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06" w:rsidRPr="00066181" w:rsidRDefault="00294206" w:rsidP="00E36DA8">
      <w:pPr>
        <w:spacing w:before="150" w:after="450" w:line="240" w:lineRule="atLeast"/>
        <w:outlineLvl w:val="0"/>
        <w:rPr>
          <w:rFonts w:ascii="Book Antiqua" w:eastAsia="Times New Roman" w:hAnsi="Book Antiqua" w:cs="Arial"/>
          <w:kern w:val="36"/>
          <w:sz w:val="28"/>
          <w:szCs w:val="28"/>
          <w:lang w:eastAsia="ru-RU"/>
        </w:rPr>
      </w:pPr>
    </w:p>
    <w:p w:rsidR="00950BA6" w:rsidRPr="00066181" w:rsidRDefault="00950BA6" w:rsidP="00950BA6">
      <w:pPr>
        <w:pStyle w:val="c18"/>
        <w:spacing w:before="0" w:beforeAutospacing="0" w:after="0" w:afterAutospacing="0"/>
        <w:jc w:val="center"/>
        <w:rPr>
          <w:rStyle w:val="c12"/>
          <w:rFonts w:ascii="Book Antiqua" w:hAnsi="Book Antiqua"/>
          <w:b/>
          <w:bCs/>
          <w:sz w:val="28"/>
          <w:szCs w:val="28"/>
        </w:rPr>
      </w:pPr>
      <w:r w:rsidRPr="00066181">
        <w:rPr>
          <w:rStyle w:val="c12"/>
          <w:rFonts w:ascii="Book Antiqua" w:hAnsi="Book Antiqua"/>
          <w:b/>
          <w:bCs/>
          <w:sz w:val="28"/>
          <w:szCs w:val="28"/>
        </w:rPr>
        <w:t>Конспект интегрированной НОД для детей младшей группы «Русская матрёшка»</w:t>
      </w:r>
    </w:p>
    <w:p w:rsidR="00950BA6" w:rsidRPr="00066181" w:rsidRDefault="00950BA6" w:rsidP="00950BA6">
      <w:pPr>
        <w:pStyle w:val="c18"/>
        <w:spacing w:before="0" w:beforeAutospacing="0" w:after="0" w:afterAutospacing="0"/>
        <w:jc w:val="center"/>
        <w:rPr>
          <w:rStyle w:val="c12"/>
          <w:rFonts w:ascii="Book Antiqua" w:hAnsi="Book Antiqua"/>
          <w:b/>
          <w:bCs/>
          <w:sz w:val="28"/>
          <w:szCs w:val="28"/>
        </w:rPr>
      </w:pPr>
    </w:p>
    <w:p w:rsidR="00294206" w:rsidRPr="00066181" w:rsidRDefault="00294206" w:rsidP="00E36DA8">
      <w:pPr>
        <w:spacing w:before="225" w:after="225" w:line="240" w:lineRule="auto"/>
        <w:rPr>
          <w:rFonts w:ascii="Book Antiqua" w:eastAsia="Times New Roman" w:hAnsi="Book Antiqua" w:cs="Arial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6DA8" w:rsidRPr="00066181" w:rsidRDefault="00E36DA8" w:rsidP="00E36DA8">
      <w:pPr>
        <w:spacing w:before="225" w:after="225" w:line="240" w:lineRule="auto"/>
        <w:rPr>
          <w:rFonts w:ascii="Book Antiqua" w:eastAsia="Times New Roman" w:hAnsi="Book Antiqua" w:cs="Arial"/>
          <w:b/>
          <w:bCs/>
          <w:sz w:val="28"/>
          <w:szCs w:val="28"/>
          <w:bdr w:val="none" w:sz="0" w:space="0" w:color="auto" w:frame="1"/>
          <w:lang w:eastAsia="ru-RU"/>
        </w:rPr>
      </w:pPr>
      <w:r w:rsidRPr="00066181">
        <w:rPr>
          <w:rFonts w:ascii="Book Antiqua" w:eastAsia="Times New Roman" w:hAnsi="Book Antiqua" w:cs="Arial"/>
          <w:b/>
          <w:bCs/>
          <w:sz w:val="28"/>
          <w:szCs w:val="28"/>
          <w:bdr w:val="none" w:sz="0" w:space="0" w:color="auto" w:frame="1"/>
          <w:lang w:eastAsia="ru-RU"/>
        </w:rPr>
        <w:t>Тема: «Русская матрешка».</w:t>
      </w:r>
    </w:p>
    <w:p w:rsidR="00E36DA8" w:rsidRPr="00066181" w:rsidRDefault="00E36DA8" w:rsidP="00E36DA8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>Вид деятельности: рисование пальчиком, ватной палочкой, аппликация с использованием пуговиц и бусинок.</w:t>
      </w:r>
    </w:p>
    <w:p w:rsidR="00E36DA8" w:rsidRPr="00066181" w:rsidRDefault="00E36DA8" w:rsidP="00E36DA8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>Цель:</w:t>
      </w:r>
      <w:r w:rsidR="00532817" w:rsidRPr="00066181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 xml:space="preserve"> </w:t>
      </w: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 xml:space="preserve">Знакомство детей с народной игрушкой – матрёшкой через интеграцию познавательно речевой и художественно </w:t>
      </w:r>
      <w:proofErr w:type="gramStart"/>
      <w:r w:rsidR="00532817" w:rsidRPr="00066181">
        <w:rPr>
          <w:rFonts w:ascii="Book Antiqua" w:eastAsia="Times New Roman" w:hAnsi="Book Antiqua" w:cs="Arial"/>
          <w:sz w:val="28"/>
          <w:szCs w:val="28"/>
          <w:lang w:eastAsia="ru-RU"/>
        </w:rPr>
        <w:t>-</w:t>
      </w: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т</w:t>
      </w:r>
      <w:proofErr w:type="gramEnd"/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ворческой деятельности.</w:t>
      </w:r>
    </w:p>
    <w:p w:rsidR="00E36DA8" w:rsidRPr="00066181" w:rsidRDefault="00E36DA8" w:rsidP="00E36DA8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  <w:t>Задачи:</w:t>
      </w:r>
    </w:p>
    <w:p w:rsidR="00E36DA8" w:rsidRPr="00066181" w:rsidRDefault="00E36DA8" w:rsidP="00E36DA8">
      <w:pPr>
        <w:spacing w:after="0" w:line="240" w:lineRule="auto"/>
        <w:rPr>
          <w:rFonts w:ascii="Book Antiqua" w:eastAsia="Times New Roman" w:hAnsi="Book Antiqua" w:cs="Arial"/>
          <w:b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b/>
          <w:i/>
          <w:iCs/>
          <w:sz w:val="28"/>
          <w:szCs w:val="28"/>
          <w:bdr w:val="none" w:sz="0" w:space="0" w:color="auto" w:frame="1"/>
          <w:lang w:eastAsia="ru-RU"/>
        </w:rPr>
        <w:t>Обучающие: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Продолжать учить детей изображать горошины, используя нетрадиционные техники продуктивной деятельности – рисование пальчиком, ватной палочкой, аппликация с использованием пуговиц и бусинок.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Учить составлять узор, заполняя картинку по краям и середине.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Учить пользоваться салфеткой.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Учить рассматривать игрушку, отвечать на вопросы педагога.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b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b/>
          <w:i/>
          <w:iCs/>
          <w:sz w:val="28"/>
          <w:szCs w:val="28"/>
          <w:bdr w:val="none" w:sz="0" w:space="0" w:color="auto" w:frame="1"/>
          <w:lang w:eastAsia="ru-RU"/>
        </w:rPr>
        <w:t>Развивающие: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Закрепить понятия «большой», «маленький», «еще меньше», «самый маленький».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Закрепить знание и называние цветов: красный, желтый, зеленый.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Развивать умение самостоятельно выбирать и использовать различные изобразительные средства – рисование пальчиком, ватной палочкой, аппликацию с использованием пуговиц и бусинок – для создания художественного образа;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Развивать интерес и положительное отношение к рисованию.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Развивать слуховое внимание, учить менять характер движений в соответствии с характером музыки.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Развивать память, внимание, мелкую моторику рук.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Создать радостное настроение.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b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b/>
          <w:i/>
          <w:iCs/>
          <w:sz w:val="28"/>
          <w:szCs w:val="28"/>
          <w:bdr w:val="none" w:sz="0" w:space="0" w:color="auto" w:frame="1"/>
          <w:lang w:eastAsia="ru-RU"/>
        </w:rPr>
        <w:t>Воспитательные: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Воспитывать интерес к русским народным игрушкам, народному творчеству.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Воспитывать аккуратность, эмоциональную отзывчивость при восприятии рисунков.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b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Словарная работа</w:t>
      </w:r>
      <w:r w:rsidRPr="00066181">
        <w:rPr>
          <w:rFonts w:ascii="Book Antiqua" w:eastAsia="Times New Roman" w:hAnsi="Book Antiqua" w:cs="Arial"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 русская матрёшка, сарафан, платок, фартук, нарядная, красивая.</w:t>
      </w:r>
    </w:p>
    <w:p w:rsidR="00E36DA8" w:rsidRPr="00066181" w:rsidRDefault="00E36DA8" w:rsidP="00E36DA8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proofErr w:type="gramStart"/>
      <w:r w:rsidRPr="00066181">
        <w:rPr>
          <w:rFonts w:ascii="Book Antiqua" w:eastAsia="Times New Roman" w:hAnsi="Book Antiqua" w:cs="Arial"/>
          <w:b/>
          <w:i/>
          <w:iCs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066181">
        <w:rPr>
          <w:rFonts w:ascii="Book Antiqua" w:eastAsia="Times New Roman" w:hAnsi="Book Antiqua" w:cs="Arial"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="00532817" w:rsidRPr="00066181">
        <w:rPr>
          <w:rFonts w:ascii="Book Antiqua" w:eastAsia="Times New Roman" w:hAnsi="Book Antiqua" w:cs="Arial"/>
          <w:i/>
          <w:iCs/>
          <w:sz w:val="28"/>
          <w:szCs w:val="28"/>
          <w:lang w:eastAsia="ru-RU"/>
        </w:rPr>
        <w:t xml:space="preserve"> </w:t>
      </w: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музыкальное сопровождение: композиция «Матрешки» в исполнении Детского хореографического образцового ансамбля «Родники», детская песня «У матрешек розовые щечки»;</w:t>
      </w:r>
      <w:r w:rsidR="00532817" w:rsidRPr="00066181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</w:t>
      </w: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матрешки разных размеров; конверт для письма; шаблоны матрешек; гуашь красного, желтого и зеленого цветов; ватные палочки; пуговицы; бусины; влажные салфетки.</w:t>
      </w:r>
      <w:proofErr w:type="gramEnd"/>
    </w:p>
    <w:p w:rsidR="00E36DA8" w:rsidRPr="00066181" w:rsidRDefault="00E36DA8" w:rsidP="00E36DA8">
      <w:pPr>
        <w:spacing w:after="0" w:line="240" w:lineRule="auto"/>
        <w:rPr>
          <w:rFonts w:ascii="Book Antiqua" w:eastAsia="Times New Roman" w:hAnsi="Book Antiqua" w:cs="Arial"/>
          <w:b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b/>
          <w:i/>
          <w:iCs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E36DA8" w:rsidRPr="00066181" w:rsidRDefault="00E36DA8" w:rsidP="00E36DA8">
      <w:pPr>
        <w:spacing w:before="225" w:after="225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Рассматривание матрешки и беседа о ней; разучивание физминутки «Мы веселые матрешки», танца к детской песне «У матрешек розовые щечки».</w:t>
      </w:r>
    </w:p>
    <w:p w:rsidR="00E36DA8" w:rsidRPr="00066181" w:rsidRDefault="00E36DA8" w:rsidP="00E36DA8">
      <w:pPr>
        <w:spacing w:after="0" w:line="240" w:lineRule="auto"/>
        <w:rPr>
          <w:rFonts w:ascii="Book Antiqua" w:eastAsia="Times New Roman" w:hAnsi="Book Antiqua" w:cs="Arial"/>
          <w:b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b/>
          <w:i/>
          <w:iCs/>
          <w:sz w:val="28"/>
          <w:szCs w:val="28"/>
          <w:bdr w:val="none" w:sz="0" w:space="0" w:color="auto" w:frame="1"/>
          <w:lang w:eastAsia="ru-RU"/>
        </w:rPr>
        <w:t>Содержание НОД: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Звучит музыка (композиция «Матрешки» в исполнении Детского хореографического образцового ансамбля «Родники»)</w:t>
      </w:r>
      <w:proofErr w:type="gramStart"/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.</w:t>
      </w:r>
      <w:proofErr w:type="gramEnd"/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Воспитатель. Посмотрите, кто пришел к нам в гости? Это матрешка.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Дуйте в дудки,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Бейте в ложки,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В гости к нам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пришли матрешки!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Появилась первая матрёшка в России очень давно. Привезли игрушку из другой страны. Раскроешь ее, а там ещё такая же игрушка, раскроешь вторую, а там третья. Очень понравилась такая игрушка русским мастерам. Они переодели её в русский сарафан с передничком, на голову повязали яркий платочек, нарисовали ей красивые глазки и положили на щёчки яркий румянец. И назвали её старинным русским именем – Матрёшей.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Давайте внимательно их рассмотрим. Посмотрите, какие они нарядные. Какого цвета платочек у этой матрешки? А у этой? Какого цвета платье у матрешек? (Ответы детей.) какой самый главный цвет?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b/>
          <w:sz w:val="28"/>
          <w:szCs w:val="28"/>
          <w:lang w:eastAsia="ru-RU"/>
        </w:rPr>
        <w:t>Дети.</w:t>
      </w: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Жёлтый, зелёный, красный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b/>
          <w:sz w:val="28"/>
          <w:szCs w:val="28"/>
          <w:lang w:eastAsia="ru-RU"/>
        </w:rPr>
        <w:t>Воспитатель</w:t>
      </w: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. Правильно вы заметили.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Матрешка – игрушка не простая, давайте откроем её. Что у нее внутри?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b/>
          <w:sz w:val="28"/>
          <w:szCs w:val="28"/>
          <w:lang w:eastAsia="ru-RU"/>
        </w:rPr>
        <w:t>Дети.</w:t>
      </w: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Еще матрешечка.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b/>
          <w:sz w:val="28"/>
          <w:szCs w:val="28"/>
          <w:lang w:eastAsia="ru-RU"/>
        </w:rPr>
        <w:t>Воспитатель</w:t>
      </w: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. Какая эта матрешка?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b/>
          <w:sz w:val="28"/>
          <w:szCs w:val="28"/>
          <w:lang w:eastAsia="ru-RU"/>
        </w:rPr>
        <w:t>Дети.</w:t>
      </w: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Маленькая.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b/>
          <w:sz w:val="28"/>
          <w:szCs w:val="28"/>
          <w:lang w:eastAsia="ru-RU"/>
        </w:rPr>
        <w:t>Воспитатель</w:t>
      </w: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. Давайте соберем большую матрешку. (Дети выполняют задание.) Молодцы, все собрали большую матрешку. Покажите большую матрешку. Какую матрешку вы показали?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b/>
          <w:sz w:val="28"/>
          <w:szCs w:val="28"/>
          <w:lang w:eastAsia="ru-RU"/>
        </w:rPr>
        <w:lastRenderedPageBreak/>
        <w:t>Дети.</w:t>
      </w: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Большую.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b/>
          <w:sz w:val="28"/>
          <w:szCs w:val="28"/>
          <w:lang w:eastAsia="ru-RU"/>
        </w:rPr>
        <w:t>Воспитатель</w:t>
      </w: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. А теперь покажите маленькую матрешку. Какую матрешку вы показали?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b/>
          <w:sz w:val="28"/>
          <w:szCs w:val="28"/>
          <w:lang w:eastAsia="ru-RU"/>
        </w:rPr>
        <w:t>Дети</w:t>
      </w: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. Маленькую.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b/>
          <w:sz w:val="28"/>
          <w:szCs w:val="28"/>
          <w:lang w:eastAsia="ru-RU"/>
        </w:rPr>
        <w:t>Воспитатель</w:t>
      </w: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. Ребята устали, давайте мы с вами немножко разомнем наши ручки и ножки.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b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b/>
          <w:sz w:val="28"/>
          <w:szCs w:val="28"/>
          <w:lang w:eastAsia="ru-RU"/>
        </w:rPr>
        <w:t>Физминутка «Веселые матрешки».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b/>
          <w:sz w:val="28"/>
          <w:szCs w:val="28"/>
          <w:lang w:eastAsia="ru-RU"/>
        </w:rPr>
        <w:t>Воспитатель</w:t>
      </w: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: Дети закружились, закружились и в матрешек превратились.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«</w:t>
      </w:r>
      <w:r w:rsidRPr="00066181">
        <w:rPr>
          <w:rFonts w:ascii="Book Antiqua" w:eastAsia="Times New Roman" w:hAnsi="Book Antiqua" w:cs="Arial"/>
          <w:b/>
          <w:sz w:val="28"/>
          <w:szCs w:val="28"/>
          <w:lang w:eastAsia="ru-RU"/>
        </w:rPr>
        <w:t>Мы веселые матрешки</w:t>
      </w: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».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Мы веселые матрешки (руки на поясе, пружинка)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Ладушки-ладушки (хлопают в ладоши)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На ногах у нас сапожки (стучат ножкой, показывают сапожки)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Ладушки-ладушки (хлопают в ладоши)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Завязали мы платочки (завязывают)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Ладушки-ладушки (хлопают в ладоши)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Раскраснелись наши щечки (хлопают по щечкам)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Ладушки-ладушки (хлопают в ладоши)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В сарафанах наших пестрых (руки на поясе, пружинка)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Ладушки-ладушки (хлопают в ладоши)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Мы похожи словно сестры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Ладушки-ладушки (хлопают в ладоши)</w:t>
      </w:r>
      <w:proofErr w:type="gramStart"/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.</w:t>
      </w:r>
      <w:proofErr w:type="gramEnd"/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b/>
          <w:sz w:val="28"/>
          <w:szCs w:val="28"/>
          <w:lang w:eastAsia="ru-RU"/>
        </w:rPr>
        <w:t>Воспитатель</w:t>
      </w: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. Ребята нам в садик пришло письмо. Давайте-ка посмотрим для кого оно. Ой, да это же для вас. Давайте откроем письмо и посмотрим что там. Что это такое?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b/>
          <w:sz w:val="28"/>
          <w:szCs w:val="28"/>
          <w:lang w:eastAsia="ru-RU"/>
        </w:rPr>
        <w:t>Дети</w:t>
      </w: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. Матрешки.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b/>
          <w:sz w:val="28"/>
          <w:szCs w:val="28"/>
          <w:lang w:eastAsia="ru-RU"/>
        </w:rPr>
        <w:t>Воспитатель</w:t>
      </w: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. Правильно ребята. (Достает из конверта матрешек)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b/>
          <w:sz w:val="28"/>
          <w:szCs w:val="28"/>
          <w:lang w:eastAsia="ru-RU"/>
        </w:rPr>
        <w:t>Воспитатель.</w:t>
      </w: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Посмотрите-ка, художник забыл раскрасить сарафаны матрешек. Давайте ему поможем. Для этого, я вас сейчас превращу в мастеров.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Кручу, верчу, превратить вас хочу. Хочу превратить вас в мастеров. Пройдите в наши мастерские там для вас есть задания.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Воспитатель. Художники нарисовали вот таких матрешек, а сарафаны раскрасить им забыли. И сейчас мы с вами должны будем помочь художникам. Вам нужно будем раскрасить сарафан матрешки.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b/>
          <w:sz w:val="28"/>
          <w:szCs w:val="28"/>
          <w:lang w:eastAsia="ru-RU"/>
        </w:rPr>
        <w:t>Воспитатель.</w:t>
      </w: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Посмотрите на доску. Тут художники оставили для примера, как можно раскрасить сарафан.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b/>
          <w:sz w:val="28"/>
          <w:szCs w:val="28"/>
          <w:lang w:eastAsia="ru-RU"/>
        </w:rPr>
        <w:t>Воспитатель</w:t>
      </w: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. Как украшены сарафаны?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b/>
          <w:sz w:val="28"/>
          <w:szCs w:val="28"/>
          <w:lang w:eastAsia="ru-RU"/>
        </w:rPr>
        <w:t>Дети</w:t>
      </w: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. Цветочками, горошинками (кружочками)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b/>
          <w:sz w:val="28"/>
          <w:szCs w:val="28"/>
          <w:lang w:eastAsia="ru-RU"/>
        </w:rPr>
        <w:t>Воспитатель</w:t>
      </w: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. А украшать наряд матрешки мы с вами сегодня будем пальчиком, ватной палочкой и пуговичками и бусинками.</w:t>
      </w:r>
    </w:p>
    <w:p w:rsidR="00E36DA8" w:rsidRPr="00066181" w:rsidRDefault="00E36DA8" w:rsidP="00E36DA8">
      <w:pPr>
        <w:spacing w:before="225" w:after="225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lastRenderedPageBreak/>
        <w:t>Воспитатель объясняет и показывает последовательность и способы работы.</w:t>
      </w:r>
    </w:p>
    <w:p w:rsidR="00E36DA8" w:rsidRPr="00066181" w:rsidRDefault="00E36DA8" w:rsidP="00E36DA8">
      <w:pPr>
        <w:spacing w:before="225" w:after="225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Посмотрите, я вам сейчас покажу. Я обмакну, пальчик в красную краску и нанесу несколько горошин на сарафан и платок. Потом вытираю пальчик салфеткой, обмакну в желтую краску и опять нанесу горошинки на сарафан и платок. Затем обмакну пальчик в зеленую краску. Видите, как у меня получается? В процессе работы напоминаю, что краску наносить пальчиком нужно только на сарафан и платочек, не выходя за контур.</w:t>
      </w:r>
    </w:p>
    <w:p w:rsidR="00E36DA8" w:rsidRPr="00066181" w:rsidRDefault="00E36DA8" w:rsidP="00E36DA8">
      <w:pPr>
        <w:spacing w:before="225" w:after="225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А этой матрешке украшу наряд ватной палочкой. Я обмакну ватную палочку в красную краску и нанесу несколько горошин на платочек и на сарафан. Потом беру другую ватную палочку, обмакну в желтую краску и опять нанесу горошинки на сарафан и платок. Затем обмакну другую палочку в зеленую краску и украшу зелеными горошинами наряд матрешки. В процессе работы напоминаю, что краску наносить нужно только на сарафан и платочек, не выходя за контур.</w:t>
      </w:r>
    </w:p>
    <w:p w:rsidR="00E36DA8" w:rsidRPr="00066181" w:rsidRDefault="00E36DA8" w:rsidP="00E36DA8">
      <w:pPr>
        <w:spacing w:before="225" w:after="225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 xml:space="preserve">Посмотрите еще одна матрешка осталась. Её сарафан и платочек мы украсим бусинами и пуговичками. Выбираем пуговички и бусинки, которые вам </w:t>
      </w:r>
      <w:r w:rsidR="00532817" w:rsidRPr="00066181">
        <w:rPr>
          <w:rFonts w:ascii="Book Antiqua" w:eastAsia="Times New Roman" w:hAnsi="Book Antiqua" w:cs="Arial"/>
          <w:sz w:val="28"/>
          <w:szCs w:val="28"/>
          <w:lang w:eastAsia="ru-RU"/>
        </w:rPr>
        <w:t>понравились</w:t>
      </w: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и выкладываем их на пластилин. Посмотрите, как красиво получилось!</w:t>
      </w:r>
    </w:p>
    <w:p w:rsidR="00E36DA8" w:rsidRPr="00066181" w:rsidRDefault="00E36DA8" w:rsidP="00E36DA8">
      <w:pPr>
        <w:spacing w:before="225" w:after="225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А сейчас давайте вы сами попробуете. (</w:t>
      </w:r>
      <w:r w:rsidR="00532817" w:rsidRPr="00066181">
        <w:rPr>
          <w:rFonts w:ascii="Book Antiqua" w:eastAsia="Times New Roman" w:hAnsi="Book Antiqua" w:cs="Arial"/>
          <w:sz w:val="28"/>
          <w:szCs w:val="28"/>
          <w:lang w:eastAsia="ru-RU"/>
        </w:rPr>
        <w:t>Дети выбирают вид деятельности)</w:t>
      </w: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.</w:t>
      </w:r>
    </w:p>
    <w:p w:rsidR="00E36DA8" w:rsidRPr="00066181" w:rsidRDefault="00E36DA8" w:rsidP="00E36DA8">
      <w:pPr>
        <w:spacing w:before="225" w:after="225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b/>
          <w:sz w:val="28"/>
          <w:szCs w:val="28"/>
          <w:lang w:eastAsia="ru-RU"/>
        </w:rPr>
        <w:t>Воспитатель.</w:t>
      </w: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 xml:space="preserve"> Проходим к столам. Выбираем любое место, садимся и приступаем!</w:t>
      </w:r>
    </w:p>
    <w:p w:rsidR="00E36DA8" w:rsidRPr="00066181" w:rsidRDefault="00E36DA8" w:rsidP="00E36DA8">
      <w:pPr>
        <w:spacing w:before="225" w:after="225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Затрудняющимся детям воспитатель помогает вопросами, совместными действиями, побуждает детей рисовать больше горошинок, чтобы наряд у матрешки был наряднее.</w:t>
      </w:r>
    </w:p>
    <w:p w:rsidR="00E36DA8" w:rsidRPr="00066181" w:rsidRDefault="00E36DA8" w:rsidP="00E36DA8">
      <w:pPr>
        <w:spacing w:before="225" w:after="225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b/>
          <w:sz w:val="28"/>
          <w:szCs w:val="28"/>
          <w:lang w:eastAsia="ru-RU"/>
        </w:rPr>
        <w:t>Воспитатель</w:t>
      </w: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. Ой, какие подружки получились для нашей матрешки. Красивые! А пока наши работы высохнут, давайте с вами потанцуем.</w:t>
      </w:r>
    </w:p>
    <w:p w:rsidR="00E36DA8" w:rsidRPr="00066181" w:rsidRDefault="00E36DA8" w:rsidP="00E36DA8">
      <w:pPr>
        <w:spacing w:before="225" w:after="225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Танец к детской песне «У матрешек розовые щечки».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b/>
          <w:sz w:val="28"/>
          <w:szCs w:val="28"/>
          <w:lang w:eastAsia="ru-RU"/>
        </w:rPr>
        <w:t>Воспитатель</w:t>
      </w: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. Ребята, давайте вспомним, кто был у нас сегодня в гостях? Что мы делали сегодня: знакомились с матрешкой, танцевали, украшали платье матрешек красками, пуговицами, играли в игру.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Вы все сегодня молодцы, все справились с заданиями и помогли художнику раскрасить платья матрешек.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lastRenderedPageBreak/>
        <w:t>У нас сегодня много гостей. Всегда приятно гостям дарить подарки. Ведь подарок, сделанный своими руками самый дорогой.</w:t>
      </w:r>
    </w:p>
    <w:p w:rsidR="00E36DA8" w:rsidRPr="00066181" w:rsidRDefault="00E36DA8" w:rsidP="00294206">
      <w:pPr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Arial"/>
          <w:sz w:val="28"/>
          <w:szCs w:val="28"/>
          <w:lang w:eastAsia="ru-RU"/>
        </w:rPr>
        <w:t>Дети дарят своих матрешек гостям, прощаются и уходят вместе с воспитателем.</w:t>
      </w:r>
    </w:p>
    <w:p w:rsidR="00E36DA8" w:rsidRPr="00066181" w:rsidRDefault="00693E14" w:rsidP="00294206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066181">
        <w:rPr>
          <w:rFonts w:ascii="Book Antiqua" w:eastAsia="Times New Roman" w:hAnsi="Book Antiqua" w:cs="Times New Roman"/>
          <w:sz w:val="28"/>
          <w:szCs w:val="28"/>
          <w:lang w:eastAsia="ru-RU"/>
        </w:rPr>
        <w:pict>
          <v:rect id="_x0000_i1025" style="width:0;height:.75pt" o:hralign="center" o:hrstd="t" o:hrnoshade="t" o:hr="t" fillcolor="#d1f1fd" stroked="f"/>
        </w:pict>
      </w:r>
    </w:p>
    <w:p w:rsidR="008B649A" w:rsidRPr="00066181" w:rsidRDefault="008B649A">
      <w:pPr>
        <w:rPr>
          <w:rFonts w:ascii="Book Antiqua" w:hAnsi="Book Antiqua"/>
          <w:sz w:val="28"/>
          <w:szCs w:val="28"/>
        </w:rPr>
      </w:pPr>
    </w:p>
    <w:sectPr w:rsidR="008B649A" w:rsidRPr="00066181" w:rsidSect="008B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DA8"/>
    <w:rsid w:val="00066181"/>
    <w:rsid w:val="00294206"/>
    <w:rsid w:val="00410A1F"/>
    <w:rsid w:val="00532817"/>
    <w:rsid w:val="006767DF"/>
    <w:rsid w:val="00693E14"/>
    <w:rsid w:val="008B649A"/>
    <w:rsid w:val="00917C2D"/>
    <w:rsid w:val="00950BA6"/>
    <w:rsid w:val="00E36DA8"/>
    <w:rsid w:val="00E7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9A"/>
  </w:style>
  <w:style w:type="paragraph" w:styleId="1">
    <w:name w:val="heading 1"/>
    <w:basedOn w:val="a"/>
    <w:link w:val="10"/>
    <w:uiPriority w:val="9"/>
    <w:qFormat/>
    <w:rsid w:val="00E36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D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3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6DA8"/>
  </w:style>
  <w:style w:type="paragraph" w:styleId="a3">
    <w:name w:val="Normal (Web)"/>
    <w:basedOn w:val="a"/>
    <w:uiPriority w:val="99"/>
    <w:semiHidden/>
    <w:unhideWhenUsed/>
    <w:rsid w:val="00E3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DA8"/>
    <w:rPr>
      <w:b/>
      <w:bCs/>
    </w:rPr>
  </w:style>
  <w:style w:type="character" w:styleId="a5">
    <w:name w:val="Hyperlink"/>
    <w:basedOn w:val="a0"/>
    <w:uiPriority w:val="99"/>
    <w:semiHidden/>
    <w:unhideWhenUsed/>
    <w:rsid w:val="00E36DA8"/>
    <w:rPr>
      <w:color w:val="0000FF"/>
      <w:u w:val="single"/>
    </w:rPr>
  </w:style>
  <w:style w:type="paragraph" w:customStyle="1" w:styleId="c18">
    <w:name w:val="c18"/>
    <w:basedOn w:val="a"/>
    <w:rsid w:val="0095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50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1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60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полинка</dc:creator>
  <cp:keywords/>
  <dc:description/>
  <cp:lastModifiedBy>Роо</cp:lastModifiedBy>
  <cp:revision>6</cp:revision>
  <cp:lastPrinted>2016-11-18T10:21:00Z</cp:lastPrinted>
  <dcterms:created xsi:type="dcterms:W3CDTF">2016-01-27T07:43:00Z</dcterms:created>
  <dcterms:modified xsi:type="dcterms:W3CDTF">2016-12-08T07:33:00Z</dcterms:modified>
</cp:coreProperties>
</file>