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D9" w:rsidRPr="006F423B" w:rsidRDefault="009559D9" w:rsidP="005B12B8">
      <w:pPr>
        <w:pStyle w:val="3"/>
        <w:spacing w:line="360" w:lineRule="auto"/>
        <w:rPr>
          <w:sz w:val="28"/>
          <w:szCs w:val="28"/>
        </w:rPr>
      </w:pPr>
    </w:p>
    <w:p w:rsidR="009559D9" w:rsidRPr="006F423B" w:rsidRDefault="009559D9" w:rsidP="006F423B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Педагогическое эссе</w:t>
      </w:r>
    </w:p>
    <w:p w:rsidR="009559D9" w:rsidRPr="006F423B" w:rsidRDefault="009559D9" w:rsidP="006F423B">
      <w:pPr>
        <w:pStyle w:val="a5"/>
        <w:spacing w:line="360" w:lineRule="auto"/>
        <w:jc w:val="center"/>
        <w:rPr>
          <w:sz w:val="28"/>
          <w:szCs w:val="28"/>
        </w:rPr>
      </w:pPr>
      <w:r w:rsidRPr="006F423B">
        <w:rPr>
          <w:sz w:val="28"/>
          <w:szCs w:val="28"/>
        </w:rPr>
        <w:t>Пути повышения эффективности обучения школьников</w:t>
      </w:r>
    </w:p>
    <w:p w:rsidR="009559D9" w:rsidRPr="006F423B" w:rsidRDefault="009559D9" w:rsidP="006F423B">
      <w:pPr>
        <w:pStyle w:val="a5"/>
        <w:spacing w:line="360" w:lineRule="auto"/>
        <w:jc w:val="center"/>
        <w:rPr>
          <w:sz w:val="28"/>
          <w:szCs w:val="28"/>
        </w:rPr>
      </w:pPr>
      <w:r w:rsidRPr="006F423B">
        <w:rPr>
          <w:sz w:val="28"/>
          <w:szCs w:val="28"/>
        </w:rPr>
        <w:t>с сохранением их психического и соматического здоровья</w:t>
      </w:r>
    </w:p>
    <w:p w:rsidR="009559D9" w:rsidRPr="006F423B" w:rsidRDefault="009559D9" w:rsidP="006F423B">
      <w:pPr>
        <w:pStyle w:val="a5"/>
        <w:spacing w:line="360" w:lineRule="auto"/>
        <w:jc w:val="both"/>
        <w:rPr>
          <w:sz w:val="28"/>
          <w:szCs w:val="28"/>
        </w:rPr>
      </w:pPr>
    </w:p>
    <w:p w:rsidR="009559D9" w:rsidRPr="006F423B" w:rsidRDefault="009559D9" w:rsidP="006F423B">
      <w:pPr>
        <w:pStyle w:val="a5"/>
        <w:spacing w:line="360" w:lineRule="auto"/>
        <w:ind w:left="4680"/>
        <w:jc w:val="both"/>
        <w:rPr>
          <w:sz w:val="28"/>
          <w:szCs w:val="28"/>
        </w:rPr>
      </w:pPr>
    </w:p>
    <w:p w:rsidR="009559D9" w:rsidRPr="006F423B" w:rsidRDefault="009559D9" w:rsidP="006F423B">
      <w:pPr>
        <w:pStyle w:val="a5"/>
        <w:spacing w:line="360" w:lineRule="auto"/>
        <w:ind w:left="4680"/>
        <w:jc w:val="both"/>
        <w:rPr>
          <w:sz w:val="28"/>
          <w:szCs w:val="28"/>
        </w:rPr>
      </w:pPr>
    </w:p>
    <w:p w:rsidR="009559D9" w:rsidRPr="006F423B" w:rsidRDefault="009559D9" w:rsidP="006F423B">
      <w:pPr>
        <w:pStyle w:val="a5"/>
        <w:spacing w:line="360" w:lineRule="auto"/>
        <w:ind w:left="4680"/>
        <w:jc w:val="both"/>
        <w:rPr>
          <w:sz w:val="28"/>
          <w:szCs w:val="28"/>
        </w:rPr>
      </w:pPr>
    </w:p>
    <w:p w:rsidR="005B12B8" w:rsidRDefault="005B12B8" w:rsidP="005B12B8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Савельев В.А.</w:t>
      </w:r>
    </w:p>
    <w:p w:rsidR="009559D9" w:rsidRPr="006F423B" w:rsidRDefault="009559D9" w:rsidP="005B12B8">
      <w:pPr>
        <w:pStyle w:val="a5"/>
        <w:spacing w:line="360" w:lineRule="auto"/>
        <w:jc w:val="both"/>
        <w:rPr>
          <w:sz w:val="28"/>
          <w:szCs w:val="28"/>
        </w:rPr>
      </w:pPr>
      <w:r w:rsidRPr="006F423B">
        <w:rPr>
          <w:sz w:val="28"/>
          <w:szCs w:val="28"/>
        </w:rPr>
        <w:t xml:space="preserve"> учитель МОУ «</w:t>
      </w:r>
      <w:proofErr w:type="spellStart"/>
      <w:r w:rsidRPr="006F423B">
        <w:rPr>
          <w:sz w:val="28"/>
          <w:szCs w:val="28"/>
        </w:rPr>
        <w:t>Киверичская</w:t>
      </w:r>
      <w:proofErr w:type="spellEnd"/>
      <w:r w:rsidRPr="006F423B">
        <w:rPr>
          <w:sz w:val="28"/>
          <w:szCs w:val="28"/>
        </w:rPr>
        <w:t xml:space="preserve"> средняя общеобразовательная школа» </w:t>
      </w: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Pr="006F423B" w:rsidRDefault="009559D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9D9" w:rsidRDefault="009559D9" w:rsidP="005B12B8">
      <w:pPr>
        <w:pStyle w:val="4"/>
        <w:spacing w:line="360" w:lineRule="auto"/>
        <w:jc w:val="left"/>
        <w:rPr>
          <w:sz w:val="28"/>
          <w:szCs w:val="28"/>
        </w:rPr>
      </w:pPr>
    </w:p>
    <w:p w:rsidR="005B12B8" w:rsidRDefault="005B12B8" w:rsidP="005B12B8"/>
    <w:p w:rsidR="005B12B8" w:rsidRPr="005B12B8" w:rsidRDefault="005B12B8" w:rsidP="005B12B8">
      <w:bookmarkStart w:id="0" w:name="_GoBack"/>
      <w:bookmarkEnd w:id="0"/>
    </w:p>
    <w:p w:rsidR="009559D9" w:rsidRDefault="009559D9" w:rsidP="005B12B8">
      <w:pPr>
        <w:tabs>
          <w:tab w:val="left" w:pos="42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2B8" w:rsidRPr="006F423B" w:rsidRDefault="005B12B8" w:rsidP="005B12B8">
      <w:pPr>
        <w:tabs>
          <w:tab w:val="left" w:pos="42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AF4" w:rsidRPr="006F423B" w:rsidRDefault="006F423B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1AF4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Сохранение здоровья подрастающего поколения,</w:t>
      </w:r>
      <w:r w:rsidR="00B6066E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совершенствование физиологических систем</w:t>
      </w:r>
      <w:r w:rsidR="009D1AF4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 xml:space="preserve">растущего и </w:t>
      </w:r>
      <w:proofErr w:type="gramStart"/>
      <w:r w:rsidR="00982EB3" w:rsidRPr="006F423B">
        <w:rPr>
          <w:rFonts w:ascii="Times New Roman" w:hAnsi="Times New Roman" w:cs="Times New Roman"/>
          <w:sz w:val="28"/>
          <w:szCs w:val="28"/>
        </w:rPr>
        <w:t>развивающегося  организма</w:t>
      </w:r>
      <w:proofErr w:type="gramEnd"/>
      <w:r w:rsidR="00982EB3" w:rsidRPr="006F423B">
        <w:rPr>
          <w:rFonts w:ascii="Times New Roman" w:hAnsi="Times New Roman" w:cs="Times New Roman"/>
          <w:sz w:val="28"/>
          <w:szCs w:val="28"/>
        </w:rPr>
        <w:t xml:space="preserve"> ребенка в процессе его обучения и</w:t>
      </w:r>
      <w:r w:rsidR="00B6066E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воспитания,</w:t>
      </w:r>
      <w:r w:rsidR="00B6066E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разработка путей  и</w:t>
      </w:r>
      <w:r w:rsidR="00B6066E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средств сохранения высокой работоспособности учащихся</w:t>
      </w:r>
      <w:r w:rsidR="00C61DAD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–</w:t>
      </w:r>
      <w:r w:rsidR="00C61DAD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982EB3" w:rsidRPr="006F423B">
        <w:rPr>
          <w:rFonts w:ascii="Times New Roman" w:hAnsi="Times New Roman" w:cs="Times New Roman"/>
          <w:sz w:val="28"/>
          <w:szCs w:val="28"/>
        </w:rPr>
        <w:t>одн</w:t>
      </w:r>
      <w:r w:rsidR="008B709D" w:rsidRPr="006F423B">
        <w:rPr>
          <w:rFonts w:ascii="Times New Roman" w:hAnsi="Times New Roman" w:cs="Times New Roman"/>
          <w:sz w:val="28"/>
          <w:szCs w:val="28"/>
        </w:rPr>
        <w:t xml:space="preserve">а из важнейших проблем медицины, </w:t>
      </w:r>
      <w:r w:rsidR="00982EB3" w:rsidRPr="006F423B">
        <w:rPr>
          <w:rFonts w:ascii="Times New Roman" w:hAnsi="Times New Roman" w:cs="Times New Roman"/>
          <w:sz w:val="28"/>
          <w:szCs w:val="28"/>
        </w:rPr>
        <w:t>физиологии</w:t>
      </w:r>
      <w:r w:rsidR="008B709D" w:rsidRPr="006F423B">
        <w:rPr>
          <w:rFonts w:ascii="Times New Roman" w:hAnsi="Times New Roman" w:cs="Times New Roman"/>
          <w:sz w:val="28"/>
          <w:szCs w:val="28"/>
        </w:rPr>
        <w:t xml:space="preserve">, </w:t>
      </w:r>
      <w:r w:rsidR="0014370D" w:rsidRPr="006F423B">
        <w:rPr>
          <w:rFonts w:ascii="Times New Roman" w:hAnsi="Times New Roman" w:cs="Times New Roman"/>
          <w:sz w:val="28"/>
          <w:szCs w:val="28"/>
        </w:rPr>
        <w:t>гигиены</w:t>
      </w:r>
      <w:r w:rsidR="008B709D" w:rsidRPr="006F423B">
        <w:rPr>
          <w:rFonts w:ascii="Times New Roman" w:hAnsi="Times New Roman" w:cs="Times New Roman"/>
          <w:sz w:val="28"/>
          <w:szCs w:val="28"/>
        </w:rPr>
        <w:t xml:space="preserve">, </w:t>
      </w:r>
      <w:r w:rsidR="0014370D" w:rsidRPr="006F423B">
        <w:rPr>
          <w:rFonts w:ascii="Times New Roman" w:hAnsi="Times New Roman" w:cs="Times New Roman"/>
          <w:sz w:val="28"/>
          <w:szCs w:val="28"/>
        </w:rPr>
        <w:t>педагогики.</w:t>
      </w:r>
    </w:p>
    <w:p w:rsidR="008B709D" w:rsidRPr="006F423B" w:rsidRDefault="009D1AF4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  </w:t>
      </w:r>
      <w:r w:rsidR="008B709D" w:rsidRPr="006F423B">
        <w:rPr>
          <w:rFonts w:ascii="Times New Roman" w:hAnsi="Times New Roman" w:cs="Times New Roman"/>
          <w:sz w:val="28"/>
          <w:szCs w:val="28"/>
        </w:rPr>
        <w:t xml:space="preserve">Не хочется перечислять все болезни, которыми болеют наши дети, но обратить внимание что, к </w:t>
      </w:r>
      <w:proofErr w:type="gramStart"/>
      <w:r w:rsidR="008B709D" w:rsidRPr="006F423B">
        <w:rPr>
          <w:rFonts w:ascii="Times New Roman" w:hAnsi="Times New Roman" w:cs="Times New Roman"/>
          <w:sz w:val="28"/>
          <w:szCs w:val="28"/>
        </w:rPr>
        <w:t>моменту,  когда</w:t>
      </w:r>
      <w:proofErr w:type="gramEnd"/>
      <w:r w:rsidR="008B709D" w:rsidRPr="006F423B">
        <w:rPr>
          <w:rFonts w:ascii="Times New Roman" w:hAnsi="Times New Roman" w:cs="Times New Roman"/>
          <w:sz w:val="28"/>
          <w:szCs w:val="28"/>
        </w:rPr>
        <w:t xml:space="preserve"> дети оканчивают среднюю школу, мы практически не имеем абсолютно здоровых детей. В статье [2] авторы показывают, что психические и соматические заболевания детей взаимосвязаны, являются зачастую причиной и следствием друг друга.</w:t>
      </w:r>
    </w:p>
    <w:p w:rsidR="00D95F01" w:rsidRPr="006F423B" w:rsidRDefault="008B709D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Из внешних факторов, оказывающих определяющее влияние на здоровье </w:t>
      </w:r>
      <w:proofErr w:type="gramStart"/>
      <w:r w:rsidRPr="006F423B">
        <w:rPr>
          <w:rFonts w:ascii="Times New Roman" w:hAnsi="Times New Roman" w:cs="Times New Roman"/>
          <w:sz w:val="28"/>
          <w:szCs w:val="28"/>
        </w:rPr>
        <w:t>детей</w:t>
      </w:r>
      <w:r w:rsidR="00D95F01" w:rsidRPr="006F423B">
        <w:rPr>
          <w:rFonts w:ascii="Times New Roman" w:hAnsi="Times New Roman" w:cs="Times New Roman"/>
          <w:sz w:val="28"/>
          <w:szCs w:val="28"/>
        </w:rPr>
        <w:t xml:space="preserve">, </w:t>
      </w:r>
      <w:r w:rsidRPr="006F423B">
        <w:rPr>
          <w:rFonts w:ascii="Times New Roman" w:hAnsi="Times New Roman" w:cs="Times New Roman"/>
          <w:sz w:val="28"/>
          <w:szCs w:val="28"/>
        </w:rPr>
        <w:t xml:space="preserve"> выделяются</w:t>
      </w:r>
      <w:proofErr w:type="gramEnd"/>
      <w:r w:rsidRPr="006F423B">
        <w:rPr>
          <w:rFonts w:ascii="Times New Roman" w:hAnsi="Times New Roman" w:cs="Times New Roman"/>
          <w:sz w:val="28"/>
          <w:szCs w:val="28"/>
        </w:rPr>
        <w:t xml:space="preserve"> условия обучения в школе и экологическая обстановка</w:t>
      </w:r>
      <w:r w:rsidR="00D95F01" w:rsidRPr="006F423B">
        <w:rPr>
          <w:rFonts w:ascii="Times New Roman" w:hAnsi="Times New Roman" w:cs="Times New Roman"/>
          <w:sz w:val="28"/>
          <w:szCs w:val="28"/>
        </w:rPr>
        <w:t>, как наиболее важные.</w:t>
      </w:r>
    </w:p>
    <w:p w:rsidR="00D95F01" w:rsidRPr="006F423B" w:rsidRDefault="00D95F01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Анализирую условия обучения, прежде всего, выделяются такие, как недостаток двигательной активности, большие нагрузки, плохая освещенность, компьютер и т.д. Однако есть еще один фактор, роль которого внешне не столь заметна, но четко просматривается в результате исследований. Это фактор – ситуация оценивания. Каждый ребенок в школе находиться в условиях, когда постоянно оценивается его сообразительность, память, усидчивость. Ситуация оценивания – это одна из стандартных моделей стресса в экспериментальной   психологии. Дети менее тревожные, более усидчивые и способные испытывают в этой ситуации меньший стресс, те же, кто не может показать себя в лучшем свете, так или иначе терпят ущерб.</w:t>
      </w:r>
    </w:p>
    <w:p w:rsidR="00123579" w:rsidRPr="006F423B" w:rsidRDefault="00D95F01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Дети просто разные. По темпераменту, по уровню интеллекта. Даже уравняв что-то одно, можно создать благоприятную среду для развития детей. Примером могут служить специализированные классы, куда отбирали и отбирают одаренных детей. Но это капля в море. В действительности </w:t>
      </w:r>
      <w:r w:rsidRPr="006F423B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получается, что дети со сниженным интеллектом и «трудным» темпераментом </w:t>
      </w:r>
      <w:r w:rsidR="00123579" w:rsidRPr="006F423B">
        <w:rPr>
          <w:rFonts w:ascii="Times New Roman" w:hAnsi="Times New Roman" w:cs="Times New Roman"/>
          <w:sz w:val="28"/>
          <w:szCs w:val="28"/>
        </w:rPr>
        <w:t>«выталкиваются» из системы школьного образования на улицу, а задача школы в том, чтобы каждому ребенку помочь найти свой жизненный путь, сохранив при этом здоровье.</w:t>
      </w:r>
    </w:p>
    <w:p w:rsidR="00123579" w:rsidRPr="006F423B" w:rsidRDefault="0012357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Проблема в том, что основной показатель достижений ребенка сейчас – его успеваемость, а задача школы – дать знания. Серьезно проанализировать или хотя бы подумать о психическом состоянии ребенка в школе некогда, а может быть и некому. Работа, которую проводит школьный психолог, в массе своей, ежегодно повторяющееся однообразное анкетирование с расплывчато-непонятными рекомендациями. Педагоги усиленно вдалбливают знания, разделив класс, в лучшем случае, на два-три уровня и стараются сохранить лицо при выставлении вымученных «троек». Нет специалистов. </w:t>
      </w:r>
    </w:p>
    <w:p w:rsidR="00123579" w:rsidRPr="006F423B" w:rsidRDefault="0012357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Страдает </w:t>
      </w:r>
      <w:proofErr w:type="gramStart"/>
      <w:r w:rsidRPr="006F423B">
        <w:rPr>
          <w:rFonts w:ascii="Times New Roman" w:hAnsi="Times New Roman" w:cs="Times New Roman"/>
          <w:sz w:val="28"/>
          <w:szCs w:val="28"/>
        </w:rPr>
        <w:t>ребенок,  в</w:t>
      </w:r>
      <w:proofErr w:type="gramEnd"/>
      <w:r w:rsidRPr="006F423B">
        <w:rPr>
          <w:rFonts w:ascii="Times New Roman" w:hAnsi="Times New Roman" w:cs="Times New Roman"/>
          <w:sz w:val="28"/>
          <w:szCs w:val="28"/>
        </w:rPr>
        <w:t xml:space="preserve"> итоге страдает общество. Выращивание послушно-одаренных детей, привыкших усердно выполнить то или иное задание и конфликтная ситуация с неуспешными в школе детьми приводят к «усреднению» всей школьной жизни. Личные качества ребенка, его потенциал пока еще остаются на втором плане.</w:t>
      </w:r>
    </w:p>
    <w:p w:rsidR="00864455" w:rsidRPr="006F423B" w:rsidRDefault="00123579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Наука не молчит. Лучшие педагоги, психологи предлагают различные варианты реформирования школьного образования. Идеи замечательные, причем, в большинстве своем, возникли не сейчас</w:t>
      </w:r>
      <w:r w:rsidR="00C61DAD" w:rsidRPr="006F423B">
        <w:rPr>
          <w:rFonts w:ascii="Times New Roman" w:hAnsi="Times New Roman" w:cs="Times New Roman"/>
          <w:sz w:val="28"/>
          <w:szCs w:val="28"/>
        </w:rPr>
        <w:t xml:space="preserve">. Идеи развивающего </w:t>
      </w:r>
      <w:proofErr w:type="gramStart"/>
      <w:r w:rsidR="00C61DAD" w:rsidRPr="006F423B">
        <w:rPr>
          <w:rFonts w:ascii="Times New Roman" w:hAnsi="Times New Roman" w:cs="Times New Roman"/>
          <w:sz w:val="28"/>
          <w:szCs w:val="28"/>
        </w:rPr>
        <w:t>обучения,  личностно</w:t>
      </w:r>
      <w:proofErr w:type="gramEnd"/>
      <w:r w:rsidR="00C61DAD" w:rsidRPr="006F423B">
        <w:rPr>
          <w:rFonts w:ascii="Times New Roman" w:hAnsi="Times New Roman" w:cs="Times New Roman"/>
          <w:sz w:val="28"/>
          <w:szCs w:val="28"/>
        </w:rPr>
        <w:t>-ориентированный  подход внедряют</w:t>
      </w:r>
      <w:r w:rsidR="000E257F" w:rsidRPr="006F423B">
        <w:rPr>
          <w:rFonts w:ascii="Times New Roman" w:hAnsi="Times New Roman" w:cs="Times New Roman"/>
          <w:sz w:val="28"/>
          <w:szCs w:val="28"/>
        </w:rPr>
        <w:t>ся</w:t>
      </w:r>
      <w:r w:rsidR="00C61DAD" w:rsidRPr="006F423B">
        <w:rPr>
          <w:rFonts w:ascii="Times New Roman" w:hAnsi="Times New Roman" w:cs="Times New Roman"/>
          <w:sz w:val="28"/>
          <w:szCs w:val="28"/>
        </w:rPr>
        <w:t xml:space="preserve"> в практику более сотни лет. </w:t>
      </w:r>
      <w:r w:rsidR="000E257F" w:rsidRPr="006F423B">
        <w:rPr>
          <w:rFonts w:ascii="Times New Roman" w:hAnsi="Times New Roman" w:cs="Times New Roman"/>
          <w:sz w:val="28"/>
          <w:szCs w:val="28"/>
        </w:rPr>
        <w:t>К примеру</w:t>
      </w:r>
      <w:r w:rsidR="006F423B">
        <w:rPr>
          <w:rFonts w:ascii="Times New Roman" w:hAnsi="Times New Roman" w:cs="Times New Roman"/>
          <w:sz w:val="28"/>
          <w:szCs w:val="28"/>
        </w:rPr>
        <w:t>,</w:t>
      </w:r>
      <w:r w:rsidR="000E257F" w:rsidRPr="006F4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AD" w:rsidRPr="006F423B">
        <w:rPr>
          <w:rFonts w:ascii="Times New Roman" w:hAnsi="Times New Roman" w:cs="Times New Roman"/>
          <w:sz w:val="28"/>
          <w:szCs w:val="28"/>
        </w:rPr>
        <w:t>П.Ф.Каптерев</w:t>
      </w:r>
      <w:proofErr w:type="spellEnd"/>
      <w:r w:rsidR="00C61DAD" w:rsidRPr="006F4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AD" w:rsidRPr="006F423B">
        <w:rPr>
          <w:rFonts w:ascii="Times New Roman" w:hAnsi="Times New Roman" w:cs="Times New Roman"/>
          <w:sz w:val="28"/>
          <w:szCs w:val="28"/>
        </w:rPr>
        <w:t xml:space="preserve">[ </w:t>
      </w:r>
      <w:r w:rsidR="00EE4C97" w:rsidRPr="006F423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61DAD" w:rsidRPr="006F423B">
        <w:rPr>
          <w:rFonts w:ascii="Times New Roman" w:hAnsi="Times New Roman" w:cs="Times New Roman"/>
          <w:sz w:val="28"/>
          <w:szCs w:val="28"/>
        </w:rPr>
        <w:t xml:space="preserve"> ]</w:t>
      </w:r>
      <w:r w:rsidRPr="006F423B">
        <w:rPr>
          <w:rFonts w:ascii="Times New Roman" w:hAnsi="Times New Roman" w:cs="Times New Roman"/>
          <w:sz w:val="28"/>
          <w:szCs w:val="28"/>
        </w:rPr>
        <w:t xml:space="preserve">  </w:t>
      </w:r>
      <w:r w:rsidR="00C61DAD" w:rsidRPr="006F423B">
        <w:rPr>
          <w:rFonts w:ascii="Times New Roman" w:hAnsi="Times New Roman" w:cs="Times New Roman"/>
          <w:sz w:val="28"/>
          <w:szCs w:val="28"/>
        </w:rPr>
        <w:t>на первое место выдвигает развитие учащихся, а не изучение известно круга предметов. Общее образование не есть «изучение предметов, а есть развитие личности предметами; на первом плане стоит личность, субъект, его интересы, предметы – на втором, предметы – только средство, цель – личность, именно ее развитие»</w:t>
      </w:r>
      <w:r w:rsidR="00864455" w:rsidRPr="006F4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F01" w:rsidRPr="006F423B" w:rsidRDefault="00864455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lastRenderedPageBreak/>
        <w:t xml:space="preserve">А почему в </w:t>
      </w:r>
      <w:proofErr w:type="gramStart"/>
      <w:r w:rsidRPr="006F423B">
        <w:rPr>
          <w:rFonts w:ascii="Times New Roman" w:hAnsi="Times New Roman" w:cs="Times New Roman"/>
          <w:sz w:val="28"/>
          <w:szCs w:val="28"/>
        </w:rPr>
        <w:t>течение  длительного</w:t>
      </w:r>
      <w:proofErr w:type="gramEnd"/>
      <w:r w:rsidRPr="006F423B">
        <w:rPr>
          <w:rFonts w:ascii="Times New Roman" w:hAnsi="Times New Roman" w:cs="Times New Roman"/>
          <w:sz w:val="28"/>
          <w:szCs w:val="28"/>
        </w:rPr>
        <w:t xml:space="preserve"> времени нельзя было построить такую модель школы, которая видела бы личность</w:t>
      </w:r>
      <w:r w:rsidR="00123579" w:rsidRPr="006F423B">
        <w:rPr>
          <w:rFonts w:ascii="Times New Roman" w:hAnsi="Times New Roman" w:cs="Times New Roman"/>
          <w:sz w:val="28"/>
          <w:szCs w:val="28"/>
        </w:rPr>
        <w:t xml:space="preserve">  </w:t>
      </w:r>
      <w:r w:rsidRPr="006F423B">
        <w:rPr>
          <w:rFonts w:ascii="Times New Roman" w:hAnsi="Times New Roman" w:cs="Times New Roman"/>
          <w:sz w:val="28"/>
          <w:szCs w:val="28"/>
        </w:rPr>
        <w:t xml:space="preserve">в каждом ребенке, создавала возможность для развития лучших индивидуальных качеств каждого человека? Школа – слепок общества. Прежде всего, государству не нужно такое количество новых идей. Легче управлять серой массой. И какие бы высокие слова не говорили сегодня с трибун, то, что делает государство по реформированию образования – пока всего </w:t>
      </w:r>
      <w:proofErr w:type="gramStart"/>
      <w:r w:rsidRPr="006F423B">
        <w:rPr>
          <w:rFonts w:ascii="Times New Roman" w:hAnsi="Times New Roman" w:cs="Times New Roman"/>
          <w:sz w:val="28"/>
          <w:szCs w:val="28"/>
        </w:rPr>
        <w:t xml:space="preserve">лишь </w:t>
      </w:r>
      <w:r w:rsidR="00123579" w:rsidRPr="006F423B">
        <w:rPr>
          <w:rFonts w:ascii="Times New Roman" w:hAnsi="Times New Roman" w:cs="Times New Roman"/>
          <w:sz w:val="28"/>
          <w:szCs w:val="28"/>
        </w:rPr>
        <w:t xml:space="preserve"> </w:t>
      </w:r>
      <w:r w:rsidRPr="006F423B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Pr="006F423B">
        <w:rPr>
          <w:rFonts w:ascii="Times New Roman" w:hAnsi="Times New Roman" w:cs="Times New Roman"/>
          <w:sz w:val="28"/>
          <w:szCs w:val="28"/>
        </w:rPr>
        <w:t xml:space="preserve">. А на практике старые подходы, старая мебель и нищие учителя. </w:t>
      </w:r>
      <w:r w:rsidR="00D95F01" w:rsidRPr="006F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9F" w:rsidRPr="006F423B" w:rsidRDefault="00390448" w:rsidP="006F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Будем надеяться, что разрабатываемые новые стандарты образования, а вместе с этим новые подходы к построению образовательной системы изменят приоритеты в школе. Необходимо признать сохранение и развитие здоровья детей,</w:t>
      </w:r>
      <w:r w:rsidR="006F423B">
        <w:rPr>
          <w:rFonts w:ascii="Times New Roman" w:hAnsi="Times New Roman" w:cs="Times New Roman"/>
          <w:sz w:val="28"/>
          <w:szCs w:val="28"/>
        </w:rPr>
        <w:t xml:space="preserve"> </w:t>
      </w:r>
      <w:r w:rsidRPr="006F423B">
        <w:rPr>
          <w:rFonts w:ascii="Times New Roman" w:hAnsi="Times New Roman" w:cs="Times New Roman"/>
          <w:sz w:val="28"/>
          <w:szCs w:val="28"/>
        </w:rPr>
        <w:t xml:space="preserve">в особенности психического здоровья, определяющим для школы наряду с обучением. </w:t>
      </w:r>
      <w:r w:rsidR="001D2455" w:rsidRPr="006F423B">
        <w:rPr>
          <w:rFonts w:ascii="Times New Roman" w:hAnsi="Times New Roman" w:cs="Times New Roman"/>
          <w:sz w:val="28"/>
          <w:szCs w:val="28"/>
        </w:rPr>
        <w:t>Важность знаний и развитого интеллекта никто не отменял в современном мире, очень быстром мире. Поэтому обучение должно быть эффективным, каждый урок должен развивать ребенка. Как все учесть?</w:t>
      </w:r>
      <w:r w:rsidR="008B709D" w:rsidRPr="006F42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448" w:rsidRPr="006F423B" w:rsidRDefault="00390448" w:rsidP="006F42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Продумывая ход урока в процессе подготовки к </w:t>
      </w:r>
      <w:proofErr w:type="gramStart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нему </w:t>
      </w:r>
      <w:r w:rsidR="001D2455" w:rsidRPr="006F42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End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 обязан руководствоваться такими наиболее общими задачами, стоящими перед уроком в современной школе: </w:t>
      </w:r>
    </w:p>
    <w:p w:rsidR="00390448" w:rsidRPr="006F423B" w:rsidRDefault="00390448" w:rsidP="006F42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Урок не должен сводиться только к процессу передачи учащимся определенной суммы сведений, предусмотренных программой. Каждый урок по любому учебному предмету должен быть нацелен на формирование личности школьника (его мировоззрения, нравственности, общего развития, творческих способностей, познавательной самостоятельности). </w:t>
      </w:r>
    </w:p>
    <w:p w:rsidR="00390448" w:rsidRPr="006F423B" w:rsidRDefault="00390448" w:rsidP="006F42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Традиционно формируя на различных уроках так называемые предметные умения и навыки (математические, лингвистические, географические и др.), необходимо большее внимание уделять 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формированию общих умений и навыков, умений интеллектуальной деятельности (анализ, синтез, обобщение, конкретизация и т. п.). </w:t>
      </w:r>
    </w:p>
    <w:p w:rsidR="00390448" w:rsidRPr="006F423B" w:rsidRDefault="00390448" w:rsidP="006F423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Необходима рациональная организация учебного труда учащихся на уроке, формирование у них важнейшего умения - умения учиться. </w:t>
      </w:r>
    </w:p>
    <w:p w:rsidR="00AD6E9F" w:rsidRPr="006F423B" w:rsidRDefault="001D2455" w:rsidP="006F42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>Эти важнейшие задачи обусловлены характером деятельности современного человека, и они требуют от учителя постоянного поиска путей повышения эффективности обучения. Некоторые из них:</w:t>
      </w:r>
    </w:p>
    <w:p w:rsidR="005901FB" w:rsidRPr="006F423B" w:rsidRDefault="005901FB" w:rsidP="006F423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1.Одним из путей повышения эффективности урока (по любому учебному предмету) является </w:t>
      </w:r>
      <w:r w:rsidRPr="006F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на каждом уроке 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6F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условий, 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t>чтобы основами изучаемого материала учащиеся овладевали на самом уроке, но усваиваться эти основы должны не механически, а осознанно.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br/>
        <w:t xml:space="preserve">2.Следующий, не менее важный путь повышения эффективности урока - это </w:t>
      </w:r>
      <w:r w:rsidRPr="006F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возможности для максимального развития каждого ученика 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t>в условиях коллективной работы.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br/>
        <w:t xml:space="preserve">3. Увеличение доли самостоятельной работы учащихся на уроке. Главной парадокс плохо организованных уроков заключается в том, что на них сочетаются трудная и напряженная работа учителя с бездельем значительной части учащихся, которые только делают вид, что внимательно слушают. </w:t>
      </w:r>
    </w:p>
    <w:p w:rsidR="00A4072E" w:rsidRPr="006F423B" w:rsidRDefault="00A4072E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>4.Сокращение времени на контроль за знаниями, умениями и навыками учащихся, особенно на устный опрос. Речь, конечно, идет не о механическом сокращении времени, а о поисках качественно новых форм контроля, которые при сокращении времени повышают эффективность проверки.</w:t>
      </w:r>
    </w:p>
    <w:p w:rsidR="00A4072E" w:rsidRPr="006F423B" w:rsidRDefault="00A4072E" w:rsidP="006F42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5.Соблюдение </w:t>
      </w:r>
      <w:proofErr w:type="spellStart"/>
      <w:r w:rsidRPr="006F423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423B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 связей. Главное – дать учащимся не только систему определенных знаний, но и сформировать у них </w:t>
      </w:r>
      <w:r w:rsidRPr="006F42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системность мышления, а это возможно лишь при соблюдении </w:t>
      </w:r>
      <w:proofErr w:type="spellStart"/>
      <w:r w:rsidRPr="006F423B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423B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F423B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5901FB" w:rsidRDefault="00A4072E" w:rsidP="006F423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Нужно искать и находить новые пути повышения эффективности обучения, но в основе работы, по</w:t>
      </w:r>
      <w:r w:rsidR="00AA1900" w:rsidRPr="006F423B">
        <w:rPr>
          <w:rFonts w:ascii="Times New Roman" w:hAnsi="Times New Roman" w:cs="Times New Roman"/>
          <w:sz w:val="28"/>
          <w:szCs w:val="28"/>
        </w:rPr>
        <w:t>-</w:t>
      </w:r>
      <w:r w:rsidRPr="006F423B">
        <w:rPr>
          <w:rFonts w:ascii="Times New Roman" w:hAnsi="Times New Roman" w:cs="Times New Roman"/>
          <w:sz w:val="28"/>
          <w:szCs w:val="28"/>
        </w:rPr>
        <w:t>моему, должны лежать два принципа: вместе с традиционным медицинским принципом «не навреди»</w:t>
      </w:r>
      <w:r w:rsidR="00AA1900" w:rsidRPr="006F423B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6F423B">
        <w:rPr>
          <w:rFonts w:ascii="Times New Roman" w:hAnsi="Times New Roman" w:cs="Times New Roman"/>
          <w:sz w:val="28"/>
          <w:szCs w:val="28"/>
        </w:rPr>
        <w:t xml:space="preserve"> просто уважать и любить Ребенка, Человека, Личность.</w:t>
      </w:r>
    </w:p>
    <w:p w:rsidR="006F423B" w:rsidRDefault="006F423B" w:rsidP="006F423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3B" w:rsidRPr="006F423B" w:rsidRDefault="006F423B" w:rsidP="006F423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00" w:rsidRPr="006F423B" w:rsidRDefault="00AA190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Литература:</w:t>
      </w:r>
    </w:p>
    <w:p w:rsidR="00AA1900" w:rsidRPr="006F423B" w:rsidRDefault="00AA190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>1.Голуб Б.А. Основы общей дидактики. 1999г.</w:t>
      </w:r>
    </w:p>
    <w:p w:rsidR="008B7EC0" w:rsidRPr="006F423B" w:rsidRDefault="00AA190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2.Князев Г.Г., Слободская Е.Р. </w:t>
      </w:r>
      <w:r w:rsidR="008B7EC0" w:rsidRPr="006F423B">
        <w:rPr>
          <w:rFonts w:ascii="Times New Roman" w:hAnsi="Times New Roman" w:cs="Times New Roman"/>
          <w:sz w:val="28"/>
          <w:szCs w:val="28"/>
        </w:rPr>
        <w:t>и др.</w:t>
      </w:r>
      <w:r w:rsidR="006F423B">
        <w:rPr>
          <w:rFonts w:ascii="Times New Roman" w:hAnsi="Times New Roman" w:cs="Times New Roman"/>
          <w:sz w:val="28"/>
          <w:szCs w:val="28"/>
        </w:rPr>
        <w:t xml:space="preserve"> </w:t>
      </w:r>
      <w:r w:rsidR="008B7EC0" w:rsidRPr="006F423B">
        <w:rPr>
          <w:rFonts w:ascii="Times New Roman" w:hAnsi="Times New Roman" w:cs="Times New Roman"/>
          <w:sz w:val="28"/>
          <w:szCs w:val="28"/>
        </w:rPr>
        <w:t xml:space="preserve">Психическое и соматическое здоровье школьников,2001г. </w:t>
      </w:r>
    </w:p>
    <w:p w:rsidR="008B7EC0" w:rsidRPr="006F423B" w:rsidRDefault="008B7EC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423B">
        <w:rPr>
          <w:rFonts w:ascii="Times New Roman" w:hAnsi="Times New Roman" w:cs="Times New Roman"/>
          <w:sz w:val="28"/>
          <w:szCs w:val="28"/>
        </w:rPr>
        <w:t xml:space="preserve">3.ЛебедевК.Л.  </w:t>
      </w:r>
      <w:proofErr w:type="spellStart"/>
      <w:proofErr w:type="gramStart"/>
      <w:r w:rsidRPr="006F423B">
        <w:rPr>
          <w:rFonts w:ascii="Times New Roman" w:hAnsi="Times New Roman" w:cs="Times New Roman"/>
          <w:sz w:val="28"/>
          <w:szCs w:val="28"/>
        </w:rPr>
        <w:t>П.Ф.Каптерев</w:t>
      </w:r>
      <w:proofErr w:type="spellEnd"/>
      <w:r w:rsidR="006F423B">
        <w:rPr>
          <w:rFonts w:ascii="Times New Roman" w:hAnsi="Times New Roman" w:cs="Times New Roman"/>
          <w:sz w:val="28"/>
          <w:szCs w:val="28"/>
        </w:rPr>
        <w:t xml:space="preserve"> </w:t>
      </w:r>
      <w:r w:rsidRPr="006F423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F423B">
        <w:rPr>
          <w:rFonts w:ascii="Times New Roman" w:hAnsi="Times New Roman" w:cs="Times New Roman"/>
          <w:sz w:val="28"/>
          <w:szCs w:val="28"/>
        </w:rPr>
        <w:t xml:space="preserve"> </w:t>
      </w:r>
      <w:r w:rsidRPr="006F423B">
        <w:rPr>
          <w:rFonts w:ascii="Times New Roman" w:hAnsi="Times New Roman" w:cs="Times New Roman"/>
          <w:sz w:val="28"/>
          <w:szCs w:val="28"/>
        </w:rPr>
        <w:t>видный педагог России… М,1982.</w:t>
      </w:r>
    </w:p>
    <w:p w:rsidR="00AA1900" w:rsidRPr="006F423B" w:rsidRDefault="00AA190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7EC0" w:rsidRPr="006F423B" w:rsidRDefault="008B7EC0" w:rsidP="006F423B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7EC0" w:rsidRPr="006F423B" w:rsidSect="00260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70" w:rsidRDefault="009F5670" w:rsidP="00251772">
      <w:pPr>
        <w:spacing w:after="0" w:line="240" w:lineRule="auto"/>
      </w:pPr>
      <w:r>
        <w:separator/>
      </w:r>
    </w:p>
  </w:endnote>
  <w:endnote w:type="continuationSeparator" w:id="0">
    <w:p w:rsidR="009F5670" w:rsidRDefault="009F5670" w:rsidP="002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72" w:rsidRDefault="002517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722"/>
      <w:docPartObj>
        <w:docPartGallery w:val="Page Numbers (Bottom of Page)"/>
        <w:docPartUnique/>
      </w:docPartObj>
    </w:sdtPr>
    <w:sdtEndPr/>
    <w:sdtContent>
      <w:p w:rsidR="00251772" w:rsidRDefault="005B12B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772" w:rsidRDefault="002517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72" w:rsidRDefault="002517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70" w:rsidRDefault="009F5670" w:rsidP="00251772">
      <w:pPr>
        <w:spacing w:after="0" w:line="240" w:lineRule="auto"/>
      </w:pPr>
      <w:r>
        <w:separator/>
      </w:r>
    </w:p>
  </w:footnote>
  <w:footnote w:type="continuationSeparator" w:id="0">
    <w:p w:rsidR="009F5670" w:rsidRDefault="009F5670" w:rsidP="0025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72" w:rsidRDefault="002517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72" w:rsidRDefault="002517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72" w:rsidRDefault="002517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CF2"/>
    <w:multiLevelType w:val="multilevel"/>
    <w:tmpl w:val="B018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D7A80"/>
    <w:multiLevelType w:val="multilevel"/>
    <w:tmpl w:val="BF6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72673"/>
    <w:multiLevelType w:val="multilevel"/>
    <w:tmpl w:val="802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EB3"/>
    <w:rsid w:val="000E257F"/>
    <w:rsid w:val="00123579"/>
    <w:rsid w:val="0014370D"/>
    <w:rsid w:val="001C1CC4"/>
    <w:rsid w:val="001D2455"/>
    <w:rsid w:val="0024291C"/>
    <w:rsid w:val="00251772"/>
    <w:rsid w:val="00260625"/>
    <w:rsid w:val="00292E37"/>
    <w:rsid w:val="00390448"/>
    <w:rsid w:val="00445FC8"/>
    <w:rsid w:val="004B73A7"/>
    <w:rsid w:val="00541A6A"/>
    <w:rsid w:val="005901FB"/>
    <w:rsid w:val="005B12B8"/>
    <w:rsid w:val="005D6AD1"/>
    <w:rsid w:val="006F0976"/>
    <w:rsid w:val="006F423B"/>
    <w:rsid w:val="00864455"/>
    <w:rsid w:val="008B709D"/>
    <w:rsid w:val="008B7EC0"/>
    <w:rsid w:val="00924EA1"/>
    <w:rsid w:val="009559D9"/>
    <w:rsid w:val="00982EB3"/>
    <w:rsid w:val="009D1AF4"/>
    <w:rsid w:val="009F5670"/>
    <w:rsid w:val="00A4072E"/>
    <w:rsid w:val="00A67B7B"/>
    <w:rsid w:val="00AA1900"/>
    <w:rsid w:val="00AD6E9F"/>
    <w:rsid w:val="00B6066E"/>
    <w:rsid w:val="00C61DAD"/>
    <w:rsid w:val="00C825FB"/>
    <w:rsid w:val="00CD11CA"/>
    <w:rsid w:val="00D95F01"/>
    <w:rsid w:val="00E82E33"/>
    <w:rsid w:val="00EE3D0A"/>
    <w:rsid w:val="00EE4C97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5320-B481-4B6A-AB93-50A3AEB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4"/>
  </w:style>
  <w:style w:type="paragraph" w:styleId="1">
    <w:name w:val="heading 1"/>
    <w:basedOn w:val="a"/>
    <w:next w:val="a"/>
    <w:link w:val="10"/>
    <w:qFormat/>
    <w:rsid w:val="009559D9"/>
    <w:pPr>
      <w:keepNext/>
      <w:spacing w:after="0" w:line="240" w:lineRule="auto"/>
      <w:ind w:left="3960"/>
      <w:jc w:val="center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3">
    <w:name w:val="heading 3"/>
    <w:basedOn w:val="a"/>
    <w:next w:val="a"/>
    <w:link w:val="30"/>
    <w:qFormat/>
    <w:rsid w:val="009559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9559D9"/>
    <w:pPr>
      <w:keepNext/>
      <w:tabs>
        <w:tab w:val="left" w:pos="427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D9"/>
    <w:rPr>
      <w:rFonts w:ascii="Times New Roman" w:eastAsia="Times New Roman" w:hAnsi="Times New Roman" w:cs="Times New Roman"/>
      <w:sz w:val="72"/>
      <w:szCs w:val="24"/>
    </w:rPr>
  </w:style>
  <w:style w:type="character" w:customStyle="1" w:styleId="30">
    <w:name w:val="Заголовок 3 Знак"/>
    <w:basedOn w:val="a0"/>
    <w:link w:val="3"/>
    <w:rsid w:val="009559D9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9559D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9559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9559D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semiHidden/>
    <w:rsid w:val="009559D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9559D9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772"/>
  </w:style>
  <w:style w:type="paragraph" w:styleId="a9">
    <w:name w:val="footer"/>
    <w:basedOn w:val="a"/>
    <w:link w:val="aa"/>
    <w:uiPriority w:val="99"/>
    <w:unhideWhenUsed/>
    <w:rsid w:val="0025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Киверичи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GamePlay</dc:creator>
  <cp:keywords/>
  <dc:description/>
  <cp:lastModifiedBy>Каркуша</cp:lastModifiedBy>
  <cp:revision>17</cp:revision>
  <cp:lastPrinted>2010-09-27T03:55:00Z</cp:lastPrinted>
  <dcterms:created xsi:type="dcterms:W3CDTF">2010-09-20T17:25:00Z</dcterms:created>
  <dcterms:modified xsi:type="dcterms:W3CDTF">2016-12-12T16:30:00Z</dcterms:modified>
</cp:coreProperties>
</file>