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5" w:rsidRPr="006448F5" w:rsidRDefault="00E614B5" w:rsidP="006448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F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литературе. 7 класс.</w:t>
      </w:r>
    </w:p>
    <w:p w:rsidR="00827391" w:rsidRPr="006448F5" w:rsidRDefault="00E614B5" w:rsidP="006448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Кто этот герой? Назовите произведение  и автора.</w:t>
      </w:r>
    </w:p>
    <w:p w:rsidR="00E614B5" w:rsidRPr="006448F5" w:rsidRDefault="00E614B5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«Проезжий оказался молодым стройным гусаром с чёрными усиками. Он расположился у смотрителя, начал весело разговаривать с ним и его дочерью».</w:t>
      </w:r>
    </w:p>
    <w:p w:rsidR="00E614B5" w:rsidRPr="006448F5" w:rsidRDefault="00E614B5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Он поднял глаза и увидел у окна красавицу, какой ещё не видывал от роду: черноглазую и белую как снег, озаренный утренним румянцем солнца».</w:t>
      </w:r>
    </w:p>
    <w:p w:rsidR="00E614B5" w:rsidRPr="006448F5" w:rsidRDefault="00E614B5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«В центре толпы, растопырив передние ноги и дрожа всем телом, сидит на земле сам виновник скандала…».</w:t>
      </w:r>
    </w:p>
    <w:p w:rsidR="00E614B5" w:rsidRPr="006448F5" w:rsidRDefault="00E614B5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«Вся она – тёмная, но светилась изнутри через глаза – неугасимым, весёлым и тёплым светом. Она сутула, почти горбатая, очень полная, а двигалась легко и ловко, точно большая кошка – она и мягкая такая же, как этот ласковый зверь».</w:t>
      </w:r>
    </w:p>
    <w:p w:rsidR="00447A43" w:rsidRPr="006448F5" w:rsidRDefault="00447A43" w:rsidP="006448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Кто так говорит? Назовите произведение и автора.</w:t>
      </w:r>
    </w:p>
    <w:p w:rsidR="00447A43" w:rsidRPr="006448F5" w:rsidRDefault="00447A43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«По какому это случаю тут? Почему тут? Это ты зачем палец? Кто кричал?»</w:t>
      </w:r>
    </w:p>
    <w:p w:rsidR="00447A43" w:rsidRPr="006448F5" w:rsidRDefault="00447A43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 xml:space="preserve">«Кто сказал, что моя отчизна </w:t>
      </w:r>
      <w:proofErr w:type="spellStart"/>
      <w:r w:rsidRPr="006448F5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>? Кто дал мне её в отчизны? Отчизна есть то, чего ищет душа наша, отчизна моя – ты!»</w:t>
      </w:r>
    </w:p>
    <w:p w:rsidR="00447A43" w:rsidRPr="006448F5" w:rsidRDefault="00447A43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 xml:space="preserve">«Ну, </w:t>
      </w: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Лексей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>, ты – не медаль, на шее у меня – не место тебе, а иди-ка ты в люди!»</w:t>
      </w:r>
    </w:p>
    <w:p w:rsidR="00447A43" w:rsidRPr="006448F5" w:rsidRDefault="00447A43" w:rsidP="006448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Чья это вещь? Назовите  произведение, автора.</w:t>
      </w:r>
    </w:p>
    <w:p w:rsidR="00447A43" w:rsidRPr="006448F5" w:rsidRDefault="00447A43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«Стой, выпала люлька с табаком, не хочу, чтобы и люлька досталась вражьим ляхам».</w:t>
      </w:r>
    </w:p>
    <w:p w:rsidR="00447A43" w:rsidRPr="006448F5" w:rsidRDefault="00447A43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«Эй, Дуня! – закричал смотритель, - поставь самовар да сходи за сливками».</w:t>
      </w:r>
    </w:p>
    <w:p w:rsidR="00447A43" w:rsidRPr="006448F5" w:rsidRDefault="00447A43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 xml:space="preserve">«Сними-ка, </w:t>
      </w: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Елдырин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>, с меня пальто, ужас, как жарко!»</w:t>
      </w:r>
    </w:p>
    <w:p w:rsidR="00A06DEE" w:rsidRPr="006448F5" w:rsidRDefault="00447A43" w:rsidP="006448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Соотнесите литературные произведения и художников, которые их иллюстрировали.</w:t>
      </w:r>
    </w:p>
    <w:tbl>
      <w:tblPr>
        <w:tblStyle w:val="a4"/>
        <w:tblW w:w="0" w:type="auto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5422"/>
        <w:gridCol w:w="425"/>
        <w:gridCol w:w="1975"/>
      </w:tblGrid>
      <w:tr w:rsidR="00A06DEE" w:rsidRPr="006448F5" w:rsidTr="00A06DEE">
        <w:tc>
          <w:tcPr>
            <w:tcW w:w="381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 xml:space="preserve">«Садко» </w:t>
            </w:r>
          </w:p>
        </w:tc>
        <w:tc>
          <w:tcPr>
            <w:tcW w:w="425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5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Добужинский</w:t>
            </w:r>
            <w:proofErr w:type="spellEnd"/>
          </w:p>
        </w:tc>
      </w:tr>
      <w:tr w:rsidR="00A06DEE" w:rsidRPr="006448F5" w:rsidTr="00A06DEE">
        <w:tc>
          <w:tcPr>
            <w:tcW w:w="381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</w:t>
            </w:r>
          </w:p>
        </w:tc>
        <w:tc>
          <w:tcPr>
            <w:tcW w:w="425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5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И. Архипов</w:t>
            </w:r>
          </w:p>
        </w:tc>
      </w:tr>
      <w:tr w:rsidR="00A06DEE" w:rsidRPr="006448F5" w:rsidTr="00A06DEE">
        <w:tc>
          <w:tcPr>
            <w:tcW w:w="381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Песня… про купца</w:t>
            </w:r>
            <w:proofErr w:type="gramEnd"/>
            <w:r w:rsidRPr="006448F5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</w:t>
            </w:r>
          </w:p>
        </w:tc>
        <w:tc>
          <w:tcPr>
            <w:tcW w:w="425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5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 xml:space="preserve">М. Черемных </w:t>
            </w:r>
          </w:p>
        </w:tc>
      </w:tr>
      <w:tr w:rsidR="00A06DEE" w:rsidRPr="006448F5" w:rsidTr="00A06DEE">
        <w:tc>
          <w:tcPr>
            <w:tcW w:w="381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425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5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</w:p>
        </w:tc>
      </w:tr>
    </w:tbl>
    <w:p w:rsidR="00447A43" w:rsidRPr="006448F5" w:rsidRDefault="00447A43" w:rsidP="006448F5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1960"/>
        <w:gridCol w:w="2123"/>
        <w:gridCol w:w="2123"/>
        <w:gridCol w:w="1874"/>
      </w:tblGrid>
      <w:tr w:rsidR="00A06DEE" w:rsidRPr="006448F5" w:rsidTr="00A06DEE">
        <w:tc>
          <w:tcPr>
            <w:tcW w:w="1960" w:type="dxa"/>
            <w:vAlign w:val="center"/>
          </w:tcPr>
          <w:p w:rsidR="00A06DEE" w:rsidRPr="006448F5" w:rsidRDefault="00A06DEE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DEE" w:rsidRPr="006448F5" w:rsidTr="00A06DEE">
        <w:tc>
          <w:tcPr>
            <w:tcW w:w="1960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06DEE" w:rsidRPr="006448F5" w:rsidRDefault="00A06DEE" w:rsidP="006448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0BD" w:rsidRPr="006448F5" w:rsidRDefault="001540BD" w:rsidP="006448F5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447A43" w:rsidRPr="006448F5" w:rsidRDefault="00A06DEE" w:rsidP="006448F5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48F5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A06DEE" w:rsidRPr="006448F5" w:rsidRDefault="00A06DEE" w:rsidP="006448F5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40BD" w:rsidRPr="006448F5">
        <w:rPr>
          <w:rFonts w:ascii="Times New Roman" w:hAnsi="Times New Roman" w:cs="Times New Roman"/>
          <w:sz w:val="24"/>
          <w:szCs w:val="24"/>
        </w:rPr>
        <w:t>.</w:t>
      </w:r>
    </w:p>
    <w:p w:rsidR="00A06DEE" w:rsidRPr="006448F5" w:rsidRDefault="00A06DEE" w:rsidP="006448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Минский. А.С. Пушкин «Станционный смотритель»</w:t>
      </w:r>
      <w:r w:rsidR="001540BD" w:rsidRPr="006448F5">
        <w:rPr>
          <w:rFonts w:ascii="Times New Roman" w:hAnsi="Times New Roman" w:cs="Times New Roman"/>
          <w:sz w:val="24"/>
          <w:szCs w:val="24"/>
        </w:rPr>
        <w:t>.</w:t>
      </w:r>
    </w:p>
    <w:p w:rsidR="00A06DEE" w:rsidRPr="006448F5" w:rsidRDefault="001540BD" w:rsidP="006448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 xml:space="preserve">. Н.В. Гоголь «Тарас </w:t>
      </w: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>».</w:t>
      </w:r>
    </w:p>
    <w:p w:rsidR="00A06DEE" w:rsidRPr="006448F5" w:rsidRDefault="001540BD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Щенок. А.П. Чехов «Хамелеон».</w:t>
      </w:r>
    </w:p>
    <w:p w:rsidR="001540BD" w:rsidRPr="006448F5" w:rsidRDefault="001540BD" w:rsidP="006448F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Бабушка. М. Горький «Детство».</w:t>
      </w:r>
    </w:p>
    <w:p w:rsidR="001540BD" w:rsidRPr="006448F5" w:rsidRDefault="001540BD" w:rsidP="006448F5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48F5">
        <w:rPr>
          <w:rFonts w:ascii="Times New Roman" w:hAnsi="Times New Roman" w:cs="Times New Roman"/>
          <w:sz w:val="24"/>
          <w:szCs w:val="24"/>
          <w:lang w:val="en-US"/>
        </w:rPr>
        <w:t>II.</w:t>
      </w:r>
      <w:proofErr w:type="gramEnd"/>
      <w:r w:rsidRPr="006448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40BD" w:rsidRPr="006448F5" w:rsidRDefault="001540BD" w:rsidP="006448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 xml:space="preserve"> Очумелов. А.П. Чехов «Хамелеон»</w:t>
      </w:r>
    </w:p>
    <w:p w:rsidR="001540BD" w:rsidRPr="006448F5" w:rsidRDefault="001540BD" w:rsidP="006448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 xml:space="preserve">. Н.В. Гоголь «Тарас </w:t>
      </w: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>».</w:t>
      </w:r>
    </w:p>
    <w:p w:rsidR="001540BD" w:rsidRPr="006448F5" w:rsidRDefault="001540BD" w:rsidP="006448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Дед Каширин. М. Горький «Детство».</w:t>
      </w:r>
    </w:p>
    <w:p w:rsidR="001540BD" w:rsidRPr="006448F5" w:rsidRDefault="001540BD" w:rsidP="006448F5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44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4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BD" w:rsidRPr="006448F5" w:rsidRDefault="001540BD" w:rsidP="006448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 xml:space="preserve">Тарас </w:t>
      </w: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 xml:space="preserve">. Н.В. Гоголь «Тарас </w:t>
      </w: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>».</w:t>
      </w:r>
    </w:p>
    <w:p w:rsidR="001540BD" w:rsidRPr="006448F5" w:rsidRDefault="001540BD" w:rsidP="006448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 xml:space="preserve">Самсон </w:t>
      </w:r>
      <w:proofErr w:type="spellStart"/>
      <w:r w:rsidRPr="006448F5"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 w:rsidRPr="006448F5">
        <w:rPr>
          <w:rFonts w:ascii="Times New Roman" w:hAnsi="Times New Roman" w:cs="Times New Roman"/>
          <w:sz w:val="24"/>
          <w:szCs w:val="24"/>
        </w:rPr>
        <w:t>. А.С. Пушкин «Станционный смотритель».</w:t>
      </w:r>
    </w:p>
    <w:p w:rsidR="001540BD" w:rsidRPr="006448F5" w:rsidRDefault="001540BD" w:rsidP="006448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F5">
        <w:rPr>
          <w:rFonts w:ascii="Times New Roman" w:hAnsi="Times New Roman" w:cs="Times New Roman"/>
          <w:sz w:val="24"/>
          <w:szCs w:val="24"/>
        </w:rPr>
        <w:t>Очумелов А.П. Чехов «Хамелеон».</w:t>
      </w:r>
    </w:p>
    <w:p w:rsidR="001540BD" w:rsidRPr="006448F5" w:rsidRDefault="001540BD" w:rsidP="006448F5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448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448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W w:w="0" w:type="auto"/>
        <w:tblInd w:w="1242" w:type="dxa"/>
        <w:tblLook w:val="04A0"/>
      </w:tblPr>
      <w:tblGrid>
        <w:gridCol w:w="1960"/>
        <w:gridCol w:w="2123"/>
        <w:gridCol w:w="2123"/>
        <w:gridCol w:w="1874"/>
      </w:tblGrid>
      <w:tr w:rsidR="001540BD" w:rsidRPr="006448F5" w:rsidTr="001540BD">
        <w:tc>
          <w:tcPr>
            <w:tcW w:w="1960" w:type="dxa"/>
            <w:vAlign w:val="center"/>
          </w:tcPr>
          <w:p w:rsidR="001540BD" w:rsidRPr="006448F5" w:rsidRDefault="001540BD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1540BD" w:rsidRPr="006448F5" w:rsidRDefault="001540BD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1540BD" w:rsidRPr="006448F5" w:rsidRDefault="001540BD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1540BD" w:rsidRPr="006448F5" w:rsidRDefault="001540BD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0BD" w:rsidRPr="006448F5" w:rsidTr="001540BD">
        <w:tc>
          <w:tcPr>
            <w:tcW w:w="1960" w:type="dxa"/>
            <w:vAlign w:val="center"/>
          </w:tcPr>
          <w:p w:rsidR="001540BD" w:rsidRPr="006448F5" w:rsidRDefault="001540BD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3" w:type="dxa"/>
            <w:vAlign w:val="center"/>
          </w:tcPr>
          <w:p w:rsidR="001540BD" w:rsidRPr="006448F5" w:rsidRDefault="001540BD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3" w:type="dxa"/>
            <w:vAlign w:val="center"/>
          </w:tcPr>
          <w:p w:rsidR="001540BD" w:rsidRPr="006448F5" w:rsidRDefault="001540BD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4" w:type="dxa"/>
            <w:vAlign w:val="center"/>
          </w:tcPr>
          <w:p w:rsidR="001540BD" w:rsidRPr="006448F5" w:rsidRDefault="001540BD" w:rsidP="006448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447A43" w:rsidRPr="00E614B5" w:rsidRDefault="00447A43" w:rsidP="00447A43"/>
    <w:sectPr w:rsidR="00447A43" w:rsidRPr="00E614B5" w:rsidSect="001540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4A16"/>
    <w:multiLevelType w:val="hybridMultilevel"/>
    <w:tmpl w:val="A0DA55E8"/>
    <w:lvl w:ilvl="0" w:tplc="F7A4E8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9C3079"/>
    <w:multiLevelType w:val="hybridMultilevel"/>
    <w:tmpl w:val="EEC800D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8ECEF69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0527"/>
    <w:multiLevelType w:val="hybridMultilevel"/>
    <w:tmpl w:val="ACC478D0"/>
    <w:lvl w:ilvl="0" w:tplc="ECA898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4B5"/>
    <w:rsid w:val="00003562"/>
    <w:rsid w:val="001220F2"/>
    <w:rsid w:val="001540BD"/>
    <w:rsid w:val="002C1CF2"/>
    <w:rsid w:val="00447A43"/>
    <w:rsid w:val="00492495"/>
    <w:rsid w:val="0050754C"/>
    <w:rsid w:val="006448F5"/>
    <w:rsid w:val="00A06DEE"/>
    <w:rsid w:val="00B7217C"/>
    <w:rsid w:val="00E614B5"/>
    <w:rsid w:val="00F6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B5"/>
    <w:pPr>
      <w:ind w:left="720"/>
      <w:contextualSpacing/>
    </w:pPr>
  </w:style>
  <w:style w:type="table" w:styleId="a4">
    <w:name w:val="Table Grid"/>
    <w:basedOn w:val="a1"/>
    <w:uiPriority w:val="59"/>
    <w:rsid w:val="00A0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Травина М В</cp:lastModifiedBy>
  <cp:revision>4</cp:revision>
  <dcterms:created xsi:type="dcterms:W3CDTF">2017-06-16T13:04:00Z</dcterms:created>
  <dcterms:modified xsi:type="dcterms:W3CDTF">2017-06-26T08:48:00Z</dcterms:modified>
</cp:coreProperties>
</file>