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3" w:rsidRDefault="00DF20C3" w:rsidP="00DF2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725">
        <w:rPr>
          <w:rFonts w:ascii="Times New Roman" w:hAnsi="Times New Roman"/>
          <w:b/>
          <w:sz w:val="24"/>
          <w:szCs w:val="24"/>
        </w:rPr>
        <w:t>Контрольная рабо</w:t>
      </w:r>
      <w:r>
        <w:rPr>
          <w:rFonts w:ascii="Times New Roman" w:hAnsi="Times New Roman"/>
          <w:b/>
          <w:sz w:val="24"/>
          <w:szCs w:val="24"/>
        </w:rPr>
        <w:t>та по  литературе для учащихся 7</w:t>
      </w:r>
      <w:r w:rsidRPr="007B2725">
        <w:rPr>
          <w:rFonts w:ascii="Times New Roman" w:hAnsi="Times New Roman"/>
          <w:b/>
          <w:sz w:val="24"/>
          <w:szCs w:val="24"/>
        </w:rPr>
        <w:t xml:space="preserve"> класса за </w:t>
      </w:r>
      <w:r w:rsidRPr="007B272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B2725">
        <w:rPr>
          <w:rFonts w:ascii="Times New Roman" w:hAnsi="Times New Roman"/>
          <w:b/>
          <w:sz w:val="24"/>
          <w:szCs w:val="24"/>
        </w:rPr>
        <w:t xml:space="preserve"> полугодие</w:t>
      </w:r>
    </w:p>
    <w:p w:rsidR="00DF20C3" w:rsidRPr="007B2725" w:rsidRDefault="00DF20C3" w:rsidP="00DF20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0C3" w:rsidRPr="00C61B73" w:rsidRDefault="00DF20C3" w:rsidP="00DF20C3">
      <w:pPr>
        <w:pStyle w:val="a3"/>
        <w:rPr>
          <w:rFonts w:ascii="Times New Roman" w:hAnsi="Times New Roman"/>
          <w:b/>
          <w:sz w:val="24"/>
          <w:szCs w:val="24"/>
        </w:rPr>
      </w:pPr>
      <w:r w:rsidRPr="00E95915">
        <w:rPr>
          <w:rFonts w:ascii="Times New Roman" w:hAnsi="Times New Roman"/>
          <w:b/>
          <w:sz w:val="24"/>
          <w:szCs w:val="24"/>
        </w:rPr>
        <w:t>1. Подпишите портреты писателей буквами</w:t>
      </w:r>
      <w:proofErr w:type="gramStart"/>
      <w:r w:rsidRPr="00E95915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E95915">
        <w:rPr>
          <w:rFonts w:ascii="Times New Roman" w:hAnsi="Times New Roman"/>
          <w:b/>
          <w:sz w:val="24"/>
          <w:szCs w:val="24"/>
        </w:rPr>
        <w:t>, Б и т.д. (см. перечень внизу).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D002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6487" cy="1066800"/>
            <wp:effectExtent l="19050" t="0" r="646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99" cy="10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D002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396" cy="1087576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15" t="16752" r="29292" b="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0" cy="109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840" cy="994410"/>
            <wp:effectExtent l="114300" t="76200" r="91560" b="723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90" b="1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53" cy="990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3910" cy="116349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2" t="1519" r="59787" b="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23" cy="11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2050" cy="10863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DF33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7487" cy="1020625"/>
            <wp:effectExtent l="114300" t="76200" r="102163" b="84275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51" cy="1009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8690" cy="1193321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9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7434" cy="1188720"/>
            <wp:effectExtent l="19050" t="0" r="556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34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C61B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114300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5810" cy="11866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58" cy="118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C3" w:rsidRDefault="00DF20C3" w:rsidP="00DF20C3">
      <w:pPr>
        <w:rPr>
          <w:rFonts w:ascii="Times New Roman" w:hAnsi="Times New Roman"/>
          <w:b/>
          <w:sz w:val="24"/>
          <w:szCs w:val="24"/>
        </w:rPr>
      </w:pP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  И.А.Бунин                    </w:t>
      </w:r>
      <w:r>
        <w:rPr>
          <w:rFonts w:ascii="Times New Roman" w:hAnsi="Times New Roman"/>
          <w:b/>
          <w:sz w:val="24"/>
          <w:szCs w:val="24"/>
        </w:rPr>
        <w:t xml:space="preserve">Д.   </w:t>
      </w:r>
      <w:r>
        <w:rPr>
          <w:rFonts w:ascii="Times New Roman" w:hAnsi="Times New Roman"/>
          <w:sz w:val="24"/>
          <w:szCs w:val="24"/>
        </w:rPr>
        <w:t xml:space="preserve">Ю.П.Казаков              </w:t>
      </w:r>
      <w:r w:rsidRPr="00734480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   В.В.Маяковский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  Д.С.Лихачёв                  </w:t>
      </w:r>
      <w:r w:rsidRPr="004206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 Н.М.Рубцов                 </w:t>
      </w:r>
      <w:r w:rsidRPr="004206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  Л.Н.Андреев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  А.М.Горький                 </w:t>
      </w:r>
      <w:r w:rsidRPr="0042067B">
        <w:rPr>
          <w:rFonts w:ascii="Times New Roman" w:hAnsi="Times New Roman"/>
          <w:b/>
          <w:sz w:val="24"/>
          <w:szCs w:val="24"/>
        </w:rPr>
        <w:t>Ё.</w:t>
      </w:r>
      <w:r>
        <w:rPr>
          <w:rFonts w:ascii="Times New Roman" w:hAnsi="Times New Roman"/>
          <w:sz w:val="24"/>
          <w:szCs w:val="24"/>
        </w:rPr>
        <w:t xml:space="preserve">  Е.И.Носов               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42067B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 А.П.Платонов               </w:t>
      </w:r>
      <w:r w:rsidRPr="0042067B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   Ф.А.Абрамов</w:t>
      </w:r>
      <w:r w:rsidRPr="004206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F20C3" w:rsidRPr="00D0024C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tbl>
      <w:tblPr>
        <w:tblStyle w:val="a4"/>
        <w:tblW w:w="9769" w:type="dxa"/>
        <w:jc w:val="center"/>
        <w:tblInd w:w="-245" w:type="dxa"/>
        <w:tblLook w:val="04A0"/>
      </w:tblPr>
      <w:tblGrid>
        <w:gridCol w:w="2366"/>
        <w:gridCol w:w="2709"/>
        <w:gridCol w:w="514"/>
        <w:gridCol w:w="4180"/>
      </w:tblGrid>
      <w:tr w:rsidR="00DF20C3" w:rsidRPr="005141C9" w:rsidTr="00317A80">
        <w:trPr>
          <w:trHeight w:val="237"/>
          <w:jc w:val="center"/>
        </w:trPr>
        <w:tc>
          <w:tcPr>
            <w:tcW w:w="236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141C9">
              <w:rPr>
                <w:rFonts w:ascii="Times New Roman" w:hAnsi="Times New Roman"/>
                <w:b/>
                <w:sz w:val="24"/>
                <w:szCs w:val="24"/>
              </w:rPr>
              <w:t>. Сопоставьте</w:t>
            </w:r>
          </w:p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141C9">
              <w:rPr>
                <w:rFonts w:ascii="Times New Roman" w:hAnsi="Times New Roman"/>
                <w:b/>
                <w:sz w:val="24"/>
                <w:szCs w:val="24"/>
              </w:rPr>
              <w:t>автора и произведение:</w:t>
            </w:r>
          </w:p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(пример:</w:t>
            </w:r>
            <w:proofErr w:type="gramEnd"/>
          </w:p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1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1-А, 2-Б и т.д.)</w:t>
            </w:r>
            <w:proofErr w:type="gramEnd"/>
          </w:p>
        </w:tc>
        <w:tc>
          <w:tcPr>
            <w:tcW w:w="2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Андреев Л.Н.     </w:t>
            </w:r>
          </w:p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Казаков Ю.П.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Бунин И.А.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Абрамов Ф.А.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Носов Е.И.</w:t>
            </w:r>
          </w:p>
          <w:p w:rsidR="00DF20C3" w:rsidRPr="008F00F6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Платонов А.П.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«Юшка»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«Цифры»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«О чём плачут лошади»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141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>«Кукла»</w:t>
            </w:r>
            <w:r w:rsidRPr="0051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20C3" w:rsidRPr="008F00F6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««Тихое утро»</w:t>
            </w:r>
          </w:p>
        </w:tc>
      </w:tr>
      <w:tr w:rsidR="00DF20C3" w:rsidRPr="005141C9" w:rsidTr="00317A80">
        <w:trPr>
          <w:trHeight w:val="237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0C3" w:rsidRPr="005141C9" w:rsidTr="00317A80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0C3" w:rsidRPr="005141C9" w:rsidTr="00317A80">
        <w:trPr>
          <w:trHeight w:val="226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0C3" w:rsidRPr="005141C9" w:rsidTr="00317A80">
        <w:trPr>
          <w:trHeight w:val="252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0C3" w:rsidRPr="005141C9" w:rsidTr="00317A80">
        <w:trPr>
          <w:trHeight w:val="264"/>
          <w:jc w:val="center"/>
        </w:trPr>
        <w:tc>
          <w:tcPr>
            <w:tcW w:w="2366" w:type="dxa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0C3" w:rsidRPr="005141C9" w:rsidTr="00317A80">
        <w:trPr>
          <w:trHeight w:val="236"/>
          <w:jc w:val="center"/>
        </w:trPr>
        <w:tc>
          <w:tcPr>
            <w:tcW w:w="2366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hideMark/>
          </w:tcPr>
          <w:p w:rsidR="00DF20C3" w:rsidRPr="00EE4A42" w:rsidRDefault="00DF20C3" w:rsidP="00317A80">
            <w:pPr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20C3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0C3" w:rsidRPr="005141C9" w:rsidRDefault="00DF20C3" w:rsidP="00317A80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0C3" w:rsidRDefault="00DF20C3" w:rsidP="00DF20C3">
      <w:pPr>
        <w:rPr>
          <w:rFonts w:ascii="Times New Roman" w:hAnsi="Times New Roman"/>
          <w:sz w:val="24"/>
          <w:szCs w:val="24"/>
        </w:rPr>
      </w:pPr>
    </w:p>
    <w:p w:rsidR="00DF20C3" w:rsidRDefault="00DF20C3" w:rsidP="00DF2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42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915">
        <w:rPr>
          <w:rFonts w:ascii="Times New Roman" w:hAnsi="Times New Roman"/>
          <w:b/>
          <w:sz w:val="24"/>
          <w:szCs w:val="24"/>
        </w:rPr>
        <w:t>Какие художественные средства выразительности использованы в стро</w:t>
      </w:r>
      <w:r>
        <w:rPr>
          <w:rFonts w:ascii="Times New Roman" w:hAnsi="Times New Roman"/>
          <w:b/>
          <w:sz w:val="24"/>
          <w:szCs w:val="24"/>
        </w:rPr>
        <w:t>чках</w:t>
      </w:r>
      <w:r w:rsidRPr="00E959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В.В.Маяковского:</w:t>
      </w:r>
    </w:p>
    <w:p w:rsidR="00DF20C3" w:rsidRDefault="00DF20C3" w:rsidP="00DF2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сто сорок солнц закат пылал,                                                                                                                                         в июль катилось лето,                                                                                                                                                    была жара, жара плыла,-                                                                                                                                              на даче было это.</w:t>
      </w:r>
    </w:p>
    <w:p w:rsidR="00DF20C3" w:rsidRPr="00E95915" w:rsidRDefault="00DF20C3" w:rsidP="00DF20C3">
      <w:pPr>
        <w:tabs>
          <w:tab w:val="left" w:pos="3740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гипербола, </w:t>
      </w:r>
      <w:r w:rsidRPr="00E95915">
        <w:rPr>
          <w:rFonts w:ascii="Times New Roman" w:hAnsi="Times New Roman"/>
          <w:sz w:val="24"/>
          <w:szCs w:val="24"/>
        </w:rPr>
        <w:t xml:space="preserve"> метафора</w:t>
      </w:r>
      <w:r>
        <w:rPr>
          <w:rFonts w:ascii="Times New Roman" w:hAnsi="Times New Roman"/>
          <w:sz w:val="24"/>
          <w:szCs w:val="24"/>
        </w:rPr>
        <w:t>, инверсия</w:t>
      </w:r>
      <w:r w:rsidRPr="00E95915">
        <w:rPr>
          <w:rFonts w:ascii="Times New Roman" w:hAnsi="Times New Roman"/>
          <w:sz w:val="24"/>
          <w:szCs w:val="24"/>
        </w:rPr>
        <w:t>;</w:t>
      </w:r>
      <w:r w:rsidRPr="00E95915">
        <w:rPr>
          <w:rFonts w:ascii="Times New Roman" w:hAnsi="Times New Roman"/>
          <w:sz w:val="24"/>
          <w:szCs w:val="24"/>
        </w:rPr>
        <w:tab/>
      </w:r>
    </w:p>
    <w:p w:rsidR="00DF20C3" w:rsidRPr="00E95915" w:rsidRDefault="00DF20C3" w:rsidP="00DF20C3">
      <w:pPr>
        <w:ind w:left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>б) сравнение и</w:t>
      </w:r>
      <w:r>
        <w:rPr>
          <w:rFonts w:ascii="Times New Roman" w:hAnsi="Times New Roman"/>
          <w:sz w:val="24"/>
          <w:szCs w:val="24"/>
        </w:rPr>
        <w:t xml:space="preserve"> эпитет</w:t>
      </w:r>
      <w:r w:rsidRPr="00E95915">
        <w:rPr>
          <w:rFonts w:ascii="Times New Roman" w:hAnsi="Times New Roman"/>
          <w:sz w:val="24"/>
          <w:szCs w:val="24"/>
        </w:rPr>
        <w:t xml:space="preserve">; </w:t>
      </w:r>
    </w:p>
    <w:p w:rsidR="00DF20C3" w:rsidRPr="00E95915" w:rsidRDefault="00DF20C3" w:rsidP="00DF20C3">
      <w:pPr>
        <w:ind w:left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lastRenderedPageBreak/>
        <w:t xml:space="preserve">в) олицетворение, эпитет, инверсия;  </w:t>
      </w:r>
    </w:p>
    <w:p w:rsidR="00DF20C3" w:rsidRDefault="00DF20C3" w:rsidP="00DF20C3">
      <w:pPr>
        <w:ind w:firstLine="708"/>
        <w:rPr>
          <w:rFonts w:ascii="Times New Roman" w:hAnsi="Times New Roman"/>
          <w:sz w:val="24"/>
          <w:szCs w:val="24"/>
        </w:rPr>
      </w:pPr>
      <w:r w:rsidRPr="00E95915">
        <w:rPr>
          <w:rFonts w:ascii="Times New Roman" w:hAnsi="Times New Roman"/>
          <w:sz w:val="24"/>
          <w:szCs w:val="24"/>
        </w:rPr>
        <w:t xml:space="preserve">г) олицетворение, инверсия.  </w:t>
      </w:r>
    </w:p>
    <w:p w:rsidR="00DF20C3" w:rsidRPr="00BF0090" w:rsidRDefault="00DF20C3" w:rsidP="00DF20C3">
      <w:pPr>
        <w:rPr>
          <w:rFonts w:ascii="Times New Roman" w:hAnsi="Times New Roman"/>
          <w:b/>
          <w:sz w:val="24"/>
          <w:szCs w:val="24"/>
        </w:rPr>
      </w:pPr>
      <w:r w:rsidRPr="00BF0090">
        <w:rPr>
          <w:rFonts w:ascii="Times New Roman" w:hAnsi="Times New Roman"/>
          <w:b/>
          <w:sz w:val="24"/>
          <w:szCs w:val="24"/>
        </w:rPr>
        <w:t xml:space="preserve">4. Продолжите стихотворение </w:t>
      </w:r>
      <w:r>
        <w:rPr>
          <w:rFonts w:ascii="Times New Roman" w:hAnsi="Times New Roman"/>
          <w:b/>
          <w:sz w:val="24"/>
          <w:szCs w:val="24"/>
        </w:rPr>
        <w:t xml:space="preserve">Н.М.Рубцова «Тихая родина» </w:t>
      </w:r>
      <w:r w:rsidRPr="00BF0090">
        <w:rPr>
          <w:rFonts w:ascii="Times New Roman" w:hAnsi="Times New Roman"/>
          <w:b/>
          <w:sz w:val="24"/>
          <w:szCs w:val="24"/>
        </w:rPr>
        <w:t>ещё двумя строчками:</w:t>
      </w:r>
    </w:p>
    <w:p w:rsidR="00DF20C3" w:rsidRDefault="00DF20C3" w:rsidP="00DF20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каждой избою и тучею,                                                                                                                                          С громом, готовым упасть</w:t>
      </w:r>
    </w:p>
    <w:p w:rsidR="00DF20C3" w:rsidRDefault="00DF20C3" w:rsidP="00DF20C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</w:t>
      </w:r>
    </w:p>
    <w:p w:rsidR="00DF20C3" w:rsidRDefault="00DF20C3" w:rsidP="00DF20C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DF20C3" w:rsidRPr="00555E8E" w:rsidRDefault="00DF20C3" w:rsidP="00DF20C3">
      <w:pPr>
        <w:rPr>
          <w:rFonts w:ascii="Times New Roman" w:hAnsi="Times New Roman"/>
          <w:b/>
          <w:sz w:val="24"/>
          <w:szCs w:val="24"/>
        </w:rPr>
      </w:pPr>
      <w:r w:rsidRPr="00555E8E">
        <w:rPr>
          <w:rFonts w:ascii="Times New Roman" w:hAnsi="Times New Roman"/>
          <w:b/>
          <w:sz w:val="24"/>
          <w:szCs w:val="24"/>
        </w:rPr>
        <w:t>5. О каком герое идёт речь?  (Назвать героя, произведение и его автора)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Как-то вдруг, точно с потолка спрыгнув, явился</w:t>
      </w:r>
      <w:proofErr w:type="gramStart"/>
      <w:r>
        <w:rPr>
          <w:rFonts w:ascii="Times New Roman" w:hAnsi="Times New Roman"/>
          <w:sz w:val="24"/>
          <w:szCs w:val="24"/>
        </w:rPr>
        <w:t xml:space="preserve"> […], </w:t>
      </w:r>
      <w:proofErr w:type="gramEnd"/>
      <w:r>
        <w:rPr>
          <w:rFonts w:ascii="Times New Roman" w:hAnsi="Times New Roman"/>
          <w:sz w:val="24"/>
          <w:szCs w:val="24"/>
        </w:rPr>
        <w:t>сел на кровать, пощупал мне голову холодной, как лёд, рукою:                                                                                                                                          - Здравствуй, сударь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 ты ответь, не сердись! Ну, что ли?..                                                                                       Очень хотелось ударить его ногой, но было больно пошевелиться. Он казался ещё более рыжим, чем был раньше; голова его беспокойно качалась; яркие глаза искали чего-то на стене».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F20C3" w:rsidRPr="00824560" w:rsidRDefault="00DF20C3" w:rsidP="00DF20C3">
      <w:pPr>
        <w:rPr>
          <w:rFonts w:ascii="Times New Roman" w:hAnsi="Times New Roman"/>
          <w:b/>
          <w:sz w:val="24"/>
          <w:szCs w:val="24"/>
        </w:rPr>
      </w:pPr>
      <w:r w:rsidRPr="00824560">
        <w:rPr>
          <w:rFonts w:ascii="Times New Roman" w:hAnsi="Times New Roman"/>
          <w:b/>
          <w:sz w:val="24"/>
          <w:szCs w:val="24"/>
        </w:rPr>
        <w:t>6. Определите жанр этого произведения: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рассказ;        Б) роман;      В) повесть;    Г) поэма.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 w:rsidRPr="005376F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« – Что я сделаю для людей?!</w:t>
      </w:r>
      <w:r w:rsidRPr="0099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сильнее грома крикнул </w:t>
      </w:r>
      <w:proofErr w:type="spellStart"/>
      <w:r>
        <w:rPr>
          <w:rFonts w:ascii="Times New Roman" w:hAnsi="Times New Roman"/>
          <w:sz w:val="24"/>
          <w:szCs w:val="24"/>
        </w:rPr>
        <w:t>Данко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вдруг он разорвал руками себе грудь и вырвал из неё своё сердце и высоко поднял его над головой.</w:t>
      </w:r>
    </w:p>
    <w:p w:rsidR="00DF20C3" w:rsidRDefault="00DF20C3" w:rsidP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Оно пылало так ярко, как солнце, и весь лес замолчал, освещённый этим факелом великой любви к людям, а тьма разлетелась от света его</w:t>
      </w:r>
      <w:proofErr w:type="gramStart"/>
      <w:r>
        <w:rPr>
          <w:rFonts w:ascii="Times New Roman" w:hAnsi="Times New Roman"/>
          <w:sz w:val="24"/>
          <w:szCs w:val="24"/>
        </w:rPr>
        <w:t>..»   (</w:t>
      </w:r>
      <w:proofErr w:type="gramEnd"/>
      <w:r>
        <w:rPr>
          <w:rFonts w:ascii="Times New Roman" w:hAnsi="Times New Roman"/>
          <w:sz w:val="24"/>
          <w:szCs w:val="24"/>
        </w:rPr>
        <w:t>А.М.Горький «</w:t>
      </w:r>
      <w:proofErr w:type="spellStart"/>
      <w:r>
        <w:rPr>
          <w:rFonts w:ascii="Times New Roman" w:hAnsi="Times New Roman"/>
          <w:sz w:val="24"/>
          <w:szCs w:val="24"/>
        </w:rPr>
        <w:t>Данко</w:t>
      </w:r>
      <w:proofErr w:type="spellEnd"/>
      <w:r>
        <w:rPr>
          <w:rFonts w:ascii="Times New Roman" w:hAnsi="Times New Roman"/>
          <w:sz w:val="24"/>
          <w:szCs w:val="24"/>
        </w:rPr>
        <w:t xml:space="preserve">»). </w:t>
      </w:r>
    </w:p>
    <w:p w:rsidR="00DF20C3" w:rsidRDefault="00DF20C3" w:rsidP="00DF2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Выпишите из отрывка</w:t>
      </w:r>
    </w:p>
    <w:p w:rsidR="00DF20C3" w:rsidRPr="00C44D0F" w:rsidRDefault="00DF20C3" w:rsidP="00DF20C3">
      <w:pPr>
        <w:rPr>
          <w:rFonts w:ascii="Times New Roman" w:hAnsi="Times New Roman"/>
          <w:sz w:val="24"/>
          <w:szCs w:val="24"/>
        </w:rPr>
      </w:pPr>
      <w:proofErr w:type="spellStart"/>
      <w:r w:rsidRPr="00C44D0F">
        <w:rPr>
          <w:rFonts w:ascii="Times New Roman" w:hAnsi="Times New Roman"/>
          <w:sz w:val="24"/>
          <w:szCs w:val="24"/>
        </w:rPr>
        <w:t>Сравнение________________________________________________</w:t>
      </w:r>
      <w:proofErr w:type="spellEnd"/>
      <w:r w:rsidRPr="00C44D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D0F">
        <w:rPr>
          <w:rFonts w:ascii="Times New Roman" w:hAnsi="Times New Roman"/>
          <w:sz w:val="24"/>
          <w:szCs w:val="24"/>
        </w:rPr>
        <w:t>олицетворение____________________________________________</w:t>
      </w:r>
      <w:proofErr w:type="spellEnd"/>
      <w:r w:rsidRPr="00C44D0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44D0F">
        <w:rPr>
          <w:rFonts w:ascii="Times New Roman" w:hAnsi="Times New Roman"/>
          <w:sz w:val="24"/>
          <w:szCs w:val="24"/>
        </w:rPr>
        <w:t>метафору__________________________________________________</w:t>
      </w:r>
      <w:proofErr w:type="spellEnd"/>
      <w:r w:rsidRPr="00C44D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D0F">
        <w:rPr>
          <w:rFonts w:ascii="Times New Roman" w:hAnsi="Times New Roman"/>
          <w:sz w:val="24"/>
          <w:szCs w:val="24"/>
        </w:rPr>
        <w:t>гиперболу_________________________________________________</w:t>
      </w:r>
      <w:proofErr w:type="spellEnd"/>
      <w:r w:rsidRPr="00C44D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D0F">
        <w:rPr>
          <w:rFonts w:ascii="Times New Roman" w:hAnsi="Times New Roman"/>
          <w:sz w:val="24"/>
          <w:szCs w:val="24"/>
        </w:rPr>
        <w:t>эпитет____________________________________________________</w:t>
      </w:r>
      <w:proofErr w:type="spellEnd"/>
      <w:r w:rsidRPr="00C44D0F">
        <w:rPr>
          <w:rFonts w:ascii="Times New Roman" w:hAnsi="Times New Roman"/>
          <w:sz w:val="24"/>
          <w:szCs w:val="24"/>
        </w:rPr>
        <w:t>.</w:t>
      </w:r>
    </w:p>
    <w:p w:rsidR="00DF20C3" w:rsidRDefault="00DF20C3" w:rsidP="00DF2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Вспомните, как герой рассказа «Кукла» </w:t>
      </w:r>
      <w:proofErr w:type="spellStart"/>
      <w:r>
        <w:rPr>
          <w:rFonts w:ascii="Times New Roman" w:hAnsi="Times New Roman"/>
          <w:b/>
          <w:sz w:val="24"/>
          <w:szCs w:val="24"/>
        </w:rPr>
        <w:t>Акимыч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хоронит куклу, бережно уложив её на сено в вырытой ямке, а потом с болью говорит: « Всего не закопать…» Что он имел  в виду? (Сформулируйте короткий ответ)</w:t>
      </w:r>
    </w:p>
    <w:p w:rsidR="00380174" w:rsidRPr="00DF20C3" w:rsidRDefault="00DF2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0174" w:rsidRPr="00DF20C3" w:rsidSect="00DF3389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062"/>
      <w:docPartObj>
        <w:docPartGallery w:val="Общ"/>
        <w:docPartUnique/>
      </w:docPartObj>
    </w:sdtPr>
    <w:sdtEndPr/>
    <w:sdtContent>
      <w:p w:rsidR="00C44D0F" w:rsidRDefault="00DF20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4D0F" w:rsidRDefault="00DF20C3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C3"/>
    <w:rsid w:val="00380174"/>
    <w:rsid w:val="00D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0C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2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F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C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2017-11-03T05:45:00Z</dcterms:created>
  <dcterms:modified xsi:type="dcterms:W3CDTF">2017-11-03T05:45:00Z</dcterms:modified>
</cp:coreProperties>
</file>