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0" w:rsidRPr="00762160" w:rsidRDefault="00762160" w:rsidP="00762160">
      <w:pPr>
        <w:rPr>
          <w:rFonts w:ascii="Times New Roman" w:hAnsi="Times New Roman" w:cs="Times New Roman"/>
          <w:sz w:val="24"/>
          <w:szCs w:val="24"/>
        </w:rPr>
      </w:pPr>
    </w:p>
    <w:p w:rsidR="00CB7497" w:rsidRPr="00C1649B" w:rsidRDefault="00CB7497" w:rsidP="00CB7497">
      <w:pPr>
        <w:ind w:hanging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49B">
        <w:rPr>
          <w:rFonts w:ascii="Times New Roman" w:hAnsi="Times New Roman" w:cs="Times New Roman"/>
          <w:b/>
          <w:i/>
          <w:sz w:val="28"/>
          <w:szCs w:val="28"/>
        </w:rPr>
        <w:t>Муниципальное общеобразовательное учреждение</w:t>
      </w:r>
    </w:p>
    <w:p w:rsidR="00CB7497" w:rsidRPr="00C1649B" w:rsidRDefault="00CB7497" w:rsidP="00CB7497">
      <w:pPr>
        <w:ind w:hanging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49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C1649B">
        <w:rPr>
          <w:rFonts w:ascii="Times New Roman" w:hAnsi="Times New Roman" w:cs="Times New Roman"/>
          <w:b/>
          <w:i/>
          <w:sz w:val="28"/>
          <w:szCs w:val="28"/>
        </w:rPr>
        <w:t>Высоковская</w:t>
      </w:r>
      <w:proofErr w:type="spellEnd"/>
      <w:r w:rsidRPr="00C1649B">
        <w:rPr>
          <w:rFonts w:ascii="Times New Roman" w:hAnsi="Times New Roman" w:cs="Times New Roman"/>
          <w:b/>
          <w:i/>
          <w:sz w:val="28"/>
          <w:szCs w:val="28"/>
        </w:rPr>
        <w:t xml:space="preserve"> начальная общеобразовательная школа»</w:t>
      </w:r>
    </w:p>
    <w:p w:rsidR="00CB7497" w:rsidRPr="00C1649B" w:rsidRDefault="00CB7497" w:rsidP="00CB7497">
      <w:pPr>
        <w:ind w:hanging="540"/>
        <w:jc w:val="center"/>
        <w:rPr>
          <w:b/>
          <w:i/>
          <w:sz w:val="28"/>
          <w:szCs w:val="28"/>
        </w:rPr>
      </w:pPr>
      <w:proofErr w:type="spellStart"/>
      <w:r w:rsidRPr="00C1649B">
        <w:rPr>
          <w:rFonts w:ascii="Times New Roman" w:hAnsi="Times New Roman" w:cs="Times New Roman"/>
          <w:b/>
          <w:i/>
          <w:sz w:val="28"/>
          <w:szCs w:val="28"/>
        </w:rPr>
        <w:t>Рамешковского</w:t>
      </w:r>
      <w:proofErr w:type="spellEnd"/>
      <w:r w:rsidRPr="00C1649B">
        <w:rPr>
          <w:rFonts w:ascii="Times New Roman" w:hAnsi="Times New Roman" w:cs="Times New Roman"/>
          <w:b/>
          <w:i/>
          <w:sz w:val="28"/>
          <w:szCs w:val="28"/>
        </w:rPr>
        <w:t xml:space="preserve"> района Тверской области</w:t>
      </w:r>
    </w:p>
    <w:p w:rsidR="00CB7497" w:rsidRPr="00105AB1" w:rsidRDefault="00CB7497" w:rsidP="00CB079C">
      <w:pPr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105A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CB0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97" w:rsidRPr="00105AB1" w:rsidRDefault="00CB7497" w:rsidP="00CB7497">
      <w:pPr>
        <w:ind w:hanging="900"/>
        <w:jc w:val="center"/>
        <w:rPr>
          <w:rFonts w:ascii="Times New Roman" w:hAnsi="Times New Roman" w:cs="Times New Roman"/>
          <w:sz w:val="72"/>
          <w:szCs w:val="72"/>
        </w:rPr>
      </w:pPr>
      <w:r w:rsidRPr="00105AB1">
        <w:rPr>
          <w:rFonts w:ascii="Times New Roman" w:hAnsi="Times New Roman" w:cs="Times New Roman"/>
          <w:sz w:val="72"/>
          <w:szCs w:val="72"/>
        </w:rPr>
        <w:t>Программа</w:t>
      </w:r>
    </w:p>
    <w:p w:rsidR="00CB7497" w:rsidRPr="00105AB1" w:rsidRDefault="00CB7497" w:rsidP="00CB7497">
      <w:pPr>
        <w:ind w:hanging="900"/>
        <w:jc w:val="center"/>
        <w:rPr>
          <w:rFonts w:ascii="Times New Roman" w:hAnsi="Times New Roman" w:cs="Times New Roman"/>
          <w:sz w:val="72"/>
          <w:szCs w:val="72"/>
        </w:rPr>
      </w:pPr>
      <w:r w:rsidRPr="00105AB1">
        <w:rPr>
          <w:rFonts w:ascii="Times New Roman" w:hAnsi="Times New Roman" w:cs="Times New Roman"/>
          <w:sz w:val="72"/>
          <w:szCs w:val="72"/>
        </w:rPr>
        <w:t xml:space="preserve">   летнего лагеря </w:t>
      </w:r>
    </w:p>
    <w:p w:rsidR="00CB7497" w:rsidRPr="00105AB1" w:rsidRDefault="00CB7497" w:rsidP="00CB7497">
      <w:pPr>
        <w:ind w:hanging="900"/>
        <w:jc w:val="center"/>
        <w:rPr>
          <w:rFonts w:ascii="Times New Roman" w:hAnsi="Times New Roman" w:cs="Times New Roman"/>
          <w:sz w:val="72"/>
          <w:szCs w:val="72"/>
        </w:rPr>
      </w:pPr>
      <w:r w:rsidRPr="00105AB1">
        <w:rPr>
          <w:rFonts w:ascii="Times New Roman" w:hAnsi="Times New Roman" w:cs="Times New Roman"/>
          <w:sz w:val="72"/>
          <w:szCs w:val="72"/>
        </w:rPr>
        <w:t>дневного пребывания «Солнышко»</w:t>
      </w:r>
    </w:p>
    <w:p w:rsidR="00CB7497" w:rsidRDefault="00CB7497" w:rsidP="006D3BFC">
      <w:pPr>
        <w:jc w:val="center"/>
        <w:rPr>
          <w:b/>
          <w:i/>
          <w:sz w:val="28"/>
          <w:szCs w:val="28"/>
        </w:rPr>
      </w:pPr>
      <w:r w:rsidRPr="00105AB1">
        <w:rPr>
          <w:rFonts w:ascii="Times New Roman" w:hAnsi="Times New Roman" w:cs="Times New Roman"/>
          <w:sz w:val="28"/>
          <w:szCs w:val="28"/>
        </w:rPr>
        <w:t xml:space="preserve"> (Возраст детей</w:t>
      </w:r>
      <w:r w:rsidRPr="00105AB1">
        <w:rPr>
          <w:rFonts w:ascii="Times New Roman" w:hAnsi="Times New Roman" w:cs="Times New Roman"/>
          <w:b/>
          <w:sz w:val="28"/>
          <w:szCs w:val="28"/>
        </w:rPr>
        <w:t>:</w:t>
      </w:r>
      <w:r w:rsidRPr="00105AB1">
        <w:rPr>
          <w:rFonts w:ascii="Times New Roman" w:hAnsi="Times New Roman" w:cs="Times New Roman"/>
          <w:sz w:val="28"/>
          <w:szCs w:val="28"/>
        </w:rPr>
        <w:t xml:space="preserve"> от 6,5 до 10 лет)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CB079C" w:rsidRDefault="00CB079C" w:rsidP="00CB7497">
      <w:pPr>
        <w:pStyle w:val="p4"/>
        <w:jc w:val="center"/>
        <w:rPr>
          <w:b/>
          <w:sz w:val="36"/>
          <w:szCs w:val="36"/>
        </w:rPr>
      </w:pPr>
    </w:p>
    <w:p w:rsidR="00CB079C" w:rsidRDefault="00CB079C" w:rsidP="00CB7497">
      <w:pPr>
        <w:pStyle w:val="p4"/>
        <w:jc w:val="center"/>
        <w:rPr>
          <w:b/>
          <w:sz w:val="36"/>
          <w:szCs w:val="36"/>
        </w:rPr>
      </w:pPr>
    </w:p>
    <w:p w:rsidR="00CB079C" w:rsidRDefault="00CB079C" w:rsidP="00CB7497">
      <w:pPr>
        <w:pStyle w:val="p4"/>
        <w:jc w:val="center"/>
        <w:rPr>
          <w:b/>
          <w:sz w:val="36"/>
          <w:szCs w:val="36"/>
        </w:rPr>
      </w:pPr>
    </w:p>
    <w:p w:rsidR="00CB079C" w:rsidRPr="000F7EFB" w:rsidRDefault="00CB079C" w:rsidP="00CB079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Разработчик:  Смирнова Нина Ивановна </w:t>
      </w:r>
    </w:p>
    <w:p w:rsidR="00CB079C" w:rsidRDefault="00CB079C" w:rsidP="00CB079C">
      <w:pPr>
        <w:rPr>
          <w:rFonts w:ascii="Times New Roman" w:hAnsi="Times New Roman"/>
          <w:sz w:val="36"/>
          <w:szCs w:val="36"/>
        </w:rPr>
      </w:pPr>
    </w:p>
    <w:p w:rsidR="00CB079C" w:rsidRDefault="00CB079C" w:rsidP="00CB079C">
      <w:pPr>
        <w:rPr>
          <w:rFonts w:ascii="Times New Roman" w:hAnsi="Times New Roman"/>
          <w:sz w:val="36"/>
          <w:szCs w:val="36"/>
        </w:rPr>
      </w:pPr>
    </w:p>
    <w:p w:rsidR="00CB079C" w:rsidRDefault="00CB079C" w:rsidP="00CB079C">
      <w:pPr>
        <w:rPr>
          <w:rFonts w:ascii="Times New Roman" w:hAnsi="Times New Roman"/>
          <w:sz w:val="36"/>
          <w:szCs w:val="36"/>
        </w:rPr>
      </w:pPr>
    </w:p>
    <w:p w:rsidR="00CB079C" w:rsidRDefault="00CB079C" w:rsidP="00CB079C">
      <w:pPr>
        <w:rPr>
          <w:rFonts w:ascii="Times New Roman" w:hAnsi="Times New Roman"/>
          <w:sz w:val="36"/>
          <w:szCs w:val="36"/>
        </w:rPr>
      </w:pPr>
    </w:p>
    <w:p w:rsidR="00CB079C" w:rsidRPr="00122FA6" w:rsidRDefault="00CB079C" w:rsidP="00CB079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2019</w:t>
      </w:r>
      <w:r w:rsidRPr="00122FA6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CB079C" w:rsidRDefault="00CB079C" w:rsidP="00CB7497">
      <w:pPr>
        <w:pStyle w:val="p4"/>
        <w:jc w:val="center"/>
        <w:rPr>
          <w:b/>
          <w:sz w:val="36"/>
          <w:szCs w:val="36"/>
        </w:rPr>
      </w:pPr>
    </w:p>
    <w:p w:rsidR="00CB7497" w:rsidRPr="00993BD1" w:rsidRDefault="00CB7497" w:rsidP="00CB7497">
      <w:pPr>
        <w:pStyle w:val="p4"/>
        <w:jc w:val="center"/>
        <w:rPr>
          <w:b/>
          <w:sz w:val="36"/>
          <w:szCs w:val="36"/>
        </w:rPr>
      </w:pPr>
      <w:r w:rsidRPr="00993BD1">
        <w:rPr>
          <w:b/>
          <w:sz w:val="36"/>
          <w:szCs w:val="36"/>
        </w:rPr>
        <w:lastRenderedPageBreak/>
        <w:t>Информационная карта</w:t>
      </w:r>
    </w:p>
    <w:tbl>
      <w:tblPr>
        <w:tblW w:w="9640" w:type="dxa"/>
        <w:tblCellSpacing w:w="15" w:type="dxa"/>
        <w:tblInd w:w="-97" w:type="dxa"/>
        <w:tblLook w:val="04A0"/>
      </w:tblPr>
      <w:tblGrid>
        <w:gridCol w:w="50"/>
        <w:gridCol w:w="428"/>
        <w:gridCol w:w="8169"/>
        <w:gridCol w:w="993"/>
      </w:tblGrid>
      <w:tr w:rsidR="00CB7497" w:rsidTr="00CB7497">
        <w:trPr>
          <w:tblCellSpacing w:w="15" w:type="dxa"/>
        </w:trPr>
        <w:tc>
          <w:tcPr>
            <w:tcW w:w="4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497" w:rsidRDefault="00CB7497" w:rsidP="00CB7497">
            <w:pPr>
              <w:jc w:val="both"/>
              <w:rPr>
                <w:sz w:val="28"/>
                <w:szCs w:val="28"/>
              </w:rPr>
            </w:pPr>
          </w:p>
          <w:p w:rsidR="00CB7497" w:rsidRDefault="00CB7497" w:rsidP="00CB7497">
            <w:pPr>
              <w:rPr>
                <w:sz w:val="28"/>
                <w:szCs w:val="28"/>
              </w:rPr>
            </w:pPr>
          </w:p>
          <w:p w:rsidR="00CB7497" w:rsidRDefault="00CB7497" w:rsidP="00CB7497">
            <w:pPr>
              <w:rPr>
                <w:sz w:val="28"/>
                <w:szCs w:val="28"/>
              </w:rPr>
            </w:pPr>
          </w:p>
          <w:p w:rsidR="00CB7497" w:rsidRDefault="00CB7497" w:rsidP="00CB7497">
            <w:pPr>
              <w:rPr>
                <w:sz w:val="28"/>
                <w:szCs w:val="28"/>
              </w:rPr>
            </w:pPr>
          </w:p>
          <w:p w:rsidR="00CB7497" w:rsidRDefault="00CB7497" w:rsidP="00CB7497">
            <w:pPr>
              <w:rPr>
                <w:sz w:val="28"/>
                <w:szCs w:val="28"/>
              </w:rPr>
            </w:pPr>
          </w:p>
          <w:p w:rsidR="00CB7497" w:rsidRDefault="00CB7497" w:rsidP="00CB7497">
            <w:pPr>
              <w:rPr>
                <w:sz w:val="28"/>
                <w:szCs w:val="28"/>
              </w:rPr>
            </w:pPr>
          </w:p>
          <w:p w:rsidR="00CB7497" w:rsidRDefault="00CB7497" w:rsidP="00CB7497">
            <w:pPr>
              <w:rPr>
                <w:sz w:val="28"/>
                <w:szCs w:val="28"/>
              </w:rPr>
            </w:pPr>
          </w:p>
          <w:p w:rsidR="00CB7497" w:rsidRDefault="00CB7497" w:rsidP="00CB7497">
            <w:pPr>
              <w:rPr>
                <w:sz w:val="28"/>
                <w:szCs w:val="28"/>
              </w:rPr>
            </w:pPr>
          </w:p>
        </w:tc>
        <w:tc>
          <w:tcPr>
            <w:tcW w:w="91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497" w:rsidRDefault="00CB7497" w:rsidP="00CB7497">
            <w:pPr>
              <w:pStyle w:val="p6"/>
              <w:jc w:val="both"/>
              <w:rPr>
                <w:b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Юридический адрес: </w:t>
            </w:r>
            <w:r>
              <w:rPr>
                <w:rStyle w:val="s1"/>
                <w:b/>
                <w:i/>
                <w:sz w:val="28"/>
                <w:szCs w:val="28"/>
              </w:rPr>
              <w:t>Тверская область,</w:t>
            </w:r>
            <w:r>
              <w:rPr>
                <w:rStyle w:val="s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1"/>
                <w:b/>
                <w:i/>
                <w:sz w:val="28"/>
                <w:szCs w:val="28"/>
              </w:rPr>
              <w:t>Рамешковский</w:t>
            </w:r>
            <w:proofErr w:type="spellEnd"/>
            <w:r>
              <w:rPr>
                <w:rStyle w:val="s1"/>
                <w:b/>
                <w:i/>
                <w:sz w:val="28"/>
                <w:szCs w:val="28"/>
              </w:rPr>
              <w:t xml:space="preserve"> район,                  д. Высоково, ул. Полевая, д.9 </w:t>
            </w:r>
          </w:p>
          <w:p w:rsidR="00CB7497" w:rsidRDefault="00CB7497" w:rsidP="00CB7497">
            <w:pPr>
              <w:pStyle w:val="p6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Фактический адрес:</w:t>
            </w:r>
            <w:r>
              <w:rPr>
                <w:rStyle w:val="s1"/>
                <w:b/>
                <w:i/>
                <w:sz w:val="28"/>
                <w:szCs w:val="28"/>
              </w:rPr>
              <w:t xml:space="preserve"> Тверская область, </w:t>
            </w:r>
            <w:proofErr w:type="spellStart"/>
            <w:r>
              <w:rPr>
                <w:rStyle w:val="s1"/>
                <w:b/>
                <w:i/>
                <w:sz w:val="28"/>
                <w:szCs w:val="28"/>
              </w:rPr>
              <w:t>Рамешковский</w:t>
            </w:r>
            <w:proofErr w:type="spellEnd"/>
            <w:r>
              <w:rPr>
                <w:rStyle w:val="s1"/>
                <w:b/>
                <w:i/>
                <w:sz w:val="28"/>
                <w:szCs w:val="28"/>
              </w:rPr>
              <w:t xml:space="preserve"> район,                    д. Высоково, ул. Полевая, д.9 </w:t>
            </w:r>
          </w:p>
          <w:p w:rsidR="00CB7497" w:rsidRDefault="00CB7497" w:rsidP="00CB7497">
            <w:pPr>
              <w:pStyle w:val="p6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ФИО руководителя учреждения: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Смирнова Нина Ивановна</w:t>
            </w:r>
          </w:p>
          <w:p w:rsidR="00CB7497" w:rsidRDefault="00CB7497" w:rsidP="00CB7497">
            <w:pPr>
              <w:pStyle w:val="p6"/>
              <w:jc w:val="both"/>
              <w:rPr>
                <w:rStyle w:val="s1"/>
              </w:rPr>
            </w:pPr>
            <w:r>
              <w:rPr>
                <w:rStyle w:val="s1"/>
                <w:sz w:val="28"/>
                <w:szCs w:val="28"/>
              </w:rPr>
              <w:t xml:space="preserve">ФИО авторов программы: </w:t>
            </w:r>
            <w:r>
              <w:rPr>
                <w:rStyle w:val="s1"/>
                <w:b/>
                <w:i/>
                <w:sz w:val="28"/>
                <w:szCs w:val="28"/>
              </w:rPr>
              <w:t>Смирнова Н.И., Щеголихина А.В.</w:t>
            </w:r>
          </w:p>
          <w:p w:rsidR="00CB7497" w:rsidRDefault="00CB7497" w:rsidP="00CB7497">
            <w:pPr>
              <w:pStyle w:val="p6"/>
              <w:jc w:val="both"/>
            </w:pPr>
            <w:r>
              <w:rPr>
                <w:rStyle w:val="s1"/>
                <w:sz w:val="28"/>
                <w:szCs w:val="28"/>
              </w:rPr>
              <w:t xml:space="preserve">Контактные телефоны учреждения: </w:t>
            </w:r>
            <w:r>
              <w:rPr>
                <w:rStyle w:val="s1"/>
                <w:b/>
                <w:i/>
                <w:sz w:val="28"/>
                <w:szCs w:val="28"/>
              </w:rPr>
              <w:t>8 48 244 2 26 78</w:t>
            </w:r>
          </w:p>
          <w:p w:rsidR="00CB7497" w:rsidRDefault="00CB7497" w:rsidP="00CB7497">
            <w:pPr>
              <w:pStyle w:val="p6"/>
              <w:jc w:val="both"/>
              <w:rPr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Контактный телефон руководителя:</w:t>
            </w:r>
            <w:r>
              <w:rPr>
                <w:rStyle w:val="s1"/>
                <w:b/>
                <w:i/>
                <w:sz w:val="28"/>
                <w:szCs w:val="28"/>
              </w:rPr>
              <w:t xml:space="preserve"> 8 48 244 2 26 78</w:t>
            </w:r>
          </w:p>
        </w:tc>
      </w:tr>
      <w:tr w:rsidR="00CB7497" w:rsidTr="00CB7497">
        <w:trPr>
          <w:gridBefore w:val="1"/>
          <w:gridAfter w:val="1"/>
          <w:wBefore w:w="5" w:type="dxa"/>
          <w:wAfter w:w="948" w:type="dxa"/>
          <w:tblCellSpacing w:w="15" w:type="dxa"/>
        </w:trPr>
        <w:tc>
          <w:tcPr>
            <w:tcW w:w="8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97" w:rsidRPr="00105AB1" w:rsidRDefault="00CB7497" w:rsidP="00CB7497">
            <w:pPr>
              <w:pStyle w:val="c4c6"/>
              <w:jc w:val="both"/>
              <w:rPr>
                <w:rStyle w:val="c2c12"/>
                <w:b/>
              </w:rPr>
            </w:pPr>
            <w:r w:rsidRPr="00105AB1">
              <w:rPr>
                <w:rStyle w:val="c2c12"/>
                <w:b/>
              </w:rPr>
              <w:t>ПАСПОРТ  ПРОГРАММЫ</w:t>
            </w:r>
          </w:p>
          <w:p w:rsidR="00CB7497" w:rsidRPr="00105AB1" w:rsidRDefault="00CB7497" w:rsidP="00CB7497">
            <w:pPr>
              <w:pStyle w:val="c4c6"/>
              <w:jc w:val="both"/>
            </w:pPr>
            <w:r w:rsidRPr="00105AB1">
              <w:rPr>
                <w:b/>
                <w:i/>
              </w:rPr>
              <w:t>Форма проведения:</w:t>
            </w:r>
            <w:r w:rsidRPr="00105AB1">
              <w:tab/>
              <w:t>Лагерь с дневным пребыванием</w:t>
            </w:r>
          </w:p>
          <w:p w:rsidR="00CB7497" w:rsidRDefault="00CB7497" w:rsidP="00105AB1">
            <w:r w:rsidRPr="00105AB1">
              <w:rPr>
                <w:rFonts w:ascii="Times New Roman" w:hAnsi="Times New Roman" w:cs="Times New Roman"/>
                <w:b/>
                <w:i/>
              </w:rPr>
              <w:t>Цель программы:</w:t>
            </w:r>
            <w:r w:rsidRPr="00105AB1">
              <w:rPr>
                <w:rFonts w:ascii="Times New Roman" w:hAnsi="Times New Roman" w:cs="Times New Roman"/>
              </w:rPr>
              <w:tab/>
            </w:r>
            <w:r w:rsidRPr="00105AB1">
              <w:rPr>
                <w:rFonts w:ascii="Times New Roman" w:hAnsi="Times New Roman" w:cs="Times New Roman"/>
                <w:bCs/>
              </w:rPr>
              <w:t xml:space="preserve"> организация отдыха, оздоровления и развития творческого </w:t>
            </w:r>
            <w:proofErr w:type="gramStart"/>
            <w:r w:rsidRPr="00105AB1">
              <w:rPr>
                <w:rFonts w:ascii="Times New Roman" w:hAnsi="Times New Roman" w:cs="Times New Roman"/>
                <w:bCs/>
              </w:rPr>
              <w:t>потенциала</w:t>
            </w:r>
            <w:proofErr w:type="gramEnd"/>
            <w:r w:rsidRPr="00105AB1">
              <w:rPr>
                <w:rFonts w:ascii="Times New Roman" w:hAnsi="Times New Roman" w:cs="Times New Roman"/>
                <w:bCs/>
              </w:rPr>
              <w:t xml:space="preserve"> обучающихся школы в летний период </w:t>
            </w:r>
            <w:r w:rsidRPr="00105AB1">
              <w:rPr>
                <w:rFonts w:ascii="Times New Roman" w:eastAsia="+mn-ea" w:hAnsi="Times New Roman" w:cs="Times New Roman"/>
                <w:color w:val="000000"/>
                <w:kern w:val="24"/>
              </w:rPr>
              <w:t>посредством  включения их в коллективную, творческую, общественно полезную деятельность.</w:t>
            </w:r>
            <w:r w:rsidRPr="00105A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t xml:space="preserve"> </w:t>
            </w:r>
          </w:p>
          <w:p w:rsidR="00CB7497" w:rsidRDefault="00CB7497" w:rsidP="00CB7497">
            <w:pPr>
              <w:pStyle w:val="c4c6"/>
              <w:jc w:val="both"/>
            </w:pPr>
            <w:r>
              <w:rPr>
                <w:b/>
                <w:i/>
              </w:rPr>
              <w:t>Специализация программы:</w:t>
            </w:r>
            <w:r>
              <w:tab/>
              <w:t>Комплексная программа</w:t>
            </w:r>
          </w:p>
          <w:p w:rsidR="00CB7497" w:rsidRDefault="00CB7497" w:rsidP="00CB7497">
            <w:pPr>
              <w:pStyle w:val="c4c6"/>
              <w:jc w:val="both"/>
            </w:pPr>
            <w:r>
              <w:rPr>
                <w:b/>
                <w:i/>
              </w:rPr>
              <w:t>Сроки проведения:</w:t>
            </w:r>
            <w:r>
              <w:tab/>
              <w:t>с 1 по 28 июня 2019 года</w:t>
            </w:r>
          </w:p>
          <w:p w:rsidR="00CB7497" w:rsidRDefault="00CB7497" w:rsidP="00CB7497">
            <w:pPr>
              <w:pStyle w:val="c4c6"/>
              <w:jc w:val="both"/>
            </w:pPr>
            <w:r>
              <w:rPr>
                <w:b/>
                <w:i/>
              </w:rPr>
              <w:t>Место проведения:</w:t>
            </w:r>
            <w:r>
              <w:tab/>
              <w:t>Пришкольный лагерь с дневным пребыванием, расположенный  на базе  МОУ "</w:t>
            </w:r>
            <w:proofErr w:type="spellStart"/>
            <w:r>
              <w:t>Высоковская</w:t>
            </w:r>
            <w:proofErr w:type="spellEnd"/>
            <w:r>
              <w:t xml:space="preserve"> начальная общеобразовательная школа" </w:t>
            </w:r>
            <w:proofErr w:type="spellStart"/>
            <w:r>
              <w:t>Рамешковского</w:t>
            </w:r>
            <w:proofErr w:type="spellEnd"/>
            <w:r>
              <w:t xml:space="preserve">  района Тверской области</w:t>
            </w:r>
          </w:p>
          <w:p w:rsidR="00CB7497" w:rsidRDefault="00CB7497" w:rsidP="00CB7497">
            <w:pPr>
              <w:pStyle w:val="c4c6"/>
              <w:jc w:val="both"/>
            </w:pPr>
            <w:r>
              <w:rPr>
                <w:b/>
                <w:i/>
              </w:rPr>
              <w:t>Официальный язык программы:</w:t>
            </w:r>
            <w:r>
              <w:tab/>
              <w:t>Русский</w:t>
            </w:r>
          </w:p>
          <w:p w:rsidR="00CB7497" w:rsidRDefault="00CB7497" w:rsidP="00CB7497">
            <w:pPr>
              <w:pStyle w:val="c4c6"/>
              <w:jc w:val="both"/>
            </w:pPr>
            <w:r>
              <w:rPr>
                <w:b/>
                <w:i/>
              </w:rPr>
              <w:t>Количество детей:</w:t>
            </w:r>
            <w:r>
              <w:tab/>
              <w:t>10</w:t>
            </w:r>
          </w:p>
          <w:p w:rsidR="00CB7497" w:rsidRDefault="00CB7497" w:rsidP="00CB7497">
            <w:pPr>
              <w:pStyle w:val="c4c6"/>
              <w:jc w:val="both"/>
            </w:pPr>
            <w:r>
              <w:rPr>
                <w:b/>
                <w:i/>
              </w:rPr>
              <w:t>География участников:</w:t>
            </w:r>
            <w:r>
              <w:tab/>
              <w:t xml:space="preserve">Населенные пункты сельского поселения Высоково: </w:t>
            </w:r>
            <w:proofErr w:type="spellStart"/>
            <w:r>
              <w:t>Борутин</w:t>
            </w:r>
            <w:r w:rsidR="009B55E8">
              <w:t>о</w:t>
            </w:r>
            <w:proofErr w:type="spellEnd"/>
            <w:r w:rsidR="009B55E8">
              <w:t xml:space="preserve">, </w:t>
            </w:r>
            <w:proofErr w:type="spellStart"/>
            <w:r w:rsidR="009B55E8">
              <w:t>Мощеново</w:t>
            </w:r>
            <w:proofErr w:type="spellEnd"/>
            <w:r w:rsidR="009B55E8">
              <w:t>, Высоково, Высоково,</w:t>
            </w:r>
            <w:r>
              <w:t xml:space="preserve"> Горка.</w:t>
            </w:r>
          </w:p>
          <w:p w:rsidR="00CB7497" w:rsidRDefault="00CB7497" w:rsidP="00CB7497">
            <w:pPr>
              <w:pStyle w:val="c4c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Условия участия в программе:</w:t>
            </w:r>
            <w:r>
              <w:tab/>
              <w:t>Обучающиеся МОУ «</w:t>
            </w:r>
            <w:proofErr w:type="spellStart"/>
            <w:r>
              <w:t>Высоковская</w:t>
            </w:r>
            <w:proofErr w:type="spellEnd"/>
            <w:r>
              <w:t xml:space="preserve"> НОШ» </w:t>
            </w:r>
            <w:r>
              <w:rPr>
                <w:rStyle w:val="c2"/>
              </w:rPr>
              <w:t xml:space="preserve">и дошкольники   </w:t>
            </w:r>
            <w:r>
              <w:t>/возраст 6,5-10 лет/</w:t>
            </w:r>
            <w:r>
              <w:rPr>
                <w:rStyle w:val="c2"/>
              </w:rPr>
              <w:t> </w:t>
            </w:r>
          </w:p>
          <w:p w:rsidR="00CB7497" w:rsidRDefault="00CB7497" w:rsidP="00CB7497">
            <w:pPr>
              <w:pStyle w:val="c4c6"/>
              <w:jc w:val="both"/>
            </w:pPr>
            <w:r>
              <w:rPr>
                <w:b/>
                <w:i/>
              </w:rPr>
              <w:t>Краткое содержание программы:</w:t>
            </w:r>
            <w:r>
              <w:tab/>
              <w:t>Программа содержит: мероприятия, реализующие программу; ожидаемые результаты и условия реализации; приложения.</w:t>
            </w:r>
          </w:p>
          <w:p w:rsidR="000D3E1A" w:rsidRDefault="000D3E1A" w:rsidP="00CB7497">
            <w:pPr>
              <w:pStyle w:val="c4c6"/>
              <w:jc w:val="center"/>
              <w:rPr>
                <w:b/>
                <w:sz w:val="28"/>
                <w:szCs w:val="28"/>
              </w:rPr>
            </w:pPr>
          </w:p>
          <w:p w:rsidR="00CB7497" w:rsidRPr="009A5519" w:rsidRDefault="00CB7497" w:rsidP="00CB7497">
            <w:pPr>
              <w:pStyle w:val="c4c6"/>
              <w:jc w:val="center"/>
              <w:rPr>
                <w:b/>
              </w:rPr>
            </w:pPr>
            <w:r w:rsidRPr="009A5519">
              <w:rPr>
                <w:b/>
                <w:sz w:val="28"/>
                <w:szCs w:val="28"/>
              </w:rPr>
              <w:lastRenderedPageBreak/>
              <w:t>Аналитическая справка</w:t>
            </w:r>
          </w:p>
        </w:tc>
      </w:tr>
      <w:tr w:rsidR="00CB7497" w:rsidTr="00CB7497">
        <w:trPr>
          <w:gridBefore w:val="1"/>
          <w:gridAfter w:val="1"/>
          <w:wBefore w:w="5" w:type="dxa"/>
          <w:wAfter w:w="948" w:type="dxa"/>
          <w:tblCellSpacing w:w="15" w:type="dxa"/>
        </w:trPr>
        <w:tc>
          <w:tcPr>
            <w:tcW w:w="8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97" w:rsidRDefault="00CB7497" w:rsidP="00CB7497">
            <w:pPr>
              <w:jc w:val="both"/>
              <w:rPr>
                <w:sz w:val="28"/>
                <w:szCs w:val="28"/>
              </w:rPr>
            </w:pPr>
          </w:p>
        </w:tc>
      </w:tr>
      <w:tr w:rsidR="00CB7497" w:rsidTr="00CB7497">
        <w:trPr>
          <w:gridBefore w:val="1"/>
          <w:gridAfter w:val="1"/>
          <w:wBefore w:w="5" w:type="dxa"/>
          <w:wAfter w:w="948" w:type="dxa"/>
          <w:tblCellSpacing w:w="15" w:type="dxa"/>
        </w:trPr>
        <w:tc>
          <w:tcPr>
            <w:tcW w:w="8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97" w:rsidRDefault="00CB7497" w:rsidP="00CB7497">
            <w:pPr>
              <w:pStyle w:val="c4"/>
              <w:jc w:val="both"/>
            </w:pPr>
            <w:proofErr w:type="gramStart"/>
            <w:r>
              <w:t>Программа пришкольного оздоровительного лагеря с дневным пребыванием детей «Солнышко» в течение 28 лет обеспечивает организацию летнего отдыха детей младшего школьного возраста в условиях пришкольного лагеря с дневным пребыванием при МОУ «</w:t>
            </w:r>
            <w:proofErr w:type="spellStart"/>
            <w:r>
              <w:t>Высоковская</w:t>
            </w:r>
            <w:proofErr w:type="spellEnd"/>
            <w:r>
              <w:t xml:space="preserve"> начальная общеобразовательная школа», создает условия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 общественно значимую и личностно</w:t>
            </w:r>
            <w:proofErr w:type="gramEnd"/>
            <w:r>
              <w:t xml:space="preserve"> привлекательную деятельность, содержательное общение и межличностные отношения в разновозрастном коллективе, развития творческих способностей детей.</w:t>
            </w:r>
          </w:p>
          <w:p w:rsidR="00CB7497" w:rsidRDefault="00CB7497" w:rsidP="00CB7497">
            <w:pPr>
              <w:pStyle w:val="c4"/>
              <w:jc w:val="both"/>
            </w:pPr>
            <w:r>
              <w:t>Актуальность данной программы заключается в её соответствии конкретным социально-педагогическим требованиям современного общества и государственного заказа на воспитание социально активной личности.</w:t>
            </w:r>
          </w:p>
          <w:p w:rsidR="00CB7497" w:rsidRPr="00105AB1" w:rsidRDefault="00CB7497" w:rsidP="00CB7497">
            <w:pPr>
              <w:jc w:val="both"/>
              <w:rPr>
                <w:rFonts w:ascii="Times New Roman" w:hAnsi="Times New Roman" w:cs="Times New Roman"/>
              </w:rPr>
            </w:pPr>
            <w:r w:rsidRPr="00105AB1">
              <w:rPr>
                <w:rFonts w:ascii="Times New Roman" w:hAnsi="Times New Roman" w:cs="Times New Roman"/>
                <w:color w:val="000000"/>
              </w:rPr>
              <w:t>Значимость летнего периода для оздоровления и вос</w:t>
            </w:r>
            <w:r w:rsidRPr="00105AB1">
              <w:rPr>
                <w:rFonts w:ascii="Times New Roman" w:hAnsi="Times New Roman" w:cs="Times New Roman"/>
                <w:color w:val="000000"/>
              </w:rPr>
              <w:softHyphen/>
              <w:t>питания детей, удовлетворения их интересов и рас</w:t>
            </w:r>
            <w:r w:rsidRPr="00105AB1">
              <w:rPr>
                <w:rFonts w:ascii="Times New Roman" w:hAnsi="Times New Roman" w:cs="Times New Roman"/>
                <w:color w:val="000000"/>
              </w:rPr>
              <w:softHyphen/>
              <w:t>ширения кругозора трудно переоценить. Проблемы организации летнего оздоровительного отдыха вытекают из объективных противоречий:</w:t>
            </w:r>
          </w:p>
          <w:p w:rsidR="00CB7497" w:rsidRPr="00105AB1" w:rsidRDefault="00CB7497" w:rsidP="00CB7497">
            <w:pPr>
              <w:ind w:firstLine="900"/>
              <w:jc w:val="both"/>
              <w:rPr>
                <w:rFonts w:ascii="Times New Roman" w:hAnsi="Times New Roman" w:cs="Times New Roman"/>
              </w:rPr>
            </w:pPr>
            <w:r w:rsidRPr="00105AB1">
              <w:rPr>
                <w:rFonts w:ascii="Times New Roman" w:hAnsi="Times New Roman" w:cs="Times New Roman"/>
                <w:color w:val="000000"/>
              </w:rPr>
              <w:t>- между потребностью семьи и государства иметь здо</w:t>
            </w:r>
            <w:r w:rsidRPr="00105AB1">
              <w:rPr>
                <w:rFonts w:ascii="Times New Roman" w:hAnsi="Times New Roman" w:cs="Times New Roman"/>
                <w:color w:val="000000"/>
              </w:rPr>
              <w:softHyphen/>
              <w:t>ровое, сильное подрастающее поколение и проблемами с состоянием здоровья современных детей;</w:t>
            </w:r>
          </w:p>
          <w:p w:rsidR="00CB7497" w:rsidRPr="00105AB1" w:rsidRDefault="00CB7497" w:rsidP="00CB7497">
            <w:pPr>
              <w:ind w:firstLine="9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5AB1">
              <w:rPr>
                <w:rFonts w:ascii="Times New Roman" w:hAnsi="Times New Roman" w:cs="Times New Roman"/>
                <w:color w:val="000000"/>
              </w:rPr>
              <w:t>- педагогической заботой, контролем и желанием де</w:t>
            </w:r>
            <w:r w:rsidRPr="00105AB1">
              <w:rPr>
                <w:rFonts w:ascii="Times New Roman" w:hAnsi="Times New Roman" w:cs="Times New Roman"/>
                <w:color w:val="000000"/>
              </w:rPr>
              <w:softHyphen/>
              <w:t>тей иметь свободу, заниматься саморазвитием, самостоя</w:t>
            </w:r>
            <w:r w:rsidRPr="00105AB1">
              <w:rPr>
                <w:rFonts w:ascii="Times New Roman" w:hAnsi="Times New Roman" w:cs="Times New Roman"/>
                <w:color w:val="000000"/>
              </w:rPr>
              <w:softHyphen/>
              <w:t>тельным творчеством.</w:t>
            </w:r>
          </w:p>
          <w:p w:rsidR="00CB7497" w:rsidRDefault="00CB7497" w:rsidP="00CB7497">
            <w:pPr>
              <w:pStyle w:val="c4"/>
              <w:jc w:val="both"/>
            </w:pPr>
            <w:r>
              <w:t xml:space="preserve">Поставленная цель </w:t>
            </w:r>
            <w:r w:rsidRPr="00105AB1">
              <w:rPr>
                <w:b/>
              </w:rPr>
              <w:t>программы</w:t>
            </w:r>
            <w:r>
              <w:t xml:space="preserve"> предусматривает создание благоприятных условий: </w:t>
            </w:r>
          </w:p>
          <w:p w:rsidR="00CB7497" w:rsidRDefault="00CB7497" w:rsidP="00CB7497">
            <w:pPr>
              <w:pStyle w:val="c4"/>
              <w:numPr>
                <w:ilvl w:val="0"/>
                <w:numId w:val="1"/>
              </w:numPr>
              <w:jc w:val="both"/>
            </w:pPr>
            <w:r>
              <w:t xml:space="preserve">для укрепления здоровья и организации досуга обучающихся в период летних каникул, </w:t>
            </w:r>
          </w:p>
          <w:p w:rsidR="00CB7497" w:rsidRDefault="00CB7497" w:rsidP="00CB7497">
            <w:pPr>
              <w:pStyle w:val="c4"/>
              <w:numPr>
                <w:ilvl w:val="0"/>
                <w:numId w:val="1"/>
              </w:numPr>
              <w:jc w:val="both"/>
            </w:pPr>
            <w:r>
              <w:t>развития творческого и физического потенциала личности с учетом собственных интересов, наклонностей и возможностей.</w:t>
            </w:r>
          </w:p>
          <w:p w:rsidR="00CB7497" w:rsidRDefault="00CB7497" w:rsidP="00CB7497">
            <w:pPr>
              <w:pStyle w:val="c4"/>
              <w:jc w:val="both"/>
            </w:pPr>
            <w:r>
              <w:t>Основное внимание уделяется спортивным мероприятиям, тематическим конкурсам, экскурсиям, прогулкам, походам, беседам, играм на свежем воздухе. В целях активизации детей и повышения интереса при проведении мероприятий  организуется соревнование, итоги которого отмечаются смайликом на информационном стенде в экране соревнования «Кто сегодня впереди».</w:t>
            </w:r>
          </w:p>
          <w:p w:rsidR="00CB7497" w:rsidRDefault="00CB7497" w:rsidP="00CB7497">
            <w:pPr>
              <w:pStyle w:val="c4"/>
              <w:jc w:val="both"/>
            </w:pPr>
            <w:r>
              <w:t xml:space="preserve">Выбранные формы и методы работы позволяют каждому ребенку проявить свою индивидуальность, творческую самостоятельность на основе свободного выбора и наклонностей. Все мероприятия, проводимые в лагере,  направлены на расширение кругозора, развитие познавательных интересов и творческих способностей детей, повышение коммуникативных качеств. Плодотворным является сотрудничество с ИДЦ д. Высоково. В соответствии с планом работы организуются экскурсии, походы, </w:t>
            </w:r>
            <w:proofErr w:type="spellStart"/>
            <w:r>
              <w:t>велопутешествия</w:t>
            </w:r>
            <w:proofErr w:type="spellEnd"/>
            <w:r>
              <w:t xml:space="preserve">  по местным достопримечательностям.</w:t>
            </w:r>
          </w:p>
          <w:p w:rsidR="00CB7497" w:rsidRPr="00346667" w:rsidRDefault="00CB7497" w:rsidP="00CB7497">
            <w:pPr>
              <w:pStyle w:val="c4"/>
              <w:rPr>
                <w:b/>
                <w:sz w:val="28"/>
                <w:szCs w:val="28"/>
              </w:rPr>
            </w:pPr>
            <w:r w:rsidRPr="00346667">
              <w:rPr>
                <w:b/>
                <w:sz w:val="28"/>
                <w:szCs w:val="28"/>
              </w:rPr>
              <w:lastRenderedPageBreak/>
              <w:t>Нормативно – правовое обеспечение</w:t>
            </w:r>
          </w:p>
        </w:tc>
      </w:tr>
      <w:tr w:rsidR="00CB7497" w:rsidTr="00CB7497">
        <w:trPr>
          <w:gridBefore w:val="1"/>
          <w:gridAfter w:val="1"/>
          <w:wBefore w:w="5" w:type="dxa"/>
          <w:wAfter w:w="948" w:type="dxa"/>
          <w:trHeight w:val="426"/>
          <w:tblCellSpacing w:w="15" w:type="dxa"/>
        </w:trPr>
        <w:tc>
          <w:tcPr>
            <w:tcW w:w="8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97" w:rsidRPr="00105AB1" w:rsidRDefault="00CB7497" w:rsidP="00105AB1">
            <w:pPr>
              <w:pStyle w:val="c4c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B7497" w:rsidTr="00CB7497">
        <w:trPr>
          <w:gridBefore w:val="1"/>
          <w:gridAfter w:val="1"/>
          <w:wBefore w:w="5" w:type="dxa"/>
          <w:wAfter w:w="948" w:type="dxa"/>
          <w:trHeight w:val="953"/>
          <w:tblCellSpacing w:w="15" w:type="dxa"/>
        </w:trPr>
        <w:tc>
          <w:tcPr>
            <w:tcW w:w="8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97" w:rsidRPr="007D7F09" w:rsidRDefault="00CB7497" w:rsidP="00105AB1">
            <w:pPr>
              <w:pStyle w:val="c4c3"/>
              <w:spacing w:before="0" w:beforeAutospacing="0" w:after="0" w:afterAutospacing="0"/>
              <w:jc w:val="both"/>
            </w:pPr>
            <w:r w:rsidRPr="007D7F09">
              <w:rPr>
                <w:rStyle w:val="c2"/>
              </w:rPr>
              <w:t xml:space="preserve">Настоящая Программа разработана в соответствии </w:t>
            </w:r>
            <w:proofErr w:type="gramStart"/>
            <w:r w:rsidRPr="007D7F09">
              <w:rPr>
                <w:rStyle w:val="c2"/>
              </w:rPr>
              <w:t>с</w:t>
            </w:r>
            <w:proofErr w:type="gramEnd"/>
            <w:r w:rsidRPr="007D7F09">
              <w:rPr>
                <w:rStyle w:val="c2"/>
              </w:rPr>
              <w:t xml:space="preserve">: </w:t>
            </w:r>
          </w:p>
          <w:p w:rsidR="00CB7497" w:rsidRPr="007D7F09" w:rsidRDefault="00CB7497" w:rsidP="00105A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1. Конвенцией ООН о правах ребенка; </w:t>
            </w: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 xml:space="preserve">ООН,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D7F09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497" w:rsidTr="00CB7497">
        <w:trPr>
          <w:gridBefore w:val="1"/>
          <w:gridAfter w:val="1"/>
          <w:wBefore w:w="5" w:type="dxa"/>
          <w:wAfter w:w="948" w:type="dxa"/>
          <w:tblCellSpacing w:w="15" w:type="dxa"/>
        </w:trPr>
        <w:tc>
          <w:tcPr>
            <w:tcW w:w="8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97" w:rsidRPr="007D7F09" w:rsidRDefault="00CB7497" w:rsidP="00105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2. Конституцией РФ; </w:t>
            </w:r>
          </w:p>
          <w:p w:rsidR="00CB7497" w:rsidRPr="007D7F09" w:rsidRDefault="00CB7497" w:rsidP="00105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3. Федеральным законом Российской Федерации от 29.12.2012 г. №273-ФЗ «Об образовании в Российской Федерации»;</w:t>
            </w:r>
          </w:p>
          <w:p w:rsidR="00CB7497" w:rsidRPr="007D7F09" w:rsidRDefault="00CB7497" w:rsidP="00105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4. Федеральным законом </w:t>
            </w: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основных гарантиях прав ребёнка в Российской          Федерации» от 21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D7F09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. № 170-ФЗ</w:t>
            </w:r>
          </w:p>
          <w:p w:rsidR="00CB7497" w:rsidRPr="007D7F09" w:rsidRDefault="00CB7497" w:rsidP="00105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 xml:space="preserve">5. Федеральным законом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D7F09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. № 326-ФЗ «О внесе</w:t>
            </w:r>
            <w:r w:rsidRPr="007D7F0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изменений в статьи 5 и 12 Федерального закона «Об основных гарантиях прав ре</w:t>
            </w:r>
            <w:r w:rsidRPr="007D7F09">
              <w:rPr>
                <w:rFonts w:ascii="Times New Roman" w:hAnsi="Times New Roman" w:cs="Times New Roman"/>
                <w:sz w:val="24"/>
                <w:szCs w:val="24"/>
              </w:rPr>
              <w:softHyphen/>
              <w:t>бёнка в Российской Федерации» и статья</w:t>
            </w:r>
            <w:r w:rsidRPr="007D7F09">
              <w:rPr>
                <w:rFonts w:ascii="Times New Roman" w:hAnsi="Times New Roman" w:cs="Times New Roman"/>
                <w:sz w:val="24"/>
                <w:szCs w:val="24"/>
              </w:rPr>
              <w:softHyphen/>
              <w:t>ми 26.3 и 26.11 Федерального закона «Об общих принципах организации законо</w:t>
            </w:r>
            <w:r w:rsidRPr="007D7F09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дательных (представительных) и исполни</w:t>
            </w:r>
            <w:r w:rsidRPr="007D7F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органов государственной власти субъектов Российской Федерации»</w:t>
            </w:r>
          </w:p>
          <w:p w:rsidR="00CB7497" w:rsidRPr="007D7F09" w:rsidRDefault="00CB7497" w:rsidP="00105AB1">
            <w:pPr>
              <w:spacing w:after="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6. Приказом Минобразования РФ от 13 июля 2001г N22688 «Об утверждении порядка проведения смен профильных лагерей, лагерей с дневным пребыванием, лагерей труда и отдыха»</w:t>
            </w:r>
          </w:p>
          <w:p w:rsidR="00CB7497" w:rsidRPr="007D7F09" w:rsidRDefault="00CB7497" w:rsidP="00105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7. Типовым положением № АЖ-П 12-455 Министерства здра</w:t>
            </w:r>
            <w:r w:rsidRPr="007D7F09">
              <w:rPr>
                <w:rFonts w:ascii="Times New Roman" w:hAnsi="Times New Roman" w:cs="Times New Roman"/>
                <w:sz w:val="24"/>
                <w:szCs w:val="24"/>
              </w:rPr>
              <w:softHyphen/>
              <w:t>воохранения и социального развития РФ о дет</w:t>
            </w:r>
            <w:r w:rsidRPr="007D7F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ском оздоровительном лагере (Письмо </w:t>
            </w:r>
            <w:proofErr w:type="spellStart"/>
            <w:proofErr w:type="gramStart"/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инздравсоцразвития</w:t>
            </w:r>
            <w:proofErr w:type="spellEnd"/>
            <w:r w:rsidRPr="007D7F0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 ап</w:t>
            </w:r>
            <w:r w:rsidRPr="007D7F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D7F09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. № 18-2/10/1-2188)</w:t>
            </w:r>
          </w:p>
          <w:p w:rsidR="00CB7497" w:rsidRPr="007D7F09" w:rsidRDefault="00CB7497" w:rsidP="00105A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D7F09">
              <w:rPr>
                <w:rStyle w:val="c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Тверской области «Об организации отдыха, оздоровления и занятости детей и подростков Тверской области в 2019 году» от </w:t>
            </w:r>
            <w:r w:rsidRPr="007D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08.02.2019 № 50-пп</w:t>
            </w:r>
          </w:p>
          <w:p w:rsidR="00CB7497" w:rsidRPr="00BA05C4" w:rsidRDefault="00CB7497" w:rsidP="00105AB1">
            <w:pPr>
              <w:pStyle w:val="western"/>
              <w:spacing w:before="0" w:beforeAutospacing="0" w:after="0" w:afterAutospacing="0"/>
            </w:pPr>
            <w:r w:rsidRPr="00BA05C4">
              <w:t xml:space="preserve">9. Постановление главы </w:t>
            </w:r>
            <w:proofErr w:type="spellStart"/>
            <w:r w:rsidRPr="00BA05C4">
              <w:t>Рамешко</w:t>
            </w:r>
            <w:r w:rsidR="00ED20DD" w:rsidRPr="00BA05C4">
              <w:t>вского</w:t>
            </w:r>
            <w:proofErr w:type="spellEnd"/>
            <w:r w:rsidR="00ED20DD" w:rsidRPr="00BA05C4">
              <w:t xml:space="preserve"> района от 01.03.2019 № 40</w:t>
            </w:r>
            <w:r w:rsidRPr="00BA05C4">
              <w:t>-па «Об организации отдыха, оздоровления и занятости детей и подростков муниципального образования «</w:t>
            </w:r>
            <w:proofErr w:type="spellStart"/>
            <w:r w:rsidRPr="00BA05C4">
              <w:t>Рамешковски</w:t>
            </w:r>
            <w:r w:rsidR="00ED20DD" w:rsidRPr="00BA05C4">
              <w:t>й</w:t>
            </w:r>
            <w:proofErr w:type="spellEnd"/>
            <w:r w:rsidR="00ED20DD" w:rsidRPr="00BA05C4">
              <w:t xml:space="preserve"> район» Тверской области в 2019</w:t>
            </w:r>
            <w:r w:rsidRPr="00BA05C4">
              <w:t xml:space="preserve"> году».</w:t>
            </w:r>
          </w:p>
          <w:p w:rsidR="00CB7497" w:rsidRPr="007D7F09" w:rsidRDefault="00CB7497" w:rsidP="00105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10</w:t>
            </w:r>
            <w:r w:rsidRPr="007D7F09">
              <w:rPr>
                <w:rStyle w:val="c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2.4.4.2599-10 "Постановление от 19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D7F09">
                <w:rPr>
                  <w:rStyle w:val="c2"/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№ 25" от 26 мая 2010г.    № 17378</w:t>
            </w:r>
          </w:p>
          <w:p w:rsidR="00CB7497" w:rsidRPr="007D7F09" w:rsidRDefault="00CB7497" w:rsidP="00105AB1">
            <w:pPr>
              <w:spacing w:after="0"/>
              <w:jc w:val="both"/>
              <w:rPr>
                <w:rStyle w:val="c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Трудовым кодексом РФ от 01.02.2002г. № 197 – ФЗ с изменениями от 01.01.2015.</w:t>
            </w:r>
          </w:p>
          <w:p w:rsidR="00CB7497" w:rsidRPr="00444CA9" w:rsidRDefault="00CB7497" w:rsidP="00105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9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44CA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Приказом заведующего отделом образов</w:t>
            </w:r>
            <w:r w:rsidR="00444CA9" w:rsidRPr="00444CA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proofErr w:type="spellStart"/>
            <w:r w:rsidR="00444CA9" w:rsidRPr="00444CA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Рамешковского</w:t>
            </w:r>
            <w:proofErr w:type="spellEnd"/>
            <w:r w:rsidR="00444CA9" w:rsidRPr="00444CA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 района от 29.03.2019 №29</w:t>
            </w:r>
            <w:r w:rsidRPr="00444CA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CA9">
              <w:rPr>
                <w:rFonts w:ascii="Times New Roman" w:hAnsi="Times New Roman" w:cs="Times New Roman"/>
                <w:sz w:val="24"/>
                <w:szCs w:val="24"/>
              </w:rPr>
              <w:t>«Об организации отдыха, оздоровления и занятости де</w:t>
            </w:r>
            <w:r w:rsidR="00444CA9" w:rsidRPr="00444CA9">
              <w:rPr>
                <w:rFonts w:ascii="Times New Roman" w:hAnsi="Times New Roman" w:cs="Times New Roman"/>
                <w:sz w:val="24"/>
                <w:szCs w:val="24"/>
              </w:rPr>
              <w:t>тей и подростков в 2019 году»</w:t>
            </w:r>
            <w:r w:rsidRPr="00444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497" w:rsidRPr="007D7F09" w:rsidRDefault="00CB7497" w:rsidP="00105AB1">
            <w:pPr>
              <w:spacing w:after="0" w:line="1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13. Уставом МОУ  «</w:t>
            </w:r>
            <w:proofErr w:type="spellStart"/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НОШ» </w:t>
            </w:r>
          </w:p>
          <w:p w:rsidR="00CB7497" w:rsidRPr="007D7F09" w:rsidRDefault="00CB7497" w:rsidP="00105AB1">
            <w:pPr>
              <w:spacing w:after="0" w:line="1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14. Решением Совета школы</w:t>
            </w:r>
          </w:p>
          <w:p w:rsidR="00CB7497" w:rsidRPr="007D7F09" w:rsidRDefault="00CB7497" w:rsidP="00105AB1">
            <w:pPr>
              <w:spacing w:after="0" w:line="168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Положением о лагере дневного пребывания</w:t>
            </w:r>
          </w:p>
          <w:p w:rsidR="00CB7497" w:rsidRPr="007D7F09" w:rsidRDefault="00CB7497" w:rsidP="00105AB1">
            <w:pPr>
              <w:spacing w:after="0" w:line="1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16. Правилами внутреннего распорядка лагеря дневного пребывания</w:t>
            </w:r>
          </w:p>
          <w:p w:rsidR="00CB7497" w:rsidRPr="007D7F09" w:rsidRDefault="00CB7497" w:rsidP="00105AB1">
            <w:pPr>
              <w:spacing w:after="0" w:line="1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17. Правилами  техники безопасности, пожарной безопасности</w:t>
            </w:r>
          </w:p>
          <w:p w:rsidR="00CB7497" w:rsidRPr="007D7F09" w:rsidRDefault="00CB7497" w:rsidP="00105AB1">
            <w:pPr>
              <w:spacing w:after="0" w:line="1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18. Рекомендациями по профилактике детского травматизма, предупреждению несчастных случаев с детьми в школьном оздоровительном лагере</w:t>
            </w:r>
          </w:p>
          <w:p w:rsidR="00CB7497" w:rsidRPr="007D7F09" w:rsidRDefault="00CB7497" w:rsidP="00105AB1">
            <w:pPr>
              <w:spacing w:after="0" w:line="1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19. Должностными инструкциями работников лагеря</w:t>
            </w:r>
          </w:p>
          <w:p w:rsidR="00CB7497" w:rsidRPr="007D7F09" w:rsidRDefault="00CB7497" w:rsidP="00105AB1">
            <w:pPr>
              <w:spacing w:after="0" w:line="1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20. Заявлениями от родителей</w:t>
            </w:r>
          </w:p>
          <w:p w:rsidR="00CB7497" w:rsidRPr="007D7F09" w:rsidRDefault="00CB7497" w:rsidP="00105AB1">
            <w:pPr>
              <w:spacing w:after="0" w:line="1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21. Договором между родителями /законными представителями/ и ОО</w:t>
            </w:r>
          </w:p>
          <w:p w:rsidR="00CB7497" w:rsidRPr="007D7F09" w:rsidRDefault="00CB7497" w:rsidP="00105AB1">
            <w:pPr>
              <w:spacing w:after="0" w:line="1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22. Актом приемки лагеря.</w:t>
            </w:r>
          </w:p>
          <w:p w:rsidR="00CB7497" w:rsidRPr="007D7F09" w:rsidRDefault="00CB7497" w:rsidP="00105AB1">
            <w:pPr>
              <w:spacing w:after="0" w:line="1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23. Планом  работы.</w:t>
            </w:r>
          </w:p>
          <w:p w:rsidR="00CB7497" w:rsidRPr="007D7F09" w:rsidRDefault="00CB7497" w:rsidP="00105AB1">
            <w:pPr>
              <w:pStyle w:val="c4c3"/>
              <w:spacing w:before="0" w:beforeAutospacing="0" w:after="0" w:afterAutospacing="0"/>
              <w:jc w:val="both"/>
              <w:rPr>
                <w:rStyle w:val="c2"/>
              </w:rPr>
            </w:pPr>
            <w:r w:rsidRPr="007D7F09">
              <w:rPr>
                <w:rStyle w:val="c2"/>
              </w:rPr>
              <w:t>Программа разработана в целях:</w:t>
            </w:r>
          </w:p>
          <w:p w:rsidR="00CB7497" w:rsidRPr="007D7F09" w:rsidRDefault="00CB7497" w:rsidP="00105AB1">
            <w:pPr>
              <w:pStyle w:val="c4c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2"/>
              </w:rPr>
            </w:pPr>
            <w:r w:rsidRPr="007D7F09">
              <w:rPr>
                <w:rStyle w:val="c2"/>
              </w:rPr>
              <w:t>создания необходимых условий для организации детского отдыха</w:t>
            </w:r>
          </w:p>
          <w:p w:rsidR="00CB7497" w:rsidRPr="007D7F09" w:rsidRDefault="00CB7497" w:rsidP="00105AB1">
            <w:pPr>
              <w:pStyle w:val="c4c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2"/>
              </w:rPr>
            </w:pPr>
            <w:r w:rsidRPr="007D7F09">
              <w:rPr>
                <w:rStyle w:val="c2"/>
              </w:rPr>
              <w:t xml:space="preserve">активизации деятельности ОО по развитию детского отдыха и занятости </w:t>
            </w:r>
          </w:p>
          <w:p w:rsidR="00CB7497" w:rsidRPr="007D7F09" w:rsidRDefault="00CB7497" w:rsidP="00105AB1">
            <w:pPr>
              <w:pStyle w:val="c4c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2"/>
              </w:rPr>
            </w:pPr>
            <w:r w:rsidRPr="007D7F09">
              <w:rPr>
                <w:rStyle w:val="c2"/>
              </w:rPr>
              <w:lastRenderedPageBreak/>
              <w:t xml:space="preserve">развития личности ребенка </w:t>
            </w:r>
          </w:p>
          <w:p w:rsidR="00CB7497" w:rsidRPr="007D7F09" w:rsidRDefault="00CB7497" w:rsidP="00105AB1">
            <w:pPr>
              <w:pStyle w:val="c4c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2"/>
              </w:rPr>
            </w:pPr>
            <w:r w:rsidRPr="007D7F09">
              <w:rPr>
                <w:rStyle w:val="c2"/>
              </w:rPr>
              <w:t>укрепления здоровья детей</w:t>
            </w:r>
          </w:p>
          <w:p w:rsidR="00CB7497" w:rsidRPr="007D7F09" w:rsidRDefault="00CB7497" w:rsidP="00105AB1">
            <w:pPr>
              <w:pStyle w:val="c4c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7D7F09">
              <w:rPr>
                <w:rStyle w:val="c2"/>
              </w:rPr>
              <w:t xml:space="preserve">предупреждения безнадзорности детей. </w:t>
            </w:r>
          </w:p>
        </w:tc>
      </w:tr>
      <w:tr w:rsidR="00CB7497" w:rsidTr="00CB7497">
        <w:trPr>
          <w:gridBefore w:val="1"/>
          <w:gridAfter w:val="1"/>
          <w:wBefore w:w="5" w:type="dxa"/>
          <w:wAfter w:w="948" w:type="dxa"/>
          <w:tblCellSpacing w:w="15" w:type="dxa"/>
        </w:trPr>
        <w:tc>
          <w:tcPr>
            <w:tcW w:w="8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97" w:rsidRPr="007D7F09" w:rsidRDefault="00CB7497" w:rsidP="00105AB1">
            <w:pPr>
              <w:pStyle w:val="c4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D7F09">
              <w:rPr>
                <w:rStyle w:val="c2c12"/>
                <w:b/>
                <w:i/>
              </w:rPr>
              <w:lastRenderedPageBreak/>
              <w:t>Основные заказчики программы</w:t>
            </w:r>
          </w:p>
        </w:tc>
      </w:tr>
      <w:tr w:rsidR="00CB7497" w:rsidTr="00CB7497">
        <w:trPr>
          <w:gridBefore w:val="1"/>
          <w:gridAfter w:val="1"/>
          <w:wBefore w:w="5" w:type="dxa"/>
          <w:wAfter w:w="948" w:type="dxa"/>
          <w:tblCellSpacing w:w="15" w:type="dxa"/>
        </w:trPr>
        <w:tc>
          <w:tcPr>
            <w:tcW w:w="8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97" w:rsidRPr="007D7F09" w:rsidRDefault="00CB7497" w:rsidP="00CB7497">
            <w:pPr>
              <w:pStyle w:val="c4c3"/>
              <w:jc w:val="both"/>
            </w:pPr>
            <w:r w:rsidRPr="007D7F09">
              <w:rPr>
                <w:rStyle w:val="c2"/>
              </w:rPr>
              <w:t xml:space="preserve">Отдел образования </w:t>
            </w:r>
            <w:proofErr w:type="spellStart"/>
            <w:r w:rsidRPr="007D7F09">
              <w:rPr>
                <w:rStyle w:val="c2"/>
              </w:rPr>
              <w:t>Рамешковского</w:t>
            </w:r>
            <w:proofErr w:type="spellEnd"/>
            <w:r w:rsidRPr="007D7F09">
              <w:rPr>
                <w:rStyle w:val="c2"/>
              </w:rPr>
              <w:t xml:space="preserve"> района; </w:t>
            </w:r>
          </w:p>
          <w:p w:rsidR="00CB7497" w:rsidRPr="007D7F09" w:rsidRDefault="00CB7497" w:rsidP="00CB7497">
            <w:pPr>
              <w:pStyle w:val="c4c3"/>
              <w:jc w:val="both"/>
              <w:rPr>
                <w:lang w:val="en-US"/>
              </w:rPr>
            </w:pPr>
            <w:r w:rsidRPr="007D7F09">
              <w:rPr>
                <w:rStyle w:val="c2"/>
              </w:rPr>
              <w:t>Администрация  МОУ «</w:t>
            </w:r>
            <w:proofErr w:type="spellStart"/>
            <w:r w:rsidRPr="007D7F09">
              <w:rPr>
                <w:rStyle w:val="c2"/>
              </w:rPr>
              <w:t>Высоковская</w:t>
            </w:r>
            <w:proofErr w:type="spellEnd"/>
            <w:r w:rsidRPr="007D7F09">
              <w:rPr>
                <w:rStyle w:val="c2"/>
              </w:rPr>
              <w:t xml:space="preserve"> НОШ»</w:t>
            </w:r>
          </w:p>
        </w:tc>
      </w:tr>
      <w:tr w:rsidR="00CB7497" w:rsidTr="00CB7497">
        <w:trPr>
          <w:gridBefore w:val="1"/>
          <w:gridAfter w:val="1"/>
          <w:wBefore w:w="5" w:type="dxa"/>
          <w:wAfter w:w="948" w:type="dxa"/>
          <w:tblCellSpacing w:w="15" w:type="dxa"/>
        </w:trPr>
        <w:tc>
          <w:tcPr>
            <w:tcW w:w="8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97" w:rsidRPr="007D7F09" w:rsidRDefault="00CB7497" w:rsidP="00CB7497">
            <w:pPr>
              <w:pStyle w:val="c4"/>
              <w:jc w:val="both"/>
              <w:rPr>
                <w:b/>
                <w:i/>
              </w:rPr>
            </w:pPr>
            <w:r w:rsidRPr="007D7F09">
              <w:rPr>
                <w:rStyle w:val="c2c12"/>
                <w:b/>
                <w:i/>
              </w:rPr>
              <w:t>Сроки реализации программы</w:t>
            </w:r>
          </w:p>
        </w:tc>
      </w:tr>
      <w:tr w:rsidR="00CB7497" w:rsidTr="00CB7497">
        <w:trPr>
          <w:gridBefore w:val="1"/>
          <w:gridAfter w:val="1"/>
          <w:wBefore w:w="5" w:type="dxa"/>
          <w:wAfter w:w="948" w:type="dxa"/>
          <w:tblCellSpacing w:w="15" w:type="dxa"/>
        </w:trPr>
        <w:tc>
          <w:tcPr>
            <w:tcW w:w="8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97" w:rsidRPr="007D7F09" w:rsidRDefault="007D7F09" w:rsidP="00CB7497">
            <w:pPr>
              <w:pStyle w:val="c4"/>
              <w:jc w:val="both"/>
              <w:rPr>
                <w:rStyle w:val="c2"/>
              </w:rPr>
            </w:pPr>
            <w:r>
              <w:rPr>
                <w:rStyle w:val="c2"/>
              </w:rPr>
              <w:t>Апрель - июнь 2019</w:t>
            </w:r>
            <w:r w:rsidR="00CB7497" w:rsidRPr="007D7F09">
              <w:rPr>
                <w:rStyle w:val="c2"/>
              </w:rPr>
              <w:t xml:space="preserve"> года.</w:t>
            </w:r>
          </w:p>
          <w:p w:rsidR="00CB7497" w:rsidRPr="007D7F09" w:rsidRDefault="00CB7497" w:rsidP="00CB7497">
            <w:pPr>
              <w:pStyle w:val="c4"/>
              <w:jc w:val="both"/>
            </w:pPr>
          </w:p>
        </w:tc>
      </w:tr>
      <w:tr w:rsidR="00CB7497" w:rsidTr="00CB7497">
        <w:trPr>
          <w:gridBefore w:val="1"/>
          <w:gridAfter w:val="1"/>
          <w:wBefore w:w="5" w:type="dxa"/>
          <w:wAfter w:w="948" w:type="dxa"/>
          <w:tblCellSpacing w:w="15" w:type="dxa"/>
        </w:trPr>
        <w:tc>
          <w:tcPr>
            <w:tcW w:w="8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97" w:rsidRPr="007D7F09" w:rsidRDefault="00CB7497" w:rsidP="00CB7497">
            <w:pPr>
              <w:pStyle w:val="c4"/>
              <w:rPr>
                <w:b/>
                <w:i/>
              </w:rPr>
            </w:pPr>
            <w:r w:rsidRPr="007D7F09">
              <w:rPr>
                <w:rStyle w:val="c2c12"/>
                <w:b/>
                <w:i/>
              </w:rPr>
              <w:t>Ожидаемый конечный результат</w:t>
            </w:r>
          </w:p>
        </w:tc>
      </w:tr>
      <w:tr w:rsidR="00CB7497" w:rsidTr="00CB7497">
        <w:trPr>
          <w:gridBefore w:val="1"/>
          <w:gridAfter w:val="1"/>
          <w:wBefore w:w="5" w:type="dxa"/>
          <w:wAfter w:w="948" w:type="dxa"/>
          <w:tblCellSpacing w:w="15" w:type="dxa"/>
        </w:trPr>
        <w:tc>
          <w:tcPr>
            <w:tcW w:w="8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97" w:rsidRPr="007D7F09" w:rsidRDefault="00CB7497" w:rsidP="00CB74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Общее оздоровление </w:t>
            </w:r>
            <w:proofErr w:type="gramStart"/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497" w:rsidRPr="007D7F09" w:rsidRDefault="00CB7497" w:rsidP="00CB74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Развитие лидерских и организаторских качеств, приобретение новых знаний.         </w:t>
            </w:r>
          </w:p>
          <w:p w:rsidR="00CB7497" w:rsidRPr="007D7F09" w:rsidRDefault="00CB7497" w:rsidP="00CB74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способностей, детской самостоятельности и самодеятельности.  </w:t>
            </w:r>
          </w:p>
          <w:p w:rsidR="00CB7497" w:rsidRPr="007D7F09" w:rsidRDefault="00CB7497" w:rsidP="00CB74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Повышение творческой активности детей путем вовлечения их в социально-значимую деятельность.</w:t>
            </w:r>
          </w:p>
          <w:p w:rsidR="00CB7497" w:rsidRPr="007D7F09" w:rsidRDefault="00CB7497" w:rsidP="00CB74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Повышение общей культуры обучающихся, привитие им социально-нравственных норм.</w:t>
            </w:r>
          </w:p>
          <w:p w:rsidR="00CB7497" w:rsidRPr="007D7F09" w:rsidRDefault="00CB7497" w:rsidP="00CB74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Расширение кругозора детей.</w:t>
            </w:r>
          </w:p>
          <w:p w:rsidR="00CB7497" w:rsidRPr="007D7F09" w:rsidRDefault="00CB7497" w:rsidP="00CB74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Занятость детей из социально неблагополучных семей.</w:t>
            </w:r>
          </w:p>
          <w:p w:rsidR="00CB7497" w:rsidRPr="007D7F09" w:rsidRDefault="00CB7497" w:rsidP="00CB74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Развитие навыков управления и взаимопомощи в ходе деятельности лагеря.</w:t>
            </w:r>
          </w:p>
          <w:p w:rsidR="00CB7497" w:rsidRPr="007D7F09" w:rsidRDefault="00CB7497" w:rsidP="00CB74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Снижение роста негативных социальных явлений среди детей и профилактика дорожно-транспортного травматизма.</w:t>
            </w:r>
          </w:p>
          <w:p w:rsidR="00CB7497" w:rsidRPr="007D7F09" w:rsidRDefault="00CB7497" w:rsidP="00CB74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и толерантности.</w:t>
            </w:r>
          </w:p>
        </w:tc>
      </w:tr>
      <w:tr w:rsidR="00CB7497" w:rsidTr="00CB7497">
        <w:trPr>
          <w:gridBefore w:val="1"/>
          <w:gridAfter w:val="1"/>
          <w:wBefore w:w="5" w:type="dxa"/>
          <w:wAfter w:w="948" w:type="dxa"/>
          <w:tblCellSpacing w:w="15" w:type="dxa"/>
        </w:trPr>
        <w:tc>
          <w:tcPr>
            <w:tcW w:w="8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97" w:rsidRPr="007D7F09" w:rsidRDefault="00CB7497" w:rsidP="00CB7497">
            <w:pPr>
              <w:pStyle w:val="c4"/>
              <w:jc w:val="both"/>
            </w:pPr>
            <w:r w:rsidRPr="007D7F09">
              <w:rPr>
                <w:rStyle w:val="c2c12"/>
                <w:b/>
                <w:i/>
              </w:rPr>
              <w:t>Источники финансирования:</w:t>
            </w:r>
          </w:p>
        </w:tc>
      </w:tr>
      <w:tr w:rsidR="00CB7497" w:rsidTr="00CB7497">
        <w:trPr>
          <w:gridBefore w:val="1"/>
          <w:gridAfter w:val="1"/>
          <w:wBefore w:w="5" w:type="dxa"/>
          <w:wAfter w:w="948" w:type="dxa"/>
          <w:tblCellSpacing w:w="15" w:type="dxa"/>
        </w:trPr>
        <w:tc>
          <w:tcPr>
            <w:tcW w:w="8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97" w:rsidRPr="007D7F09" w:rsidRDefault="00CB7497" w:rsidP="00CB7497">
            <w:pPr>
              <w:pStyle w:val="c4"/>
              <w:jc w:val="both"/>
              <w:rPr>
                <w:rStyle w:val="c2"/>
              </w:rPr>
            </w:pPr>
            <w:r w:rsidRPr="007D7F09">
              <w:rPr>
                <w:rStyle w:val="c2"/>
              </w:rPr>
              <w:t>1. Местный бюджет.</w:t>
            </w:r>
          </w:p>
          <w:p w:rsidR="00CB7497" w:rsidRPr="007D7F09" w:rsidRDefault="00CB7497" w:rsidP="00CB7497">
            <w:pPr>
              <w:pStyle w:val="c4"/>
              <w:jc w:val="both"/>
            </w:pPr>
            <w:r w:rsidRPr="007D7F09">
              <w:rPr>
                <w:rStyle w:val="c2"/>
              </w:rPr>
              <w:t xml:space="preserve"> 2. Родительские средства.</w:t>
            </w:r>
          </w:p>
        </w:tc>
      </w:tr>
      <w:tr w:rsidR="00CB7497" w:rsidTr="00CB7497">
        <w:trPr>
          <w:gridBefore w:val="1"/>
          <w:gridAfter w:val="1"/>
          <w:wBefore w:w="5" w:type="dxa"/>
          <w:wAfter w:w="948" w:type="dxa"/>
          <w:tblCellSpacing w:w="15" w:type="dxa"/>
        </w:trPr>
        <w:tc>
          <w:tcPr>
            <w:tcW w:w="8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97" w:rsidRPr="007D7F09" w:rsidRDefault="00CB7497" w:rsidP="00CB7497">
            <w:pPr>
              <w:pStyle w:val="c4"/>
              <w:jc w:val="both"/>
              <w:rPr>
                <w:b/>
                <w:i/>
              </w:rPr>
            </w:pPr>
            <w:r w:rsidRPr="007D7F09">
              <w:rPr>
                <w:rStyle w:val="c2c12"/>
                <w:b/>
                <w:i/>
              </w:rPr>
              <w:t>Контроль  исполнения Программы</w:t>
            </w:r>
          </w:p>
        </w:tc>
      </w:tr>
      <w:tr w:rsidR="00CB7497" w:rsidTr="00CB7497">
        <w:trPr>
          <w:gridBefore w:val="1"/>
          <w:gridAfter w:val="1"/>
          <w:wBefore w:w="5" w:type="dxa"/>
          <w:wAfter w:w="948" w:type="dxa"/>
          <w:tblCellSpacing w:w="15" w:type="dxa"/>
        </w:trPr>
        <w:tc>
          <w:tcPr>
            <w:tcW w:w="8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97" w:rsidRPr="007D7F09" w:rsidRDefault="00CB7497" w:rsidP="00CB74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Оперативный контроль директора лагеря.</w:t>
            </w:r>
          </w:p>
          <w:p w:rsidR="00CB7497" w:rsidRPr="007D7F09" w:rsidRDefault="00CB7497" w:rsidP="00CB74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Открытый просмотр реализации программных мероприятий.</w:t>
            </w:r>
          </w:p>
          <w:p w:rsidR="00CB7497" w:rsidRPr="007D7F09" w:rsidRDefault="00CB7497" w:rsidP="00CB74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Оперативная информация.</w:t>
            </w:r>
          </w:p>
          <w:p w:rsidR="00CB7497" w:rsidRPr="007D7F09" w:rsidRDefault="00CB7497" w:rsidP="00CB74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Отчет директора лагеря.</w:t>
            </w:r>
          </w:p>
          <w:p w:rsidR="00CB7497" w:rsidRPr="007D7F09" w:rsidRDefault="00CB7497" w:rsidP="00CB74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7D7F0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лагеря на заседании Совета школы.</w:t>
            </w:r>
          </w:p>
        </w:tc>
      </w:tr>
    </w:tbl>
    <w:p w:rsidR="00CB7497" w:rsidRDefault="00CB7497" w:rsidP="00CB7497">
      <w:pPr>
        <w:jc w:val="both"/>
        <w:rPr>
          <w:b/>
          <w:vanish/>
          <w:sz w:val="28"/>
          <w:szCs w:val="28"/>
        </w:rPr>
      </w:pPr>
    </w:p>
    <w:p w:rsidR="00CB7497" w:rsidRDefault="00CB7497" w:rsidP="00CB7497">
      <w:pPr>
        <w:pStyle w:val="c25"/>
      </w:pPr>
      <w:r>
        <w:rPr>
          <w:rStyle w:val="s16"/>
          <w:b/>
          <w:sz w:val="28"/>
          <w:szCs w:val="28"/>
        </w:rPr>
        <w:t>Пояснительная записка</w:t>
      </w:r>
    </w:p>
    <w:p w:rsidR="00CB7497" w:rsidRPr="007D7F09" w:rsidRDefault="00CB7497" w:rsidP="00CB74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09">
        <w:rPr>
          <w:rFonts w:ascii="Times New Roman" w:hAnsi="Times New Roman" w:cs="Times New Roman"/>
          <w:b/>
          <w:color w:val="000000"/>
          <w:sz w:val="24"/>
          <w:szCs w:val="24"/>
        </w:rPr>
        <w:t>Программа деятельности летнего лагеря</w:t>
      </w:r>
      <w:r w:rsidRPr="007D7F09">
        <w:rPr>
          <w:rFonts w:ascii="Times New Roman" w:hAnsi="Times New Roman" w:cs="Times New Roman"/>
          <w:color w:val="000000"/>
          <w:sz w:val="24"/>
          <w:szCs w:val="24"/>
        </w:rPr>
        <w:t xml:space="preserve"> ориенти</w:t>
      </w:r>
      <w:r w:rsidRPr="007D7F09">
        <w:rPr>
          <w:rFonts w:ascii="Times New Roman" w:hAnsi="Times New Roman" w:cs="Times New Roman"/>
          <w:color w:val="000000"/>
          <w:sz w:val="24"/>
          <w:szCs w:val="24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7D7F09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групп, разного возраста, уровня развития и состо</w:t>
      </w:r>
      <w:r w:rsidRPr="007D7F09">
        <w:rPr>
          <w:rFonts w:ascii="Times New Roman" w:hAnsi="Times New Roman" w:cs="Times New Roman"/>
          <w:color w:val="000000"/>
          <w:sz w:val="24"/>
          <w:szCs w:val="24"/>
        </w:rPr>
        <w:softHyphen/>
        <w:t>яния здоровья.</w:t>
      </w:r>
    </w:p>
    <w:p w:rsidR="00CB7497" w:rsidRPr="007D7F09" w:rsidRDefault="00CB7497" w:rsidP="00CB7497">
      <w:pPr>
        <w:ind w:right="2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7F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CB7497" w:rsidRPr="007D7F09" w:rsidRDefault="00CB7497" w:rsidP="00CB7497">
      <w:pPr>
        <w:ind w:right="27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7F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Одним     из противоречий современной эпохи, затрагивающим самые основы существования цивилизации, является все углубляющееся противоречие между обществом и природой. В связи с этим чрезвычайно ответственное значение приобретает </w:t>
      </w:r>
      <w:r w:rsidRPr="007D7F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целенаправленная работа по формированию экологической культуры.</w:t>
      </w:r>
    </w:p>
    <w:p w:rsidR="00CB7497" w:rsidRPr="007D7F09" w:rsidRDefault="00CB7497" w:rsidP="00CB7497">
      <w:pPr>
        <w:ind w:right="12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7F09">
        <w:rPr>
          <w:rFonts w:ascii="Times New Roman" w:eastAsia="Calibri" w:hAnsi="Times New Roman" w:cs="Times New Roman"/>
          <w:sz w:val="24"/>
          <w:szCs w:val="24"/>
          <w:lang w:eastAsia="en-US"/>
        </w:rPr>
        <w:t>Приоритетной задачей является    формирование в сознании детей единого образа окружающего мира как дома, своего собственного и общего для всех людей, для всего живого.</w:t>
      </w:r>
    </w:p>
    <w:p w:rsidR="00CB7497" w:rsidRDefault="007D7F09" w:rsidP="00CB7497">
      <w:pPr>
        <w:pStyle w:val="c15"/>
      </w:pPr>
      <w:r>
        <w:rPr>
          <w:rStyle w:val="c8"/>
        </w:rPr>
        <w:t>Организация летнего отдыха является од</w:t>
      </w:r>
      <w:r w:rsidR="00CB7497">
        <w:rPr>
          <w:rStyle w:val="c8"/>
        </w:rPr>
        <w:t>н</w:t>
      </w:r>
      <w:r>
        <w:rPr>
          <w:rStyle w:val="c8"/>
        </w:rPr>
        <w:t>им</w:t>
      </w:r>
      <w:r w:rsidR="00CB7497">
        <w:rPr>
          <w:rStyle w:val="c8"/>
        </w:rPr>
        <w:t xml:space="preserve">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CB7497" w:rsidRDefault="00CB7497" w:rsidP="00CB7497">
      <w:pPr>
        <w:pStyle w:val="c25"/>
      </w:pPr>
      <w:r>
        <w:rPr>
          <w:rStyle w:val="c10"/>
        </w:rPr>
        <w:t xml:space="preserve">Лагерь – это сфера активного отдыха, разнообразная общественно значимая </w:t>
      </w:r>
      <w:proofErr w:type="spellStart"/>
      <w:r>
        <w:rPr>
          <w:rStyle w:val="c10"/>
        </w:rPr>
        <w:t>досуговая</w:t>
      </w:r>
      <w:proofErr w:type="spellEnd"/>
      <w:r>
        <w:rPr>
          <w:rStyle w:val="c10"/>
        </w:rPr>
        <w:t xml:space="preserve"> деятельность, отличная от типовой школьно - урочной деятельности. </w:t>
      </w:r>
    </w:p>
    <w:p w:rsidR="00CB7497" w:rsidRDefault="00CB7497" w:rsidP="00CB7497">
      <w:pPr>
        <w:pStyle w:val="c25"/>
      </w:pPr>
      <w:r>
        <w:rPr>
          <w:rStyle w:val="c10"/>
        </w:rPr>
        <w:t xml:space="preserve">Летний лагерь способствует  раскрытию творческого потенциала каждого ребенка. Лагерь с дневным пребыванием детей призван создать оптимальные условия для их полноценного отдыха. </w:t>
      </w:r>
    </w:p>
    <w:p w:rsidR="00CB7497" w:rsidRDefault="00CB7497" w:rsidP="00CB7497">
      <w:pPr>
        <w:pStyle w:val="c25"/>
      </w:pPr>
      <w:r>
        <w:rPr>
          <w:rStyle w:val="c10"/>
        </w:rPr>
        <w:t>Детский оздоровительный лагерь является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</w:t>
      </w:r>
    </w:p>
    <w:p w:rsidR="00CB7497" w:rsidRDefault="00CB7497" w:rsidP="00CB7497">
      <w:pPr>
        <w:pStyle w:val="c15"/>
      </w:pPr>
      <w:r>
        <w:rPr>
          <w:rStyle w:val="c8"/>
        </w:rPr>
        <w:t>Содержанием летнего досуга призван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CB7497" w:rsidRDefault="00CB7497" w:rsidP="00CB7497">
      <w:pPr>
        <w:pStyle w:val="c25"/>
        <w:rPr>
          <w:rStyle w:val="s16"/>
          <w:b/>
          <w:color w:val="FF0000"/>
          <w:sz w:val="28"/>
          <w:szCs w:val="28"/>
        </w:rPr>
      </w:pPr>
      <w:r>
        <w:rPr>
          <w:rStyle w:val="c10"/>
        </w:rPr>
        <w:t xml:space="preserve">Жизнь и работа в лагере – продолжение воспитательного процесса в школе. В то же время она имеет и свои особенности: временность детского коллектива, насыщенность общения и интенсивность совместной деятельности, динамичность жизни отряда. </w:t>
      </w:r>
    </w:p>
    <w:p w:rsidR="00CB7497" w:rsidRDefault="00CB7497" w:rsidP="00CB7497">
      <w:pPr>
        <w:pStyle w:val="p8"/>
        <w:jc w:val="both"/>
      </w:pPr>
      <w:r>
        <w:t>Организованный летний отдых сегодня – это не только реальная социальная защита, это еще и полигон для творческого развития, обогащения духовного мира и интеллекта ребенка.</w:t>
      </w:r>
    </w:p>
    <w:p w:rsidR="00CB7497" w:rsidRDefault="00CB7497" w:rsidP="00CB7497">
      <w:pPr>
        <w:pStyle w:val="p8"/>
        <w:jc w:val="both"/>
      </w:pPr>
      <w:r>
        <w:t>Данная программа направлена на физическое, духовное, культурное развитие детей.</w:t>
      </w:r>
    </w:p>
    <w:p w:rsidR="00CB7497" w:rsidRDefault="00CB7497" w:rsidP="00CB7497">
      <w:pPr>
        <w:pStyle w:val="p8"/>
        <w:jc w:val="both"/>
      </w:pPr>
      <w:r>
        <w:t xml:space="preserve">Разработка </w:t>
      </w:r>
      <w:r w:rsidRPr="0095220E">
        <w:rPr>
          <w:b/>
        </w:rPr>
        <w:t>программы</w:t>
      </w:r>
      <w:r>
        <w:t xml:space="preserve"> организации летнего каникулярного отдыха, оздоровления и занятости детей была вызвана: </w:t>
      </w:r>
    </w:p>
    <w:p w:rsidR="00CB7497" w:rsidRDefault="00CB7497" w:rsidP="00CB7497">
      <w:pPr>
        <w:pStyle w:val="p8"/>
        <w:jc w:val="both"/>
      </w:pPr>
      <w:r>
        <w:t>•</w:t>
      </w:r>
      <w:r>
        <w:tab/>
        <w:t>наличием социального заказа на организованный отдых школьников;</w:t>
      </w:r>
    </w:p>
    <w:p w:rsidR="00CB7497" w:rsidRDefault="00CB7497" w:rsidP="00CB7497">
      <w:pPr>
        <w:pStyle w:val="p8"/>
        <w:jc w:val="both"/>
      </w:pPr>
      <w:r>
        <w:t>•</w:t>
      </w:r>
      <w:r>
        <w:tab/>
        <w:t>модернизацией традиционных  форм работы и введением новых;</w:t>
      </w:r>
    </w:p>
    <w:p w:rsidR="00CB7497" w:rsidRDefault="00CB7497" w:rsidP="00CB7497">
      <w:pPr>
        <w:pStyle w:val="p8"/>
        <w:jc w:val="both"/>
      </w:pPr>
      <w:r>
        <w:t>•</w:t>
      </w:r>
      <w:r>
        <w:tab/>
        <w:t>необходимостью использования богатого творческого потенциала детей и    педагогов в реализации цели и задач программы.</w:t>
      </w:r>
    </w:p>
    <w:p w:rsidR="00CB7497" w:rsidRDefault="00CB7497" w:rsidP="00CB7497">
      <w:pPr>
        <w:pStyle w:val="p8"/>
        <w:jc w:val="both"/>
      </w:pPr>
      <w:r>
        <w:t>В лагере организован 1 отряд -</w:t>
      </w:r>
      <w:r w:rsidRPr="0095220E">
        <w:rPr>
          <w:color w:val="FF0000"/>
        </w:rPr>
        <w:t xml:space="preserve"> </w:t>
      </w:r>
      <w:r w:rsidRPr="00444CA9">
        <w:t>10</w:t>
      </w:r>
      <w:r>
        <w:t xml:space="preserve"> человек. Имеются дети из семей, нуждающихся в особой защите государства: многодетных, неполных, асоциальных, малообеспеченных. </w:t>
      </w:r>
    </w:p>
    <w:p w:rsidR="00CB7497" w:rsidRDefault="00CB7497" w:rsidP="00CB7497">
      <w:pPr>
        <w:pStyle w:val="p8"/>
        <w:jc w:val="both"/>
        <w:rPr>
          <w:sz w:val="28"/>
          <w:szCs w:val="28"/>
        </w:rPr>
      </w:pPr>
      <w:r>
        <w:lastRenderedPageBreak/>
        <w:t>Воспитателями в лагере работают квалифицированные педагоги из числа учителей школы. Решению поставленных задач помогают условия, созданные в школе для работы лагеря: игровая комната, оборудованная детская площадка, обеспеченность спортивным инвентарем, современными техническими средствами: ко</w:t>
      </w:r>
      <w:r w:rsidR="00444CA9">
        <w:t>мпьютеры с подключением к сети и</w:t>
      </w:r>
      <w:r>
        <w:t xml:space="preserve">нтернет, проектор, акустическая система, </w:t>
      </w:r>
      <w:proofErr w:type="spellStart"/>
      <w:r>
        <w:t>аудиоплеер</w:t>
      </w:r>
      <w:proofErr w:type="spellEnd"/>
      <w:r>
        <w:t xml:space="preserve">, музыкальный центр, цифровой фотоаппарат. </w:t>
      </w:r>
    </w:p>
    <w:p w:rsidR="00CB7497" w:rsidRDefault="00CB7497" w:rsidP="00CB7497">
      <w:pPr>
        <w:pStyle w:val="p1"/>
        <w:jc w:val="both"/>
        <w:rPr>
          <w:rStyle w:val="s16"/>
          <w:b/>
        </w:rPr>
      </w:pPr>
      <w:r>
        <w:rPr>
          <w:rStyle w:val="s16"/>
          <w:b/>
        </w:rPr>
        <w:t>Цель программы</w:t>
      </w:r>
    </w:p>
    <w:p w:rsidR="00CB7497" w:rsidRDefault="00CB7497" w:rsidP="00CB7497">
      <w:pPr>
        <w:pStyle w:val="p8"/>
        <w:numPr>
          <w:ilvl w:val="0"/>
          <w:numId w:val="5"/>
        </w:numPr>
        <w:jc w:val="both"/>
      </w:pPr>
      <w:r>
        <w:t xml:space="preserve">создание условий для активного отдыха и </w:t>
      </w:r>
      <w:proofErr w:type="gramStart"/>
      <w:r>
        <w:t>развития</w:t>
      </w:r>
      <w:proofErr w:type="gramEnd"/>
      <w:r>
        <w:t xml:space="preserve"> обучающихся в летний период;</w:t>
      </w:r>
    </w:p>
    <w:p w:rsidR="00CB7497" w:rsidRDefault="00CB7497" w:rsidP="00CB7497">
      <w:pPr>
        <w:pStyle w:val="p8"/>
        <w:numPr>
          <w:ilvl w:val="0"/>
          <w:numId w:val="5"/>
        </w:numPr>
        <w:jc w:val="both"/>
      </w:pPr>
      <w:r>
        <w:t>укрепление физического, психического и эмоционального здоровья детей;</w:t>
      </w:r>
      <w:r>
        <w:rPr>
          <w:rStyle w:val="c2c36"/>
        </w:rPr>
        <w:t xml:space="preserve"> </w:t>
      </w:r>
    </w:p>
    <w:p w:rsidR="00CB7497" w:rsidRDefault="00CB7497" w:rsidP="00CB7497">
      <w:pPr>
        <w:pStyle w:val="p8"/>
        <w:numPr>
          <w:ilvl w:val="0"/>
          <w:numId w:val="5"/>
        </w:numPr>
        <w:jc w:val="both"/>
      </w:pPr>
      <w:r>
        <w:t>развитие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CB7497" w:rsidRDefault="00CB7497" w:rsidP="00CB7497">
      <w:pPr>
        <w:pStyle w:val="p1"/>
        <w:jc w:val="both"/>
        <w:rPr>
          <w:rStyle w:val="s16"/>
          <w:b/>
        </w:rPr>
      </w:pPr>
      <w:r>
        <w:rPr>
          <w:rStyle w:val="s16"/>
          <w:b/>
        </w:rPr>
        <w:t>Задачи программы</w:t>
      </w:r>
    </w:p>
    <w:p w:rsidR="00CB7497" w:rsidRDefault="00CB7497" w:rsidP="00CB7497">
      <w:pPr>
        <w:pStyle w:val="p1"/>
        <w:jc w:val="both"/>
      </w:pPr>
      <w:r>
        <w:rPr>
          <w:rStyle w:val="s16"/>
        </w:rPr>
        <w:t>1. Создание условий для организованного отдыха детей.</w:t>
      </w:r>
      <w:r>
        <w:t xml:space="preserve"> </w:t>
      </w:r>
    </w:p>
    <w:p w:rsidR="00CB7497" w:rsidRDefault="00CB7497" w:rsidP="00CB7497">
      <w:pPr>
        <w:pStyle w:val="p1"/>
        <w:jc w:val="both"/>
        <w:rPr>
          <w:rStyle w:val="s16"/>
        </w:rPr>
      </w:pPr>
      <w:r>
        <w:rPr>
          <w:rStyle w:val="s16"/>
        </w:rPr>
        <w:t>2. Приобщение детей к творческим видам деятельности, развитие творческого мышления.</w:t>
      </w:r>
    </w:p>
    <w:p w:rsidR="00CB7497" w:rsidRDefault="00CB7497" w:rsidP="00CB7497">
      <w:pPr>
        <w:pStyle w:val="p1"/>
        <w:jc w:val="both"/>
        <w:rPr>
          <w:rStyle w:val="s16"/>
          <w:b/>
          <w:sz w:val="28"/>
          <w:szCs w:val="28"/>
        </w:rPr>
      </w:pPr>
      <w:r>
        <w:rPr>
          <w:rStyle w:val="s16"/>
        </w:rPr>
        <w:t>3. Формирование навыков культуры поведения, санитарно-гигиенической культуры.</w:t>
      </w:r>
      <w:r>
        <w:rPr>
          <w:rStyle w:val="s16"/>
          <w:b/>
          <w:sz w:val="28"/>
          <w:szCs w:val="28"/>
        </w:rPr>
        <w:t xml:space="preserve"> </w:t>
      </w:r>
    </w:p>
    <w:p w:rsidR="00CB7497" w:rsidRDefault="00CB7497" w:rsidP="00CB7497">
      <w:pPr>
        <w:pStyle w:val="p1"/>
        <w:jc w:val="both"/>
        <w:rPr>
          <w:rStyle w:val="s16"/>
        </w:rPr>
      </w:pPr>
      <w:r>
        <w:rPr>
          <w:rStyle w:val="s16"/>
        </w:rPr>
        <w:t>4.</w:t>
      </w:r>
      <w:r>
        <w:t xml:space="preserve"> </w:t>
      </w:r>
      <w:r>
        <w:rPr>
          <w:rStyle w:val="s16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  <w:r>
        <w:rPr>
          <w:rStyle w:val="s16"/>
        </w:rPr>
        <w:tab/>
      </w:r>
    </w:p>
    <w:p w:rsidR="00CB7497" w:rsidRDefault="00CB7497" w:rsidP="00CB7497">
      <w:pPr>
        <w:pStyle w:val="p1"/>
        <w:jc w:val="both"/>
        <w:rPr>
          <w:rStyle w:val="s16"/>
        </w:rPr>
      </w:pPr>
      <w:r>
        <w:rPr>
          <w:rStyle w:val="s16"/>
        </w:rPr>
        <w:t>5. Организация развивающей среды, предоставляющей ребенку возможность для самореализации на индивидуальном личностном потенциале.</w:t>
      </w:r>
    </w:p>
    <w:p w:rsidR="00CB7497" w:rsidRDefault="00CB7497" w:rsidP="00CB7497">
      <w:pPr>
        <w:pStyle w:val="p1"/>
        <w:jc w:val="both"/>
        <w:rPr>
          <w:rStyle w:val="s16"/>
        </w:rPr>
      </w:pPr>
      <w:r>
        <w:rPr>
          <w:rStyle w:val="s16"/>
        </w:rPr>
        <w:t>6. Формирование у детей навыков общения и толерантности.</w:t>
      </w:r>
    </w:p>
    <w:p w:rsidR="00CB7497" w:rsidRDefault="00CB7497" w:rsidP="00CB7497">
      <w:pPr>
        <w:pStyle w:val="p1"/>
        <w:jc w:val="both"/>
        <w:rPr>
          <w:b/>
        </w:rPr>
      </w:pPr>
      <w:r>
        <w:rPr>
          <w:rStyle w:val="s16"/>
          <w:b/>
        </w:rPr>
        <w:t>Объективные факторы работы лагеря</w:t>
      </w:r>
    </w:p>
    <w:p w:rsidR="00CB7497" w:rsidRDefault="00CB7497" w:rsidP="00CB7497">
      <w:pPr>
        <w:pStyle w:val="p8"/>
        <w:jc w:val="both"/>
      </w:pPr>
      <w:r>
        <w:t>Модель лагеря имеет ряд объективных факторов, которые и определяют специфику её работы:</w:t>
      </w:r>
    </w:p>
    <w:p w:rsidR="00CB7497" w:rsidRDefault="00CB7497" w:rsidP="00CB7497">
      <w:pPr>
        <w:pStyle w:val="p12"/>
        <w:jc w:val="both"/>
      </w:pPr>
      <w:r>
        <w:rPr>
          <w:rStyle w:val="s17"/>
        </w:rPr>
        <w:t>1.</w:t>
      </w:r>
      <w:r>
        <w:rPr>
          <w:rStyle w:val="s17"/>
          <w:rFonts w:eastAsia="Arial Unicode MS"/>
        </w:rPr>
        <w:t>​</w:t>
      </w:r>
      <w:r>
        <w:rPr>
          <w:rStyle w:val="s17"/>
        </w:rPr>
        <w:t> </w:t>
      </w:r>
      <w:r>
        <w:rPr>
          <w:rStyle w:val="s18"/>
        </w:rPr>
        <w:t>Временный характер детского объединения.</w:t>
      </w:r>
    </w:p>
    <w:p w:rsidR="00CB7497" w:rsidRDefault="00CB7497" w:rsidP="00CB7497">
      <w:pPr>
        <w:pStyle w:val="p12"/>
        <w:jc w:val="both"/>
      </w:pPr>
      <w:r>
        <w:rPr>
          <w:rStyle w:val="s17"/>
        </w:rPr>
        <w:t>2</w:t>
      </w:r>
      <w:r>
        <w:rPr>
          <w:rStyle w:val="s17"/>
          <w:rFonts w:eastAsia="Arial Unicode MS"/>
        </w:rPr>
        <w:t>​.</w:t>
      </w:r>
      <w:r>
        <w:rPr>
          <w:rStyle w:val="s17"/>
        </w:rPr>
        <w:t> </w:t>
      </w:r>
      <w:r>
        <w:rPr>
          <w:rStyle w:val="s18"/>
        </w:rPr>
        <w:t>Разнообразная деятельность</w:t>
      </w:r>
      <w:r>
        <w:t xml:space="preserve"> – </w:t>
      </w:r>
      <w:r>
        <w:rPr>
          <w:rStyle w:val="s19"/>
        </w:rPr>
        <w:t>насыщенность всего оздоровительного периода разноплановой деятельностью делают пребывание в лагере  привлекательным для детей.  В летнем оздоровительном лагере предусмотрен  широкий спектр занятий</w:t>
      </w:r>
      <w:r>
        <w:t>.</w:t>
      </w:r>
    </w:p>
    <w:p w:rsidR="00CB7497" w:rsidRDefault="00CB7497" w:rsidP="00CB7497">
      <w:pPr>
        <w:pStyle w:val="p12"/>
        <w:jc w:val="both"/>
        <w:rPr>
          <w:rStyle w:val="s19"/>
        </w:rPr>
      </w:pPr>
      <w:r>
        <w:rPr>
          <w:rStyle w:val="s17"/>
        </w:rPr>
        <w:t>3</w:t>
      </w:r>
      <w:r>
        <w:rPr>
          <w:rStyle w:val="s17"/>
          <w:rFonts w:eastAsia="Arial Unicode MS"/>
        </w:rPr>
        <w:t>​.</w:t>
      </w:r>
      <w:r>
        <w:rPr>
          <w:rStyle w:val="s17"/>
        </w:rPr>
        <w:t> </w:t>
      </w:r>
      <w:r>
        <w:rPr>
          <w:rStyle w:val="s18"/>
        </w:rPr>
        <w:t>Интенсивность освоения детьми различных видов деятельности</w:t>
      </w:r>
      <w:r>
        <w:t xml:space="preserve"> – </w:t>
      </w:r>
      <w:r>
        <w:rPr>
          <w:rStyle w:val="s19"/>
        </w:rPr>
        <w:t>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ребенка.</w:t>
      </w:r>
    </w:p>
    <w:p w:rsidR="00CB7497" w:rsidRDefault="00CB7497" w:rsidP="00CB7497">
      <w:pPr>
        <w:pStyle w:val="p12"/>
        <w:jc w:val="both"/>
      </w:pPr>
      <w:r>
        <w:rPr>
          <w:rStyle w:val="s17"/>
        </w:rPr>
        <w:t>4</w:t>
      </w:r>
      <w:r>
        <w:rPr>
          <w:rStyle w:val="s17"/>
          <w:rFonts w:eastAsia="Arial Unicode MS"/>
        </w:rPr>
        <w:t>​.</w:t>
      </w:r>
      <w:r>
        <w:rPr>
          <w:rStyle w:val="s17"/>
        </w:rPr>
        <w:t xml:space="preserve"> Корректировка </w:t>
      </w:r>
      <w:r>
        <w:rPr>
          <w:rStyle w:val="s18"/>
        </w:rPr>
        <w:t xml:space="preserve"> позиции ребёнка</w:t>
      </w:r>
      <w:r>
        <w:rPr>
          <w:rStyle w:val="s20"/>
        </w:rPr>
        <w:t xml:space="preserve"> </w:t>
      </w:r>
      <w:r>
        <w:t xml:space="preserve">– </w:t>
      </w:r>
      <w:r>
        <w:rPr>
          <w:rStyle w:val="s19"/>
        </w:rPr>
        <w:t xml:space="preserve">своеобразное нивелирование прежнего, возможно негативного стереотипа поведения. </w:t>
      </w:r>
    </w:p>
    <w:p w:rsidR="00CB7497" w:rsidRDefault="00CB7497" w:rsidP="00CB7497">
      <w:pPr>
        <w:pStyle w:val="p12"/>
        <w:jc w:val="both"/>
      </w:pPr>
      <w:r>
        <w:rPr>
          <w:rStyle w:val="s17"/>
        </w:rPr>
        <w:lastRenderedPageBreak/>
        <w:t>5.</w:t>
      </w:r>
      <w:r>
        <w:rPr>
          <w:rStyle w:val="s17"/>
          <w:rFonts w:eastAsia="Arial Unicode MS"/>
        </w:rPr>
        <w:t>​</w:t>
      </w:r>
      <w:r>
        <w:rPr>
          <w:rStyle w:val="s17"/>
        </w:rPr>
        <w:t> </w:t>
      </w:r>
      <w:r>
        <w:rPr>
          <w:rStyle w:val="s18"/>
        </w:rPr>
        <w:t xml:space="preserve">Природно-климатические условия </w:t>
      </w:r>
      <w:r>
        <w:t xml:space="preserve">– </w:t>
      </w:r>
      <w:r>
        <w:rPr>
          <w:rStyle w:val="s19"/>
        </w:rPr>
        <w:t>природное окружение, чистый воздух являются важными составляющими успеха деятельности лагеря.</w:t>
      </w:r>
    </w:p>
    <w:p w:rsidR="00CB7497" w:rsidRDefault="00CB7497" w:rsidP="00CB7497">
      <w:pPr>
        <w:pStyle w:val="p12"/>
        <w:jc w:val="both"/>
      </w:pPr>
      <w:r>
        <w:rPr>
          <w:rStyle w:val="s17"/>
        </w:rPr>
        <w:t>6.</w:t>
      </w:r>
      <w:r>
        <w:rPr>
          <w:rStyle w:val="s17"/>
          <w:rFonts w:eastAsia="Arial Unicode MS"/>
        </w:rPr>
        <w:t>​</w:t>
      </w:r>
      <w:r>
        <w:rPr>
          <w:rStyle w:val="s17"/>
        </w:rPr>
        <w:t> </w:t>
      </w:r>
      <w:r>
        <w:rPr>
          <w:rStyle w:val="s18"/>
        </w:rPr>
        <w:t xml:space="preserve">Чёткий режим работы </w:t>
      </w:r>
      <w:r>
        <w:t xml:space="preserve">– </w:t>
      </w:r>
      <w:r>
        <w:rPr>
          <w:rStyle w:val="s19"/>
        </w:rPr>
        <w:t xml:space="preserve">максимальное использование природно-климатических факторов, рациональная организация всей жизнедеятельности детей. </w:t>
      </w:r>
    </w:p>
    <w:p w:rsidR="00CB7497" w:rsidRDefault="00CB7497" w:rsidP="00CB7497">
      <w:pPr>
        <w:pStyle w:val="a3"/>
        <w:jc w:val="both"/>
        <w:rPr>
          <w:rStyle w:val="s19"/>
        </w:rPr>
      </w:pPr>
      <w:r>
        <w:rPr>
          <w:rStyle w:val="s17"/>
        </w:rPr>
        <w:t>7</w:t>
      </w:r>
      <w:r>
        <w:rPr>
          <w:rStyle w:val="s17"/>
          <w:rFonts w:eastAsia="Arial Unicode MS"/>
        </w:rPr>
        <w:t>​.</w:t>
      </w:r>
      <w:r>
        <w:rPr>
          <w:rStyle w:val="s17"/>
        </w:rPr>
        <w:t> </w:t>
      </w:r>
      <w:proofErr w:type="spellStart"/>
      <w:r>
        <w:rPr>
          <w:rStyle w:val="s18"/>
        </w:rPr>
        <w:t>Здоровьесберегающие</w:t>
      </w:r>
      <w:proofErr w:type="spellEnd"/>
      <w:r>
        <w:rPr>
          <w:rStyle w:val="s18"/>
        </w:rPr>
        <w:t xml:space="preserve"> технологии.</w:t>
      </w:r>
      <w:r>
        <w:rPr>
          <w:b/>
          <w:bCs/>
        </w:rPr>
        <w:t xml:space="preserve"> </w:t>
      </w:r>
    </w:p>
    <w:p w:rsidR="00CB7497" w:rsidRDefault="00CB7497" w:rsidP="00CB7497">
      <w:pPr>
        <w:pStyle w:val="a3"/>
        <w:spacing w:before="0" w:beforeAutospacing="0" w:after="0" w:afterAutospacing="0"/>
        <w:jc w:val="both"/>
      </w:pPr>
      <w:r>
        <w:t>Основополагающими идеями в работе с детьми в лагере с дневным пребыванием является сохранение и укрепление здоровья детей, поэтому в программу включены следующие мероприятия:</w:t>
      </w:r>
    </w:p>
    <w:p w:rsidR="00CB7497" w:rsidRDefault="00CB7497" w:rsidP="00CB7497">
      <w:pPr>
        <w:pStyle w:val="a3"/>
        <w:spacing w:before="0" w:beforeAutospacing="0" w:after="0" w:afterAutospacing="0"/>
        <w:jc w:val="both"/>
      </w:pPr>
      <w:r>
        <w:t>- утренняя гимнастика;</w:t>
      </w:r>
    </w:p>
    <w:p w:rsidR="00CB7497" w:rsidRDefault="00CB7497" w:rsidP="00CB7497">
      <w:pPr>
        <w:pStyle w:val="a3"/>
        <w:spacing w:before="0" w:beforeAutospacing="0" w:after="0" w:afterAutospacing="0"/>
        <w:jc w:val="both"/>
      </w:pPr>
      <w:r>
        <w:t>- принятие солнечных и воздушных ванн (в течение всего времени пребывания в лагере в светлое время суток);</w:t>
      </w:r>
    </w:p>
    <w:p w:rsidR="00CB7497" w:rsidRDefault="00CB7497" w:rsidP="00CB7497">
      <w:pPr>
        <w:pStyle w:val="a3"/>
        <w:spacing w:before="0" w:beforeAutospacing="0" w:after="0" w:afterAutospacing="0"/>
        <w:jc w:val="both"/>
      </w:pPr>
      <w:r>
        <w:t>- организация здорового питания детей;</w:t>
      </w:r>
    </w:p>
    <w:p w:rsidR="00CB7497" w:rsidRDefault="00CB7497" w:rsidP="00CB7497">
      <w:pPr>
        <w:pStyle w:val="a3"/>
        <w:spacing w:before="0" w:beforeAutospacing="0" w:after="0" w:afterAutospacing="0"/>
        <w:jc w:val="both"/>
      </w:pPr>
      <w:r>
        <w:t>- организация спортивно-массовых мероприятий;</w:t>
      </w:r>
    </w:p>
    <w:p w:rsidR="00CB7497" w:rsidRDefault="00CB7497" w:rsidP="00CB7497">
      <w:pPr>
        <w:pStyle w:val="a3"/>
        <w:spacing w:before="0" w:beforeAutospacing="0" w:after="0" w:afterAutospacing="0"/>
        <w:jc w:val="both"/>
      </w:pPr>
      <w:r>
        <w:t>- подвижные  игры, эстафеты.</w:t>
      </w:r>
    </w:p>
    <w:p w:rsidR="008E3DDA" w:rsidRDefault="008E3DDA" w:rsidP="00CB7497">
      <w:pPr>
        <w:pStyle w:val="a3"/>
        <w:spacing w:before="0" w:beforeAutospacing="0" w:after="0" w:afterAutospacing="0"/>
        <w:jc w:val="both"/>
      </w:pPr>
    </w:p>
    <w:p w:rsidR="00CB7497" w:rsidRDefault="00CB7497" w:rsidP="00CB7497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CB7497" w:rsidRDefault="00CB7497" w:rsidP="00CB7497">
      <w:pPr>
        <w:pStyle w:val="a3"/>
        <w:jc w:val="both"/>
        <w:rPr>
          <w:b/>
          <w:i/>
        </w:rPr>
      </w:pPr>
      <w:r>
        <w:rPr>
          <w:sz w:val="28"/>
          <w:szCs w:val="28"/>
        </w:rPr>
        <w:t xml:space="preserve"> </w:t>
      </w:r>
      <w:r>
        <w:rPr>
          <w:b/>
          <w:i/>
        </w:rPr>
        <w:t>Инструктаж для детей:</w:t>
      </w:r>
    </w:p>
    <w:p w:rsidR="00CB7497" w:rsidRDefault="00CB7497" w:rsidP="00CB7497">
      <w:pPr>
        <w:pStyle w:val="a3"/>
        <w:numPr>
          <w:ilvl w:val="0"/>
          <w:numId w:val="6"/>
        </w:numPr>
        <w:jc w:val="both"/>
      </w:pPr>
      <w:r>
        <w:t xml:space="preserve">Правила пожарной безопасности </w:t>
      </w:r>
    </w:p>
    <w:p w:rsidR="00CB7497" w:rsidRDefault="00CB7497" w:rsidP="00CB7497">
      <w:pPr>
        <w:pStyle w:val="a3"/>
        <w:numPr>
          <w:ilvl w:val="0"/>
          <w:numId w:val="6"/>
        </w:numPr>
        <w:jc w:val="both"/>
      </w:pPr>
      <w:r>
        <w:t>Правила поведения на прогулках и в походах</w:t>
      </w:r>
    </w:p>
    <w:p w:rsidR="00CB7497" w:rsidRDefault="00CB7497" w:rsidP="00CB7497">
      <w:pPr>
        <w:pStyle w:val="a3"/>
        <w:numPr>
          <w:ilvl w:val="0"/>
          <w:numId w:val="6"/>
        </w:numPr>
        <w:jc w:val="both"/>
      </w:pPr>
      <w:r>
        <w:t xml:space="preserve">Правила безопасности  при проведении массовых и спортивных мероприятий </w:t>
      </w:r>
    </w:p>
    <w:p w:rsidR="00CB7497" w:rsidRDefault="00CB7497" w:rsidP="00CB7497">
      <w:pPr>
        <w:pStyle w:val="a3"/>
        <w:numPr>
          <w:ilvl w:val="0"/>
          <w:numId w:val="6"/>
        </w:numPr>
        <w:jc w:val="both"/>
      </w:pPr>
      <w:r>
        <w:t>Правила поведения в общественных местах</w:t>
      </w:r>
    </w:p>
    <w:p w:rsidR="00CB7497" w:rsidRDefault="00CB7497" w:rsidP="00CB7497">
      <w:pPr>
        <w:pStyle w:val="a3"/>
        <w:numPr>
          <w:ilvl w:val="0"/>
          <w:numId w:val="6"/>
        </w:numPr>
        <w:jc w:val="both"/>
      </w:pPr>
      <w:r>
        <w:t>Правила поведения у водоема</w:t>
      </w:r>
    </w:p>
    <w:p w:rsidR="00CB7497" w:rsidRDefault="00CB7497" w:rsidP="00CB7497">
      <w:pPr>
        <w:pStyle w:val="a3"/>
        <w:numPr>
          <w:ilvl w:val="0"/>
          <w:numId w:val="6"/>
        </w:numPr>
        <w:jc w:val="both"/>
      </w:pPr>
      <w:r>
        <w:t>Один дома</w:t>
      </w:r>
    </w:p>
    <w:p w:rsidR="00CB7497" w:rsidRDefault="00CB7497" w:rsidP="00CB7497">
      <w:pPr>
        <w:pStyle w:val="a3"/>
        <w:numPr>
          <w:ilvl w:val="0"/>
          <w:numId w:val="6"/>
        </w:numPr>
        <w:jc w:val="both"/>
      </w:pPr>
      <w:r>
        <w:t>Безопасность в квартире</w:t>
      </w:r>
    </w:p>
    <w:p w:rsidR="00CB7497" w:rsidRDefault="00CB7497" w:rsidP="00CB7497">
      <w:pPr>
        <w:pStyle w:val="a3"/>
        <w:numPr>
          <w:ilvl w:val="0"/>
          <w:numId w:val="6"/>
        </w:numPr>
        <w:jc w:val="both"/>
      </w:pPr>
      <w:r>
        <w:t>Правила поведения при встрече с незнакомыми людьми</w:t>
      </w:r>
    </w:p>
    <w:p w:rsidR="00CB7497" w:rsidRDefault="00CB7497" w:rsidP="00CB7497">
      <w:pPr>
        <w:pStyle w:val="a3"/>
        <w:jc w:val="both"/>
        <w:rPr>
          <w:b/>
          <w:i/>
        </w:rPr>
      </w:pPr>
      <w:r>
        <w:rPr>
          <w:b/>
          <w:i/>
        </w:rPr>
        <w:t>Беседы, предусмотренные для проведения  медицинским работником:</w:t>
      </w:r>
    </w:p>
    <w:p w:rsidR="00CB7497" w:rsidRDefault="00CB7497" w:rsidP="00CB7497">
      <w:pPr>
        <w:pStyle w:val="a3"/>
        <w:numPr>
          <w:ilvl w:val="0"/>
          <w:numId w:val="7"/>
        </w:numPr>
        <w:jc w:val="both"/>
      </w:pPr>
      <w:r>
        <w:t xml:space="preserve">Мой рост, мой вес </w:t>
      </w:r>
    </w:p>
    <w:p w:rsidR="00CB7497" w:rsidRDefault="00CB7497" w:rsidP="00CB7497">
      <w:pPr>
        <w:pStyle w:val="a3"/>
        <w:numPr>
          <w:ilvl w:val="0"/>
          <w:numId w:val="7"/>
        </w:numPr>
        <w:jc w:val="both"/>
      </w:pPr>
      <w:r>
        <w:t>Предупреждение кишечных инфекций в летний период</w:t>
      </w:r>
    </w:p>
    <w:p w:rsidR="00CB7497" w:rsidRDefault="00CB7497" w:rsidP="00CB7497">
      <w:pPr>
        <w:pStyle w:val="a3"/>
        <w:numPr>
          <w:ilvl w:val="0"/>
          <w:numId w:val="7"/>
        </w:numPr>
        <w:jc w:val="both"/>
      </w:pPr>
      <w:r>
        <w:t>Твое здоровье: закаливающие процедуры в летнее время</w:t>
      </w:r>
    </w:p>
    <w:p w:rsidR="00CB7497" w:rsidRDefault="00CB7497" w:rsidP="00CB7497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Мероприятия по обеспечению безопасной жизнедеятельности: </w:t>
      </w:r>
    </w:p>
    <w:p w:rsidR="00CB7497" w:rsidRDefault="00CB7497" w:rsidP="00CB749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Беседа  «Причины пожаров и их последствия» с приглашением инструктора ПЧ. </w:t>
      </w:r>
    </w:p>
    <w:p w:rsidR="00CB7497" w:rsidRDefault="00CB7497" w:rsidP="00CB749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Профилактическая беседа о правонарушениях «Совершая поступок, думай о последствиях» с приглашением инспектора КДН. </w:t>
      </w:r>
    </w:p>
    <w:p w:rsidR="00CB7497" w:rsidRDefault="00CB7497" w:rsidP="00CB749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>Конкурс рисунков на асфальте «Я на улице».</w:t>
      </w:r>
    </w:p>
    <w:p w:rsidR="00CB7497" w:rsidRDefault="00CB7497" w:rsidP="00CB7497">
      <w:pPr>
        <w:pStyle w:val="a3"/>
        <w:spacing w:before="0" w:beforeAutospacing="0" w:after="0" w:afterAutospacing="0"/>
        <w:ind w:left="720"/>
        <w:jc w:val="both"/>
      </w:pPr>
      <w:r>
        <w:t xml:space="preserve"> </w:t>
      </w:r>
    </w:p>
    <w:p w:rsidR="00CB7497" w:rsidRPr="00D3782D" w:rsidRDefault="00CB7497" w:rsidP="00CB7497">
      <w:pPr>
        <w:pStyle w:val="a3"/>
        <w:spacing w:before="0" w:beforeAutospacing="0" w:after="0" w:afterAutospacing="0"/>
        <w:jc w:val="both"/>
      </w:pPr>
      <w:r w:rsidRPr="00D3782D">
        <w:rPr>
          <w:b/>
          <w:bCs/>
        </w:rPr>
        <w:t>Работа по патриотическому воспитанию детей</w:t>
      </w:r>
      <w:r w:rsidRPr="00D3782D">
        <w:t xml:space="preserve">   </w:t>
      </w:r>
    </w:p>
    <w:p w:rsidR="00CB7497" w:rsidRDefault="00CB7497" w:rsidP="00CB7497">
      <w:pPr>
        <w:pStyle w:val="a3"/>
        <w:spacing w:before="0" w:beforeAutospacing="0" w:after="0" w:afterAutospacing="0"/>
        <w:jc w:val="both"/>
      </w:pPr>
      <w:r>
        <w:t xml:space="preserve">Цель: формирование гармоничной личности, обладающей качествами гражданина-патриота своей Родины. </w:t>
      </w:r>
    </w:p>
    <w:p w:rsidR="00CB7497" w:rsidRDefault="00CB7497" w:rsidP="00CB7497">
      <w:pPr>
        <w:pStyle w:val="a3"/>
        <w:spacing w:before="0" w:beforeAutospacing="0" w:after="0" w:afterAutospacing="0"/>
        <w:jc w:val="both"/>
      </w:pPr>
      <w:r>
        <w:t xml:space="preserve">Формы: </w:t>
      </w:r>
    </w:p>
    <w:p w:rsidR="00CB7497" w:rsidRPr="00105AB1" w:rsidRDefault="00CB7497" w:rsidP="00CB74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105AB1">
        <w:rPr>
          <w:rFonts w:ascii="Times New Roman" w:hAnsi="Times New Roman" w:cs="Times New Roman"/>
        </w:rPr>
        <w:t>велоэкскурсия</w:t>
      </w:r>
      <w:proofErr w:type="spellEnd"/>
      <w:r w:rsidRPr="00105AB1">
        <w:rPr>
          <w:rFonts w:ascii="Times New Roman" w:hAnsi="Times New Roman" w:cs="Times New Roman"/>
        </w:rPr>
        <w:t xml:space="preserve"> в п. Рамешки к памятнику А.С.Смирнову</w:t>
      </w:r>
    </w:p>
    <w:p w:rsidR="00CB7497" w:rsidRPr="00105AB1" w:rsidRDefault="00CB7497" w:rsidP="00CB74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05AB1">
        <w:rPr>
          <w:rFonts w:ascii="Times New Roman" w:hAnsi="Times New Roman" w:cs="Times New Roman"/>
        </w:rPr>
        <w:t>оформление стенда «Подвиг земляка»</w:t>
      </w:r>
    </w:p>
    <w:p w:rsidR="00CB7497" w:rsidRPr="00105AB1" w:rsidRDefault="00CB7497" w:rsidP="00CB74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05AB1">
        <w:rPr>
          <w:rFonts w:ascii="Times New Roman" w:hAnsi="Times New Roman" w:cs="Times New Roman"/>
        </w:rPr>
        <w:t xml:space="preserve">участие в митинге, посвященном Дню памяти и скорби </w:t>
      </w:r>
      <w:r w:rsidRPr="00105AB1">
        <w:rPr>
          <w:rFonts w:ascii="Times New Roman" w:hAnsi="Times New Roman" w:cs="Times New Roman"/>
          <w:color w:val="FF0000"/>
        </w:rPr>
        <w:t xml:space="preserve"> </w:t>
      </w:r>
    </w:p>
    <w:p w:rsidR="00CB7497" w:rsidRPr="00105AB1" w:rsidRDefault="00CB7497" w:rsidP="00CB74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05AB1">
        <w:rPr>
          <w:rFonts w:ascii="Times New Roman" w:hAnsi="Times New Roman" w:cs="Times New Roman"/>
        </w:rPr>
        <w:lastRenderedPageBreak/>
        <w:t>конкурс рисунков:</w:t>
      </w:r>
      <w:r w:rsidRPr="00105AB1">
        <w:rPr>
          <w:rFonts w:ascii="Times New Roman" w:hAnsi="Times New Roman" w:cs="Times New Roman"/>
          <w:color w:val="FF0000"/>
        </w:rPr>
        <w:t xml:space="preserve"> </w:t>
      </w:r>
      <w:r w:rsidRPr="00105AB1">
        <w:rPr>
          <w:rFonts w:ascii="Times New Roman" w:hAnsi="Times New Roman" w:cs="Times New Roman"/>
        </w:rPr>
        <w:t>«Моя деревня»</w:t>
      </w:r>
    </w:p>
    <w:p w:rsidR="00CB7497" w:rsidRPr="00105AB1" w:rsidRDefault="00CB7497" w:rsidP="00CB74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s16"/>
          <w:rFonts w:ascii="Times New Roman" w:hAnsi="Times New Roman" w:cs="Times New Roman"/>
          <w:b/>
        </w:rPr>
      </w:pPr>
      <w:r w:rsidRPr="00105AB1">
        <w:rPr>
          <w:rFonts w:ascii="Times New Roman" w:hAnsi="Times New Roman" w:cs="Times New Roman"/>
        </w:rPr>
        <w:t>экологическая акция «На борьбу с великаном Мусором»</w:t>
      </w:r>
    </w:p>
    <w:p w:rsidR="00CB7497" w:rsidRDefault="00CB7497" w:rsidP="00CB7497">
      <w:pPr>
        <w:pStyle w:val="p1"/>
        <w:jc w:val="both"/>
      </w:pPr>
      <w:r>
        <w:rPr>
          <w:rStyle w:val="s16"/>
          <w:b/>
        </w:rPr>
        <w:t>Этапы реализации программы</w:t>
      </w:r>
    </w:p>
    <w:p w:rsidR="00CB7497" w:rsidRDefault="00CB7497" w:rsidP="00CB7497">
      <w:pPr>
        <w:pStyle w:val="p14"/>
        <w:spacing w:before="0" w:beforeAutospacing="0" w:after="0" w:afterAutospacing="0"/>
        <w:jc w:val="both"/>
        <w:rPr>
          <w:b/>
        </w:rPr>
      </w:pPr>
      <w:r>
        <w:rPr>
          <w:rStyle w:val="s17"/>
        </w:rPr>
        <w:t>1.</w:t>
      </w:r>
      <w:r>
        <w:rPr>
          <w:rStyle w:val="s17"/>
          <w:rFonts w:eastAsia="Arial Unicode MS"/>
        </w:rPr>
        <w:t>​</w:t>
      </w:r>
      <w:r>
        <w:rPr>
          <w:rStyle w:val="s17"/>
        </w:rPr>
        <w:t> </w:t>
      </w:r>
      <w:r>
        <w:rPr>
          <w:rStyle w:val="s22"/>
          <w:b/>
        </w:rPr>
        <w:t>Подготовительный этап /</w:t>
      </w:r>
      <w:r>
        <w:rPr>
          <w:b/>
          <w:bCs/>
        </w:rPr>
        <w:t xml:space="preserve"> апрель - май/</w:t>
      </w:r>
    </w:p>
    <w:p w:rsidR="00CB7497" w:rsidRDefault="00CB7497" w:rsidP="00CB7497">
      <w:pPr>
        <w:pStyle w:val="p8"/>
        <w:spacing w:before="0" w:beforeAutospacing="0" w:after="0" w:afterAutospacing="0"/>
        <w:jc w:val="both"/>
      </w:pPr>
      <w:r>
        <w:t>Данный этап характеризуется предварительной подготовкой  к летнему оздоровительному  сезону школьников. Деятельностью этого этапа является:</w:t>
      </w:r>
    </w:p>
    <w:p w:rsidR="00CB7497" w:rsidRDefault="00CB7497" w:rsidP="00CB7497">
      <w:pPr>
        <w:pStyle w:val="p8"/>
        <w:spacing w:before="0" w:beforeAutospacing="0" w:after="0" w:afterAutospacing="0"/>
        <w:jc w:val="both"/>
      </w:pPr>
      <w:r>
        <w:t xml:space="preserve">- заседание Совета школы по организации летнего отдыха </w:t>
      </w:r>
      <w:proofErr w:type="gramStart"/>
      <w:r>
        <w:t>обучающихся</w:t>
      </w:r>
      <w:proofErr w:type="gramEnd"/>
      <w:r>
        <w:t>;</w:t>
      </w:r>
    </w:p>
    <w:p w:rsidR="00CB7497" w:rsidRDefault="00CB7497" w:rsidP="00CB7497">
      <w:pPr>
        <w:pStyle w:val="p15"/>
        <w:spacing w:before="0" w:beforeAutospacing="0" w:after="0" w:afterAutospacing="0"/>
        <w:jc w:val="both"/>
      </w:pPr>
      <w:r>
        <w:t>- издание приказа по школе о проведении летней кампании;</w:t>
      </w:r>
    </w:p>
    <w:p w:rsidR="00CB7497" w:rsidRDefault="00CB7497" w:rsidP="00CB7497">
      <w:pPr>
        <w:pStyle w:val="p15"/>
        <w:spacing w:before="0" w:beforeAutospacing="0" w:after="0" w:afterAutospacing="0"/>
        <w:jc w:val="both"/>
      </w:pPr>
      <w:r>
        <w:t>- разработка программы деятельности летнего оздоровительного лагеря «Солнышко» с дневным пребыванием детей;</w:t>
      </w:r>
    </w:p>
    <w:p w:rsidR="00CB7497" w:rsidRDefault="00CB7497" w:rsidP="00CB7497">
      <w:pPr>
        <w:pStyle w:val="p13"/>
        <w:spacing w:before="0" w:beforeAutospacing="0" w:after="0" w:afterAutospacing="0"/>
        <w:jc w:val="both"/>
      </w:pPr>
      <w:r>
        <w:t>- подготовка методического материала для работников лагеря;</w:t>
      </w:r>
    </w:p>
    <w:p w:rsidR="00CB7497" w:rsidRDefault="00CB7497" w:rsidP="00CB7497">
      <w:pPr>
        <w:pStyle w:val="a3"/>
        <w:spacing w:before="0" w:beforeAutospacing="0" w:after="0" w:afterAutospacing="0"/>
        <w:jc w:val="both"/>
        <w:rPr>
          <w:b/>
          <w:bCs/>
        </w:rPr>
      </w:pPr>
      <w:r>
        <w:t>- составление необходимой документации для обеспечения деятельности лагеря (календарный план, положения, должностные обязанности, инструкции, договора и т.д.)</w:t>
      </w:r>
      <w:r>
        <w:rPr>
          <w:b/>
          <w:bCs/>
        </w:rPr>
        <w:t xml:space="preserve"> </w:t>
      </w:r>
    </w:p>
    <w:p w:rsidR="00CB7497" w:rsidRDefault="00CB7497" w:rsidP="00CB7497">
      <w:pPr>
        <w:pStyle w:val="a3"/>
        <w:spacing w:before="0" w:beforeAutospacing="0"/>
        <w:jc w:val="both"/>
        <w:rPr>
          <w:i/>
        </w:rPr>
      </w:pPr>
      <w:r>
        <w:rPr>
          <w:b/>
          <w:bCs/>
          <w:i/>
        </w:rPr>
        <w:t>Организационно-педагогическая деятельность:</w:t>
      </w:r>
      <w:r>
        <w:rPr>
          <w:i/>
        </w:rPr>
        <w:t xml:space="preserve"> </w:t>
      </w:r>
    </w:p>
    <w:p w:rsidR="00CB7497" w:rsidRDefault="00CB7497" w:rsidP="00CB7497">
      <w:pPr>
        <w:pStyle w:val="a3"/>
        <w:spacing w:before="0" w:beforeAutospacing="0" w:after="0" w:afterAutospacing="0"/>
        <w:jc w:val="both"/>
      </w:pPr>
      <w:r>
        <w:t xml:space="preserve">- мониторинг социального заказа на организацию  оздоровительного отдыха </w:t>
      </w:r>
      <w:proofErr w:type="gramStart"/>
      <w:r>
        <w:t>обучающихся</w:t>
      </w:r>
      <w:proofErr w:type="gramEnd"/>
      <w:r>
        <w:t>;</w:t>
      </w:r>
    </w:p>
    <w:p w:rsidR="00CB7497" w:rsidRDefault="00CB7497" w:rsidP="00CB7497">
      <w:pPr>
        <w:pStyle w:val="a3"/>
        <w:spacing w:before="0" w:beforeAutospacing="0" w:after="0" w:afterAutospacing="0"/>
        <w:jc w:val="both"/>
      </w:pPr>
      <w:r>
        <w:t>- проведение родительского собрания «Актуальные вопросы организации работы летнего лагеря»;</w:t>
      </w:r>
    </w:p>
    <w:p w:rsidR="00CB7497" w:rsidRDefault="00CB7497" w:rsidP="00CB7497">
      <w:pPr>
        <w:pStyle w:val="a3"/>
        <w:spacing w:before="0" w:beforeAutospacing="0" w:after="0" w:afterAutospacing="0"/>
        <w:jc w:val="both"/>
      </w:pPr>
      <w:r>
        <w:t>- комплектование штата лагеря кадрами;</w:t>
      </w:r>
    </w:p>
    <w:p w:rsidR="00CB7497" w:rsidRDefault="00CB7497" w:rsidP="00CB7497">
      <w:pPr>
        <w:pStyle w:val="a3"/>
        <w:spacing w:before="0" w:beforeAutospacing="0" w:after="0" w:afterAutospacing="0"/>
        <w:jc w:val="both"/>
      </w:pPr>
      <w:r>
        <w:t>- прохождение медосмотра работниками лагеря;</w:t>
      </w:r>
    </w:p>
    <w:p w:rsidR="00CB7497" w:rsidRDefault="00CB7497" w:rsidP="00CB7497">
      <w:pPr>
        <w:pStyle w:val="a3"/>
        <w:spacing w:before="0" w:beforeAutospacing="0" w:after="0" w:afterAutospacing="0"/>
        <w:jc w:val="both"/>
      </w:pPr>
      <w:r>
        <w:t>- участие в семинаре по организации летнего отдыха для директоров лагерей;</w:t>
      </w:r>
    </w:p>
    <w:p w:rsidR="00CB7497" w:rsidRDefault="00CB7497" w:rsidP="00CB7497">
      <w:pPr>
        <w:pStyle w:val="a3"/>
        <w:spacing w:before="0" w:beforeAutospacing="0" w:after="0" w:afterAutospacing="0"/>
        <w:jc w:val="both"/>
      </w:pPr>
      <w:r>
        <w:t>- проведение инструктажей с воспитателями по технике безопасности и охране здоровья детей;</w:t>
      </w:r>
    </w:p>
    <w:p w:rsidR="00CB7497" w:rsidRDefault="008E3DDA" w:rsidP="00CB7497">
      <w:pPr>
        <w:pStyle w:val="a3"/>
        <w:spacing w:before="0" w:beforeAutospacing="0" w:after="0" w:afterAutospacing="0"/>
        <w:jc w:val="both"/>
      </w:pPr>
      <w:r>
        <w:t>-</w:t>
      </w:r>
      <w:r w:rsidR="00CB7497">
        <w:t>заключение договоров между ОО и родителями обучающихся /лицами, их заменяющими/;</w:t>
      </w:r>
    </w:p>
    <w:p w:rsidR="00CB7497" w:rsidRDefault="00CB7497" w:rsidP="00CB7497">
      <w:pPr>
        <w:pStyle w:val="a3"/>
        <w:spacing w:before="0" w:beforeAutospacing="0" w:after="0" w:afterAutospacing="0"/>
        <w:jc w:val="both"/>
      </w:pPr>
      <w:r>
        <w:t>- заключение договоров страхования жизни и здоровья детей.</w:t>
      </w:r>
    </w:p>
    <w:p w:rsidR="00CB7497" w:rsidRDefault="00CB7497" w:rsidP="00CB7497">
      <w:pPr>
        <w:pStyle w:val="a3"/>
        <w:spacing w:before="0" w:beforeAutospacing="0" w:after="0" w:afterAutospacing="0"/>
        <w:jc w:val="both"/>
      </w:pPr>
    </w:p>
    <w:p w:rsidR="00CB7497" w:rsidRPr="00CB7497" w:rsidRDefault="00CB7497" w:rsidP="00CB7497">
      <w:pPr>
        <w:pStyle w:val="p16"/>
        <w:spacing w:before="0" w:beforeAutospacing="0" w:after="0" w:afterAutospacing="0"/>
        <w:jc w:val="both"/>
      </w:pPr>
      <w:r w:rsidRPr="00CB7497">
        <w:rPr>
          <w:rStyle w:val="s17"/>
        </w:rPr>
        <w:t>2</w:t>
      </w:r>
      <w:r w:rsidRPr="00CB7497">
        <w:rPr>
          <w:rStyle w:val="s17"/>
          <w:rFonts w:eastAsia="Arial Unicode MS"/>
        </w:rPr>
        <w:t>.</w:t>
      </w:r>
      <w:r w:rsidRPr="00CB7497">
        <w:rPr>
          <w:rStyle w:val="s17"/>
        </w:rPr>
        <w:t> </w:t>
      </w:r>
      <w:r w:rsidRPr="00CB7497">
        <w:rPr>
          <w:rStyle w:val="s22"/>
          <w:b/>
        </w:rPr>
        <w:t>Организационный этап смены /июнь/</w:t>
      </w:r>
      <w:r w:rsidRPr="00CB7497">
        <w:rPr>
          <w:rStyle w:val="s22"/>
        </w:rPr>
        <w:t>.</w:t>
      </w:r>
    </w:p>
    <w:p w:rsidR="00CB7497" w:rsidRPr="00CB7497" w:rsidRDefault="00CB7497" w:rsidP="00CB7497">
      <w:pPr>
        <w:pStyle w:val="p6"/>
        <w:spacing w:before="0" w:beforeAutospacing="0" w:after="0" w:afterAutospacing="0"/>
        <w:jc w:val="both"/>
      </w:pPr>
      <w:r w:rsidRPr="00CB7497">
        <w:t>Основной деятельностью этого этапа является:</w:t>
      </w:r>
    </w:p>
    <w:p w:rsidR="00CB7497" w:rsidRPr="00CB7497" w:rsidRDefault="004E77B5" w:rsidP="00CB7497">
      <w:pPr>
        <w:pStyle w:val="p18"/>
        <w:spacing w:before="0" w:beforeAutospacing="0" w:after="0" w:afterAutospacing="0"/>
        <w:jc w:val="both"/>
      </w:pPr>
      <w:r>
        <w:t xml:space="preserve">- </w:t>
      </w:r>
      <w:r w:rsidR="00CB7497" w:rsidRPr="00CB7497">
        <w:t>запуск программы</w:t>
      </w:r>
      <w:r>
        <w:t xml:space="preserve"> лагеря</w:t>
      </w:r>
      <w:r w:rsidR="00CB7497" w:rsidRPr="00CB7497">
        <w:t xml:space="preserve"> «Солнышко»;</w:t>
      </w:r>
    </w:p>
    <w:p w:rsidR="00CB7497" w:rsidRPr="00CB7497" w:rsidRDefault="004E77B5" w:rsidP="00CB7497">
      <w:pPr>
        <w:pStyle w:val="p18"/>
        <w:spacing w:before="0" w:beforeAutospacing="0" w:after="0" w:afterAutospacing="0"/>
        <w:jc w:val="both"/>
      </w:pPr>
      <w:r>
        <w:t xml:space="preserve">- </w:t>
      </w:r>
      <w:r w:rsidR="00CB7497" w:rsidRPr="00CB7497">
        <w:t xml:space="preserve">формирование органов детского самоуправления; </w:t>
      </w:r>
    </w:p>
    <w:p w:rsidR="00CB7497" w:rsidRPr="00804936" w:rsidRDefault="004E77B5" w:rsidP="00CB749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="00CB7497" w:rsidRPr="00CB7497">
        <w:rPr>
          <w:rFonts w:ascii="Times New Roman" w:hAnsi="Times New Roman" w:cs="Times New Roman"/>
        </w:rPr>
        <w:t>знакомство с правилами жизнедеятельности лагеря /с режимом работы, распорядком дня, планом  работы, санитарно – гигиеническими требованиями/.</w:t>
      </w:r>
    </w:p>
    <w:p w:rsidR="00CB7497" w:rsidRDefault="00CB7497" w:rsidP="00CB7497">
      <w:pPr>
        <w:pStyle w:val="p19"/>
        <w:spacing w:before="0" w:beforeAutospacing="0" w:after="0" w:afterAutospacing="0"/>
        <w:jc w:val="both"/>
        <w:rPr>
          <w:rStyle w:val="s22"/>
          <w:b/>
        </w:rPr>
      </w:pPr>
      <w:r w:rsidRPr="00804936">
        <w:rPr>
          <w:rStyle w:val="s23"/>
          <w:b/>
        </w:rPr>
        <w:t>3.</w:t>
      </w:r>
      <w:r w:rsidRPr="00804936">
        <w:rPr>
          <w:rStyle w:val="s23"/>
          <w:rFonts w:eastAsia="Arial Unicode MS"/>
          <w:b/>
        </w:rPr>
        <w:t>​</w:t>
      </w:r>
      <w:r w:rsidRPr="00804936">
        <w:rPr>
          <w:rStyle w:val="s23"/>
          <w:b/>
        </w:rPr>
        <w:t> </w:t>
      </w:r>
      <w:r w:rsidRPr="00804936">
        <w:rPr>
          <w:rStyle w:val="s22"/>
          <w:b/>
        </w:rPr>
        <w:t>Основной этап смены /июнь/.</w:t>
      </w:r>
    </w:p>
    <w:p w:rsidR="00CB7497" w:rsidRDefault="00CB7497" w:rsidP="00CB7497">
      <w:pPr>
        <w:pStyle w:val="p19"/>
        <w:spacing w:before="0" w:beforeAutospacing="0" w:after="0" w:afterAutospacing="0"/>
        <w:jc w:val="both"/>
      </w:pPr>
      <w:r>
        <w:t>Основополагающей  деятельностью этого этапа является:</w:t>
      </w:r>
    </w:p>
    <w:p w:rsidR="00CB7497" w:rsidRDefault="004E77B5" w:rsidP="00CB7497">
      <w:pPr>
        <w:pStyle w:val="p19"/>
        <w:spacing w:before="0" w:beforeAutospacing="0" w:after="0" w:afterAutospacing="0"/>
        <w:jc w:val="both"/>
      </w:pPr>
      <w:r>
        <w:t xml:space="preserve">- </w:t>
      </w:r>
      <w:r w:rsidR="00CB7497">
        <w:t>реализация основной идеи лагеря;</w:t>
      </w:r>
    </w:p>
    <w:p w:rsidR="00CB7497" w:rsidRDefault="004E77B5" w:rsidP="00CB7497">
      <w:pPr>
        <w:pStyle w:val="p20"/>
        <w:spacing w:before="0" w:beforeAutospacing="0" w:after="0" w:afterAutospacing="0"/>
        <w:jc w:val="both"/>
      </w:pPr>
      <w:r>
        <w:t xml:space="preserve">- </w:t>
      </w:r>
      <w:r w:rsidR="00CB7497">
        <w:t>вовлечение детей  в различные виды коллективных творческих дел;</w:t>
      </w:r>
    </w:p>
    <w:p w:rsidR="00CB7497" w:rsidRDefault="004E77B5" w:rsidP="00CB7497">
      <w:pPr>
        <w:pStyle w:val="p15"/>
        <w:spacing w:before="0" w:beforeAutospacing="0" w:after="0" w:afterAutospacing="0"/>
        <w:jc w:val="both"/>
      </w:pPr>
      <w:r>
        <w:t xml:space="preserve">- </w:t>
      </w:r>
      <w:r w:rsidR="00CB7497">
        <w:t xml:space="preserve">работа творческих мастерских. </w:t>
      </w:r>
    </w:p>
    <w:p w:rsidR="00CB7497" w:rsidRDefault="00CB7497" w:rsidP="00CB7497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</w:p>
    <w:p w:rsidR="00CB7497" w:rsidRPr="00804936" w:rsidRDefault="00CB7497" w:rsidP="00CB7497">
      <w:pPr>
        <w:pStyle w:val="p19"/>
        <w:spacing w:before="0" w:beforeAutospacing="0" w:after="0" w:afterAutospacing="0"/>
        <w:jc w:val="both"/>
      </w:pPr>
      <w:r w:rsidRPr="00804936">
        <w:rPr>
          <w:rStyle w:val="s23"/>
          <w:b/>
        </w:rPr>
        <w:t>4.</w:t>
      </w:r>
      <w:r w:rsidRPr="00804936">
        <w:rPr>
          <w:rStyle w:val="s23"/>
          <w:rFonts w:eastAsia="Arial Unicode MS"/>
          <w:b/>
        </w:rPr>
        <w:t>​</w:t>
      </w:r>
      <w:r w:rsidRPr="00804936">
        <w:rPr>
          <w:rStyle w:val="s23"/>
        </w:rPr>
        <w:t> </w:t>
      </w:r>
      <w:r w:rsidRPr="00804936">
        <w:rPr>
          <w:rStyle w:val="s22"/>
          <w:b/>
        </w:rPr>
        <w:t>Заключительный этап смены</w:t>
      </w:r>
      <w:r w:rsidRPr="00804936">
        <w:rPr>
          <w:rStyle w:val="s24"/>
          <w:b/>
        </w:rPr>
        <w:t>.</w:t>
      </w:r>
    </w:p>
    <w:p w:rsidR="00CB7497" w:rsidRDefault="00CB7497" w:rsidP="00CB7497">
      <w:pPr>
        <w:pStyle w:val="p6"/>
        <w:spacing w:before="0" w:beforeAutospacing="0" w:after="0" w:afterAutospacing="0"/>
        <w:jc w:val="both"/>
      </w:pPr>
      <w:r>
        <w:t>Основной идеей  этапа является:</w:t>
      </w:r>
    </w:p>
    <w:p w:rsidR="00CB7497" w:rsidRDefault="00CB7497" w:rsidP="004E77B5">
      <w:pPr>
        <w:pStyle w:val="p18"/>
        <w:numPr>
          <w:ilvl w:val="0"/>
          <w:numId w:val="25"/>
        </w:numPr>
        <w:spacing w:before="0" w:beforeAutospacing="0" w:after="0" w:afterAutospacing="0"/>
        <w:jc w:val="both"/>
      </w:pPr>
      <w:r>
        <w:t>подведение итогов смены;</w:t>
      </w:r>
    </w:p>
    <w:p w:rsidR="00CB7497" w:rsidRDefault="00CB7497" w:rsidP="004E77B5">
      <w:pPr>
        <w:pStyle w:val="p18"/>
        <w:numPr>
          <w:ilvl w:val="0"/>
          <w:numId w:val="25"/>
        </w:numPr>
        <w:spacing w:before="0" w:beforeAutospacing="0" w:after="0" w:afterAutospacing="0"/>
        <w:jc w:val="both"/>
      </w:pPr>
      <w:r>
        <w:t>выработка перспектив деятельности организации;</w:t>
      </w:r>
    </w:p>
    <w:p w:rsidR="00762160" w:rsidRPr="003F018F" w:rsidRDefault="00CB7497" w:rsidP="004E77B5">
      <w:pPr>
        <w:pStyle w:val="p21"/>
        <w:numPr>
          <w:ilvl w:val="0"/>
          <w:numId w:val="25"/>
        </w:numPr>
        <w:spacing w:before="0" w:beforeAutospacing="0" w:after="0" w:afterAutospacing="0"/>
        <w:jc w:val="both"/>
        <w:rPr>
          <w:b/>
          <w:i/>
          <w:sz w:val="27"/>
          <w:szCs w:val="27"/>
        </w:rPr>
      </w:pPr>
      <w:r>
        <w:t>анализ предложений, внесенных детьми, родителями, педагогами, по совершенствованию деятельности летнего оздоровительного лагеря на перспективу.</w:t>
      </w:r>
      <w:r w:rsidR="00762160" w:rsidRPr="003F018F">
        <w:rPr>
          <w:sz w:val="27"/>
          <w:szCs w:val="27"/>
        </w:rPr>
        <w:t xml:space="preserve">                                                                                </w:t>
      </w:r>
    </w:p>
    <w:tbl>
      <w:tblPr>
        <w:tblW w:w="9820" w:type="dxa"/>
        <w:tblCellSpacing w:w="15" w:type="dxa"/>
        <w:tblInd w:w="-97" w:type="dxa"/>
        <w:tblLook w:val="04A0"/>
      </w:tblPr>
      <w:tblGrid>
        <w:gridCol w:w="51"/>
        <w:gridCol w:w="546"/>
        <w:gridCol w:w="9173"/>
        <w:gridCol w:w="50"/>
      </w:tblGrid>
      <w:tr w:rsidR="00762160" w:rsidRPr="003F018F" w:rsidTr="003F7BCE">
        <w:trPr>
          <w:trHeight w:val="568"/>
          <w:tblCellSpacing w:w="15" w:type="dxa"/>
        </w:trPr>
        <w:tc>
          <w:tcPr>
            <w:tcW w:w="5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160" w:rsidRPr="003F018F" w:rsidRDefault="00762160" w:rsidP="007621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160" w:rsidRPr="003F018F" w:rsidRDefault="00762160" w:rsidP="00762160">
            <w:pPr>
              <w:pStyle w:val="p6"/>
              <w:jc w:val="both"/>
              <w:rPr>
                <w:sz w:val="27"/>
                <w:szCs w:val="27"/>
              </w:rPr>
            </w:pPr>
          </w:p>
        </w:tc>
      </w:tr>
      <w:tr w:rsidR="00762160" w:rsidRPr="003F018F" w:rsidTr="003F7BCE">
        <w:trPr>
          <w:gridBefore w:val="1"/>
          <w:gridAfter w:val="1"/>
          <w:wBefore w:w="6" w:type="dxa"/>
          <w:wAfter w:w="5" w:type="dxa"/>
          <w:tblCellSpacing w:w="15" w:type="dxa"/>
        </w:trPr>
        <w:tc>
          <w:tcPr>
            <w:tcW w:w="9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60" w:rsidRPr="003F018F" w:rsidRDefault="00762160" w:rsidP="00762160">
            <w:pPr>
              <w:pStyle w:val="c4c6"/>
              <w:jc w:val="center"/>
              <w:rPr>
                <w:b/>
                <w:sz w:val="27"/>
                <w:szCs w:val="27"/>
              </w:rPr>
            </w:pPr>
          </w:p>
        </w:tc>
      </w:tr>
      <w:tr w:rsidR="00762160" w:rsidRPr="003F018F" w:rsidTr="003F7BCE">
        <w:trPr>
          <w:gridBefore w:val="1"/>
          <w:gridAfter w:val="1"/>
          <w:wBefore w:w="6" w:type="dxa"/>
          <w:wAfter w:w="5" w:type="dxa"/>
          <w:trHeight w:val="568"/>
          <w:tblCellSpacing w:w="15" w:type="dxa"/>
        </w:trPr>
        <w:tc>
          <w:tcPr>
            <w:tcW w:w="9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160" w:rsidRPr="003F018F" w:rsidRDefault="00762160" w:rsidP="007621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2160" w:rsidRPr="003F018F" w:rsidTr="003F7BCE">
        <w:trPr>
          <w:gridBefore w:val="1"/>
          <w:gridAfter w:val="1"/>
          <w:wBefore w:w="6" w:type="dxa"/>
          <w:wAfter w:w="5" w:type="dxa"/>
          <w:tblCellSpacing w:w="15" w:type="dxa"/>
        </w:trPr>
        <w:tc>
          <w:tcPr>
            <w:tcW w:w="9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60" w:rsidRPr="003F018F" w:rsidRDefault="00762160" w:rsidP="00762160">
            <w:pPr>
              <w:pStyle w:val="c4"/>
              <w:rPr>
                <w:b/>
                <w:sz w:val="27"/>
                <w:szCs w:val="27"/>
              </w:rPr>
            </w:pPr>
          </w:p>
        </w:tc>
      </w:tr>
    </w:tbl>
    <w:p w:rsidR="00762160" w:rsidRPr="004E77B5" w:rsidRDefault="00762160" w:rsidP="00762160">
      <w:pPr>
        <w:pStyle w:val="p22"/>
        <w:spacing w:before="0" w:beforeAutospacing="0" w:after="0" w:afterAutospacing="0"/>
        <w:jc w:val="both"/>
      </w:pPr>
      <w:r w:rsidRPr="004E77B5">
        <w:rPr>
          <w:rStyle w:val="s16"/>
          <w:b/>
        </w:rPr>
        <w:t>Методическое сопровождение программы</w:t>
      </w:r>
    </w:p>
    <w:p w:rsidR="00762160" w:rsidRPr="004E77B5" w:rsidRDefault="00762160" w:rsidP="00762160">
      <w:pPr>
        <w:pStyle w:val="p21"/>
        <w:spacing w:before="0" w:beforeAutospacing="0" w:after="0" w:afterAutospacing="0"/>
        <w:jc w:val="both"/>
      </w:pPr>
      <w:r w:rsidRPr="004E77B5">
        <w:t>Методическое обеспечение лагеря «Солнышко» опирается на признанные достижения современной отечественной и зарубежной педагогики.</w:t>
      </w:r>
    </w:p>
    <w:p w:rsidR="00762160" w:rsidRPr="004E77B5" w:rsidRDefault="00762160" w:rsidP="00762160">
      <w:pPr>
        <w:pStyle w:val="p21"/>
        <w:spacing w:before="0" w:beforeAutospacing="0" w:after="0" w:afterAutospacing="0"/>
        <w:jc w:val="both"/>
      </w:pPr>
      <w:r w:rsidRPr="004E77B5">
        <w:t xml:space="preserve">В процессе разработки концепции программы оздоровительного лагеря преследовались следующие идеи: </w:t>
      </w:r>
    </w:p>
    <w:p w:rsidR="00762160" w:rsidRPr="004E77B5" w:rsidRDefault="00762160" w:rsidP="00762160">
      <w:pPr>
        <w:pStyle w:val="p21"/>
        <w:spacing w:before="0" w:beforeAutospacing="0" w:after="0" w:afterAutospacing="0"/>
        <w:jc w:val="both"/>
      </w:pPr>
      <w:r w:rsidRPr="004E77B5">
        <w:t xml:space="preserve">1. Идея первичности личности по отношению к обществу (Д. Грин, К. </w:t>
      </w:r>
      <w:proofErr w:type="spellStart"/>
      <w:r w:rsidRPr="004E77B5">
        <w:t>Роджерс</w:t>
      </w:r>
      <w:proofErr w:type="spellEnd"/>
      <w:r w:rsidRPr="004E77B5">
        <w:t>, Б.Ананьев).</w:t>
      </w:r>
    </w:p>
    <w:p w:rsidR="00762160" w:rsidRPr="004E77B5" w:rsidRDefault="00762160" w:rsidP="00762160">
      <w:pPr>
        <w:pStyle w:val="p21"/>
        <w:spacing w:before="0" w:beforeAutospacing="0" w:after="0" w:afterAutospacing="0"/>
        <w:jc w:val="both"/>
      </w:pPr>
      <w:r w:rsidRPr="004E77B5">
        <w:t xml:space="preserve">2. Идея опоры на базовые потребности ребенка (В.Сухомлинский, Ш. </w:t>
      </w:r>
      <w:proofErr w:type="spellStart"/>
      <w:r w:rsidRPr="004E77B5">
        <w:t>Амонашвили</w:t>
      </w:r>
      <w:proofErr w:type="spellEnd"/>
      <w:r w:rsidRPr="004E77B5">
        <w:t>).</w:t>
      </w:r>
    </w:p>
    <w:p w:rsidR="00762160" w:rsidRPr="004E77B5" w:rsidRDefault="00762160" w:rsidP="00762160">
      <w:pPr>
        <w:pStyle w:val="p21"/>
        <w:spacing w:before="0" w:beforeAutospacing="0" w:after="0" w:afterAutospacing="0"/>
        <w:jc w:val="both"/>
      </w:pPr>
      <w:r w:rsidRPr="004E77B5">
        <w:t xml:space="preserve">3. Идея развития личности в процессе воспитания (В. Бехтерев, И. </w:t>
      </w:r>
      <w:proofErr w:type="spellStart"/>
      <w:r w:rsidRPr="004E77B5">
        <w:t>Блонский</w:t>
      </w:r>
      <w:proofErr w:type="spellEnd"/>
      <w:r w:rsidRPr="004E77B5">
        <w:t xml:space="preserve">, </w:t>
      </w:r>
      <w:r w:rsidR="004E77B5">
        <w:t xml:space="preserve">                     </w:t>
      </w:r>
      <w:r w:rsidRPr="004E77B5">
        <w:t xml:space="preserve">Л. </w:t>
      </w:r>
      <w:proofErr w:type="spellStart"/>
      <w:r w:rsidRPr="004E77B5">
        <w:t>Выготский</w:t>
      </w:r>
      <w:proofErr w:type="spellEnd"/>
      <w:r w:rsidRPr="004E77B5">
        <w:t>).</w:t>
      </w:r>
    </w:p>
    <w:p w:rsidR="00B8254A" w:rsidRDefault="00762160" w:rsidP="004E77B5">
      <w:pPr>
        <w:pStyle w:val="p21"/>
        <w:spacing w:before="0" w:beforeAutospacing="0" w:after="0" w:afterAutospacing="0"/>
        <w:jc w:val="both"/>
        <w:rPr>
          <w:b/>
          <w:sz w:val="40"/>
          <w:szCs w:val="40"/>
        </w:rPr>
      </w:pPr>
      <w:r w:rsidRPr="004E77B5">
        <w:t>4. Идея совместной деятельности взрослых и детей в процессе воспитания (В.Сухомлинский, А.С.Макаренко).</w:t>
      </w:r>
    </w:p>
    <w:p w:rsidR="00762160" w:rsidRPr="003F018F" w:rsidRDefault="00762160" w:rsidP="00762160">
      <w:pPr>
        <w:pStyle w:val="p6"/>
        <w:jc w:val="both"/>
        <w:rPr>
          <w:b/>
          <w:sz w:val="27"/>
          <w:szCs w:val="27"/>
        </w:rPr>
      </w:pPr>
      <w:r w:rsidRPr="003F018F">
        <w:rPr>
          <w:b/>
          <w:sz w:val="27"/>
          <w:szCs w:val="27"/>
        </w:rPr>
        <w:t>Для максимально эффективной работы в лагере используются:</w:t>
      </w:r>
    </w:p>
    <w:p w:rsidR="00762160" w:rsidRPr="004E77B5" w:rsidRDefault="00762160" w:rsidP="00762160">
      <w:pPr>
        <w:pStyle w:val="p17"/>
        <w:jc w:val="both"/>
        <w:rPr>
          <w:b/>
        </w:rPr>
      </w:pPr>
      <w:r w:rsidRPr="004E77B5">
        <w:rPr>
          <w:rStyle w:val="s17"/>
        </w:rPr>
        <w:t>1.</w:t>
      </w:r>
      <w:r w:rsidRPr="004E77B5">
        <w:rPr>
          <w:rStyle w:val="s17"/>
          <w:rFonts w:eastAsia="Arial Unicode MS"/>
        </w:rPr>
        <w:t>​</w:t>
      </w:r>
      <w:r w:rsidRPr="004E77B5">
        <w:rPr>
          <w:rStyle w:val="s17"/>
        </w:rPr>
        <w:t> </w:t>
      </w:r>
      <w:r w:rsidRPr="004E77B5">
        <w:rPr>
          <w:rStyle w:val="s5"/>
          <w:b/>
        </w:rPr>
        <w:t xml:space="preserve">Методика КТД. </w:t>
      </w:r>
    </w:p>
    <w:p w:rsidR="00762160" w:rsidRPr="004E77B5" w:rsidRDefault="00762160" w:rsidP="00762160">
      <w:pPr>
        <w:pStyle w:val="p8"/>
        <w:jc w:val="both"/>
        <w:rPr>
          <w:rStyle w:val="s25"/>
        </w:rPr>
      </w:pPr>
      <w:r w:rsidRPr="004E77B5">
        <w:rPr>
          <w:rStyle w:val="s25"/>
        </w:rPr>
        <w:t>В сфере воспитания коллективно - трудовая деятельность и коллективные творчески</w:t>
      </w:r>
      <w:r w:rsidR="00952849">
        <w:rPr>
          <w:rStyle w:val="s25"/>
        </w:rPr>
        <w:t>е дела  занимают</w:t>
      </w:r>
      <w:r w:rsidRPr="004E77B5">
        <w:rPr>
          <w:rStyle w:val="s25"/>
        </w:rPr>
        <w:t xml:space="preserve"> особое место. Эта методика, педагогическая технология, оптимально учитывающая психологию детского и подросткового возраста,  позволяет с максимальной вероятностью рассчитывать на успешное решение поставленных задач. У каждого, кто участвует в них, пробуждается творческий потенциал, возникают самые добрые чувства к своим товарищам, формируется чувство коллективизма, стремление прийти на помощь;  возникает потребность преобразить окружающий мир, сделать его красивее.</w:t>
      </w:r>
    </w:p>
    <w:p w:rsidR="00762160" w:rsidRPr="004E77B5" w:rsidRDefault="00762160" w:rsidP="00762160">
      <w:pPr>
        <w:pStyle w:val="p8"/>
        <w:jc w:val="both"/>
      </w:pPr>
      <w:r w:rsidRPr="004E77B5">
        <w:rPr>
          <w:rStyle w:val="s25"/>
        </w:rPr>
        <w:t xml:space="preserve">Неисчерпаемые возможности для воспитания социально активной личности заложены в социальных проектах. Они пробуждают в юных гражданах чувство сопричастности к  событиям, желание быть полезным Родине; </w:t>
      </w:r>
      <w:r w:rsidRPr="004E77B5">
        <w:t>несут в себе заботу об окружающих людях, о коллективе, друг о друге.</w:t>
      </w:r>
    </w:p>
    <w:p w:rsidR="00762160" w:rsidRPr="004E77B5" w:rsidRDefault="00762160" w:rsidP="00762160">
      <w:pPr>
        <w:pStyle w:val="p8"/>
        <w:jc w:val="both"/>
      </w:pPr>
      <w:r w:rsidRPr="004E77B5">
        <w:rPr>
          <w:rStyle w:val="s3"/>
        </w:rPr>
        <w:t>Коллективное дело</w:t>
      </w:r>
      <w:r w:rsidRPr="004E77B5">
        <w:t xml:space="preserve"> – набор действий, осуществляемых посредством совместных усилий всех членов коллектива – воспитанников и воспитателей.</w:t>
      </w:r>
    </w:p>
    <w:p w:rsidR="00762160" w:rsidRPr="004E77B5" w:rsidRDefault="00762160" w:rsidP="00762160">
      <w:pPr>
        <w:pStyle w:val="p8"/>
        <w:jc w:val="both"/>
      </w:pPr>
      <w:r w:rsidRPr="004E77B5">
        <w:rPr>
          <w:rStyle w:val="s3"/>
        </w:rPr>
        <w:t>Виды КТД</w:t>
      </w:r>
      <w:r w:rsidRPr="004E77B5">
        <w:t xml:space="preserve"> в рамках программы</w:t>
      </w:r>
      <w:r w:rsidRPr="004E77B5">
        <w:rPr>
          <w:rStyle w:val="s3"/>
        </w:rPr>
        <w:t>:</w:t>
      </w:r>
    </w:p>
    <w:p w:rsidR="00762160" w:rsidRPr="004E77B5" w:rsidRDefault="00762160" w:rsidP="00762160">
      <w:pPr>
        <w:pStyle w:val="p13"/>
        <w:numPr>
          <w:ilvl w:val="0"/>
          <w:numId w:val="9"/>
        </w:numPr>
        <w:jc w:val="both"/>
      </w:pPr>
      <w:r w:rsidRPr="004E77B5">
        <w:t>организаторская деятельность (метод взаимодействия)</w:t>
      </w:r>
    </w:p>
    <w:p w:rsidR="00762160" w:rsidRPr="004E77B5" w:rsidRDefault="00762160" w:rsidP="00762160">
      <w:pPr>
        <w:pStyle w:val="p13"/>
        <w:numPr>
          <w:ilvl w:val="0"/>
          <w:numId w:val="9"/>
        </w:numPr>
        <w:jc w:val="both"/>
      </w:pPr>
      <w:r w:rsidRPr="004E77B5">
        <w:t>организация коммуникативного взаимодействия (беседы, встречи с интересными людьми, акции, экологические десанты)</w:t>
      </w:r>
    </w:p>
    <w:p w:rsidR="00762160" w:rsidRPr="004E77B5" w:rsidRDefault="00762160" w:rsidP="007621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B5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 (интеллектуальные игры, викторины, экскурсии, заочные путешествия, </w:t>
      </w:r>
      <w:proofErr w:type="spellStart"/>
      <w:r w:rsidRPr="004E77B5">
        <w:rPr>
          <w:rFonts w:ascii="Times New Roman" w:hAnsi="Times New Roman" w:cs="Times New Roman"/>
          <w:sz w:val="24"/>
          <w:szCs w:val="24"/>
        </w:rPr>
        <w:t>фотопутешествия</w:t>
      </w:r>
      <w:proofErr w:type="spellEnd"/>
      <w:r w:rsidRPr="004E77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2160" w:rsidRPr="004E77B5" w:rsidRDefault="00762160" w:rsidP="007621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B5">
        <w:rPr>
          <w:rFonts w:ascii="Times New Roman" w:hAnsi="Times New Roman" w:cs="Times New Roman"/>
          <w:sz w:val="24"/>
          <w:szCs w:val="24"/>
        </w:rPr>
        <w:t>игровая деятельность (игровые программы, деловые игры и т.д.);</w:t>
      </w:r>
    </w:p>
    <w:p w:rsidR="00762160" w:rsidRPr="004E77B5" w:rsidRDefault="00762160" w:rsidP="00762160">
      <w:pPr>
        <w:pStyle w:val="p13"/>
        <w:numPr>
          <w:ilvl w:val="0"/>
          <w:numId w:val="9"/>
        </w:numPr>
        <w:jc w:val="both"/>
      </w:pPr>
      <w:r w:rsidRPr="004E77B5">
        <w:t>предметно-практическая деятельность (трудовые десанты, творческие мастерские, операция «Забота»)</w:t>
      </w:r>
    </w:p>
    <w:p w:rsidR="00762160" w:rsidRPr="004E77B5" w:rsidRDefault="00762160" w:rsidP="00762160">
      <w:pPr>
        <w:pStyle w:val="p13"/>
        <w:numPr>
          <w:ilvl w:val="0"/>
          <w:numId w:val="9"/>
        </w:numPr>
        <w:jc w:val="both"/>
      </w:pPr>
      <w:proofErr w:type="spellStart"/>
      <w:r w:rsidRPr="004E77B5">
        <w:rPr>
          <w:rStyle w:val="s17"/>
        </w:rPr>
        <w:t>креативная</w:t>
      </w:r>
      <w:proofErr w:type="spellEnd"/>
      <w:r w:rsidRPr="004E77B5">
        <w:rPr>
          <w:rStyle w:val="s17"/>
        </w:rPr>
        <w:t xml:space="preserve"> деятельность (творческие конкурсы, конкурсы проектов, </w:t>
      </w:r>
      <w:r w:rsidRPr="004E77B5">
        <w:t>рисование, участие в концертах)</w:t>
      </w:r>
    </w:p>
    <w:p w:rsidR="00762160" w:rsidRPr="004E77B5" w:rsidRDefault="00762160" w:rsidP="00762160">
      <w:pPr>
        <w:pStyle w:val="p13"/>
        <w:numPr>
          <w:ilvl w:val="0"/>
          <w:numId w:val="9"/>
        </w:numPr>
        <w:jc w:val="both"/>
      </w:pPr>
      <w:r w:rsidRPr="004E77B5">
        <w:t>спортивно-оздоровительная деятельность (утренняя гимнастика, спортивные игры, эстафеты, соревнования и др.)</w:t>
      </w:r>
    </w:p>
    <w:p w:rsidR="00762160" w:rsidRPr="004E77B5" w:rsidRDefault="00762160" w:rsidP="00762160">
      <w:pPr>
        <w:pStyle w:val="p13"/>
        <w:numPr>
          <w:ilvl w:val="0"/>
          <w:numId w:val="9"/>
        </w:numPr>
        <w:jc w:val="both"/>
      </w:pPr>
      <w:r w:rsidRPr="004E77B5">
        <w:t>создание информационного продукта (выпуск фотогазеты, подготовка материалов для публикации в газете «Родная земля»)</w:t>
      </w:r>
    </w:p>
    <w:p w:rsidR="00762160" w:rsidRPr="003F018F" w:rsidRDefault="00762160" w:rsidP="00762160">
      <w:pPr>
        <w:pStyle w:val="p17"/>
        <w:jc w:val="both"/>
        <w:rPr>
          <w:b/>
          <w:sz w:val="27"/>
          <w:szCs w:val="27"/>
        </w:rPr>
      </w:pPr>
      <w:r w:rsidRPr="003F018F">
        <w:rPr>
          <w:rStyle w:val="s17"/>
          <w:sz w:val="27"/>
          <w:szCs w:val="27"/>
        </w:rPr>
        <w:lastRenderedPageBreak/>
        <w:t>2.</w:t>
      </w:r>
      <w:r w:rsidRPr="003F018F">
        <w:rPr>
          <w:rStyle w:val="s17"/>
          <w:rFonts w:eastAsia="Arial Unicode MS"/>
          <w:sz w:val="27"/>
          <w:szCs w:val="27"/>
        </w:rPr>
        <w:t>​</w:t>
      </w:r>
      <w:r w:rsidRPr="003F018F">
        <w:rPr>
          <w:rStyle w:val="s17"/>
          <w:sz w:val="27"/>
          <w:szCs w:val="27"/>
        </w:rPr>
        <w:t> </w:t>
      </w:r>
      <w:r w:rsidRPr="003F018F">
        <w:rPr>
          <w:rStyle w:val="s5"/>
          <w:b/>
          <w:sz w:val="27"/>
          <w:szCs w:val="27"/>
        </w:rPr>
        <w:t xml:space="preserve">Методика самоуправления </w:t>
      </w:r>
    </w:p>
    <w:p w:rsidR="00762160" w:rsidRPr="00B44121" w:rsidRDefault="00762160" w:rsidP="00762160">
      <w:pPr>
        <w:pStyle w:val="p8"/>
        <w:jc w:val="both"/>
      </w:pPr>
      <w:r w:rsidRPr="00B44121">
        <w:t>Детское самоуправление – форма организации жизнедеятельности коллектива, обеспечивающая развитие у школьников самостоятельности в принятии и реализации решения для достижения групповых целей.</w:t>
      </w:r>
    </w:p>
    <w:p w:rsidR="00762160" w:rsidRPr="00B44121" w:rsidRDefault="00762160" w:rsidP="00762160">
      <w:pPr>
        <w:pStyle w:val="p8"/>
        <w:jc w:val="both"/>
      </w:pPr>
      <w:r w:rsidRPr="00B44121"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 - формирует социальную активность, способствует развитию лидерства.</w:t>
      </w:r>
    </w:p>
    <w:p w:rsidR="00762160" w:rsidRPr="00B44121" w:rsidRDefault="00762160" w:rsidP="00762160">
      <w:pPr>
        <w:pStyle w:val="p8"/>
        <w:jc w:val="both"/>
      </w:pPr>
      <w:r w:rsidRPr="00B44121">
        <w:t xml:space="preserve">Современный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Посредством личного участия в решении этих проблем дети вырабатывают у себя качества, необходимые для преодоления сложностей жизни в социуме. От отношения детей к целям совместной деятельности зависит степень их участия в решении управленческих проблем. </w:t>
      </w:r>
    </w:p>
    <w:p w:rsidR="00762160" w:rsidRPr="00B44121" w:rsidRDefault="00762160" w:rsidP="00762160">
      <w:pPr>
        <w:pStyle w:val="p8"/>
        <w:jc w:val="both"/>
      </w:pPr>
      <w:r w:rsidRPr="00B44121"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определения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762160" w:rsidRPr="00B44121" w:rsidRDefault="00762160" w:rsidP="00762160">
      <w:pPr>
        <w:pStyle w:val="p17"/>
        <w:jc w:val="both"/>
        <w:rPr>
          <w:b/>
        </w:rPr>
      </w:pPr>
      <w:r w:rsidRPr="00B44121">
        <w:rPr>
          <w:rStyle w:val="s17"/>
        </w:rPr>
        <w:t>3.</w:t>
      </w:r>
      <w:r w:rsidRPr="00B44121">
        <w:rPr>
          <w:rStyle w:val="s17"/>
          <w:rFonts w:eastAsia="Arial Unicode MS"/>
        </w:rPr>
        <w:t>​</w:t>
      </w:r>
      <w:r w:rsidRPr="00B44121">
        <w:rPr>
          <w:rStyle w:val="s17"/>
        </w:rPr>
        <w:t> </w:t>
      </w:r>
      <w:r w:rsidRPr="00B44121">
        <w:rPr>
          <w:rStyle w:val="s5"/>
          <w:b/>
        </w:rPr>
        <w:t xml:space="preserve">Психолого-педагогическое сопровождение смены. </w:t>
      </w:r>
    </w:p>
    <w:p w:rsidR="00762160" w:rsidRPr="00B44121" w:rsidRDefault="00762160" w:rsidP="00762160">
      <w:pPr>
        <w:pStyle w:val="p8"/>
        <w:jc w:val="both"/>
      </w:pPr>
      <w:r w:rsidRPr="00B44121">
        <w:t>Это процесс оказания своевременной педагогической и психологической помощи нуждающимся в ней детям и система корректирующих воздействий на основе отслеживания изменений в процессе развития личности ребенка.</w:t>
      </w:r>
    </w:p>
    <w:p w:rsidR="00762160" w:rsidRPr="00B44121" w:rsidRDefault="00762160" w:rsidP="00762160">
      <w:pPr>
        <w:pStyle w:val="p8"/>
        <w:jc w:val="both"/>
      </w:pPr>
      <w:r w:rsidRPr="00B44121">
        <w:t xml:space="preserve">Компоненты </w:t>
      </w:r>
      <w:proofErr w:type="spellStart"/>
      <w:r w:rsidRPr="00B44121">
        <w:t>психолого</w:t>
      </w:r>
      <w:proofErr w:type="spellEnd"/>
      <w:r w:rsidRPr="00B44121">
        <w:t xml:space="preserve"> – педагогического сопровождения:</w:t>
      </w:r>
    </w:p>
    <w:p w:rsidR="00762160" w:rsidRPr="00B44121" w:rsidRDefault="00762160" w:rsidP="00762160">
      <w:pPr>
        <w:pStyle w:val="p24"/>
        <w:numPr>
          <w:ilvl w:val="0"/>
          <w:numId w:val="10"/>
        </w:numPr>
        <w:jc w:val="both"/>
      </w:pPr>
      <w:r w:rsidRPr="00B44121">
        <w:t>Диагностический;</w:t>
      </w:r>
    </w:p>
    <w:p w:rsidR="00762160" w:rsidRPr="00B44121" w:rsidRDefault="00762160" w:rsidP="00762160">
      <w:pPr>
        <w:pStyle w:val="p24"/>
        <w:numPr>
          <w:ilvl w:val="0"/>
          <w:numId w:val="10"/>
        </w:numPr>
        <w:jc w:val="both"/>
      </w:pPr>
      <w:r w:rsidRPr="00B44121">
        <w:t>Консультационный;</w:t>
      </w:r>
    </w:p>
    <w:p w:rsidR="00762160" w:rsidRPr="00B44121" w:rsidRDefault="00762160" w:rsidP="00762160">
      <w:pPr>
        <w:pStyle w:val="p24"/>
        <w:numPr>
          <w:ilvl w:val="0"/>
          <w:numId w:val="10"/>
        </w:numPr>
        <w:jc w:val="both"/>
      </w:pPr>
      <w:r w:rsidRPr="00B44121">
        <w:t>Прогностический</w:t>
      </w:r>
    </w:p>
    <w:p w:rsidR="00762160" w:rsidRPr="00B44121" w:rsidRDefault="00762160" w:rsidP="00762160">
      <w:pPr>
        <w:pStyle w:val="p24"/>
        <w:numPr>
          <w:ilvl w:val="0"/>
          <w:numId w:val="10"/>
        </w:numPr>
        <w:jc w:val="both"/>
      </w:pPr>
      <w:r w:rsidRPr="00B44121">
        <w:t>Практический.</w:t>
      </w:r>
    </w:p>
    <w:p w:rsidR="00762160" w:rsidRPr="00B44121" w:rsidRDefault="00762160" w:rsidP="00762160">
      <w:pPr>
        <w:pStyle w:val="p6"/>
        <w:jc w:val="both"/>
      </w:pPr>
      <w:r w:rsidRPr="00B44121">
        <w:t>Функции психолого-педагогического сопровождения ребенка в условиях лагеря:</w:t>
      </w:r>
    </w:p>
    <w:p w:rsidR="00762160" w:rsidRPr="00B44121" w:rsidRDefault="00762160" w:rsidP="00762160">
      <w:pPr>
        <w:pStyle w:val="p26"/>
        <w:jc w:val="both"/>
      </w:pPr>
      <w:proofErr w:type="gramStart"/>
      <w:r w:rsidRPr="00B44121">
        <w:rPr>
          <w:b/>
          <w:i/>
        </w:rPr>
        <w:t>воспитательная</w:t>
      </w:r>
      <w:proofErr w:type="gramEnd"/>
      <w:r w:rsidRPr="00B44121">
        <w:rPr>
          <w:b/>
        </w:rPr>
        <w:t xml:space="preserve"> –</w:t>
      </w:r>
      <w:r w:rsidRPr="00B44121">
        <w:rPr>
          <w:color w:val="FF0000"/>
        </w:rPr>
        <w:t xml:space="preserve"> </w:t>
      </w:r>
      <w:r w:rsidRPr="00B44121">
        <w:t>утверждение положительных качеств, позволяющих ребенку комфортно чувствовать себя в окружающей среде;</w:t>
      </w:r>
    </w:p>
    <w:p w:rsidR="00762160" w:rsidRPr="00B44121" w:rsidRDefault="00762160" w:rsidP="00762160">
      <w:pPr>
        <w:pStyle w:val="p26"/>
        <w:jc w:val="both"/>
      </w:pPr>
      <w:proofErr w:type="gramStart"/>
      <w:r w:rsidRPr="00B44121">
        <w:rPr>
          <w:b/>
          <w:i/>
        </w:rPr>
        <w:t>компенсаторная</w:t>
      </w:r>
      <w:proofErr w:type="gramEnd"/>
      <w:r w:rsidRPr="00B44121">
        <w:rPr>
          <w:b/>
        </w:rPr>
        <w:t xml:space="preserve"> –</w:t>
      </w:r>
      <w:r w:rsidRPr="00B44121">
        <w:t xml:space="preserve">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762160" w:rsidRPr="00B44121" w:rsidRDefault="00762160" w:rsidP="00762160">
      <w:pPr>
        <w:pStyle w:val="p26"/>
        <w:jc w:val="both"/>
        <w:rPr>
          <w:i/>
        </w:rPr>
      </w:pPr>
      <w:r w:rsidRPr="00B44121">
        <w:rPr>
          <w:b/>
          <w:i/>
        </w:rPr>
        <w:t>стимулирующая</w:t>
      </w:r>
      <w:r w:rsidRPr="00B44121">
        <w:rPr>
          <w:b/>
        </w:rPr>
        <w:t xml:space="preserve"> –</w:t>
      </w:r>
      <w:r w:rsidRPr="00B44121">
        <w:t xml:space="preserve"> активизация положительной социально-полезной, предметно-практической деятельности ребенка;</w:t>
      </w:r>
    </w:p>
    <w:p w:rsidR="00762160" w:rsidRPr="00B44121" w:rsidRDefault="00762160" w:rsidP="00762160">
      <w:pPr>
        <w:pStyle w:val="p26"/>
        <w:jc w:val="both"/>
      </w:pPr>
      <w:r w:rsidRPr="00B44121">
        <w:rPr>
          <w:b/>
          <w:i/>
        </w:rPr>
        <w:t>корректирующая</w:t>
      </w:r>
      <w:r w:rsidRPr="00B44121">
        <w:rPr>
          <w:b/>
        </w:rPr>
        <w:t xml:space="preserve"> –</w:t>
      </w:r>
      <w:r w:rsidRPr="00B44121">
        <w:t xml:space="preserve">  нивелирование отрицательных качеств  личности и корректировка </w:t>
      </w:r>
      <w:proofErr w:type="spellStart"/>
      <w:r w:rsidRPr="00B44121">
        <w:t>мотивационно-ценностных</w:t>
      </w:r>
      <w:proofErr w:type="spellEnd"/>
      <w:r w:rsidRPr="00B44121">
        <w:t xml:space="preserve"> ориентаций и установок в общении и поведении.                                                                </w:t>
      </w:r>
    </w:p>
    <w:p w:rsidR="00762160" w:rsidRPr="00A00379" w:rsidRDefault="00762160" w:rsidP="00762160">
      <w:pPr>
        <w:rPr>
          <w:rFonts w:ascii="Times New Roman" w:hAnsi="Times New Roman" w:cs="Times New Roman"/>
          <w:sz w:val="24"/>
          <w:szCs w:val="24"/>
        </w:rPr>
      </w:pPr>
      <w:r w:rsidRPr="00A003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</w:p>
    <w:p w:rsidR="00762160" w:rsidRPr="00A00379" w:rsidRDefault="00762160" w:rsidP="00762160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A00379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00379">
        <w:rPr>
          <w:rFonts w:ascii="Times New Roman" w:hAnsi="Times New Roman" w:cs="Times New Roman"/>
          <w:b/>
          <w:i/>
          <w:sz w:val="27"/>
          <w:szCs w:val="27"/>
        </w:rPr>
        <w:t xml:space="preserve">РЕСУРСНОЕ  ОБЕСПЕЧЕНИЕ                                                                  </w:t>
      </w:r>
    </w:p>
    <w:p w:rsidR="00762160" w:rsidRPr="003F018F" w:rsidRDefault="00762160" w:rsidP="00762160">
      <w:pPr>
        <w:rPr>
          <w:rFonts w:ascii="Times New Roman" w:hAnsi="Times New Roman" w:cs="Times New Roman"/>
          <w:b/>
          <w:sz w:val="27"/>
          <w:szCs w:val="27"/>
        </w:rPr>
      </w:pPr>
      <w:r w:rsidRPr="003F018F">
        <w:rPr>
          <w:rFonts w:ascii="Times New Roman" w:hAnsi="Times New Roman" w:cs="Times New Roman"/>
          <w:b/>
          <w:sz w:val="27"/>
          <w:szCs w:val="27"/>
        </w:rPr>
        <w:t xml:space="preserve">Материальное </w:t>
      </w:r>
    </w:p>
    <w:p w:rsidR="00762160" w:rsidRPr="003F018F" w:rsidRDefault="00762160" w:rsidP="0076216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Финансирование за счет средств регионального  бюджета, родительских средств, привлечение внебюджетных средств.</w:t>
      </w:r>
    </w:p>
    <w:p w:rsidR="00762160" w:rsidRPr="003F018F" w:rsidRDefault="00762160" w:rsidP="0076216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Школьная библиотека.</w:t>
      </w:r>
    </w:p>
    <w:p w:rsidR="00762160" w:rsidRPr="003F018F" w:rsidRDefault="00762160" w:rsidP="0076216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Столовая.</w:t>
      </w:r>
    </w:p>
    <w:p w:rsidR="00762160" w:rsidRPr="003F018F" w:rsidRDefault="00762160" w:rsidP="0076216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Игровая площадка.</w:t>
      </w:r>
    </w:p>
    <w:p w:rsidR="00762160" w:rsidRPr="003F018F" w:rsidRDefault="00762160" w:rsidP="0076216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Игровая комната.</w:t>
      </w:r>
    </w:p>
    <w:p w:rsidR="00762160" w:rsidRPr="003F018F" w:rsidRDefault="00762160" w:rsidP="0076216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Настольные игры.</w:t>
      </w:r>
    </w:p>
    <w:p w:rsidR="00762160" w:rsidRPr="003F018F" w:rsidRDefault="00A00379" w:rsidP="0076216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Компьютер с выходом в и</w:t>
      </w:r>
      <w:r w:rsidR="00762160" w:rsidRPr="003F018F">
        <w:rPr>
          <w:rFonts w:ascii="Times New Roman" w:hAnsi="Times New Roman" w:cs="Times New Roman"/>
          <w:sz w:val="27"/>
          <w:szCs w:val="27"/>
        </w:rPr>
        <w:t>нтернет, принтер, кс</w:t>
      </w:r>
      <w:r w:rsidR="002D2946">
        <w:rPr>
          <w:rFonts w:ascii="Times New Roman" w:hAnsi="Times New Roman" w:cs="Times New Roman"/>
          <w:sz w:val="27"/>
          <w:szCs w:val="27"/>
        </w:rPr>
        <w:t xml:space="preserve">ерокс, </w:t>
      </w:r>
      <w:proofErr w:type="spellStart"/>
      <w:r w:rsidR="002D2946">
        <w:rPr>
          <w:rFonts w:ascii="Times New Roman" w:hAnsi="Times New Roman" w:cs="Times New Roman"/>
          <w:sz w:val="27"/>
          <w:szCs w:val="27"/>
        </w:rPr>
        <w:t>мультимедийный</w:t>
      </w:r>
      <w:proofErr w:type="spellEnd"/>
      <w:r w:rsidR="002D2946">
        <w:rPr>
          <w:rFonts w:ascii="Times New Roman" w:hAnsi="Times New Roman" w:cs="Times New Roman"/>
          <w:sz w:val="27"/>
          <w:szCs w:val="27"/>
        </w:rPr>
        <w:t xml:space="preserve">   проектор, </w:t>
      </w:r>
      <w:proofErr w:type="spellStart"/>
      <w:r w:rsidR="002D2946">
        <w:rPr>
          <w:rFonts w:ascii="Times New Roman" w:hAnsi="Times New Roman" w:cs="Times New Roman"/>
          <w:sz w:val="27"/>
          <w:szCs w:val="27"/>
        </w:rPr>
        <w:t>аудиоплеер</w:t>
      </w:r>
      <w:proofErr w:type="spellEnd"/>
      <w:r w:rsidR="00762160" w:rsidRPr="003F018F">
        <w:rPr>
          <w:rFonts w:ascii="Times New Roman" w:hAnsi="Times New Roman" w:cs="Times New Roman"/>
          <w:sz w:val="27"/>
          <w:szCs w:val="27"/>
        </w:rPr>
        <w:t>.</w:t>
      </w:r>
    </w:p>
    <w:p w:rsidR="00762160" w:rsidRPr="003F018F" w:rsidRDefault="00762160" w:rsidP="00AA1B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Спортивный инвентарь.</w:t>
      </w: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3F018F">
        <w:rPr>
          <w:rFonts w:ascii="Times New Roman" w:hAnsi="Times New Roman" w:cs="Times New Roman"/>
          <w:b/>
          <w:sz w:val="27"/>
          <w:szCs w:val="27"/>
        </w:rPr>
        <w:t xml:space="preserve">Методическое </w:t>
      </w:r>
    </w:p>
    <w:p w:rsidR="00762160" w:rsidRPr="003F018F" w:rsidRDefault="002D2946" w:rsidP="00AA1BAE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•</w:t>
      </w:r>
      <w:r>
        <w:rPr>
          <w:rFonts w:ascii="Times New Roman" w:hAnsi="Times New Roman" w:cs="Times New Roman"/>
          <w:sz w:val="27"/>
          <w:szCs w:val="27"/>
        </w:rPr>
        <w:tab/>
        <w:t>Ресурсы и</w:t>
      </w:r>
      <w:r w:rsidR="00762160" w:rsidRPr="003F018F">
        <w:rPr>
          <w:rFonts w:ascii="Times New Roman" w:hAnsi="Times New Roman" w:cs="Times New Roman"/>
          <w:sz w:val="27"/>
          <w:szCs w:val="27"/>
        </w:rPr>
        <w:t>нтернета.</w:t>
      </w: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•</w:t>
      </w:r>
      <w:r w:rsidRPr="003F018F">
        <w:rPr>
          <w:rFonts w:ascii="Times New Roman" w:hAnsi="Times New Roman" w:cs="Times New Roman"/>
          <w:sz w:val="27"/>
          <w:szCs w:val="27"/>
        </w:rPr>
        <w:tab/>
        <w:t>Педагогическая литература</w:t>
      </w: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•</w:t>
      </w:r>
      <w:r w:rsidRPr="003F018F">
        <w:rPr>
          <w:rFonts w:ascii="Times New Roman" w:hAnsi="Times New Roman" w:cs="Times New Roman"/>
          <w:sz w:val="27"/>
          <w:szCs w:val="27"/>
        </w:rPr>
        <w:tab/>
        <w:t>Наличие необходимой документации, программы, плана работы.</w:t>
      </w: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•</w:t>
      </w:r>
      <w:r w:rsidRPr="003F018F">
        <w:rPr>
          <w:rFonts w:ascii="Times New Roman" w:hAnsi="Times New Roman" w:cs="Times New Roman"/>
          <w:sz w:val="27"/>
          <w:szCs w:val="27"/>
        </w:rPr>
        <w:tab/>
        <w:t>Проведение инструктивно-методических сборов с педагогами до начала открытия  смены.</w:t>
      </w: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•</w:t>
      </w:r>
      <w:r w:rsidRPr="003F018F">
        <w:rPr>
          <w:rFonts w:ascii="Times New Roman" w:hAnsi="Times New Roman" w:cs="Times New Roman"/>
          <w:sz w:val="27"/>
          <w:szCs w:val="27"/>
        </w:rPr>
        <w:tab/>
        <w:t>Коллективные творческие дела.</w:t>
      </w: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•</w:t>
      </w:r>
      <w:r w:rsidRPr="003F018F">
        <w:rPr>
          <w:rFonts w:ascii="Times New Roman" w:hAnsi="Times New Roman" w:cs="Times New Roman"/>
          <w:sz w:val="27"/>
          <w:szCs w:val="27"/>
        </w:rPr>
        <w:tab/>
        <w:t>Спортивно-оздоровительные мероприятия.</w:t>
      </w: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•</w:t>
      </w:r>
      <w:r w:rsidRPr="003F018F">
        <w:rPr>
          <w:rFonts w:ascii="Times New Roman" w:hAnsi="Times New Roman" w:cs="Times New Roman"/>
          <w:sz w:val="27"/>
          <w:szCs w:val="27"/>
        </w:rPr>
        <w:tab/>
        <w:t>Творческие мастерские.</w:t>
      </w: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•</w:t>
      </w:r>
      <w:r w:rsidRPr="003F018F">
        <w:rPr>
          <w:rFonts w:ascii="Times New Roman" w:hAnsi="Times New Roman" w:cs="Times New Roman"/>
          <w:sz w:val="27"/>
          <w:szCs w:val="27"/>
        </w:rPr>
        <w:tab/>
        <w:t>Индивидуальная работа.</w:t>
      </w: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•</w:t>
      </w:r>
      <w:r w:rsidRPr="003F018F">
        <w:rPr>
          <w:rFonts w:ascii="Times New Roman" w:hAnsi="Times New Roman" w:cs="Times New Roman"/>
          <w:sz w:val="27"/>
          <w:szCs w:val="27"/>
        </w:rPr>
        <w:tab/>
        <w:t>Тренинги.</w:t>
      </w: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•</w:t>
      </w:r>
      <w:r w:rsidRPr="003F018F">
        <w:rPr>
          <w:rFonts w:ascii="Times New Roman" w:hAnsi="Times New Roman" w:cs="Times New Roman"/>
          <w:sz w:val="27"/>
          <w:szCs w:val="27"/>
        </w:rPr>
        <w:tab/>
        <w:t>Ролевые игры.</w:t>
      </w: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•</w:t>
      </w:r>
      <w:r w:rsidRPr="003F018F">
        <w:rPr>
          <w:rFonts w:ascii="Times New Roman" w:hAnsi="Times New Roman" w:cs="Times New Roman"/>
          <w:sz w:val="27"/>
          <w:szCs w:val="27"/>
        </w:rPr>
        <w:tab/>
        <w:t>Самоуправление в лагере.</w:t>
      </w: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3F018F">
        <w:rPr>
          <w:rFonts w:ascii="Times New Roman" w:hAnsi="Times New Roman" w:cs="Times New Roman"/>
          <w:b/>
          <w:sz w:val="27"/>
          <w:szCs w:val="27"/>
        </w:rPr>
        <w:t xml:space="preserve">Кадровое </w:t>
      </w: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1.</w:t>
      </w:r>
      <w:r w:rsidRPr="003F018F">
        <w:rPr>
          <w:rFonts w:ascii="Times New Roman" w:hAnsi="Times New Roman" w:cs="Times New Roman"/>
          <w:sz w:val="27"/>
          <w:szCs w:val="27"/>
        </w:rPr>
        <w:tab/>
        <w:t>Директор лагеря - 1.</w:t>
      </w: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2.</w:t>
      </w:r>
      <w:r w:rsidRPr="003F018F">
        <w:rPr>
          <w:rFonts w:ascii="Times New Roman" w:hAnsi="Times New Roman" w:cs="Times New Roman"/>
          <w:sz w:val="27"/>
          <w:szCs w:val="27"/>
        </w:rPr>
        <w:tab/>
        <w:t>Воспитатели - 1.</w:t>
      </w: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3.</w:t>
      </w:r>
      <w:r w:rsidRPr="003F018F">
        <w:rPr>
          <w:rFonts w:ascii="Times New Roman" w:hAnsi="Times New Roman" w:cs="Times New Roman"/>
          <w:sz w:val="27"/>
          <w:szCs w:val="27"/>
        </w:rPr>
        <w:tab/>
        <w:t>Повар - 1.</w:t>
      </w: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4.</w:t>
      </w:r>
      <w:r w:rsidRPr="003F018F">
        <w:rPr>
          <w:rFonts w:ascii="Times New Roman" w:hAnsi="Times New Roman" w:cs="Times New Roman"/>
          <w:sz w:val="27"/>
          <w:szCs w:val="27"/>
        </w:rPr>
        <w:tab/>
        <w:t>Технический персонал - 1.</w:t>
      </w:r>
    </w:p>
    <w:p w:rsidR="00762160" w:rsidRPr="003F018F" w:rsidRDefault="00762160" w:rsidP="00AA1BAE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62160" w:rsidRPr="003F018F" w:rsidRDefault="00762160" w:rsidP="00762160">
      <w:pPr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762160" w:rsidRPr="003F018F" w:rsidRDefault="00762160" w:rsidP="00762160">
      <w:pPr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 xml:space="preserve">Назначение директора лагеря, воспитателей проводит заведующий школой. Директор лагеря определяет функциональные обязанности персонала, руководит всей работой лагеря и несет ответственность за состояние </w:t>
      </w:r>
      <w:r w:rsidRPr="003F018F">
        <w:rPr>
          <w:rFonts w:ascii="Times New Roman" w:hAnsi="Times New Roman" w:cs="Times New Roman"/>
          <w:sz w:val="27"/>
          <w:szCs w:val="27"/>
        </w:rPr>
        <w:lastRenderedPageBreak/>
        <w:t>воспитательной, хозяйственной и финансовой работы, соблюдение распорядка дня, трудового законодательства, обеспечение здоровья и жизни детей, планирует, организует и контролирует все направления деятельности лагеря, отвечает за качество и эффективность работы.</w:t>
      </w:r>
    </w:p>
    <w:p w:rsidR="00762160" w:rsidRPr="003F018F" w:rsidRDefault="00762160" w:rsidP="00762160">
      <w:pPr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Воспитатель проводит воспитательную работу, организует активный отдых детей, несет ответственность за их жизнь и здоровье, следит за исполнением программы лагеря.</w:t>
      </w:r>
    </w:p>
    <w:p w:rsidR="00762160" w:rsidRPr="003F018F" w:rsidRDefault="00762160" w:rsidP="00762160">
      <w:pPr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Обязанности обслуживающего персонала определяются директором лагеря.</w:t>
      </w:r>
    </w:p>
    <w:p w:rsidR="00762160" w:rsidRDefault="00762160" w:rsidP="00762160">
      <w:pPr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Директор, воспитатель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A14FD6" w:rsidRDefault="00A14FD6" w:rsidP="0076216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14FD6" w:rsidRDefault="00A14FD6" w:rsidP="0076216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14FD6" w:rsidRPr="003F018F" w:rsidRDefault="00A14FD6" w:rsidP="0076216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21A7B" w:rsidRPr="00A14FD6" w:rsidRDefault="00762160" w:rsidP="00AA1BAE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A14FD6">
        <w:rPr>
          <w:rFonts w:ascii="Times New Roman" w:hAnsi="Times New Roman" w:cs="Times New Roman"/>
          <w:b/>
          <w:i/>
          <w:sz w:val="27"/>
          <w:szCs w:val="27"/>
        </w:rPr>
        <w:t>СИСТЕМА  ВНЕШНИХ  КОНТАКТОВ</w:t>
      </w:r>
    </w:p>
    <w:p w:rsidR="00762160" w:rsidRPr="003F018F" w:rsidRDefault="00B043B5" w:rsidP="00762160">
      <w:pPr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</w:rPr>
      </w:pPr>
      <w:r w:rsidRPr="00B043B5">
        <w:rPr>
          <w:rFonts w:ascii="Times New Roman" w:hAnsi="Times New Roman" w:cs="Times New Roman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89.25pt;margin-top:22.2pt;width:26.25pt;height:37.55pt;flip:x;z-index:251661312" o:connectortype="straight" strokecolor="red" strokeweight="3pt">
            <v:stroke endarrow="block"/>
          </v:shape>
        </w:pict>
      </w:r>
      <w:r w:rsidRPr="00B043B5">
        <w:rPr>
          <w:rFonts w:ascii="Times New Roman" w:hAnsi="Times New Roman" w:cs="Times New Roman"/>
          <w:sz w:val="27"/>
          <w:szCs w:val="27"/>
        </w:rPr>
        <w:pict>
          <v:shape id="_x0000_s1062" type="#_x0000_t32" style="position:absolute;left:0;text-align:left;margin-left:300pt;margin-top:22.2pt;width:36pt;height:45pt;z-index:251664384" o:connectortype="straight" strokecolor="red" strokeweight="3pt">
            <v:stroke endarrow="block"/>
          </v:shape>
        </w:pict>
      </w:r>
      <w:r w:rsidRPr="00B043B5">
        <w:rPr>
          <w:rFonts w:ascii="Times New Roman" w:hAnsi="Times New Roman" w:cs="Times New Roman"/>
          <w:sz w:val="27"/>
          <w:szCs w:val="27"/>
        </w:rPr>
        <w:pict>
          <v:shape id="_x0000_s1060" type="#_x0000_t32" style="position:absolute;left:0;text-align:left;margin-left:214.95pt;margin-top:22.2pt;width:0;height:68.2pt;z-index:251662336" o:connectortype="straight" strokecolor="red" strokeweight="3pt">
            <v:stroke endarrow="block"/>
          </v:shape>
        </w:pict>
      </w:r>
      <w:r w:rsidR="00762160" w:rsidRPr="003F018F">
        <w:rPr>
          <w:rFonts w:ascii="Times New Roman" w:hAnsi="Times New Roman" w:cs="Times New Roman"/>
          <w:b/>
          <w:i/>
          <w:color w:val="FF0000"/>
          <w:sz w:val="27"/>
          <w:szCs w:val="27"/>
        </w:rPr>
        <w:t>МАРШРУТЫ  ПУТЕШЕСТВИЙ   И  ЭКСКУРСИЙ</w:t>
      </w:r>
    </w:p>
    <w:p w:rsidR="00762160" w:rsidRPr="003F018F" w:rsidRDefault="00B043B5" w:rsidP="00762160">
      <w:pPr>
        <w:rPr>
          <w:rFonts w:ascii="Times New Roman" w:hAnsi="Times New Roman" w:cs="Times New Roman"/>
          <w:b/>
          <w:sz w:val="27"/>
          <w:szCs w:val="27"/>
        </w:rPr>
      </w:pPr>
      <w:r w:rsidRPr="00B043B5">
        <w:rPr>
          <w:rFonts w:ascii="Times New Roman" w:hAnsi="Times New Roman" w:cs="Times New Roman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8pt;margin-top:38.35pt;width:104.25pt;height:26.95pt;z-index:251660288" fillcolor="yellow" strokecolor="red" strokeweight="3pt">
            <v:textbox style="mso-next-textbox:#_x0000_s1058">
              <w:txbxContent>
                <w:p w:rsidR="00B01674" w:rsidRPr="00BB28B8" w:rsidRDefault="00B01674" w:rsidP="00762160">
                  <w:pPr>
                    <w:shd w:val="clear" w:color="auto" w:fill="FFFF0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B28B8">
                    <w:rPr>
                      <w:rFonts w:ascii="Times New Roman" w:hAnsi="Times New Roman" w:cs="Times New Roman"/>
                      <w:b/>
                      <w:color w:val="FF0000"/>
                    </w:rPr>
                    <w:t>П. РАМЕШКИ</w:t>
                  </w:r>
                </w:p>
              </w:txbxContent>
            </v:textbox>
          </v:shape>
        </w:pict>
      </w:r>
    </w:p>
    <w:p w:rsidR="00762160" w:rsidRPr="003F018F" w:rsidRDefault="00B043B5" w:rsidP="00762160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</w:rPr>
        <w:pict>
          <v:rect id="_x0000_s1084" style="position:absolute;margin-left:316.95pt;margin-top:20.6pt;width:116.25pt;height:65.15pt;z-index:251685888" fillcolor="#548dd4 [1951]" strokecolor="red" strokeweight="3pt">
            <v:textbox style="mso-next-textbox:#_x0000_s1084">
              <w:txbxContent>
                <w:p w:rsidR="00B01674" w:rsidRPr="00BB28B8" w:rsidRDefault="00B01674" w:rsidP="00BB28B8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B28B8">
                    <w:rPr>
                      <w:rFonts w:ascii="Times New Roman" w:hAnsi="Times New Roman" w:cs="Times New Roman"/>
                      <w:b/>
                      <w:color w:val="FF0000"/>
                    </w:rPr>
                    <w:t>Д. ВЫСОКОВО</w:t>
                  </w:r>
                </w:p>
                <w:p w:rsidR="00B01674" w:rsidRPr="00BB28B8" w:rsidRDefault="00B01674" w:rsidP="00BB28B8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B28B8">
                    <w:rPr>
                      <w:rFonts w:ascii="Times New Roman" w:hAnsi="Times New Roman" w:cs="Times New Roman"/>
                      <w:b/>
                      <w:color w:val="FF0000"/>
                    </w:rPr>
                    <w:t>Д. СИДОРОВО</w:t>
                  </w:r>
                </w:p>
                <w:p w:rsidR="00B01674" w:rsidRDefault="00B01674" w:rsidP="00BB28B8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B28B8">
                    <w:rPr>
                      <w:rFonts w:ascii="Times New Roman" w:hAnsi="Times New Roman" w:cs="Times New Roman"/>
                      <w:b/>
                      <w:color w:val="FF0000"/>
                    </w:rPr>
                    <w:t>Д. БОРУТИНО</w:t>
                  </w:r>
                </w:p>
                <w:p w:rsidR="00B01674" w:rsidRDefault="00B01674" w:rsidP="00BB28B8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>Д. МОЩЕНОВО</w:t>
                  </w:r>
                </w:p>
                <w:p w:rsidR="00B01674" w:rsidRPr="00BB28B8" w:rsidRDefault="00B01674" w:rsidP="00BB28B8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  <w:p w:rsidR="00B01674" w:rsidRDefault="00B01674" w:rsidP="00BB28B8">
                  <w:pPr>
                    <w:spacing w:after="0"/>
                  </w:pPr>
                </w:p>
              </w:txbxContent>
            </v:textbox>
          </v:rect>
        </w:pict>
      </w:r>
    </w:p>
    <w:p w:rsidR="00762160" w:rsidRPr="003F018F" w:rsidRDefault="00B043B5" w:rsidP="00762160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</w:rPr>
        <w:pict>
          <v:rect id="_x0000_s1083" style="position:absolute;margin-left:174.45pt;margin-top:19.5pt;width:90.3pt;height:29.25pt;z-index:251684864" fillcolor="#92d050" strokecolor="red" strokeweight="3pt">
            <v:textbox style="mso-next-textbox:#_x0000_s1083">
              <w:txbxContent>
                <w:p w:rsidR="00B01674" w:rsidRPr="00BB28B8" w:rsidRDefault="00B01674">
                  <w:pPr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B28B8">
                    <w:rPr>
                      <w:rFonts w:ascii="Times New Roman" w:hAnsi="Times New Roman" w:cs="Times New Roman"/>
                      <w:b/>
                      <w:color w:val="FF0000"/>
                    </w:rPr>
                    <w:t>С. ЗАМЫТЬЕ</w:t>
                  </w:r>
                </w:p>
              </w:txbxContent>
            </v:textbox>
          </v:rect>
        </w:pict>
      </w:r>
    </w:p>
    <w:p w:rsidR="00762160" w:rsidRPr="003F018F" w:rsidRDefault="00762160" w:rsidP="00762160">
      <w:pPr>
        <w:rPr>
          <w:rFonts w:ascii="Times New Roman" w:hAnsi="Times New Roman" w:cs="Times New Roman"/>
          <w:b/>
          <w:sz w:val="27"/>
          <w:szCs w:val="27"/>
        </w:rPr>
      </w:pPr>
      <w:r w:rsidRPr="003F018F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</w:t>
      </w:r>
    </w:p>
    <w:p w:rsidR="00762160" w:rsidRPr="003F018F" w:rsidRDefault="00762160" w:rsidP="00762160">
      <w:pPr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762160" w:rsidRPr="003F018F" w:rsidRDefault="00762160" w:rsidP="00762160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3F018F">
        <w:rPr>
          <w:rFonts w:ascii="Times New Roman" w:hAnsi="Times New Roman" w:cs="Times New Roman"/>
          <w:b/>
          <w:i/>
          <w:color w:val="FF0000"/>
          <w:sz w:val="27"/>
          <w:szCs w:val="27"/>
        </w:rPr>
        <w:t>ОСНОВНЫЕ  ПАРТНЕРЫ  ЛАГЕРЯ</w:t>
      </w:r>
    </w:p>
    <w:p w:rsidR="00762160" w:rsidRPr="003F018F" w:rsidRDefault="00B043B5" w:rsidP="0076216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43B5">
        <w:rPr>
          <w:rFonts w:ascii="Times New Roman" w:hAnsi="Times New Roman" w:cs="Times New Roman"/>
          <w:sz w:val="27"/>
          <w:szCs w:val="27"/>
        </w:rPr>
        <w:pict>
          <v:shape id="_x0000_s1070" type="#_x0000_t202" style="position:absolute;left:0;text-align:left;margin-left:-18.3pt;margin-top:12.6pt;width:192.75pt;height:31.55pt;z-index:251672576" fillcolor="#0070c0">
            <v:textbox style="mso-next-textbox:#_x0000_s1070">
              <w:txbxContent>
                <w:p w:rsidR="00B01674" w:rsidRPr="005C53DE" w:rsidRDefault="00B01674" w:rsidP="00762160">
                  <w:pPr>
                    <w:shd w:val="clear" w:color="auto" w:fill="FF99FF"/>
                    <w:rPr>
                      <w:rFonts w:ascii="Times New Roman" w:hAnsi="Times New Roman" w:cs="Times New Roman"/>
                      <w:b/>
                    </w:rPr>
                  </w:pPr>
                  <w:r w:rsidRPr="005C53DE">
                    <w:rPr>
                      <w:rFonts w:ascii="Times New Roman" w:hAnsi="Times New Roman" w:cs="Times New Roman"/>
                      <w:b/>
                    </w:rPr>
                    <w:t>МОУ  «РАМЕШКОВСКАЯ  СОШ</w:t>
                  </w:r>
                </w:p>
              </w:txbxContent>
            </v:textbox>
          </v:shape>
        </w:pict>
      </w:r>
      <w:r w:rsidRPr="00B043B5">
        <w:rPr>
          <w:rFonts w:ascii="Times New Roman" w:hAnsi="Times New Roman" w:cs="Times New Roman"/>
          <w:sz w:val="27"/>
          <w:szCs w:val="27"/>
        </w:rPr>
        <w:pict>
          <v:shape id="_x0000_s1063" type="#_x0000_t202" style="position:absolute;left:0;text-align:left;margin-left:165.45pt;margin-top:110.25pt;width:151.5pt;height:66.75pt;z-index:251665408" fillcolor="#d99594 [1941]">
            <v:textbox style="mso-next-textbox:#_x0000_s1063">
              <w:txbxContent>
                <w:p w:rsidR="00B01674" w:rsidRPr="005C53DE" w:rsidRDefault="00B01674" w:rsidP="00762160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5C53DE">
                    <w:rPr>
                      <w:rFonts w:ascii="Times New Roman" w:hAnsi="Times New Roman" w:cs="Times New Roman"/>
                      <w:b/>
                      <w:color w:val="FF0000"/>
                    </w:rPr>
                    <w:t>ЛЕТНИЙ  ПРИШКОЛЬНЫЙ  ЛАГЕРЬ  «СОЛНЫШКО»</w:t>
                  </w:r>
                </w:p>
              </w:txbxContent>
            </v:textbox>
          </v:shape>
        </w:pict>
      </w:r>
      <w:r w:rsidRPr="00B043B5">
        <w:rPr>
          <w:rFonts w:ascii="Times New Roman" w:hAnsi="Times New Roman" w:cs="Times New Roman"/>
          <w:sz w:val="27"/>
          <w:szCs w:val="27"/>
        </w:rPr>
        <w:pict>
          <v:shape id="_x0000_s1064" type="#_x0000_t202" style="position:absolute;left:0;text-align:left;margin-left:331.2pt;margin-top:94.1pt;width:143.25pt;height:48pt;z-index:251666432" fillcolor="#e36c0a [2409]">
            <v:textbox style="mso-next-textbox:#_x0000_s1064">
              <w:txbxContent>
                <w:p w:rsidR="00B01674" w:rsidRPr="005C53DE" w:rsidRDefault="00B01674" w:rsidP="00762160">
                  <w:pPr>
                    <w:shd w:val="clear" w:color="auto" w:fill="FF99FF"/>
                    <w:rPr>
                      <w:rFonts w:ascii="Times New Roman" w:hAnsi="Times New Roman" w:cs="Times New Roman"/>
                      <w:b/>
                    </w:rPr>
                  </w:pPr>
                  <w:r w:rsidRPr="005C53DE">
                    <w:rPr>
                      <w:rFonts w:ascii="Times New Roman" w:hAnsi="Times New Roman" w:cs="Times New Roman"/>
                      <w:b/>
                    </w:rPr>
                    <w:t>РЕДАКЦИЯ ГАЗЕТЫ «РОДНАЯ ЗЕМЛЯ»</w:t>
                  </w:r>
                </w:p>
              </w:txbxContent>
            </v:textbox>
          </v:shape>
        </w:pict>
      </w:r>
      <w:r w:rsidRPr="00B043B5">
        <w:rPr>
          <w:rFonts w:ascii="Times New Roman" w:hAnsi="Times New Roman" w:cs="Times New Roman"/>
          <w:sz w:val="27"/>
          <w:szCs w:val="27"/>
        </w:rPr>
        <w:pict>
          <v:shape id="_x0000_s1065" type="#_x0000_t202" style="position:absolute;left:0;text-align:left;margin-left:-18.3pt;margin-top:102.75pt;width:153.75pt;height:44.25pt;z-index:251667456" fillcolor="#d99594 [1941]">
            <v:textbox style="mso-next-textbox:#_x0000_s1065">
              <w:txbxContent>
                <w:p w:rsidR="00B01674" w:rsidRPr="005C53DE" w:rsidRDefault="00B01674" w:rsidP="00BB28B8">
                  <w:pPr>
                    <w:shd w:val="clear" w:color="auto" w:fill="FF99FF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5C53DE">
                    <w:rPr>
                      <w:rFonts w:ascii="Times New Roman" w:hAnsi="Times New Roman" w:cs="Times New Roman"/>
                      <w:b/>
                    </w:rPr>
                    <w:t xml:space="preserve">АДМИНИСТРАЦИЯ  </w:t>
                  </w:r>
                </w:p>
                <w:p w:rsidR="00B01674" w:rsidRPr="005C53DE" w:rsidRDefault="00B01674" w:rsidP="00BB28B8">
                  <w:pPr>
                    <w:shd w:val="clear" w:color="auto" w:fill="FF99FF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5C53DE">
                    <w:rPr>
                      <w:rFonts w:ascii="Times New Roman" w:hAnsi="Times New Roman" w:cs="Times New Roman"/>
                      <w:b/>
                    </w:rPr>
                    <w:t>С/</w:t>
                  </w:r>
                  <w:proofErr w:type="gramStart"/>
                  <w:r w:rsidRPr="005C53DE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5C53DE">
                    <w:rPr>
                      <w:rFonts w:ascii="Times New Roman" w:hAnsi="Times New Roman" w:cs="Times New Roman"/>
                      <w:b/>
                    </w:rPr>
                    <w:t xml:space="preserve">  ВЫСОКОВО</w:t>
                  </w:r>
                </w:p>
              </w:txbxContent>
            </v:textbox>
          </v:shape>
        </w:pict>
      </w:r>
      <w:r w:rsidRPr="00B043B5">
        <w:rPr>
          <w:rFonts w:ascii="Times New Roman" w:hAnsi="Times New Roman" w:cs="Times New Roman"/>
          <w:sz w:val="27"/>
          <w:szCs w:val="27"/>
        </w:rPr>
        <w:pict>
          <v:shape id="_x0000_s1068" type="#_x0000_t202" style="position:absolute;left:0;text-align:left;margin-left:343.2pt;margin-top:199.65pt;width:131.25pt;height:32.25pt;z-index:251670528" fillcolor="#9bbb59 [3206]">
            <v:textbox style="mso-next-textbox:#_x0000_s1068">
              <w:txbxContent>
                <w:p w:rsidR="00B01674" w:rsidRPr="005C53DE" w:rsidRDefault="00B01674" w:rsidP="00762160">
                  <w:pPr>
                    <w:shd w:val="clear" w:color="auto" w:fill="FF99FF"/>
                    <w:rPr>
                      <w:rFonts w:ascii="Times New Roman" w:hAnsi="Times New Roman" w:cs="Times New Roman"/>
                      <w:b/>
                    </w:rPr>
                  </w:pPr>
                  <w:r w:rsidRPr="005C53DE">
                    <w:rPr>
                      <w:rFonts w:ascii="Times New Roman" w:hAnsi="Times New Roman" w:cs="Times New Roman"/>
                      <w:b/>
                    </w:rPr>
                    <w:t>ФАП  Д. ВЫСОКОВО</w:t>
                  </w:r>
                </w:p>
              </w:txbxContent>
            </v:textbox>
          </v:shape>
        </w:pict>
      </w:r>
      <w:r w:rsidRPr="00B043B5">
        <w:rPr>
          <w:rFonts w:ascii="Times New Roman" w:hAnsi="Times New Roman" w:cs="Times New Roman"/>
          <w:sz w:val="27"/>
          <w:szCs w:val="27"/>
        </w:rPr>
        <w:pict>
          <v:shape id="_x0000_s1069" type="#_x0000_t202" style="position:absolute;left:0;text-align:left;margin-left:214.95pt;margin-top:6.6pt;width:207pt;height:36.75pt;z-index:251671552" fillcolor="#ffc000">
            <v:textbox style="mso-next-textbox:#_x0000_s1069">
              <w:txbxContent>
                <w:p w:rsidR="00B01674" w:rsidRPr="005C53DE" w:rsidRDefault="00B01674" w:rsidP="00762160">
                  <w:pPr>
                    <w:shd w:val="clear" w:color="auto" w:fill="FF99FF"/>
                    <w:rPr>
                      <w:rFonts w:ascii="Times New Roman" w:hAnsi="Times New Roman" w:cs="Times New Roman"/>
                      <w:b/>
                    </w:rPr>
                  </w:pPr>
                  <w:r w:rsidRPr="005C53DE">
                    <w:rPr>
                      <w:rFonts w:ascii="Times New Roman" w:hAnsi="Times New Roman" w:cs="Times New Roman"/>
                      <w:b/>
                    </w:rPr>
                    <w:t>ГБУЗ «РАМЕШКОВСКАЯ  ЦРБ»</w:t>
                  </w:r>
                </w:p>
              </w:txbxContent>
            </v:textbox>
          </v:shape>
        </w:pict>
      </w:r>
      <w:r w:rsidRPr="00B043B5">
        <w:rPr>
          <w:rFonts w:ascii="Times New Roman" w:hAnsi="Times New Roman" w:cs="Times New Roman"/>
          <w:sz w:val="27"/>
          <w:szCs w:val="27"/>
        </w:rPr>
        <w:pict>
          <v:shape id="_x0000_s1071" type="#_x0000_t32" style="position:absolute;left:0;text-align:left;margin-left:253.2pt;margin-top:44.15pt;width:11.55pt;height:57pt;flip:y;z-index:251673600" o:connectortype="straight" strokecolor="blue" strokeweight="3pt">
            <v:stroke endarrow="block"/>
          </v:shape>
        </w:pict>
      </w:r>
      <w:r w:rsidRPr="00B043B5">
        <w:rPr>
          <w:rFonts w:ascii="Times New Roman" w:hAnsi="Times New Roman" w:cs="Times New Roman"/>
          <w:sz w:val="27"/>
          <w:szCs w:val="27"/>
        </w:rPr>
        <w:pict>
          <v:shape id="_x0000_s1072" type="#_x0000_t32" style="position:absolute;left:0;text-align:left;margin-left:165.45pt;margin-top:67.45pt;width:43.05pt;height:34.5pt;flip:x y;z-index:251674624" o:connectortype="straight" strokecolor="blue" strokeweight="3pt">
            <v:stroke endarrow="block"/>
          </v:shape>
        </w:pict>
      </w:r>
      <w:r w:rsidRPr="00B043B5">
        <w:rPr>
          <w:rFonts w:ascii="Times New Roman" w:hAnsi="Times New Roman" w:cs="Times New Roman"/>
          <w:sz w:val="27"/>
          <w:szCs w:val="27"/>
        </w:rPr>
        <w:pict>
          <v:shape id="_x0000_s1074" type="#_x0000_t32" style="position:absolute;left:0;text-align:left;margin-left:316.95pt;margin-top:167.35pt;width:64.05pt;height:22.05pt;z-index:251676672" o:connectortype="straight" strokecolor="blue" strokeweight="3pt">
            <v:stroke endarrow="block"/>
          </v:shape>
        </w:pict>
      </w:r>
      <w:r w:rsidRPr="00B043B5">
        <w:rPr>
          <w:rFonts w:ascii="Times New Roman" w:hAnsi="Times New Roman" w:cs="Times New Roman"/>
          <w:sz w:val="27"/>
          <w:szCs w:val="27"/>
        </w:rPr>
        <w:pict>
          <v:shape id="_x0000_s1075" type="#_x0000_t32" style="position:absolute;left:0;text-align:left;margin-left:316.95pt;margin-top:126.45pt;width:14.25pt;height:8.25pt;flip:y;z-index:251677696" o:connectortype="straight" strokecolor="blue" strokeweight="3pt">
            <v:stroke endarrow="block"/>
          </v:shape>
        </w:pict>
      </w:r>
      <w:r w:rsidRPr="00B043B5">
        <w:rPr>
          <w:rFonts w:ascii="Times New Roman" w:hAnsi="Times New Roman" w:cs="Times New Roman"/>
          <w:sz w:val="27"/>
          <w:szCs w:val="27"/>
        </w:rPr>
        <w:pict>
          <v:shape id="_x0000_s1076" type="#_x0000_t32" style="position:absolute;left:0;text-align:left;margin-left:135.45pt;margin-top:120.45pt;width:30pt;height:14.25pt;flip:x y;z-index:251678720" o:connectortype="straight" strokecolor="blue" strokeweight="3pt">
            <v:stroke endarrow="block"/>
          </v:shape>
        </w:pict>
      </w:r>
      <w:r w:rsidRPr="00B043B5">
        <w:rPr>
          <w:rFonts w:ascii="Times New Roman" w:hAnsi="Times New Roman" w:cs="Times New Roman"/>
          <w:sz w:val="27"/>
          <w:szCs w:val="27"/>
        </w:rPr>
        <w:pict>
          <v:shape id="_x0000_s1078" type="#_x0000_t202" style="position:absolute;left:0;text-align:left;margin-left:2.7pt;margin-top:167.35pt;width:121.95pt;height:22.05pt;z-index:251680768" fillcolor="#d99594 [1941]">
            <v:textbox style="mso-next-textbox:#_x0000_s1078">
              <w:txbxContent>
                <w:p w:rsidR="00B01674" w:rsidRPr="005E778D" w:rsidRDefault="00B01674" w:rsidP="007621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778D">
                    <w:rPr>
                      <w:rFonts w:ascii="Times New Roman" w:hAnsi="Times New Roman" w:cs="Times New Roman"/>
                      <w:b/>
                      <w:highlight w:val="magenta"/>
                    </w:rPr>
                    <w:t>ИДЦ  ВЫСОКОВО</w:t>
                  </w:r>
                </w:p>
              </w:txbxContent>
            </v:textbox>
          </v:shape>
        </w:pict>
      </w:r>
      <w:r w:rsidRPr="00B043B5">
        <w:rPr>
          <w:rFonts w:ascii="Times New Roman" w:hAnsi="Times New Roman" w:cs="Times New Roman"/>
          <w:sz w:val="27"/>
          <w:szCs w:val="27"/>
        </w:rPr>
        <w:pict>
          <v:shape id="_x0000_s1079" type="#_x0000_t32" style="position:absolute;left:0;text-align:left;margin-left:130.95pt;margin-top:167.35pt;width:28.8pt;height:10.5pt;flip:x;z-index:251681792" o:connectortype="straight" strokecolor="blue" strokeweight="3pt">
            <v:stroke endarrow="block"/>
            <v:shadow type="perspective" color="#622423" opacity=".5" offset="1pt" offset2="-1pt"/>
          </v:shape>
        </w:pict>
      </w:r>
    </w:p>
    <w:p w:rsidR="00762160" w:rsidRPr="003F018F" w:rsidRDefault="00762160" w:rsidP="00762160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2160" w:rsidRPr="003F018F" w:rsidRDefault="00B043B5" w:rsidP="0076216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43B5">
        <w:rPr>
          <w:rFonts w:ascii="Times New Roman" w:hAnsi="Times New Roman" w:cs="Times New Roman"/>
          <w:sz w:val="27"/>
          <w:szCs w:val="27"/>
        </w:rPr>
        <w:pict>
          <v:shape id="_x0000_s1080" type="#_x0000_t202" style="position:absolute;left:0;text-align:left;margin-left:331.2pt;margin-top:7.05pt;width:63pt;height:27.3pt;z-index:251682816" fillcolor="#f9c">
            <v:textbox style="mso-next-textbox:#_x0000_s1080">
              <w:txbxContent>
                <w:p w:rsidR="00B01674" w:rsidRPr="005C53DE" w:rsidRDefault="00B01674" w:rsidP="007621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C53DE">
                    <w:rPr>
                      <w:rFonts w:ascii="Times New Roman" w:hAnsi="Times New Roman" w:cs="Times New Roman"/>
                      <w:b/>
                    </w:rPr>
                    <w:t>ПЧ-46</w:t>
                  </w:r>
                </w:p>
              </w:txbxContent>
            </v:textbox>
          </v:shape>
        </w:pict>
      </w:r>
    </w:p>
    <w:p w:rsidR="00762160" w:rsidRPr="003F018F" w:rsidRDefault="00B043B5" w:rsidP="0076216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43B5">
        <w:rPr>
          <w:rFonts w:ascii="Times New Roman" w:hAnsi="Times New Roman" w:cs="Times New Roman"/>
          <w:sz w:val="27"/>
          <w:szCs w:val="27"/>
        </w:rPr>
        <w:pict>
          <v:shape id="_x0000_s1081" type="#_x0000_t32" style="position:absolute;left:0;text-align:left;margin-left:300pt;margin-top:4.55pt;width:22.2pt;height:15.3pt;flip:y;z-index:251683840" o:connectortype="straight" strokecolor="blue" strokeweight="3pt">
            <v:stroke endarrow="block"/>
          </v:shape>
        </w:pict>
      </w:r>
    </w:p>
    <w:p w:rsidR="00762160" w:rsidRPr="003F018F" w:rsidRDefault="00762160" w:rsidP="00762160">
      <w:pPr>
        <w:rPr>
          <w:rFonts w:ascii="Times New Roman" w:hAnsi="Times New Roman" w:cs="Times New Roman"/>
          <w:b/>
          <w:sz w:val="27"/>
          <w:szCs w:val="27"/>
        </w:rPr>
      </w:pPr>
    </w:p>
    <w:p w:rsidR="00762160" w:rsidRPr="003F018F" w:rsidRDefault="00762160" w:rsidP="00762160">
      <w:pPr>
        <w:rPr>
          <w:rFonts w:ascii="Times New Roman" w:hAnsi="Times New Roman" w:cs="Times New Roman"/>
          <w:b/>
          <w:sz w:val="27"/>
          <w:szCs w:val="27"/>
        </w:rPr>
      </w:pPr>
    </w:p>
    <w:p w:rsidR="00762160" w:rsidRPr="003F018F" w:rsidRDefault="00B043B5" w:rsidP="00762160">
      <w:pPr>
        <w:rPr>
          <w:rFonts w:ascii="Times New Roman" w:hAnsi="Times New Roman" w:cs="Times New Roman"/>
          <w:b/>
          <w:sz w:val="27"/>
          <w:szCs w:val="27"/>
        </w:rPr>
      </w:pPr>
      <w:r w:rsidRPr="00B043B5">
        <w:rPr>
          <w:rFonts w:ascii="Times New Roman" w:hAnsi="Times New Roman" w:cs="Times New Roman"/>
          <w:sz w:val="27"/>
          <w:szCs w:val="27"/>
        </w:rPr>
        <w:pict>
          <v:shape id="_x0000_s1073" type="#_x0000_t32" style="position:absolute;margin-left:228pt;margin-top:10.7pt;width:0;height:27.9pt;z-index:251675648" o:connectortype="straight" strokecolor="blue" strokeweight="3pt">
            <v:stroke endarrow="block"/>
          </v:shape>
        </w:pict>
      </w:r>
    </w:p>
    <w:p w:rsidR="00762160" w:rsidRPr="003F018F" w:rsidRDefault="00B043B5" w:rsidP="00762160">
      <w:pPr>
        <w:rPr>
          <w:rFonts w:ascii="Times New Roman" w:hAnsi="Times New Roman" w:cs="Times New Roman"/>
          <w:b/>
          <w:sz w:val="27"/>
          <w:szCs w:val="27"/>
        </w:rPr>
      </w:pPr>
      <w:r w:rsidRPr="00B043B5">
        <w:rPr>
          <w:rFonts w:ascii="Times New Roman" w:hAnsi="Times New Roman" w:cs="Times New Roman"/>
          <w:sz w:val="27"/>
          <w:szCs w:val="27"/>
        </w:rPr>
        <w:lastRenderedPageBreak/>
        <w:pict>
          <v:shape id="_x0000_s1067" type="#_x0000_t202" style="position:absolute;margin-left:152.4pt;margin-top:14.5pt;width:164.55pt;height:34.5pt;z-index:251669504" fillcolor="#92cddc [1944]">
            <v:textbox style="mso-next-textbox:#_x0000_s1067">
              <w:txbxContent>
                <w:p w:rsidR="00B01674" w:rsidRPr="005C53DE" w:rsidRDefault="00B01674" w:rsidP="00762160">
                  <w:pPr>
                    <w:shd w:val="clear" w:color="auto" w:fill="FF99FF"/>
                    <w:rPr>
                      <w:rFonts w:ascii="Times New Roman" w:hAnsi="Times New Roman" w:cs="Times New Roman"/>
                      <w:b/>
                    </w:rPr>
                  </w:pPr>
                  <w:r w:rsidRPr="005C53DE">
                    <w:rPr>
                      <w:rFonts w:ascii="Times New Roman" w:hAnsi="Times New Roman" w:cs="Times New Roman"/>
                      <w:b/>
                    </w:rPr>
                    <w:t>ДОШКОЛЬНАЯ  ГРУППА</w:t>
                  </w:r>
                </w:p>
              </w:txbxContent>
            </v:textbox>
          </v:shape>
        </w:pict>
      </w:r>
    </w:p>
    <w:p w:rsidR="00762160" w:rsidRPr="003F018F" w:rsidRDefault="00762160" w:rsidP="00762160">
      <w:pPr>
        <w:rPr>
          <w:rFonts w:ascii="Times New Roman" w:hAnsi="Times New Roman" w:cs="Times New Roman"/>
          <w:b/>
          <w:sz w:val="27"/>
          <w:szCs w:val="27"/>
        </w:rPr>
      </w:pPr>
    </w:p>
    <w:p w:rsidR="00762160" w:rsidRPr="003F018F" w:rsidRDefault="00762160" w:rsidP="00762160">
      <w:pPr>
        <w:rPr>
          <w:rFonts w:ascii="Times New Roman" w:hAnsi="Times New Roman" w:cs="Times New Roman"/>
          <w:b/>
          <w:i/>
          <w:color w:val="FF0000"/>
          <w:sz w:val="27"/>
          <w:szCs w:val="27"/>
        </w:rPr>
      </w:pPr>
      <w:r w:rsidRPr="003F018F">
        <w:rPr>
          <w:rFonts w:ascii="Times New Roman" w:hAnsi="Times New Roman" w:cs="Times New Roman"/>
          <w:b/>
          <w:i/>
          <w:color w:val="FF0000"/>
          <w:sz w:val="27"/>
          <w:szCs w:val="27"/>
        </w:rPr>
        <w:t>СИСТЕМА  ЛЕЧЕБНО - ПРОФИЛАКТИЧЕСКОЙ  ДЕЯТЕЛЬНОСТИ</w:t>
      </w:r>
    </w:p>
    <w:p w:rsidR="00762160" w:rsidRPr="003F018F" w:rsidRDefault="00762160" w:rsidP="00762160">
      <w:pPr>
        <w:pStyle w:val="a3"/>
        <w:ind w:firstLine="300"/>
        <w:jc w:val="both"/>
        <w:rPr>
          <w:sz w:val="27"/>
          <w:szCs w:val="27"/>
        </w:rPr>
      </w:pPr>
      <w:r w:rsidRPr="003F018F">
        <w:rPr>
          <w:b/>
          <w:bCs/>
          <w:sz w:val="27"/>
          <w:szCs w:val="27"/>
        </w:rPr>
        <w:t>Цель</w:t>
      </w:r>
      <w:r w:rsidRPr="003F018F">
        <w:rPr>
          <w:sz w:val="27"/>
          <w:szCs w:val="27"/>
        </w:rPr>
        <w:t xml:space="preserve"> мероприятий – </w:t>
      </w:r>
      <w:proofErr w:type="spellStart"/>
      <w:r w:rsidRPr="003F018F">
        <w:rPr>
          <w:sz w:val="27"/>
          <w:szCs w:val="27"/>
        </w:rPr>
        <w:t>здоровьесбережение</w:t>
      </w:r>
      <w:proofErr w:type="spellEnd"/>
      <w:r w:rsidRPr="003F018F">
        <w:rPr>
          <w:sz w:val="27"/>
          <w:szCs w:val="27"/>
        </w:rPr>
        <w:t xml:space="preserve"> детей и работников лагеря, оздоровление и формирование навыков здорового образа жизни у детей.</w:t>
      </w:r>
    </w:p>
    <w:p w:rsidR="00762160" w:rsidRPr="003F018F" w:rsidRDefault="00762160" w:rsidP="00762160">
      <w:pPr>
        <w:pStyle w:val="a3"/>
        <w:ind w:firstLine="300"/>
        <w:jc w:val="both"/>
        <w:rPr>
          <w:sz w:val="27"/>
          <w:szCs w:val="27"/>
        </w:rPr>
      </w:pPr>
      <w:r w:rsidRPr="003F018F">
        <w:rPr>
          <w:b/>
          <w:bCs/>
          <w:sz w:val="27"/>
          <w:szCs w:val="27"/>
        </w:rPr>
        <w:t>Задачи:</w:t>
      </w:r>
      <w:r w:rsidRPr="003F018F">
        <w:rPr>
          <w:sz w:val="27"/>
          <w:szCs w:val="27"/>
        </w:rPr>
        <w:t xml:space="preserve"> </w:t>
      </w:r>
    </w:p>
    <w:p w:rsidR="00762160" w:rsidRPr="003F018F" w:rsidRDefault="00762160" w:rsidP="0076216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дать детям знания и практические навыки, необходимые для овладения жизненно важными двигательными действиями;</w:t>
      </w:r>
    </w:p>
    <w:p w:rsidR="00762160" w:rsidRPr="003F018F" w:rsidRDefault="00762160" w:rsidP="0076216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способствовать развитию ловкости, силы, быстроты, выносливости, а также других физических качеств;</w:t>
      </w:r>
    </w:p>
    <w:p w:rsidR="00762160" w:rsidRPr="003F018F" w:rsidRDefault="00762160" w:rsidP="0076216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содействовать укреплению здоровья и физическому развитию детей, повышению физической и умственной работоспособности;</w:t>
      </w:r>
    </w:p>
    <w:p w:rsidR="00762160" w:rsidRPr="003F018F" w:rsidRDefault="00762160" w:rsidP="0076216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прививать интерес и способствовать выработке привычки к регулярным самостоятельным занятиям различными видами физических упражнений оздоровительного характера;</w:t>
      </w:r>
    </w:p>
    <w:p w:rsidR="00762160" w:rsidRPr="003F018F" w:rsidRDefault="00762160" w:rsidP="0076216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содействовать гармоническому совершенствованию личности ребёнка, выработке устойчивости к неблагоприятным условиям внешней среды.</w:t>
      </w:r>
    </w:p>
    <w:p w:rsidR="00762160" w:rsidRPr="003F018F" w:rsidRDefault="00762160" w:rsidP="00762160">
      <w:pPr>
        <w:pStyle w:val="a3"/>
        <w:spacing w:before="0" w:beforeAutospacing="0" w:after="0" w:afterAutospacing="0"/>
        <w:ind w:firstLine="300"/>
        <w:jc w:val="both"/>
        <w:rPr>
          <w:sz w:val="27"/>
          <w:szCs w:val="27"/>
        </w:rPr>
      </w:pPr>
      <w:r w:rsidRPr="003F018F">
        <w:rPr>
          <w:sz w:val="27"/>
          <w:szCs w:val="27"/>
        </w:rPr>
        <w:t xml:space="preserve">Оздоровительная среда представляет собой составляющую из нескольких компонентов: </w:t>
      </w:r>
    </w:p>
    <w:p w:rsidR="00762160" w:rsidRPr="003F018F" w:rsidRDefault="00762160" w:rsidP="00762160">
      <w:pPr>
        <w:pStyle w:val="a3"/>
        <w:spacing w:before="0" w:beforeAutospacing="0" w:after="0" w:afterAutospacing="0"/>
        <w:ind w:firstLine="300"/>
        <w:jc w:val="both"/>
        <w:rPr>
          <w:sz w:val="27"/>
          <w:szCs w:val="27"/>
        </w:rPr>
      </w:pPr>
      <w:r w:rsidRPr="003F018F">
        <w:rPr>
          <w:sz w:val="27"/>
          <w:szCs w:val="27"/>
        </w:rPr>
        <w:t xml:space="preserve"> - режим дня, </w:t>
      </w:r>
    </w:p>
    <w:p w:rsidR="00762160" w:rsidRPr="003F018F" w:rsidRDefault="00762160" w:rsidP="00762160">
      <w:pPr>
        <w:pStyle w:val="a3"/>
        <w:spacing w:before="0" w:beforeAutospacing="0" w:after="0" w:afterAutospacing="0"/>
        <w:ind w:firstLine="300"/>
        <w:jc w:val="both"/>
        <w:rPr>
          <w:sz w:val="27"/>
          <w:szCs w:val="27"/>
        </w:rPr>
      </w:pPr>
      <w:r w:rsidRPr="003F018F">
        <w:rPr>
          <w:sz w:val="27"/>
          <w:szCs w:val="27"/>
        </w:rPr>
        <w:t xml:space="preserve">-витаминизированное питание, </w:t>
      </w:r>
    </w:p>
    <w:p w:rsidR="00762160" w:rsidRPr="003F018F" w:rsidRDefault="00762160" w:rsidP="00762160">
      <w:pPr>
        <w:pStyle w:val="a3"/>
        <w:spacing w:before="0" w:beforeAutospacing="0" w:after="0" w:afterAutospacing="0"/>
        <w:ind w:firstLine="300"/>
        <w:jc w:val="both"/>
        <w:rPr>
          <w:sz w:val="27"/>
          <w:szCs w:val="27"/>
        </w:rPr>
      </w:pPr>
      <w:r w:rsidRPr="003F018F">
        <w:rPr>
          <w:sz w:val="27"/>
          <w:szCs w:val="27"/>
        </w:rPr>
        <w:t xml:space="preserve">-закаливание, </w:t>
      </w:r>
    </w:p>
    <w:p w:rsidR="00762160" w:rsidRPr="003F018F" w:rsidRDefault="00762160" w:rsidP="00762160">
      <w:pPr>
        <w:pStyle w:val="a3"/>
        <w:spacing w:before="0" w:beforeAutospacing="0" w:after="0" w:afterAutospacing="0"/>
        <w:ind w:firstLine="300"/>
        <w:jc w:val="both"/>
        <w:rPr>
          <w:sz w:val="27"/>
          <w:szCs w:val="27"/>
        </w:rPr>
      </w:pPr>
      <w:r w:rsidRPr="003F018F">
        <w:rPr>
          <w:sz w:val="27"/>
          <w:szCs w:val="27"/>
        </w:rPr>
        <w:t xml:space="preserve">-комплекс оздоровительной гимнастики, </w:t>
      </w:r>
    </w:p>
    <w:p w:rsidR="00762160" w:rsidRPr="003F018F" w:rsidRDefault="00762160" w:rsidP="00762160">
      <w:pPr>
        <w:pStyle w:val="a3"/>
        <w:spacing w:before="0" w:beforeAutospacing="0" w:after="0" w:afterAutospacing="0"/>
        <w:ind w:firstLine="300"/>
        <w:jc w:val="both"/>
        <w:rPr>
          <w:sz w:val="27"/>
          <w:szCs w:val="27"/>
        </w:rPr>
      </w:pPr>
      <w:r w:rsidRPr="003F018F">
        <w:rPr>
          <w:sz w:val="27"/>
          <w:szCs w:val="27"/>
        </w:rPr>
        <w:t xml:space="preserve">-прогулки и игры на свежем воздухе, </w:t>
      </w:r>
    </w:p>
    <w:p w:rsidR="00762160" w:rsidRPr="003F018F" w:rsidRDefault="00762160" w:rsidP="00762160">
      <w:pPr>
        <w:pStyle w:val="a3"/>
        <w:spacing w:before="0" w:beforeAutospacing="0" w:after="0" w:afterAutospacing="0"/>
        <w:ind w:firstLine="300"/>
        <w:jc w:val="both"/>
        <w:rPr>
          <w:sz w:val="27"/>
          <w:szCs w:val="27"/>
        </w:rPr>
      </w:pPr>
      <w:r w:rsidRPr="003F018F">
        <w:rPr>
          <w:sz w:val="27"/>
          <w:szCs w:val="27"/>
        </w:rPr>
        <w:t>-соблюдение санитарно-гигиенических норм.</w:t>
      </w:r>
    </w:p>
    <w:p w:rsidR="00762160" w:rsidRPr="003F018F" w:rsidRDefault="00762160" w:rsidP="007621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Попадая в лагерь, ребёнок обязан соблюдать режим дня – основной компонент здорового образа жизни.</w:t>
      </w:r>
    </w:p>
    <w:p w:rsidR="00762160" w:rsidRPr="003F018F" w:rsidRDefault="00762160" w:rsidP="0076216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В лагере дети получают 2-х разовое сбалансированное витаминизированное питание в соответствии с утвержденным режимом, что позволяет организму ребёнка привыкнуть к правильной организации питания.</w:t>
      </w:r>
    </w:p>
    <w:p w:rsidR="00762160" w:rsidRPr="003F018F" w:rsidRDefault="00762160" w:rsidP="0076216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Ежедневные прогулки и игры на свежем воздухе благоприятно сказываются на работе сердечно – сосудистой системы.</w:t>
      </w:r>
    </w:p>
    <w:p w:rsidR="00762160" w:rsidRPr="003F018F" w:rsidRDefault="00762160" w:rsidP="0076216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В лагере ребята привыкают к ежедневному выполнению комплекса оздоровительной гимнастики. При этом обеспечиваются условия для закаливания организма.</w:t>
      </w:r>
    </w:p>
    <w:p w:rsidR="00762160" w:rsidRPr="003F018F" w:rsidRDefault="00762160" w:rsidP="0076216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 xml:space="preserve">Педагоги требуют неукоснительного соблюдения санитарно-гигиенических норм. </w:t>
      </w:r>
    </w:p>
    <w:p w:rsidR="00762160" w:rsidRPr="003F018F" w:rsidRDefault="00762160" w:rsidP="00762160">
      <w:pPr>
        <w:pStyle w:val="a3"/>
        <w:ind w:firstLine="300"/>
        <w:jc w:val="both"/>
        <w:rPr>
          <w:sz w:val="27"/>
          <w:szCs w:val="27"/>
        </w:rPr>
      </w:pPr>
      <w:r w:rsidRPr="003F018F">
        <w:rPr>
          <w:sz w:val="27"/>
          <w:szCs w:val="27"/>
        </w:rPr>
        <w:t xml:space="preserve">В течение смены проводятся экологические десанты, учебные туристические походы, во время которых ребята учатся правилам поведения в природе </w:t>
      </w:r>
      <w:r w:rsidRPr="003F018F">
        <w:rPr>
          <w:sz w:val="27"/>
          <w:szCs w:val="27"/>
        </w:rPr>
        <w:lastRenderedPageBreak/>
        <w:t>(приготовлению места для привала,  приведению в порядок места своего пребывания).</w:t>
      </w:r>
    </w:p>
    <w:p w:rsidR="00762160" w:rsidRPr="003F018F" w:rsidRDefault="00762160" w:rsidP="00762160">
      <w:pPr>
        <w:pStyle w:val="a3"/>
        <w:ind w:firstLine="300"/>
        <w:jc w:val="both"/>
        <w:rPr>
          <w:sz w:val="27"/>
          <w:szCs w:val="27"/>
        </w:rPr>
      </w:pPr>
      <w:r w:rsidRPr="003F018F">
        <w:rPr>
          <w:sz w:val="27"/>
          <w:szCs w:val="27"/>
        </w:rPr>
        <w:t>Все спортивные объекты, снаряжение, оборудование соответствует предъявляемым требованиям типового перечня снаряжения и оборудования образовательных учреждений, утвержденного приказом Министерства образования РФ от 28 апреля 1995г. №223</w:t>
      </w:r>
    </w:p>
    <w:p w:rsidR="00762160" w:rsidRPr="00C00E6A" w:rsidRDefault="00762160" w:rsidP="00762160">
      <w:pPr>
        <w:pStyle w:val="a3"/>
        <w:ind w:firstLine="300"/>
        <w:jc w:val="both"/>
        <w:rPr>
          <w:sz w:val="27"/>
          <w:szCs w:val="27"/>
        </w:rPr>
      </w:pPr>
      <w:r w:rsidRPr="00C00E6A">
        <w:rPr>
          <w:b/>
          <w:i/>
          <w:sz w:val="27"/>
          <w:szCs w:val="27"/>
        </w:rPr>
        <w:t>ПЛАН  ОРГАНИЗАЦИОННОЙ  РАБОТЫ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"/>
        <w:gridCol w:w="7232"/>
        <w:gridCol w:w="1986"/>
      </w:tblGrid>
      <w:tr w:rsidR="00762160" w:rsidRPr="003F018F" w:rsidTr="007621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F018F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3F018F">
              <w:rPr>
                <w:sz w:val="27"/>
                <w:szCs w:val="27"/>
              </w:rPr>
              <w:t>/</w:t>
            </w:r>
            <w:proofErr w:type="spellStart"/>
            <w:r w:rsidRPr="003F018F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center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Сроки</w:t>
            </w:r>
          </w:p>
        </w:tc>
      </w:tr>
      <w:tr w:rsidR="00762160" w:rsidRPr="003F018F" w:rsidTr="00762160">
        <w:trPr>
          <w:trHeight w:val="398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Организационная деятельность</w:t>
            </w:r>
          </w:p>
        </w:tc>
      </w:tr>
      <w:tr w:rsidR="00762160" w:rsidRPr="003F018F" w:rsidTr="007621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C00E6A" w:rsidP="00762160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Мониторинг</w:t>
            </w:r>
            <w:r w:rsidR="00762160" w:rsidRPr="003F018F">
              <w:rPr>
                <w:sz w:val="27"/>
                <w:szCs w:val="27"/>
              </w:rPr>
              <w:t xml:space="preserve"> социального заказа на работу летнего лагеря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март</w:t>
            </w:r>
          </w:p>
        </w:tc>
      </w:tr>
      <w:tr w:rsidR="00762160" w:rsidRPr="003F018F" w:rsidTr="007621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Прием заявлений от родителей и оформление договоров.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март</w:t>
            </w:r>
          </w:p>
        </w:tc>
      </w:tr>
      <w:tr w:rsidR="00762160" w:rsidRPr="003F018F" w:rsidTr="007621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F92323" w:rsidP="00762160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Прохождение</w:t>
            </w:r>
            <w:r w:rsidR="00762160" w:rsidRPr="003F018F">
              <w:rPr>
                <w:sz w:val="27"/>
                <w:szCs w:val="27"/>
              </w:rPr>
              <w:t xml:space="preserve"> медосмотра работниками лагеря.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F92323" w:rsidP="00762160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</w:tc>
      </w:tr>
      <w:tr w:rsidR="00762160" w:rsidRPr="003F018F" w:rsidTr="007621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Прохождение санитарной подготовки работниками лагеря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апрель</w:t>
            </w:r>
          </w:p>
        </w:tc>
      </w:tr>
      <w:tr w:rsidR="00762160" w:rsidRPr="003F018F" w:rsidTr="007621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Инструктаж с работниками пищеблока.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май</w:t>
            </w:r>
          </w:p>
        </w:tc>
      </w:tr>
      <w:tr w:rsidR="00762160" w:rsidRPr="003F018F" w:rsidTr="007621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 xml:space="preserve">Проверка готовности оборудования к работе, соответствие требованиям Сан </w:t>
            </w:r>
            <w:proofErr w:type="spellStart"/>
            <w:r w:rsidRPr="003F018F">
              <w:rPr>
                <w:sz w:val="27"/>
                <w:szCs w:val="27"/>
              </w:rPr>
              <w:t>ПиНа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май</w:t>
            </w:r>
          </w:p>
        </w:tc>
      </w:tr>
      <w:tr w:rsidR="00762160" w:rsidRPr="003F018F" w:rsidTr="007621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Семинар с педагогическими работниками лагеря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май</w:t>
            </w:r>
          </w:p>
        </w:tc>
      </w:tr>
      <w:tr w:rsidR="00762160" w:rsidRPr="003F018F" w:rsidTr="007621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Комплектование медицинской аптечки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май</w:t>
            </w:r>
          </w:p>
        </w:tc>
      </w:tr>
      <w:tr w:rsidR="00762160" w:rsidRPr="003F018F" w:rsidTr="007621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Контроль хранения и реализации продуктов, соблюдение норм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июнь</w:t>
            </w:r>
          </w:p>
        </w:tc>
      </w:tr>
      <w:tr w:rsidR="00762160" w:rsidRPr="003F018F" w:rsidTr="007621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Текущий контроль состояния здоровья работника пищеблока.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июнь</w:t>
            </w:r>
          </w:p>
        </w:tc>
      </w:tr>
      <w:tr w:rsidR="00762160" w:rsidRPr="003F018F" w:rsidTr="007621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Осмотр оздоровительного учреждения, спортивного оборудования, санитарных узлов и наличия мусоросборников с целью своевременного обнаружения и устранения неисправностей, предотвращения загрязнения, профилактики  травматизма и возникновения кишечных инфекций.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в течение смены</w:t>
            </w:r>
          </w:p>
        </w:tc>
      </w:tr>
      <w:tr w:rsidR="00762160" w:rsidRPr="003F018F" w:rsidTr="007621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Контроль санитарного состояния и содержания всех помещений.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ежедневно</w:t>
            </w:r>
          </w:p>
        </w:tc>
      </w:tr>
      <w:tr w:rsidR="00762160" w:rsidRPr="003F018F" w:rsidTr="007621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Контроль влажной уборки помещений с применением дезинфицирующих средств.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ежедневно</w:t>
            </w:r>
          </w:p>
        </w:tc>
      </w:tr>
      <w:tr w:rsidR="00762160" w:rsidRPr="003F018F" w:rsidTr="007621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Первичный медосмотр детей. Измерение роста, веса, осмотр на педикулез, кожные заболевания. Выявление наличия аллергических реакций. Рекомендации педагогам, родителям.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в день открытия смены</w:t>
            </w:r>
          </w:p>
        </w:tc>
      </w:tr>
      <w:tr w:rsidR="00762160" w:rsidRPr="003F018F" w:rsidTr="007621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Выявление детей, нуждающихся в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ежедневно</w:t>
            </w:r>
          </w:p>
        </w:tc>
      </w:tr>
      <w:tr w:rsidR="00762160" w:rsidRPr="003F018F" w:rsidTr="007621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C8" w:rsidRDefault="00762160" w:rsidP="00392FC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3F018F">
              <w:rPr>
                <w:rFonts w:ascii="Times New Roman" w:hAnsi="Times New Roman" w:cs="Times New Roman"/>
                <w:sz w:val="27"/>
                <w:szCs w:val="27"/>
              </w:rPr>
              <w:t xml:space="preserve"> соблюдением личной гигиены детей:</w:t>
            </w:r>
          </w:p>
          <w:p w:rsidR="00762160" w:rsidRPr="003F018F" w:rsidRDefault="00762160" w:rsidP="00392FC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наличие предметов личной гигиены,</w:t>
            </w:r>
          </w:p>
          <w:p w:rsidR="00762160" w:rsidRPr="003F018F" w:rsidRDefault="00762160" w:rsidP="00392F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мытье рук, ног,</w:t>
            </w:r>
          </w:p>
          <w:p w:rsidR="00762160" w:rsidRPr="003F018F" w:rsidRDefault="00762160" w:rsidP="00392F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соблюдение режима питья,</w:t>
            </w:r>
          </w:p>
          <w:p w:rsidR="00762160" w:rsidRPr="003F018F" w:rsidRDefault="00762160" w:rsidP="0076216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соответствие одежды и головных уборов погоде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lastRenderedPageBreak/>
              <w:t>ежедневно</w:t>
            </w:r>
          </w:p>
        </w:tc>
      </w:tr>
      <w:tr w:rsidR="00762160" w:rsidRPr="003F018F" w:rsidTr="00762160">
        <w:trPr>
          <w:trHeight w:val="5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lastRenderedPageBreak/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60" w:rsidRPr="003F018F" w:rsidRDefault="00762160" w:rsidP="00392F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Оформление отчета за смену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по окончании смены</w:t>
            </w:r>
          </w:p>
        </w:tc>
      </w:tr>
      <w:tr w:rsidR="00762160" w:rsidRPr="003F018F" w:rsidTr="0076216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3F018F">
              <w:rPr>
                <w:b/>
                <w:sz w:val="27"/>
                <w:szCs w:val="27"/>
              </w:rPr>
              <w:t>Просветительско-организационная деятельность</w:t>
            </w:r>
          </w:p>
        </w:tc>
      </w:tr>
      <w:tr w:rsidR="00762160" w:rsidRPr="003F018F" w:rsidTr="00762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60" w:rsidRPr="003F018F" w:rsidRDefault="00762160" w:rsidP="007621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Беседа с техперсоналом о соблюдении санитарно-гигиенических норм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перед открытием смены</w:t>
            </w:r>
          </w:p>
        </w:tc>
      </w:tr>
      <w:tr w:rsidR="00762160" w:rsidRPr="003F018F" w:rsidTr="00762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60" w:rsidRPr="003F018F" w:rsidRDefault="00762160" w:rsidP="007621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Беседа с родителями о лечебно-оздоровительном эффекте режима дня, об основных требованиях к обеспечению пребывания ребенка в лагере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на родительском собрании</w:t>
            </w:r>
          </w:p>
        </w:tc>
      </w:tr>
      <w:tr w:rsidR="00762160" w:rsidRPr="003F018F" w:rsidTr="00762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60" w:rsidRPr="003F018F" w:rsidRDefault="00762160" w:rsidP="00BB28B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просветительской работы с детьми. Проведение бесед, викторин, игр на темы: </w:t>
            </w:r>
          </w:p>
          <w:p w:rsidR="00762160" w:rsidRPr="00125876" w:rsidRDefault="00E83AF2" w:rsidP="00125876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Дружим мы с  водой и мылом, чтобы тело чистым было</w:t>
            </w:r>
          </w:p>
          <w:p w:rsidR="00E83AF2" w:rsidRDefault="00E83AF2" w:rsidP="00125876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Здоровым быть здорово!</w:t>
            </w:r>
          </w:p>
          <w:p w:rsidR="00762160" w:rsidRPr="00E83AF2" w:rsidRDefault="00125876" w:rsidP="00125876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3AF2">
              <w:rPr>
                <w:rFonts w:ascii="Times New Roman" w:hAnsi="Times New Roman" w:cs="Times New Roman"/>
                <w:sz w:val="27"/>
                <w:szCs w:val="27"/>
              </w:rPr>
              <w:t>С зарядкой мы дружны</w:t>
            </w:r>
            <w:r w:rsidR="00762160" w:rsidRPr="00E83A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62160" w:rsidRPr="00125876" w:rsidRDefault="00762160" w:rsidP="00125876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5876">
              <w:rPr>
                <w:rFonts w:ascii="Times New Roman" w:hAnsi="Times New Roman" w:cs="Times New Roman"/>
                <w:sz w:val="27"/>
                <w:szCs w:val="27"/>
              </w:rPr>
              <w:t>Безд</w:t>
            </w:r>
            <w:r w:rsidR="00125876" w:rsidRPr="00125876">
              <w:rPr>
                <w:rFonts w:ascii="Times New Roman" w:hAnsi="Times New Roman" w:cs="Times New Roman"/>
                <w:sz w:val="27"/>
                <w:szCs w:val="27"/>
              </w:rPr>
              <w:t>омные животные опасны</w:t>
            </w:r>
            <w:r w:rsidRPr="00125876">
              <w:rPr>
                <w:rFonts w:ascii="Times New Roman" w:hAnsi="Times New Roman" w:cs="Times New Roman"/>
                <w:sz w:val="27"/>
                <w:szCs w:val="27"/>
              </w:rPr>
              <w:t xml:space="preserve">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1 раз в неделю</w:t>
            </w:r>
          </w:p>
        </w:tc>
      </w:tr>
      <w:tr w:rsidR="00762160" w:rsidRPr="003F018F" w:rsidTr="00762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76" w:rsidRDefault="00762160" w:rsidP="00125876">
            <w:pPr>
              <w:pStyle w:val="a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5876">
              <w:rPr>
                <w:rFonts w:ascii="Times New Roman" w:hAnsi="Times New Roman" w:cs="Times New Roman"/>
                <w:sz w:val="27"/>
                <w:szCs w:val="27"/>
              </w:rPr>
              <w:t xml:space="preserve">Просветительско-консультационная работа с родителями: </w:t>
            </w:r>
          </w:p>
          <w:p w:rsidR="00125876" w:rsidRDefault="00762160" w:rsidP="00125876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5876">
              <w:rPr>
                <w:rFonts w:ascii="Times New Roman" w:hAnsi="Times New Roman" w:cs="Times New Roman"/>
                <w:sz w:val="27"/>
                <w:szCs w:val="27"/>
              </w:rPr>
              <w:t>привитие культурно - гигиенических навыков детям,</w:t>
            </w:r>
          </w:p>
          <w:p w:rsidR="00125876" w:rsidRDefault="00762160" w:rsidP="00125876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5876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организация питания с лечебно-профилактическими составляющими, </w:t>
            </w:r>
          </w:p>
          <w:p w:rsidR="00762160" w:rsidRPr="00125876" w:rsidRDefault="00762160" w:rsidP="00125876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5876">
              <w:rPr>
                <w:rFonts w:ascii="Times New Roman" w:hAnsi="Times New Roman" w:cs="Times New Roman"/>
                <w:sz w:val="27"/>
                <w:szCs w:val="27"/>
              </w:rPr>
              <w:t>профилактика педикулеза, кожных заболеваний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125876" w:rsidP="0012587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</w:t>
            </w:r>
            <w:r w:rsidR="00762160" w:rsidRPr="003F018F">
              <w:rPr>
                <w:sz w:val="27"/>
                <w:szCs w:val="27"/>
              </w:rPr>
              <w:t>мере необходимости</w:t>
            </w:r>
          </w:p>
        </w:tc>
      </w:tr>
      <w:tr w:rsidR="00762160" w:rsidRPr="003F018F" w:rsidTr="00762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60" w:rsidRPr="003F018F" w:rsidRDefault="00762160" w:rsidP="007621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Беседы с педагогами:</w:t>
            </w:r>
          </w:p>
          <w:p w:rsidR="00762160" w:rsidRPr="003F018F" w:rsidRDefault="00762160" w:rsidP="0076216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sz w:val="27"/>
                <w:szCs w:val="27"/>
              </w:rPr>
              <w:t xml:space="preserve">гигиенические основы физического, трудового воспитания и закаливания, </w:t>
            </w:r>
          </w:p>
          <w:p w:rsidR="00762160" w:rsidRPr="003F018F" w:rsidRDefault="00762160" w:rsidP="0076216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профилактика и первая помощь при солнечном и тепловом ударе, травматизме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не менее 2 раз за смену</w:t>
            </w:r>
          </w:p>
        </w:tc>
      </w:tr>
      <w:tr w:rsidR="00762160" w:rsidRPr="003F018F" w:rsidTr="0076216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3F018F">
              <w:rPr>
                <w:b/>
                <w:sz w:val="27"/>
                <w:szCs w:val="27"/>
              </w:rPr>
              <w:t>Оздоровительная деятельность</w:t>
            </w:r>
          </w:p>
        </w:tc>
      </w:tr>
      <w:tr w:rsidR="00762160" w:rsidRPr="003F018F" w:rsidTr="00125876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60" w:rsidRPr="003F018F" w:rsidRDefault="00762160" w:rsidP="007621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3F018F">
              <w:rPr>
                <w:rFonts w:ascii="Times New Roman" w:hAnsi="Times New Roman" w:cs="Times New Roman"/>
                <w:sz w:val="27"/>
                <w:szCs w:val="27"/>
              </w:rPr>
              <w:t xml:space="preserve"> соблюдением режима дня: интервал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ежедневно</w:t>
            </w:r>
          </w:p>
        </w:tc>
      </w:tr>
      <w:tr w:rsidR="00762160" w:rsidRPr="003F018F" w:rsidTr="00762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60" w:rsidRPr="003F018F" w:rsidRDefault="00762160" w:rsidP="007621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3F018F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proofErr w:type="gramStart"/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витаминизация</w:t>
            </w:r>
            <w:proofErr w:type="gramEnd"/>
            <w:r w:rsidRPr="003F018F">
              <w:rPr>
                <w:rFonts w:ascii="Times New Roman" w:hAnsi="Times New Roman" w:cs="Times New Roman"/>
                <w:sz w:val="27"/>
                <w:szCs w:val="27"/>
              </w:rPr>
              <w:t xml:space="preserve"> третьих блюд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ежедневно</w:t>
            </w:r>
          </w:p>
        </w:tc>
      </w:tr>
      <w:tr w:rsidR="00762160" w:rsidRPr="003F018F" w:rsidTr="00714427">
        <w:trPr>
          <w:trHeight w:val="7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60" w:rsidRPr="003F018F" w:rsidRDefault="00762160" w:rsidP="007621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3F018F">
              <w:rPr>
                <w:rFonts w:ascii="Times New Roman" w:hAnsi="Times New Roman" w:cs="Times New Roman"/>
                <w:sz w:val="27"/>
                <w:szCs w:val="27"/>
              </w:rPr>
              <w:t xml:space="preserve"> поставкой и потреблением йодированных продуктов (хлеб)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ежедневно</w:t>
            </w:r>
          </w:p>
        </w:tc>
      </w:tr>
      <w:tr w:rsidR="00762160" w:rsidRPr="003F018F" w:rsidTr="00762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60" w:rsidRPr="003F018F" w:rsidRDefault="00714427" w:rsidP="007621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Прием воздушных и солнечных ванн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при благоприятных погодных условиях</w:t>
            </w:r>
          </w:p>
        </w:tc>
      </w:tr>
      <w:tr w:rsidR="00762160" w:rsidRPr="003F018F" w:rsidTr="00762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60" w:rsidRPr="003F018F" w:rsidRDefault="00762160" w:rsidP="007621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Проведение  Дня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3F018F" w:rsidRDefault="00762160" w:rsidP="00762160">
            <w:pPr>
              <w:pStyle w:val="a3"/>
              <w:jc w:val="both"/>
              <w:rPr>
                <w:sz w:val="27"/>
                <w:szCs w:val="27"/>
              </w:rPr>
            </w:pPr>
            <w:r w:rsidRPr="003F018F">
              <w:rPr>
                <w:sz w:val="27"/>
                <w:szCs w:val="27"/>
              </w:rPr>
              <w:t>1 раз за смену</w:t>
            </w:r>
          </w:p>
        </w:tc>
      </w:tr>
    </w:tbl>
    <w:p w:rsidR="00762160" w:rsidRPr="003F018F" w:rsidRDefault="00762160" w:rsidP="00762160">
      <w:pPr>
        <w:rPr>
          <w:rFonts w:ascii="Times New Roman" w:hAnsi="Times New Roman" w:cs="Times New Roman"/>
          <w:vanish/>
          <w:sz w:val="27"/>
          <w:szCs w:val="27"/>
        </w:rPr>
      </w:pPr>
    </w:p>
    <w:tbl>
      <w:tblPr>
        <w:tblW w:w="0" w:type="auto"/>
        <w:tblCellSpacing w:w="15" w:type="dxa"/>
        <w:tblInd w:w="187" w:type="dxa"/>
        <w:tblLook w:val="04A0"/>
      </w:tblPr>
      <w:tblGrid>
        <w:gridCol w:w="83"/>
        <w:gridCol w:w="9094"/>
        <w:gridCol w:w="81"/>
      </w:tblGrid>
      <w:tr w:rsidR="00762160" w:rsidRPr="003F018F" w:rsidTr="00762160">
        <w:trPr>
          <w:tblHeader/>
          <w:tblCellSpacing w:w="15" w:type="dxa"/>
        </w:trPr>
        <w:tc>
          <w:tcPr>
            <w:tcW w:w="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160" w:rsidRPr="003F018F" w:rsidRDefault="00762160" w:rsidP="007621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2160" w:rsidRPr="003F018F" w:rsidRDefault="00762160" w:rsidP="007621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160" w:rsidRPr="003F018F" w:rsidRDefault="00714427" w:rsidP="0012587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Планируем</w:t>
            </w:r>
            <w:r w:rsidR="00762160" w:rsidRPr="003F018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ые результаты: </w:t>
            </w:r>
          </w:p>
          <w:p w:rsidR="00762160" w:rsidRPr="003F018F" w:rsidRDefault="00762160" w:rsidP="0076216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sz w:val="27"/>
                <w:szCs w:val="27"/>
              </w:rPr>
              <w:t xml:space="preserve">укрепление общего здоровья детей; </w:t>
            </w:r>
          </w:p>
          <w:p w:rsidR="00762160" w:rsidRPr="003F018F" w:rsidRDefault="00762160" w:rsidP="0076216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формирование у ребёнка культуры и навыков здорового образа жизни;</w:t>
            </w:r>
          </w:p>
          <w:p w:rsidR="00762160" w:rsidRPr="003F018F" w:rsidRDefault="00762160" w:rsidP="0076216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благополучная социализация и адаптация ребёнка в условиях временного коллектива;</w:t>
            </w:r>
          </w:p>
          <w:p w:rsidR="00762160" w:rsidRPr="003F018F" w:rsidRDefault="00762160" w:rsidP="00762160">
            <w:pPr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018F">
              <w:rPr>
                <w:rFonts w:ascii="Times New Roman" w:hAnsi="Times New Roman" w:cs="Times New Roman"/>
                <w:sz w:val="27"/>
                <w:szCs w:val="27"/>
              </w:rPr>
              <w:t>переосмысление каждым ребёнком своей индивидуальности, раскрытие своих способностей, умение показать свою значимость в жизни, в семье, обществе через свои действия и поступки.</w:t>
            </w:r>
          </w:p>
          <w:p w:rsidR="00762160" w:rsidRPr="00FA4498" w:rsidRDefault="00BB28B8" w:rsidP="00762160">
            <w:pPr>
              <w:ind w:left="7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4498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ОРГАНИЗАЦИЯ  ПИТАНИЯ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160" w:rsidRPr="003F018F" w:rsidRDefault="00762160" w:rsidP="007621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62160" w:rsidRPr="003F018F" w:rsidRDefault="00BB28B8" w:rsidP="0041446A">
      <w:pPr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Ведущую роль в организации полноценного отдыха детей, реализации оздоровительной программы играет сбалансированное питание.</w:t>
      </w:r>
    </w:p>
    <w:p w:rsidR="00BB28B8" w:rsidRPr="003F018F" w:rsidRDefault="00BB28B8" w:rsidP="0041446A">
      <w:pPr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В школе для этого созданы все условия</w:t>
      </w:r>
      <w:r w:rsidR="0041446A" w:rsidRPr="003F018F">
        <w:rPr>
          <w:rFonts w:ascii="Times New Roman" w:hAnsi="Times New Roman" w:cs="Times New Roman"/>
          <w:sz w:val="27"/>
          <w:szCs w:val="27"/>
        </w:rPr>
        <w:t>: имеются помещения для хранения продуктов, приготовления и приема пищи, необходимый набор  посуды и инвентарь.</w:t>
      </w:r>
    </w:p>
    <w:p w:rsidR="0041446A" w:rsidRPr="003F018F" w:rsidRDefault="0041446A" w:rsidP="0041446A">
      <w:pPr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>Пищеблок укомплектован газовой плитой, ваннами для мытья посуды, холодильным оборудованием</w:t>
      </w:r>
      <w:r w:rsidR="00DC5A9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DC5A9E">
        <w:rPr>
          <w:rFonts w:ascii="Times New Roman" w:hAnsi="Times New Roman" w:cs="Times New Roman"/>
          <w:sz w:val="27"/>
          <w:szCs w:val="27"/>
        </w:rPr>
        <w:t>электроводонагревателем</w:t>
      </w:r>
      <w:proofErr w:type="spellEnd"/>
      <w:r w:rsidRPr="003F018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1446A" w:rsidRPr="003F018F" w:rsidRDefault="0041446A" w:rsidP="0041446A">
      <w:pPr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 xml:space="preserve">Обеспечена организация питания согласно режимным моментам (завтрак, обед) по 10 – дневному цикличному меню. </w:t>
      </w:r>
    </w:p>
    <w:p w:rsidR="0041446A" w:rsidRPr="003F018F" w:rsidRDefault="0041446A" w:rsidP="0041446A">
      <w:pPr>
        <w:jc w:val="both"/>
        <w:rPr>
          <w:rFonts w:ascii="Times New Roman" w:hAnsi="Times New Roman" w:cs="Times New Roman"/>
          <w:sz w:val="27"/>
          <w:szCs w:val="27"/>
        </w:rPr>
      </w:pPr>
      <w:r w:rsidRPr="003F018F">
        <w:rPr>
          <w:rFonts w:ascii="Times New Roman" w:hAnsi="Times New Roman" w:cs="Times New Roman"/>
          <w:sz w:val="27"/>
          <w:szCs w:val="27"/>
        </w:rPr>
        <w:t xml:space="preserve">Заключены договора на поставку продуктов и </w:t>
      </w:r>
      <w:proofErr w:type="spellStart"/>
      <w:r w:rsidRPr="003F018F">
        <w:rPr>
          <w:rFonts w:ascii="Times New Roman" w:hAnsi="Times New Roman" w:cs="Times New Roman"/>
          <w:sz w:val="27"/>
          <w:szCs w:val="27"/>
        </w:rPr>
        <w:t>бутилированной</w:t>
      </w:r>
      <w:proofErr w:type="spellEnd"/>
      <w:r w:rsidRPr="003F018F">
        <w:rPr>
          <w:rFonts w:ascii="Times New Roman" w:hAnsi="Times New Roman" w:cs="Times New Roman"/>
          <w:sz w:val="27"/>
          <w:szCs w:val="27"/>
        </w:rPr>
        <w:t xml:space="preserve"> питьевой воды. </w:t>
      </w:r>
      <w:proofErr w:type="gramStart"/>
      <w:r w:rsidRPr="003F018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F018F">
        <w:rPr>
          <w:rFonts w:ascii="Times New Roman" w:hAnsi="Times New Roman" w:cs="Times New Roman"/>
          <w:sz w:val="27"/>
          <w:szCs w:val="27"/>
        </w:rPr>
        <w:t xml:space="preserve"> качеством поставляемых продуктов, условиями их хранения и приготовлением пищи осуществляется директором лагеря и </w:t>
      </w:r>
      <w:proofErr w:type="spellStart"/>
      <w:r w:rsidRPr="003F018F">
        <w:rPr>
          <w:rFonts w:ascii="Times New Roman" w:hAnsi="Times New Roman" w:cs="Times New Roman"/>
          <w:sz w:val="27"/>
          <w:szCs w:val="27"/>
        </w:rPr>
        <w:t>бракеражной</w:t>
      </w:r>
      <w:proofErr w:type="spellEnd"/>
      <w:r w:rsidRPr="003F018F">
        <w:rPr>
          <w:rFonts w:ascii="Times New Roman" w:hAnsi="Times New Roman" w:cs="Times New Roman"/>
          <w:sz w:val="27"/>
          <w:szCs w:val="27"/>
        </w:rPr>
        <w:t xml:space="preserve"> комиссией.</w:t>
      </w:r>
    </w:p>
    <w:p w:rsidR="00C37597" w:rsidRDefault="00037FFA" w:rsidP="003F7BCE">
      <w:pPr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imes New Roman" w:hAnsi="Times New Roman" w:cs="Times New Roman"/>
          <w:sz w:val="27"/>
          <w:szCs w:val="27"/>
        </w:rPr>
        <w:t>При формировании</w:t>
      </w:r>
      <w:r w:rsidR="0041446A" w:rsidRPr="003F018F">
        <w:rPr>
          <w:rFonts w:ascii="Times New Roman" w:hAnsi="Times New Roman" w:cs="Times New Roman"/>
          <w:sz w:val="27"/>
          <w:szCs w:val="27"/>
        </w:rPr>
        <w:t xml:space="preserve"> ежедневного меню учитываются следующие составляющие: калорий</w:t>
      </w:r>
      <w:r w:rsidR="003F7BCE">
        <w:rPr>
          <w:rFonts w:ascii="Times New Roman" w:hAnsi="Times New Roman" w:cs="Times New Roman"/>
          <w:sz w:val="27"/>
          <w:szCs w:val="27"/>
        </w:rPr>
        <w:t>.</w:t>
      </w:r>
    </w:p>
    <w:sectPr w:rsidR="00C37597" w:rsidSect="0010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67F"/>
    <w:multiLevelType w:val="multilevel"/>
    <w:tmpl w:val="1A90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53ED"/>
    <w:multiLevelType w:val="hybridMultilevel"/>
    <w:tmpl w:val="DB12C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C581D"/>
    <w:multiLevelType w:val="multilevel"/>
    <w:tmpl w:val="6EE8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774D0"/>
    <w:multiLevelType w:val="hybridMultilevel"/>
    <w:tmpl w:val="2C38A7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F0646"/>
    <w:multiLevelType w:val="multilevel"/>
    <w:tmpl w:val="AA58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97C3C"/>
    <w:multiLevelType w:val="hybridMultilevel"/>
    <w:tmpl w:val="A6907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41830"/>
    <w:multiLevelType w:val="hybridMultilevel"/>
    <w:tmpl w:val="474C9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856F7"/>
    <w:multiLevelType w:val="hybridMultilevel"/>
    <w:tmpl w:val="DC6244D4"/>
    <w:lvl w:ilvl="0" w:tplc="6A1AE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F356E"/>
    <w:multiLevelType w:val="multilevel"/>
    <w:tmpl w:val="DF20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31089"/>
    <w:multiLevelType w:val="hybridMultilevel"/>
    <w:tmpl w:val="4D42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96C2A"/>
    <w:multiLevelType w:val="hybridMultilevel"/>
    <w:tmpl w:val="5866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86F7A"/>
    <w:multiLevelType w:val="hybridMultilevel"/>
    <w:tmpl w:val="5266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31BB4"/>
    <w:multiLevelType w:val="multilevel"/>
    <w:tmpl w:val="DF20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15B18"/>
    <w:multiLevelType w:val="hybridMultilevel"/>
    <w:tmpl w:val="CE20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22C8E"/>
    <w:multiLevelType w:val="hybridMultilevel"/>
    <w:tmpl w:val="7FE2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94F63"/>
    <w:multiLevelType w:val="hybridMultilevel"/>
    <w:tmpl w:val="A57E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C02C1"/>
    <w:multiLevelType w:val="hybridMultilevel"/>
    <w:tmpl w:val="81D6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E03C86"/>
    <w:multiLevelType w:val="multilevel"/>
    <w:tmpl w:val="281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47D23"/>
    <w:multiLevelType w:val="hybridMultilevel"/>
    <w:tmpl w:val="1426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97336"/>
    <w:multiLevelType w:val="hybridMultilevel"/>
    <w:tmpl w:val="B122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826762"/>
    <w:multiLevelType w:val="multilevel"/>
    <w:tmpl w:val="CB76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36A4A"/>
    <w:multiLevelType w:val="hybridMultilevel"/>
    <w:tmpl w:val="0F9073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160"/>
    <w:rsid w:val="00006566"/>
    <w:rsid w:val="00037FFA"/>
    <w:rsid w:val="000525AD"/>
    <w:rsid w:val="00083CF2"/>
    <w:rsid w:val="000B6366"/>
    <w:rsid w:val="000D3E1A"/>
    <w:rsid w:val="000F5386"/>
    <w:rsid w:val="00105AB1"/>
    <w:rsid w:val="00105E71"/>
    <w:rsid w:val="00125876"/>
    <w:rsid w:val="001368DF"/>
    <w:rsid w:val="00151CE4"/>
    <w:rsid w:val="00167A50"/>
    <w:rsid w:val="0017302C"/>
    <w:rsid w:val="0019494E"/>
    <w:rsid w:val="001A0B2E"/>
    <w:rsid w:val="001C4C86"/>
    <w:rsid w:val="00242FD7"/>
    <w:rsid w:val="002C19D4"/>
    <w:rsid w:val="002D2946"/>
    <w:rsid w:val="00325289"/>
    <w:rsid w:val="00360821"/>
    <w:rsid w:val="00392FC8"/>
    <w:rsid w:val="003D4100"/>
    <w:rsid w:val="003F018F"/>
    <w:rsid w:val="003F7BCE"/>
    <w:rsid w:val="00403592"/>
    <w:rsid w:val="0041446A"/>
    <w:rsid w:val="00421A7B"/>
    <w:rsid w:val="00443F66"/>
    <w:rsid w:val="00444CA9"/>
    <w:rsid w:val="00455CBF"/>
    <w:rsid w:val="00476622"/>
    <w:rsid w:val="004C72A2"/>
    <w:rsid w:val="004C7DFC"/>
    <w:rsid w:val="004D00D5"/>
    <w:rsid w:val="004E39C8"/>
    <w:rsid w:val="004E6702"/>
    <w:rsid w:val="004E77B5"/>
    <w:rsid w:val="005C530F"/>
    <w:rsid w:val="005C53DE"/>
    <w:rsid w:val="005C7C5F"/>
    <w:rsid w:val="005D54BE"/>
    <w:rsid w:val="005E778D"/>
    <w:rsid w:val="005E7A21"/>
    <w:rsid w:val="005F284F"/>
    <w:rsid w:val="00675ADA"/>
    <w:rsid w:val="006A0BCD"/>
    <w:rsid w:val="006A4F55"/>
    <w:rsid w:val="006D3BFC"/>
    <w:rsid w:val="00714427"/>
    <w:rsid w:val="00722C97"/>
    <w:rsid w:val="00762160"/>
    <w:rsid w:val="007674AF"/>
    <w:rsid w:val="00793C72"/>
    <w:rsid w:val="007A2289"/>
    <w:rsid w:val="007D7F09"/>
    <w:rsid w:val="0083479D"/>
    <w:rsid w:val="008D0486"/>
    <w:rsid w:val="008D3481"/>
    <w:rsid w:val="008D6A79"/>
    <w:rsid w:val="008E3DDA"/>
    <w:rsid w:val="008F2077"/>
    <w:rsid w:val="00952849"/>
    <w:rsid w:val="009B55E8"/>
    <w:rsid w:val="00A00379"/>
    <w:rsid w:val="00A14FD6"/>
    <w:rsid w:val="00A31E6C"/>
    <w:rsid w:val="00A97181"/>
    <w:rsid w:val="00AA1BAE"/>
    <w:rsid w:val="00AA382C"/>
    <w:rsid w:val="00AA4F9B"/>
    <w:rsid w:val="00AC001D"/>
    <w:rsid w:val="00B01674"/>
    <w:rsid w:val="00B043B5"/>
    <w:rsid w:val="00B21ACC"/>
    <w:rsid w:val="00B44121"/>
    <w:rsid w:val="00B72A44"/>
    <w:rsid w:val="00B81382"/>
    <w:rsid w:val="00B8254A"/>
    <w:rsid w:val="00B920F2"/>
    <w:rsid w:val="00BA05C4"/>
    <w:rsid w:val="00BB28B8"/>
    <w:rsid w:val="00BD53EE"/>
    <w:rsid w:val="00BE21E2"/>
    <w:rsid w:val="00BF3AB1"/>
    <w:rsid w:val="00C00E6A"/>
    <w:rsid w:val="00C1649B"/>
    <w:rsid w:val="00C37597"/>
    <w:rsid w:val="00C52670"/>
    <w:rsid w:val="00C60466"/>
    <w:rsid w:val="00C7702B"/>
    <w:rsid w:val="00C96150"/>
    <w:rsid w:val="00CB079C"/>
    <w:rsid w:val="00CB1981"/>
    <w:rsid w:val="00CB7497"/>
    <w:rsid w:val="00CE6875"/>
    <w:rsid w:val="00CF3B6F"/>
    <w:rsid w:val="00D52A1C"/>
    <w:rsid w:val="00DC5A9E"/>
    <w:rsid w:val="00DD0125"/>
    <w:rsid w:val="00E37020"/>
    <w:rsid w:val="00E448CD"/>
    <w:rsid w:val="00E62C6D"/>
    <w:rsid w:val="00E83AF2"/>
    <w:rsid w:val="00EB1629"/>
    <w:rsid w:val="00ED20DD"/>
    <w:rsid w:val="00ED621D"/>
    <w:rsid w:val="00ED7EB4"/>
    <w:rsid w:val="00F11652"/>
    <w:rsid w:val="00F15445"/>
    <w:rsid w:val="00F44CD8"/>
    <w:rsid w:val="00F6560E"/>
    <w:rsid w:val="00F92323"/>
    <w:rsid w:val="00FA4498"/>
    <w:rsid w:val="00FB0267"/>
    <w:rsid w:val="00FF2D4F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#0070c0" strokecolor="red"/>
    </o:shapedefaults>
    <o:shapelayout v:ext="edit">
      <o:idmap v:ext="edit" data="1"/>
      <o:rules v:ext="edit">
        <o:r id="V:Rule12" type="connector" idref="#_x0000_s1071"/>
        <o:r id="V:Rule13" type="connector" idref="#_x0000_s1072"/>
        <o:r id="V:Rule14" type="connector" idref="#_x0000_s1079"/>
        <o:r id="V:Rule15" type="connector" idref="#_x0000_s1081"/>
        <o:r id="V:Rule16" type="connector" idref="#_x0000_s1074"/>
        <o:r id="V:Rule17" type="connector" idref="#_x0000_s1062"/>
        <o:r id="V:Rule18" type="connector" idref="#_x0000_s1073"/>
        <o:r id="V:Rule19" type="connector" idref="#_x0000_s1075"/>
        <o:r id="V:Rule20" type="connector" idref="#_x0000_s1076"/>
        <o:r id="V:Rule21" type="connector" idref="#_x0000_s1059"/>
        <o:r id="V:Rule2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71"/>
  </w:style>
  <w:style w:type="paragraph" w:styleId="8">
    <w:name w:val="heading 8"/>
    <w:basedOn w:val="a"/>
    <w:next w:val="a"/>
    <w:link w:val="80"/>
    <w:qFormat/>
    <w:rsid w:val="005C7C5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6">
    <w:name w:val="c4 c6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3">
    <w:name w:val="c4 c3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762160"/>
  </w:style>
  <w:style w:type="character" w:customStyle="1" w:styleId="s18">
    <w:name w:val="s18"/>
    <w:basedOn w:val="a0"/>
    <w:rsid w:val="00762160"/>
  </w:style>
  <w:style w:type="character" w:customStyle="1" w:styleId="s19">
    <w:name w:val="s19"/>
    <w:basedOn w:val="a0"/>
    <w:rsid w:val="00762160"/>
  </w:style>
  <w:style w:type="character" w:customStyle="1" w:styleId="s25">
    <w:name w:val="s25"/>
    <w:basedOn w:val="a0"/>
    <w:rsid w:val="00762160"/>
  </w:style>
  <w:style w:type="character" w:customStyle="1" w:styleId="s1">
    <w:name w:val="s1"/>
    <w:basedOn w:val="a0"/>
    <w:rsid w:val="00762160"/>
  </w:style>
  <w:style w:type="character" w:customStyle="1" w:styleId="s3">
    <w:name w:val="s3"/>
    <w:basedOn w:val="a0"/>
    <w:rsid w:val="00762160"/>
  </w:style>
  <w:style w:type="character" w:customStyle="1" w:styleId="s5">
    <w:name w:val="s5"/>
    <w:basedOn w:val="a0"/>
    <w:rsid w:val="00762160"/>
  </w:style>
  <w:style w:type="character" w:customStyle="1" w:styleId="s16">
    <w:name w:val="s16"/>
    <w:basedOn w:val="a0"/>
    <w:rsid w:val="00762160"/>
  </w:style>
  <w:style w:type="character" w:customStyle="1" w:styleId="s20">
    <w:name w:val="s20"/>
    <w:basedOn w:val="a0"/>
    <w:rsid w:val="00762160"/>
  </w:style>
  <w:style w:type="character" w:customStyle="1" w:styleId="s22">
    <w:name w:val="s22"/>
    <w:basedOn w:val="a0"/>
    <w:rsid w:val="00762160"/>
  </w:style>
  <w:style w:type="character" w:customStyle="1" w:styleId="s23">
    <w:name w:val="s23"/>
    <w:basedOn w:val="a0"/>
    <w:rsid w:val="00762160"/>
  </w:style>
  <w:style w:type="character" w:customStyle="1" w:styleId="s24">
    <w:name w:val="s24"/>
    <w:basedOn w:val="a0"/>
    <w:rsid w:val="00762160"/>
  </w:style>
  <w:style w:type="character" w:customStyle="1" w:styleId="c2">
    <w:name w:val="c2"/>
    <w:basedOn w:val="a0"/>
    <w:rsid w:val="00762160"/>
  </w:style>
  <w:style w:type="character" w:customStyle="1" w:styleId="c2c12">
    <w:name w:val="c2 c12"/>
    <w:basedOn w:val="a0"/>
    <w:rsid w:val="00762160"/>
  </w:style>
  <w:style w:type="character" w:customStyle="1" w:styleId="c2c36">
    <w:name w:val="c2 c36"/>
    <w:basedOn w:val="a0"/>
    <w:rsid w:val="00762160"/>
  </w:style>
  <w:style w:type="character" w:customStyle="1" w:styleId="c8">
    <w:name w:val="c8"/>
    <w:basedOn w:val="a0"/>
    <w:rsid w:val="00762160"/>
  </w:style>
  <w:style w:type="character" w:customStyle="1" w:styleId="c10">
    <w:name w:val="c10"/>
    <w:basedOn w:val="a0"/>
    <w:rsid w:val="00762160"/>
  </w:style>
  <w:style w:type="paragraph" w:customStyle="1" w:styleId="western">
    <w:name w:val="western"/>
    <w:basedOn w:val="a"/>
    <w:rsid w:val="007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1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876"/>
    <w:pPr>
      <w:ind w:left="720"/>
      <w:contextualSpacing/>
    </w:pPr>
  </w:style>
  <w:style w:type="paragraph" w:styleId="a7">
    <w:name w:val="No Spacing"/>
    <w:uiPriority w:val="1"/>
    <w:qFormat/>
    <w:rsid w:val="0017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730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C7C5F"/>
  </w:style>
  <w:style w:type="character" w:customStyle="1" w:styleId="80">
    <w:name w:val="Заголовок 8 Знак"/>
    <w:basedOn w:val="a0"/>
    <w:link w:val="8"/>
    <w:rsid w:val="005C7C5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37597"/>
    <w:rPr>
      <w:b/>
      <w:bCs/>
    </w:rPr>
  </w:style>
  <w:style w:type="table" w:styleId="a9">
    <w:name w:val="Table Grid"/>
    <w:basedOn w:val="a1"/>
    <w:uiPriority w:val="59"/>
    <w:rsid w:val="00675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17</Pages>
  <Words>4619</Words>
  <Characters>26330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33</cp:lastModifiedBy>
  <cp:revision>63</cp:revision>
  <cp:lastPrinted>2019-02-21T10:21:00Z</cp:lastPrinted>
  <dcterms:created xsi:type="dcterms:W3CDTF">2018-04-01T19:58:00Z</dcterms:created>
  <dcterms:modified xsi:type="dcterms:W3CDTF">2019-07-18T05:10:00Z</dcterms:modified>
</cp:coreProperties>
</file>