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A0" w:rsidRDefault="00C4560D" w:rsidP="00C4560D">
      <w:pPr>
        <w:jc w:val="center"/>
        <w:rPr>
          <w:b/>
          <w:sz w:val="32"/>
          <w:szCs w:val="32"/>
        </w:rPr>
      </w:pPr>
      <w:r w:rsidRPr="00C4560D">
        <w:rPr>
          <w:b/>
          <w:sz w:val="32"/>
          <w:szCs w:val="32"/>
        </w:rPr>
        <w:t>Контрольная работа по химии</w:t>
      </w:r>
      <w:r>
        <w:rPr>
          <w:b/>
          <w:sz w:val="32"/>
          <w:szCs w:val="32"/>
        </w:rPr>
        <w:t>, 8 класс</w:t>
      </w:r>
    </w:p>
    <w:p w:rsidR="00C4560D" w:rsidRDefault="00C4560D" w:rsidP="00C456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теме «Оксиды, </w:t>
      </w:r>
      <w:proofErr w:type="spellStart"/>
      <w:r>
        <w:rPr>
          <w:b/>
          <w:sz w:val="32"/>
          <w:szCs w:val="32"/>
        </w:rPr>
        <w:t>гидроксиды</w:t>
      </w:r>
      <w:proofErr w:type="spellEnd"/>
      <w:r>
        <w:rPr>
          <w:b/>
          <w:sz w:val="32"/>
          <w:szCs w:val="32"/>
        </w:rPr>
        <w:t>, кислоты, соли».</w:t>
      </w:r>
    </w:p>
    <w:p w:rsidR="005273F5" w:rsidRDefault="005273F5" w:rsidP="00C4560D">
      <w:pPr>
        <w:jc w:val="center"/>
        <w:rPr>
          <w:b/>
          <w:sz w:val="32"/>
          <w:szCs w:val="32"/>
        </w:rPr>
      </w:pPr>
    </w:p>
    <w:p w:rsidR="00C4560D" w:rsidRDefault="00C4560D" w:rsidP="00C4560D">
      <w:pPr>
        <w:jc w:val="center"/>
        <w:rPr>
          <w:sz w:val="32"/>
          <w:szCs w:val="32"/>
          <w:u w:val="single"/>
        </w:rPr>
      </w:pPr>
      <w:r w:rsidRPr="00C4560D">
        <w:rPr>
          <w:sz w:val="32"/>
          <w:szCs w:val="32"/>
          <w:u w:val="single"/>
        </w:rPr>
        <w:t>На</w:t>
      </w:r>
      <w:r w:rsidR="00A40873">
        <w:rPr>
          <w:sz w:val="32"/>
          <w:szCs w:val="32"/>
          <w:u w:val="single"/>
        </w:rPr>
        <w:t xml:space="preserve"> оценку</w:t>
      </w:r>
      <w:r w:rsidRPr="00C4560D">
        <w:rPr>
          <w:sz w:val="32"/>
          <w:szCs w:val="32"/>
          <w:u w:val="single"/>
        </w:rPr>
        <w:t xml:space="preserve"> «</w:t>
      </w:r>
      <w:r w:rsidR="00A40873">
        <w:rPr>
          <w:sz w:val="32"/>
          <w:szCs w:val="32"/>
          <w:u w:val="single"/>
        </w:rPr>
        <w:t>удовлетворительно</w:t>
      </w:r>
      <w:r w:rsidRPr="00C4560D">
        <w:rPr>
          <w:sz w:val="32"/>
          <w:szCs w:val="32"/>
          <w:u w:val="single"/>
        </w:rPr>
        <w:t>»</w:t>
      </w:r>
      <w:r>
        <w:rPr>
          <w:sz w:val="32"/>
          <w:szCs w:val="32"/>
          <w:u w:val="single"/>
        </w:rPr>
        <w:t>:</w:t>
      </w:r>
    </w:p>
    <w:p w:rsidR="005273F5" w:rsidRPr="00C4560D" w:rsidRDefault="005273F5" w:rsidP="00C4560D">
      <w:pPr>
        <w:jc w:val="center"/>
        <w:rPr>
          <w:sz w:val="32"/>
          <w:szCs w:val="32"/>
          <w:u w:val="single"/>
        </w:rPr>
      </w:pPr>
    </w:p>
    <w:p w:rsidR="00C4560D" w:rsidRPr="004F715F" w:rsidRDefault="00C4560D" w:rsidP="00C45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F715F">
        <w:rPr>
          <w:rFonts w:ascii="Times New Roman" w:hAnsi="Times New Roman" w:cs="Times New Roman"/>
          <w:b/>
          <w:sz w:val="32"/>
          <w:szCs w:val="32"/>
        </w:rPr>
        <w:t>Составите формулы следующих соединений:</w:t>
      </w:r>
      <w:r w:rsidRPr="004F715F">
        <w:rPr>
          <w:rFonts w:ascii="Times New Roman" w:hAnsi="Times New Roman" w:cs="Times New Roman"/>
          <w:sz w:val="32"/>
          <w:szCs w:val="32"/>
        </w:rPr>
        <w:t xml:space="preserve"> оксид кальция, оксид марганца (</w:t>
      </w:r>
      <w:r w:rsidRPr="004F715F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F715F">
        <w:rPr>
          <w:rFonts w:ascii="Times New Roman" w:hAnsi="Times New Roman" w:cs="Times New Roman"/>
          <w:sz w:val="32"/>
          <w:szCs w:val="32"/>
        </w:rPr>
        <w:t xml:space="preserve">), фосфорная кислота, </w:t>
      </w:r>
      <w:proofErr w:type="spellStart"/>
      <w:r w:rsidRPr="004F715F">
        <w:rPr>
          <w:rFonts w:ascii="Times New Roman" w:hAnsi="Times New Roman" w:cs="Times New Roman"/>
          <w:sz w:val="32"/>
          <w:szCs w:val="32"/>
        </w:rPr>
        <w:t>гидроксид</w:t>
      </w:r>
      <w:proofErr w:type="spellEnd"/>
      <w:r w:rsidRPr="004F715F">
        <w:rPr>
          <w:rFonts w:ascii="Times New Roman" w:hAnsi="Times New Roman" w:cs="Times New Roman"/>
          <w:sz w:val="32"/>
          <w:szCs w:val="32"/>
        </w:rPr>
        <w:t xml:space="preserve"> свинца (</w:t>
      </w:r>
      <w:r w:rsidRPr="004F715F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F715F">
        <w:rPr>
          <w:rFonts w:ascii="Times New Roman" w:hAnsi="Times New Roman" w:cs="Times New Roman"/>
          <w:sz w:val="32"/>
          <w:szCs w:val="32"/>
        </w:rPr>
        <w:t xml:space="preserve">), нитрат алюминия, оксид углерода </w:t>
      </w:r>
      <w:proofErr w:type="gramStart"/>
      <w:r w:rsidRPr="004F715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4F715F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F715F">
        <w:rPr>
          <w:rFonts w:ascii="Times New Roman" w:hAnsi="Times New Roman" w:cs="Times New Roman"/>
          <w:sz w:val="32"/>
          <w:szCs w:val="32"/>
        </w:rPr>
        <w:t>), карбонат кальция, азотная кислота, угольная кислота, оксид азота (</w:t>
      </w:r>
      <w:r w:rsidRPr="004F715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F715F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4F715F">
        <w:rPr>
          <w:rFonts w:ascii="Times New Roman" w:hAnsi="Times New Roman" w:cs="Times New Roman"/>
          <w:sz w:val="32"/>
          <w:szCs w:val="32"/>
        </w:rPr>
        <w:t>гидроксид</w:t>
      </w:r>
      <w:proofErr w:type="spellEnd"/>
      <w:r w:rsidRPr="004F715F">
        <w:rPr>
          <w:rFonts w:ascii="Times New Roman" w:hAnsi="Times New Roman" w:cs="Times New Roman"/>
          <w:sz w:val="32"/>
          <w:szCs w:val="32"/>
        </w:rPr>
        <w:t xml:space="preserve"> железа (</w:t>
      </w:r>
      <w:r w:rsidRPr="004F715F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4F715F">
        <w:rPr>
          <w:rFonts w:ascii="Times New Roman" w:hAnsi="Times New Roman" w:cs="Times New Roman"/>
          <w:sz w:val="32"/>
          <w:szCs w:val="32"/>
        </w:rPr>
        <w:t xml:space="preserve">), силикат марганца, оксид калия, </w:t>
      </w:r>
      <w:proofErr w:type="spellStart"/>
      <w:r w:rsidRPr="004F715F">
        <w:rPr>
          <w:rFonts w:ascii="Times New Roman" w:hAnsi="Times New Roman" w:cs="Times New Roman"/>
          <w:sz w:val="32"/>
          <w:szCs w:val="32"/>
        </w:rPr>
        <w:t>гидроксид</w:t>
      </w:r>
      <w:proofErr w:type="spellEnd"/>
      <w:r w:rsidRPr="004F715F">
        <w:rPr>
          <w:rFonts w:ascii="Times New Roman" w:hAnsi="Times New Roman" w:cs="Times New Roman"/>
          <w:sz w:val="32"/>
          <w:szCs w:val="32"/>
        </w:rPr>
        <w:t xml:space="preserve"> меди (</w:t>
      </w:r>
      <w:r w:rsidRPr="004F715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F715F">
        <w:rPr>
          <w:rFonts w:ascii="Times New Roman" w:hAnsi="Times New Roman" w:cs="Times New Roman"/>
          <w:sz w:val="32"/>
          <w:szCs w:val="32"/>
        </w:rPr>
        <w:t>), сернистая кислота, оксид марганца (</w:t>
      </w:r>
      <w:r w:rsidRPr="004F715F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4F715F">
        <w:rPr>
          <w:rFonts w:ascii="Times New Roman" w:hAnsi="Times New Roman" w:cs="Times New Roman"/>
          <w:sz w:val="32"/>
          <w:szCs w:val="32"/>
        </w:rPr>
        <w:t>), сульфит лития, фосфат цинка, оксид серы (</w:t>
      </w:r>
      <w:r w:rsidRPr="004F715F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4F715F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4F715F">
        <w:rPr>
          <w:rFonts w:ascii="Times New Roman" w:hAnsi="Times New Roman" w:cs="Times New Roman"/>
          <w:sz w:val="32"/>
          <w:szCs w:val="32"/>
        </w:rPr>
        <w:t>гидроксид</w:t>
      </w:r>
      <w:proofErr w:type="spellEnd"/>
      <w:r w:rsidRPr="004F715F">
        <w:rPr>
          <w:rFonts w:ascii="Times New Roman" w:hAnsi="Times New Roman" w:cs="Times New Roman"/>
          <w:sz w:val="32"/>
          <w:szCs w:val="32"/>
        </w:rPr>
        <w:t xml:space="preserve"> цинка, хлорид железа (</w:t>
      </w:r>
      <w:r w:rsidRPr="004F715F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4F715F">
        <w:rPr>
          <w:rFonts w:ascii="Times New Roman" w:hAnsi="Times New Roman" w:cs="Times New Roman"/>
          <w:sz w:val="32"/>
          <w:szCs w:val="32"/>
        </w:rPr>
        <w:t>), оксид углерода (</w:t>
      </w:r>
      <w:r w:rsidRPr="004F715F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F715F">
        <w:rPr>
          <w:rFonts w:ascii="Times New Roman" w:hAnsi="Times New Roman" w:cs="Times New Roman"/>
          <w:sz w:val="32"/>
          <w:szCs w:val="32"/>
        </w:rPr>
        <w:t>), серная кислота, соляная кислота, оксид свинца (</w:t>
      </w:r>
      <w:r w:rsidRPr="004F715F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F715F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4F715F">
        <w:rPr>
          <w:rFonts w:ascii="Times New Roman" w:hAnsi="Times New Roman" w:cs="Times New Roman"/>
          <w:sz w:val="32"/>
          <w:szCs w:val="32"/>
        </w:rPr>
        <w:t>гидроксид</w:t>
      </w:r>
      <w:proofErr w:type="spellEnd"/>
      <w:r w:rsidRPr="004F715F">
        <w:rPr>
          <w:rFonts w:ascii="Times New Roman" w:hAnsi="Times New Roman" w:cs="Times New Roman"/>
          <w:sz w:val="32"/>
          <w:szCs w:val="32"/>
        </w:rPr>
        <w:t xml:space="preserve"> кальция, сульфат бария, сульфид серебра, </w:t>
      </w:r>
      <w:proofErr w:type="spellStart"/>
      <w:r w:rsidRPr="004F715F">
        <w:rPr>
          <w:rFonts w:ascii="Times New Roman" w:hAnsi="Times New Roman" w:cs="Times New Roman"/>
          <w:sz w:val="32"/>
          <w:szCs w:val="32"/>
        </w:rPr>
        <w:t>гидроксид</w:t>
      </w:r>
      <w:proofErr w:type="spellEnd"/>
      <w:r w:rsidRPr="004F715F">
        <w:rPr>
          <w:rFonts w:ascii="Times New Roman" w:hAnsi="Times New Roman" w:cs="Times New Roman"/>
          <w:sz w:val="32"/>
          <w:szCs w:val="32"/>
        </w:rPr>
        <w:t xml:space="preserve"> алюминия, </w:t>
      </w:r>
      <w:proofErr w:type="spellStart"/>
      <w:r w:rsidRPr="004F715F">
        <w:rPr>
          <w:rFonts w:ascii="Times New Roman" w:hAnsi="Times New Roman" w:cs="Times New Roman"/>
          <w:sz w:val="32"/>
          <w:szCs w:val="32"/>
        </w:rPr>
        <w:t>гидроксид</w:t>
      </w:r>
      <w:proofErr w:type="spellEnd"/>
      <w:r w:rsidRPr="004F715F">
        <w:rPr>
          <w:rFonts w:ascii="Times New Roman" w:hAnsi="Times New Roman" w:cs="Times New Roman"/>
          <w:sz w:val="32"/>
          <w:szCs w:val="32"/>
        </w:rPr>
        <w:t xml:space="preserve"> лития, оксид хлора (</w:t>
      </w:r>
      <w:r w:rsidRPr="004F715F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4F715F">
        <w:rPr>
          <w:rFonts w:ascii="Times New Roman" w:hAnsi="Times New Roman" w:cs="Times New Roman"/>
          <w:sz w:val="32"/>
          <w:szCs w:val="32"/>
        </w:rPr>
        <w:t xml:space="preserve">), нитрит </w:t>
      </w:r>
      <w:r w:rsidR="00F7496D" w:rsidRPr="004F715F">
        <w:rPr>
          <w:rFonts w:ascii="Times New Roman" w:hAnsi="Times New Roman" w:cs="Times New Roman"/>
          <w:sz w:val="32"/>
          <w:szCs w:val="32"/>
        </w:rPr>
        <w:t>бария.</w:t>
      </w:r>
    </w:p>
    <w:p w:rsidR="00F7496D" w:rsidRPr="004F715F" w:rsidRDefault="00F7496D" w:rsidP="00F7496D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</w:p>
    <w:p w:rsidR="00D47F1A" w:rsidRPr="004F715F" w:rsidRDefault="00D47F1A" w:rsidP="00D47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F715F">
        <w:rPr>
          <w:rFonts w:ascii="Times New Roman" w:hAnsi="Times New Roman" w:cs="Times New Roman"/>
          <w:sz w:val="32"/>
          <w:szCs w:val="32"/>
        </w:rPr>
        <w:t xml:space="preserve">Определите степени окисления в соединениях (у каждого элемента): </w:t>
      </w:r>
    </w:p>
    <w:p w:rsidR="00D47F1A" w:rsidRPr="004F715F" w:rsidRDefault="00D47F1A" w:rsidP="00D47F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F71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KNO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3 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4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HNO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, KMnO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4 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MgSO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,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Al(NO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3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3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4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2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S, </w:t>
      </w:r>
      <w:proofErr w:type="spellStart"/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KCl</w:t>
      </w:r>
      <w:proofErr w:type="spellEnd"/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, </w:t>
      </w:r>
      <w:proofErr w:type="spellStart"/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KClO</w:t>
      </w:r>
      <w:proofErr w:type="spellEnd"/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, MgCl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,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HClO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Cl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7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MnO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2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Mn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7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HMnO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MnO</w:t>
      </w:r>
      <w:proofErr w:type="spellEnd"/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, BaCl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 CaH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 Li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S, Al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 CO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2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AlBr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3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 SO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, CaF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2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proofErr w:type="spellStart"/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FeO</w:t>
      </w:r>
      <w:proofErr w:type="spellEnd"/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, NO </w:t>
      </w:r>
      <w:r w:rsidRPr="004F715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n-US"/>
        </w:rPr>
        <w:t xml:space="preserve">,  </w:t>
      </w:r>
      <w:proofErr w:type="spellStart"/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LiH</w:t>
      </w:r>
      <w:proofErr w:type="spellEnd"/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, OF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2 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 P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5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Na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 ,  PCl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5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 H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O, </w:t>
      </w:r>
      <w:proofErr w:type="spellStart"/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CaS</w:t>
      </w:r>
      <w:proofErr w:type="spellEnd"/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, N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5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, Cu(OH)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2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 Na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4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CaCO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3  </w:t>
      </w: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CuO</w:t>
      </w:r>
      <w:proofErr w:type="spellEnd"/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AA2938"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5273F5" w:rsidRPr="004F715F" w:rsidRDefault="005273F5" w:rsidP="00D47F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A40873" w:rsidRPr="004F715F" w:rsidRDefault="00A40873" w:rsidP="004F715F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Смешали 200г раствора с массовой долей кислоты 5% и 300 г раствора с массовой долей кислоты 10%. Вычислите массовую долю кислоты в полученной смеси.</w:t>
      </w:r>
    </w:p>
    <w:p w:rsidR="00A40873" w:rsidRPr="004F715F" w:rsidRDefault="00A40873" w:rsidP="004F715F">
      <w:pPr>
        <w:pStyle w:val="a3"/>
        <w:ind w:left="142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0873" w:rsidRPr="004F715F" w:rsidRDefault="00A40873" w:rsidP="004F715F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300г 9 %- </w:t>
      </w:r>
      <w:proofErr w:type="spellStart"/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</w:t>
      </w:r>
      <w:proofErr w:type="spellEnd"/>
      <w:r w:rsidRPr="004F7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раствора нитрата натрия выпарили 100 г воды. Определите массовую долю соли в полученном растворе. </w:t>
      </w:r>
    </w:p>
    <w:p w:rsidR="005273F5" w:rsidRDefault="005273F5" w:rsidP="005273F5">
      <w:pPr>
        <w:pStyle w:val="a3"/>
        <w:ind w:left="786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273F5" w:rsidRDefault="005273F5" w:rsidP="00A40873">
      <w:pPr>
        <w:pStyle w:val="a3"/>
        <w:ind w:left="786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AA2938" w:rsidRDefault="00A40873" w:rsidP="00A40873">
      <w:pPr>
        <w:pStyle w:val="a3"/>
        <w:ind w:left="786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A4087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На оценку «хорошо»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:rsidR="003C5B64" w:rsidRDefault="003C5B64" w:rsidP="00A40873">
      <w:pPr>
        <w:pStyle w:val="a3"/>
        <w:ind w:left="786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</w:pPr>
    </w:p>
    <w:p w:rsidR="003C5B64" w:rsidRPr="003C5B64" w:rsidRDefault="003C5B64" w:rsidP="003C5B6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трех пробирках находится: вода, щелочь, кислота. Определите, в какой пробирке что находится. Что для этого нужно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:rsidR="005273F5" w:rsidRDefault="005273F5" w:rsidP="005273F5">
      <w:pPr>
        <w:pStyle w:val="a3"/>
        <w:ind w:left="78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73F5" w:rsidRDefault="005273F5" w:rsidP="005273F5">
      <w:pPr>
        <w:pStyle w:val="a3"/>
        <w:ind w:left="78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73F5" w:rsidRDefault="005273F5" w:rsidP="005273F5">
      <w:pPr>
        <w:pStyle w:val="a3"/>
        <w:ind w:left="78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оценку «отлично»</w:t>
      </w:r>
    </w:p>
    <w:p w:rsidR="005273F5" w:rsidRDefault="005273F5" w:rsidP="005273F5">
      <w:pPr>
        <w:pStyle w:val="a3"/>
        <w:ind w:left="78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5B64" w:rsidRDefault="005273F5" w:rsidP="003C5B6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Области применения следующих веществ: </w:t>
      </w:r>
      <w:proofErr w:type="gramStart"/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</w:t>
      </w:r>
      <w:r w:rsidR="003C5B64" w:rsidRPr="00A40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OH</w:t>
      </w:r>
      <w:r w:rsidR="003C5B64" w:rsidRPr="00A40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5B64" w:rsidRPr="00A40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="003C5B64" w:rsidRPr="00A40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</w:t>
      </w:r>
      <w:r w:rsidR="003C5B64" w:rsidRPr="00A40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4 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5B64" w:rsidRPr="00A40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CaCO</w:t>
      </w:r>
      <w:proofErr w:type="spellEnd"/>
      <w:r w:rsidR="003C5B64" w:rsidRPr="00A40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="003C5B64" w:rsidRPr="00A40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5B64" w:rsidRPr="00A40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</w:t>
      </w:r>
      <w:r w:rsidR="003C5B64" w:rsidRPr="00A40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="003C5B64" w:rsidRPr="00A40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Са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</w:t>
      </w:r>
      <w:r w:rsidR="003C5B64" w:rsidRPr="00527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r w:rsidR="003C5B64" w:rsidRPr="00527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5B64" w:rsidRPr="00527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KOH</w:t>
      </w:r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NaOH</w:t>
      </w:r>
      <w:proofErr w:type="spellEnd"/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</w:t>
      </w:r>
      <w:proofErr w:type="spellStart"/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NaCl</w:t>
      </w:r>
      <w:proofErr w:type="spellEnd"/>
      <w:r w:rsidR="003C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0873" w:rsidRPr="00A40873" w:rsidRDefault="00A40873" w:rsidP="003C5B64">
      <w:pPr>
        <w:pStyle w:val="a3"/>
        <w:ind w:left="78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60D" w:rsidRPr="00A40873" w:rsidRDefault="00C4560D" w:rsidP="00C4560D">
      <w:pPr>
        <w:jc w:val="center"/>
        <w:rPr>
          <w:b/>
          <w:sz w:val="32"/>
          <w:szCs w:val="32"/>
        </w:rPr>
      </w:pPr>
    </w:p>
    <w:sectPr w:rsidR="00C4560D" w:rsidRPr="00A40873" w:rsidSect="00D0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0C44"/>
    <w:multiLevelType w:val="hybridMultilevel"/>
    <w:tmpl w:val="3C10A4DC"/>
    <w:lvl w:ilvl="0" w:tplc="1A6AD8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60D"/>
    <w:rsid w:val="000D65A1"/>
    <w:rsid w:val="000F091D"/>
    <w:rsid w:val="003C5B64"/>
    <w:rsid w:val="004F715F"/>
    <w:rsid w:val="005273F5"/>
    <w:rsid w:val="00A40873"/>
    <w:rsid w:val="00AA2938"/>
    <w:rsid w:val="00C4560D"/>
    <w:rsid w:val="00D011A0"/>
    <w:rsid w:val="00D47F1A"/>
    <w:rsid w:val="00E5629D"/>
    <w:rsid w:val="00F7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2</cp:revision>
  <cp:lastPrinted>2019-01-26T19:32:00Z</cp:lastPrinted>
  <dcterms:created xsi:type="dcterms:W3CDTF">2019-01-26T17:28:00Z</dcterms:created>
  <dcterms:modified xsi:type="dcterms:W3CDTF">2020-02-09T17:21:00Z</dcterms:modified>
</cp:coreProperties>
</file>