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969" w:type="dxa"/>
        <w:jc w:val="right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B05B8C" w:rsidTr="00D5530F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5B8C" w:rsidRPr="00B05B8C" w:rsidRDefault="00F94B49" w:rsidP="00D553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B05B8C">
              <w:rPr>
                <w:sz w:val="28"/>
                <w:szCs w:val="28"/>
              </w:rPr>
              <w:t xml:space="preserve">риложение к приказу </w:t>
            </w:r>
            <w:proofErr w:type="spellStart"/>
            <w:r w:rsidR="00B05B8C">
              <w:rPr>
                <w:sz w:val="28"/>
                <w:szCs w:val="28"/>
              </w:rPr>
              <w:t>Рамешковского</w:t>
            </w:r>
            <w:proofErr w:type="spellEnd"/>
            <w:r w:rsidR="00B05B8C">
              <w:rPr>
                <w:sz w:val="28"/>
                <w:szCs w:val="28"/>
              </w:rPr>
              <w:t xml:space="preserve"> РОО</w:t>
            </w:r>
            <w:r w:rsidR="00D5530F">
              <w:rPr>
                <w:sz w:val="28"/>
                <w:szCs w:val="28"/>
              </w:rPr>
              <w:br/>
            </w:r>
            <w:r w:rsidR="00B05B8C">
              <w:rPr>
                <w:sz w:val="28"/>
                <w:szCs w:val="28"/>
              </w:rPr>
              <w:t xml:space="preserve"> от</w:t>
            </w:r>
            <w:r w:rsidR="00D5530F">
              <w:rPr>
                <w:sz w:val="28"/>
                <w:szCs w:val="28"/>
              </w:rPr>
              <w:t xml:space="preserve"> </w:t>
            </w:r>
            <w:r w:rsidR="00B05B8C">
              <w:rPr>
                <w:sz w:val="28"/>
                <w:szCs w:val="28"/>
              </w:rPr>
              <w:t>10.02.2021 г. №15-А</w:t>
            </w:r>
          </w:p>
          <w:p w:rsidR="00B05B8C" w:rsidRDefault="00B05B8C" w:rsidP="00D5530F">
            <w:pPr>
              <w:jc w:val="both"/>
              <w:rPr>
                <w:sz w:val="28"/>
                <w:szCs w:val="28"/>
              </w:rPr>
            </w:pPr>
          </w:p>
        </w:tc>
      </w:tr>
    </w:tbl>
    <w:p w:rsidR="00D5530F" w:rsidRPr="00D5530F" w:rsidRDefault="00D5530F" w:rsidP="00D5530F">
      <w:pPr>
        <w:pStyle w:val="a7"/>
        <w:spacing w:after="340" w:line="192" w:lineRule="auto"/>
        <w:ind w:right="1280"/>
        <w:jc w:val="center"/>
        <w:rPr>
          <w:rFonts w:ascii="Microsoft Sans Serif" w:hAnsi="Microsoft Sans Serif" w:cs="Microsoft Sans Serif"/>
          <w:sz w:val="28"/>
          <w:szCs w:val="28"/>
        </w:rPr>
      </w:pPr>
      <w:r w:rsidRPr="00D5530F">
        <w:rPr>
          <w:rStyle w:val="1"/>
          <w:color w:val="000000"/>
          <w:sz w:val="28"/>
          <w:szCs w:val="28"/>
        </w:rPr>
        <w:t xml:space="preserve">«Дорожная карта» </w:t>
      </w:r>
      <w:r>
        <w:rPr>
          <w:rStyle w:val="1"/>
          <w:color w:val="000000"/>
          <w:sz w:val="28"/>
          <w:szCs w:val="28"/>
        </w:rPr>
        <w:br/>
      </w:r>
      <w:r w:rsidRPr="00D5530F">
        <w:rPr>
          <w:rStyle w:val="1"/>
          <w:color w:val="000000"/>
          <w:sz w:val="28"/>
          <w:szCs w:val="28"/>
        </w:rPr>
        <w:t>по оценке качества дошкольного образования</w:t>
      </w:r>
      <w:r>
        <w:rPr>
          <w:rStyle w:val="1"/>
          <w:color w:val="000000"/>
          <w:sz w:val="28"/>
          <w:szCs w:val="28"/>
        </w:rPr>
        <w:br/>
      </w:r>
      <w:r w:rsidRPr="00D5530F">
        <w:rPr>
          <w:rStyle w:val="1"/>
          <w:color w:val="000000"/>
          <w:sz w:val="28"/>
          <w:szCs w:val="28"/>
        </w:rPr>
        <w:t xml:space="preserve"> </w:t>
      </w:r>
      <w:r w:rsidRPr="00D5530F">
        <w:rPr>
          <w:sz w:val="28"/>
          <w:szCs w:val="28"/>
        </w:rPr>
        <w:t>в муниципальном образовании «</w:t>
      </w:r>
      <w:proofErr w:type="spellStart"/>
      <w:r w:rsidRPr="00D5530F">
        <w:rPr>
          <w:sz w:val="28"/>
          <w:szCs w:val="28"/>
        </w:rPr>
        <w:t>Рамешковский</w:t>
      </w:r>
      <w:proofErr w:type="spellEnd"/>
      <w:r w:rsidRPr="00D5530F">
        <w:rPr>
          <w:sz w:val="28"/>
          <w:szCs w:val="28"/>
        </w:rPr>
        <w:t xml:space="preserve"> район» Тверской области </w:t>
      </w:r>
      <w:r w:rsidRPr="00D5530F">
        <w:rPr>
          <w:rStyle w:val="1"/>
          <w:color w:val="000000"/>
          <w:sz w:val="28"/>
          <w:szCs w:val="28"/>
        </w:rPr>
        <w:t>на 2021 -2024 годы</w:t>
      </w:r>
    </w:p>
    <w:p w:rsidR="00D5530F" w:rsidRDefault="00D5530F" w:rsidP="00D5530F">
      <w:pPr>
        <w:pStyle w:val="a7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b/>
          <w:bCs/>
          <w:color w:val="000000"/>
        </w:rPr>
        <w:t>Пояснительная записка</w:t>
      </w:r>
    </w:p>
    <w:p w:rsidR="00D5530F" w:rsidRPr="00D5530F" w:rsidRDefault="00D5530F" w:rsidP="00D5530F">
      <w:pPr>
        <w:pStyle w:val="a7"/>
        <w:ind w:firstLine="720"/>
        <w:jc w:val="both"/>
        <w:rPr>
          <w:rFonts w:ascii="Microsoft Sans Serif" w:hAnsi="Microsoft Sans Serif" w:cs="Microsoft Sans Serif"/>
        </w:rPr>
      </w:pPr>
      <w:r w:rsidRPr="00D5530F">
        <w:rPr>
          <w:rStyle w:val="1"/>
          <w:color w:val="000000"/>
        </w:rPr>
        <w:t xml:space="preserve">«Дорожная карта» по оценке качества дошкольного образования </w:t>
      </w:r>
      <w:r w:rsidRPr="00D5530F">
        <w:t>в муниципальном образовании «</w:t>
      </w:r>
      <w:proofErr w:type="spellStart"/>
      <w:r w:rsidRPr="00D5530F">
        <w:t>Рамешковский</w:t>
      </w:r>
      <w:proofErr w:type="spellEnd"/>
      <w:r w:rsidRPr="00D5530F">
        <w:t xml:space="preserve"> район» Тверской области</w:t>
      </w:r>
      <w:r w:rsidRPr="00D5530F">
        <w:rPr>
          <w:rStyle w:val="1"/>
          <w:color w:val="000000"/>
        </w:rPr>
        <w:t xml:space="preserve"> разработана на основании нормативных и программных документов по развитию системы образования Российской Федерации, </w:t>
      </w:r>
      <w:r>
        <w:rPr>
          <w:rStyle w:val="1"/>
          <w:color w:val="000000"/>
        </w:rPr>
        <w:t>Тверской области</w:t>
      </w:r>
      <w:r w:rsidRPr="00D5530F">
        <w:rPr>
          <w:rStyle w:val="1"/>
          <w:color w:val="000000"/>
        </w:rPr>
        <w:t xml:space="preserve"> и с учетом проведенного анализа деятельности дошкольных образовательных организаций.</w:t>
      </w:r>
    </w:p>
    <w:p w:rsidR="00D5530F" w:rsidRDefault="00D5530F" w:rsidP="00D5530F">
      <w:pPr>
        <w:pStyle w:val="a7"/>
        <w:spacing w:before="0" w:after="0"/>
        <w:ind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В 7 дошкольных образовательных организациях (далее-ДОО)  </w:t>
      </w:r>
      <w:proofErr w:type="spellStart"/>
      <w:r>
        <w:rPr>
          <w:rStyle w:val="1"/>
          <w:color w:val="000000"/>
        </w:rPr>
        <w:t>Рамешковского</w:t>
      </w:r>
      <w:proofErr w:type="spellEnd"/>
      <w:r>
        <w:rPr>
          <w:rStyle w:val="1"/>
          <w:color w:val="000000"/>
        </w:rPr>
        <w:t xml:space="preserve"> района  на 01 января 2021 года списочный состав детей составлял 373 человека; функционирует 23 группы общеразвивающей направленности: </w:t>
      </w:r>
    </w:p>
    <w:p w:rsidR="00D5530F" w:rsidRDefault="00D5530F" w:rsidP="00D5530F">
      <w:pPr>
        <w:pStyle w:val="a7"/>
        <w:spacing w:before="0" w:after="0"/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</w:rPr>
        <w:t>ДОО работают по основным образовательным программам дошкольного образования (далее-ООП ДОО), которые разработаны на основании Примерной основной общеобразовательной программы дошкольного образования.</w:t>
      </w:r>
    </w:p>
    <w:p w:rsidR="00D5530F" w:rsidRDefault="00D5530F" w:rsidP="00D5530F">
      <w:pPr>
        <w:pStyle w:val="a7"/>
        <w:spacing w:before="0" w:after="0"/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</w:rPr>
        <w:t>Согласно ФГОС ДО требования к условиям реализации основной образовательной программы дошкольного образования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D5530F" w:rsidRDefault="00D5530F" w:rsidP="00D5530F">
      <w:pPr>
        <w:pStyle w:val="a7"/>
        <w:spacing w:before="0" w:after="0"/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color w:val="000000"/>
        </w:rPr>
        <w:t xml:space="preserve">Критериями и показателями оценки качества условий реализации ООП ДОО являются требования к кадровому, материально - техническому, </w:t>
      </w:r>
      <w:proofErr w:type="spellStart"/>
      <w:r>
        <w:rPr>
          <w:rStyle w:val="1"/>
          <w:color w:val="000000"/>
        </w:rPr>
        <w:t>информационо</w:t>
      </w:r>
      <w:proofErr w:type="spellEnd"/>
      <w:r>
        <w:rPr>
          <w:rStyle w:val="1"/>
          <w:color w:val="000000"/>
        </w:rPr>
        <w:t xml:space="preserve"> - методическому, психолого - педагогическому, финансовому обеспечению.</w:t>
      </w:r>
    </w:p>
    <w:p w:rsidR="00D5530F" w:rsidRDefault="00D5530F" w:rsidP="00D5530F">
      <w:pPr>
        <w:pStyle w:val="a7"/>
        <w:spacing w:before="0" w:after="0"/>
        <w:ind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 (познавательно-речевое развитие дошкольников),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D5530F" w:rsidRDefault="00D5530F" w:rsidP="00D5530F">
      <w:pPr>
        <w:pStyle w:val="a7"/>
        <w:spacing w:before="0" w:after="0"/>
        <w:ind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color w:val="000000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</w:t>
      </w:r>
      <w:r>
        <w:rPr>
          <w:rStyle w:val="1"/>
          <w:color w:val="000000"/>
        </w:rPr>
        <w:lastRenderedPageBreak/>
        <w:t>образования; построение образовательного процесса. В образовательную программу ежегодно вносятся необходимые коррективы.</w:t>
      </w:r>
    </w:p>
    <w:p w:rsidR="00D5530F" w:rsidRDefault="00D5530F" w:rsidP="00D5530F">
      <w:pPr>
        <w:pStyle w:val="a7"/>
        <w:spacing w:before="0" w:after="0"/>
        <w:ind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Материально-технические условия во всех образовательных организациях </w:t>
      </w:r>
      <w:proofErr w:type="spellStart"/>
      <w:r>
        <w:rPr>
          <w:rStyle w:val="1"/>
          <w:color w:val="000000"/>
        </w:rPr>
        <w:t>Рамешковского</w:t>
      </w:r>
      <w:proofErr w:type="spellEnd"/>
      <w:r>
        <w:rPr>
          <w:rStyle w:val="1"/>
          <w:color w:val="000000"/>
        </w:rPr>
        <w:t xml:space="preserve"> района соответствуют требованиям федерального государственного образовательного стандарта дошкольного образования.</w:t>
      </w:r>
    </w:p>
    <w:p w:rsidR="00D5530F" w:rsidRDefault="00D5530F" w:rsidP="00D5530F">
      <w:pPr>
        <w:pStyle w:val="a7"/>
        <w:spacing w:before="0" w:after="0"/>
        <w:ind w:firstLine="70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color w:val="000000"/>
        </w:rPr>
        <w:t>Помещения и территория всех дошкольных образовательных организаций соответствуют:</w:t>
      </w:r>
    </w:p>
    <w:p w:rsidR="00D5530F" w:rsidRDefault="00D5530F" w:rsidP="00D5530F">
      <w:pPr>
        <w:pStyle w:val="a7"/>
        <w:widowControl w:val="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>
        <w:rPr>
          <w:rStyle w:val="1"/>
          <w:color w:val="000000"/>
        </w:rPr>
        <w:t>санитарно-эпидемиологическим правилам и нормативам СанПиН,</w:t>
      </w:r>
    </w:p>
    <w:p w:rsidR="00D5530F" w:rsidRDefault="00D5530F" w:rsidP="00D5530F">
      <w:pPr>
        <w:pStyle w:val="a7"/>
        <w:widowControl w:val="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>
        <w:rPr>
          <w:rStyle w:val="1"/>
          <w:color w:val="000000"/>
        </w:rPr>
        <w:t>правилам пожарной безопасности;</w:t>
      </w:r>
    </w:p>
    <w:p w:rsidR="00D5530F" w:rsidRDefault="00D5530F" w:rsidP="00D5530F">
      <w:pPr>
        <w:pStyle w:val="a7"/>
        <w:widowControl w:val="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>
        <w:rPr>
          <w:rStyle w:val="1"/>
          <w:color w:val="000000"/>
        </w:rPr>
        <w:t>возрасту и индивидуальным особенностям развития детей;</w:t>
      </w:r>
    </w:p>
    <w:p w:rsidR="00D5530F" w:rsidRDefault="00D5530F" w:rsidP="00D5530F">
      <w:pPr>
        <w:pStyle w:val="a7"/>
        <w:widowControl w:val="0"/>
        <w:numPr>
          <w:ilvl w:val="0"/>
          <w:numId w:val="1"/>
        </w:numPr>
        <w:shd w:val="clear" w:color="auto" w:fill="auto"/>
        <w:tabs>
          <w:tab w:val="left" w:pos="243"/>
        </w:tabs>
        <w:spacing w:before="0" w:after="0" w:line="240" w:lineRule="auto"/>
        <w:jc w:val="both"/>
        <w:rPr>
          <w:sz w:val="24"/>
          <w:szCs w:val="24"/>
        </w:rPr>
      </w:pPr>
      <w:r>
        <w:rPr>
          <w:rStyle w:val="1"/>
          <w:color w:val="000000"/>
        </w:rPr>
        <w:t>оснащенности помещений развивающей предметно-пространственной средой.</w:t>
      </w:r>
    </w:p>
    <w:p w:rsidR="00D5530F" w:rsidRDefault="00D5530F" w:rsidP="00D5530F">
      <w:pPr>
        <w:pStyle w:val="a7"/>
        <w:ind w:firstLine="70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Style w:val="1"/>
          <w:color w:val="000000"/>
        </w:rPr>
        <w:t>Развивающая предметно-пространственная среда в образовательных организациях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</w:t>
      </w:r>
      <w:proofErr w:type="gramStart"/>
      <w:r>
        <w:rPr>
          <w:rStyle w:val="1"/>
          <w:color w:val="000000"/>
        </w:rPr>
        <w:t>о-</w:t>
      </w:r>
      <w:proofErr w:type="gramEnd"/>
      <w:r>
        <w:rPr>
          <w:rStyle w:val="1"/>
          <w:color w:val="000000"/>
        </w:rPr>
        <w:t xml:space="preserve"> 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</w:t>
      </w:r>
    </w:p>
    <w:p w:rsidR="00D5530F" w:rsidRDefault="00D5530F" w:rsidP="00D5530F">
      <w:pPr>
        <w:pStyle w:val="a7"/>
        <w:jc w:val="center"/>
        <w:rPr>
          <w:rStyle w:val="1"/>
          <w:b/>
          <w:bCs/>
          <w:color w:val="000000"/>
        </w:rPr>
      </w:pPr>
    </w:p>
    <w:p w:rsidR="00D5530F" w:rsidRDefault="00D5530F" w:rsidP="00D5530F">
      <w:pPr>
        <w:pStyle w:val="a7"/>
        <w:jc w:val="center"/>
        <w:rPr>
          <w:rStyle w:val="1"/>
          <w:b/>
          <w:bCs/>
          <w:color w:val="000000"/>
        </w:rPr>
      </w:pPr>
    </w:p>
    <w:p w:rsidR="00D5530F" w:rsidRDefault="00D5530F" w:rsidP="00D5530F">
      <w:pPr>
        <w:pStyle w:val="a7"/>
        <w:jc w:val="center"/>
        <w:rPr>
          <w:rStyle w:val="1"/>
          <w:b/>
          <w:bCs/>
          <w:color w:val="000000"/>
        </w:rPr>
      </w:pPr>
    </w:p>
    <w:p w:rsidR="00D5530F" w:rsidRDefault="00D5530F" w:rsidP="00D5530F">
      <w:pPr>
        <w:pStyle w:val="a7"/>
        <w:jc w:val="center"/>
        <w:rPr>
          <w:rStyle w:val="1"/>
          <w:b/>
          <w:bCs/>
          <w:color w:val="000000"/>
        </w:rPr>
      </w:pPr>
    </w:p>
    <w:p w:rsidR="00D5530F" w:rsidRDefault="00D5530F" w:rsidP="00D5530F">
      <w:pPr>
        <w:pStyle w:val="a7"/>
        <w:jc w:val="center"/>
        <w:rPr>
          <w:rStyle w:val="1"/>
          <w:b/>
          <w:bCs/>
          <w:color w:val="000000"/>
        </w:rPr>
      </w:pPr>
    </w:p>
    <w:p w:rsidR="00D5530F" w:rsidRDefault="00D5530F" w:rsidP="00D5530F">
      <w:pPr>
        <w:pStyle w:val="a7"/>
        <w:jc w:val="center"/>
        <w:rPr>
          <w:rStyle w:val="1"/>
          <w:b/>
          <w:bCs/>
          <w:color w:val="000000"/>
        </w:rPr>
      </w:pPr>
    </w:p>
    <w:p w:rsidR="00D5530F" w:rsidRDefault="00D5530F" w:rsidP="00D5530F">
      <w:pPr>
        <w:pStyle w:val="a7"/>
        <w:jc w:val="center"/>
        <w:rPr>
          <w:rStyle w:val="1"/>
          <w:b/>
          <w:bCs/>
          <w:color w:val="000000"/>
        </w:rPr>
      </w:pPr>
    </w:p>
    <w:p w:rsidR="00D5530F" w:rsidRDefault="00D5530F" w:rsidP="00D5530F">
      <w:pPr>
        <w:pStyle w:val="a7"/>
        <w:jc w:val="center"/>
        <w:rPr>
          <w:rStyle w:val="1"/>
          <w:b/>
          <w:bCs/>
          <w:color w:val="000000"/>
        </w:rPr>
      </w:pPr>
    </w:p>
    <w:p w:rsidR="00D5530F" w:rsidRDefault="00D5530F" w:rsidP="00D5530F">
      <w:pPr>
        <w:pStyle w:val="a7"/>
        <w:spacing w:before="0" w:after="0"/>
        <w:jc w:val="center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lastRenderedPageBreak/>
        <w:t>Паспорт «Дорожной карты»</w:t>
      </w:r>
    </w:p>
    <w:p w:rsidR="00D5530F" w:rsidRDefault="00D5530F" w:rsidP="00D5530F">
      <w:pPr>
        <w:pStyle w:val="a7"/>
        <w:spacing w:before="0" w:after="0"/>
        <w:jc w:val="center"/>
        <w:rPr>
          <w:rStyle w:val="1"/>
          <w:color w:val="000000"/>
        </w:rPr>
      </w:pPr>
      <w:r w:rsidRPr="00D5530F">
        <w:rPr>
          <w:rStyle w:val="1"/>
          <w:color w:val="000000"/>
        </w:rPr>
        <w:t>по оценке качества дошкольного образования в</w:t>
      </w:r>
      <w:r w:rsidRPr="00D5530F">
        <w:rPr>
          <w:rStyle w:val="1"/>
          <w:color w:val="000000"/>
        </w:rPr>
        <w:br/>
      </w:r>
      <w:proofErr w:type="spellStart"/>
      <w:proofErr w:type="gramStart"/>
      <w:r w:rsidRPr="00D5530F">
        <w:t>в</w:t>
      </w:r>
      <w:proofErr w:type="spellEnd"/>
      <w:proofErr w:type="gramEnd"/>
      <w:r w:rsidRPr="00D5530F">
        <w:t xml:space="preserve"> муниципальном образовании «</w:t>
      </w:r>
      <w:proofErr w:type="spellStart"/>
      <w:r w:rsidRPr="00D5530F">
        <w:t>Рамешковский</w:t>
      </w:r>
      <w:proofErr w:type="spellEnd"/>
      <w:r w:rsidRPr="00D5530F">
        <w:t xml:space="preserve"> район» Тверской области</w:t>
      </w:r>
      <w:r w:rsidRPr="00D5530F">
        <w:rPr>
          <w:rStyle w:val="1"/>
          <w:color w:val="000000"/>
        </w:rPr>
        <w:t xml:space="preserve"> на 2021-2024 годы</w:t>
      </w:r>
    </w:p>
    <w:p w:rsidR="00D5530F" w:rsidRPr="00D5530F" w:rsidRDefault="00D5530F" w:rsidP="00D5530F">
      <w:pPr>
        <w:pStyle w:val="a7"/>
        <w:spacing w:before="0" w:after="0"/>
        <w:jc w:val="center"/>
        <w:rPr>
          <w:rFonts w:ascii="Microsoft Sans Serif" w:hAnsi="Microsoft Sans Serif" w:cs="Microsoft Sans Seri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544"/>
        <w:gridCol w:w="11482"/>
      </w:tblGrid>
      <w:tr w:rsidR="00D5530F" w:rsidTr="00694F2B">
        <w:trPr>
          <w:trHeight w:hRule="exact" w:val="18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Цели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spacing w:line="201" w:lineRule="auto"/>
              <w:jc w:val="both"/>
              <w:rPr>
                <w:rFonts w:ascii="Microsoft Sans Serif" w:eastAsia="Calibri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-Создание системы оценки качества дошкольного образования, направленной на ее повышение.</w:t>
            </w:r>
          </w:p>
          <w:p w:rsidR="00D5530F" w:rsidRDefault="00D5530F">
            <w:pPr>
              <w:pStyle w:val="ac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-Определение механизмов, процедур и инструментария мониторинга, позволяющих обеспечить сбор, обработку, систематизацию и анализ данных мониторинга,</w:t>
            </w:r>
          </w:p>
          <w:p w:rsidR="00D5530F" w:rsidRDefault="00D5530F">
            <w:pPr>
              <w:pStyle w:val="ac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 xml:space="preserve">сформировать основу для реализации функций </w:t>
            </w:r>
            <w:proofErr w:type="gramStart"/>
            <w:r>
              <w:rPr>
                <w:rStyle w:val="ab"/>
                <w:color w:val="000000"/>
              </w:rPr>
              <w:t>контроля за</w:t>
            </w:r>
            <w:proofErr w:type="gramEnd"/>
            <w:r>
              <w:rPr>
                <w:rStyle w:val="ab"/>
                <w:color w:val="000000"/>
              </w:rPr>
              <w:t xml:space="preserve"> осуществлением образовательной деятельности в сфере дошкольного образования</w:t>
            </w:r>
          </w:p>
        </w:tc>
      </w:tr>
      <w:tr w:rsidR="00D5530F" w:rsidTr="00D5530F">
        <w:trPr>
          <w:trHeight w:hRule="exact" w:val="38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Задачи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  <w:jc w:val="both"/>
              <w:rPr>
                <w:rFonts w:ascii="Microsoft Sans Serif" w:eastAsia="Calibri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-Выявить проблемные зоны в управлении качеством образования на муниципальном уровне для последующей организации деятельности по их совершенствованию;</w:t>
            </w:r>
          </w:p>
          <w:p w:rsidR="00D5530F" w:rsidRDefault="00D5530F">
            <w:pPr>
              <w:pStyle w:val="ac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-Выявить основные факторы, влияющие на эффективность муниципальных механизмов управления качеством образования;</w:t>
            </w:r>
          </w:p>
          <w:p w:rsidR="00D5530F" w:rsidRDefault="00D5530F">
            <w:pPr>
              <w:pStyle w:val="ac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proofErr w:type="gramStart"/>
            <w:r>
              <w:rPr>
                <w:rStyle w:val="ab"/>
                <w:color w:val="000000"/>
              </w:rPr>
              <w:t>-Реализация мер по повышению уровня качества образовательных программ дошкольного образования,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развитие), кадровых условий, развивающей предметно-пространственная среды, психолого-педагогических условий; взаимодействия с семьей, а также по обеспечению здоровья, безопасности и качеству услуг по присмотру и уходу и повышению качества управления в дошкольных образовательных организациях</w:t>
            </w:r>
            <w:proofErr w:type="gramEnd"/>
          </w:p>
        </w:tc>
      </w:tr>
      <w:tr w:rsidR="00D5530F" w:rsidTr="00D5530F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spacing w:line="20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Ожидаемый результат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530F" w:rsidRDefault="00D5530F" w:rsidP="00D5530F">
            <w:pPr>
              <w:pStyle w:val="ac"/>
              <w:spacing w:line="20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Наличие обоснованной муниципальной системы оценки качества дошкольного образования в муниципальном образовании «</w:t>
            </w:r>
            <w:proofErr w:type="spellStart"/>
            <w:r>
              <w:rPr>
                <w:rStyle w:val="ab"/>
                <w:color w:val="000000"/>
              </w:rPr>
              <w:t>Рамешковский</w:t>
            </w:r>
            <w:proofErr w:type="spellEnd"/>
            <w:r>
              <w:rPr>
                <w:rStyle w:val="ab"/>
                <w:color w:val="000000"/>
              </w:rPr>
              <w:t xml:space="preserve"> район» Тверской области.</w:t>
            </w:r>
          </w:p>
        </w:tc>
      </w:tr>
      <w:tr w:rsidR="00D5530F" w:rsidTr="00D5530F">
        <w:trPr>
          <w:trHeight w:hRule="exact"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Показатели реализации дорожной карты - достижения ожидаемого результата.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rPr>
                <w:rFonts w:ascii="Microsoft Sans Serif" w:eastAsia="Calibri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Показатели:</w:t>
            </w:r>
          </w:p>
          <w:p w:rsidR="00D5530F" w:rsidRDefault="00D5530F">
            <w:pPr>
              <w:pStyle w:val="ac"/>
              <w:spacing w:line="204" w:lineRule="auto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В соответствии с целями и комплексом мер</w:t>
            </w:r>
          </w:p>
          <w:p w:rsidR="00D5530F" w:rsidRDefault="00D5530F">
            <w:pPr>
              <w:pStyle w:val="ac"/>
              <w:spacing w:line="216" w:lineRule="auto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-наличие необходимого и достаточного состава нормативных документов</w:t>
            </w:r>
          </w:p>
          <w:p w:rsidR="00D5530F" w:rsidRDefault="00D5530F">
            <w:pPr>
              <w:pStyle w:val="ac"/>
              <w:spacing w:line="216" w:lineRule="auto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-участие в независимой оценке качества работы дошкольных образовательных организаций;</w:t>
            </w:r>
          </w:p>
          <w:p w:rsidR="00D5530F" w:rsidRDefault="00D5530F">
            <w:pPr>
              <w:pStyle w:val="ac"/>
              <w:spacing w:line="216" w:lineRule="auto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</w:t>
            </w:r>
            <w:proofErr w:type="spellStart"/>
            <w:r>
              <w:rPr>
                <w:rStyle w:val="ab"/>
                <w:color w:val="000000"/>
              </w:rPr>
              <w:t>рейтингование</w:t>
            </w:r>
            <w:proofErr w:type="spellEnd"/>
            <w:r>
              <w:rPr>
                <w:rStyle w:val="ab"/>
                <w:color w:val="000000"/>
              </w:rPr>
              <w:t xml:space="preserve"> дошкольных образовательных организаций;</w:t>
            </w:r>
          </w:p>
          <w:p w:rsidR="00D5530F" w:rsidRDefault="00D5530F">
            <w:pPr>
              <w:pStyle w:val="ac"/>
              <w:spacing w:line="228" w:lineRule="auto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-социологический и психолого-педагогический мониторинг ожиданий, удовлетворенности</w:t>
            </w:r>
          </w:p>
        </w:tc>
      </w:tr>
    </w:tbl>
    <w:p w:rsidR="00D5530F" w:rsidRDefault="00D5530F" w:rsidP="00D5530F">
      <w:pPr>
        <w:autoSpaceDE w:val="0"/>
        <w:autoSpaceDN w:val="0"/>
        <w:adjustRightInd w:val="0"/>
        <w:spacing w:line="20" w:lineRule="exact"/>
        <w:rPr>
          <w:rFonts w:ascii="Microsoft Sans Serif" w:hAnsi="Microsoft Sans Serif" w:cs="Microsoft Sans Serif"/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45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49"/>
        <w:gridCol w:w="11458"/>
      </w:tblGrid>
      <w:tr w:rsidR="00D5530F" w:rsidTr="00694F2B">
        <w:trPr>
          <w:trHeight w:hRule="exact" w:val="36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30F" w:rsidRDefault="00D5530F">
            <w:pPr>
              <w:widowControl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30F" w:rsidRDefault="00D5530F">
            <w:pPr>
              <w:widowControl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  <w:spacing w:line="204" w:lineRule="auto"/>
              <w:rPr>
                <w:rFonts w:ascii="Microsoft Sans Serif" w:eastAsia="Calibri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родителей и педагогов относительно качества дошкольного образования;</w:t>
            </w:r>
          </w:p>
          <w:p w:rsidR="00D5530F" w:rsidRDefault="00D5530F">
            <w:pPr>
              <w:pStyle w:val="ac"/>
              <w:spacing w:line="204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-демонстрация позитивной динамики по результатам оценки качества профессиональной деятельности руководящих и педагогических кадров;</w:t>
            </w:r>
          </w:p>
          <w:p w:rsidR="00D5530F" w:rsidRDefault="00D5530F" w:rsidP="00D5530F">
            <w:pPr>
              <w:pStyle w:val="ac"/>
              <w:numPr>
                <w:ilvl w:val="0"/>
                <w:numId w:val="2"/>
              </w:numPr>
              <w:tabs>
                <w:tab w:val="left" w:pos="91"/>
              </w:tabs>
              <w:rPr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использования результатов оценочных процедур;</w:t>
            </w:r>
          </w:p>
          <w:p w:rsidR="00D5530F" w:rsidRDefault="00D5530F" w:rsidP="00D5530F">
            <w:pPr>
              <w:pStyle w:val="ac"/>
              <w:numPr>
                <w:ilvl w:val="0"/>
                <w:numId w:val="2"/>
              </w:numPr>
              <w:tabs>
                <w:tab w:val="left" w:pos="91"/>
              </w:tabs>
              <w:rPr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осуществление повышения квалификации сотрудников отдела образования, курирующих вопросы качества образования, администрации ДОО, педагогов ДОО по вопросам использования результатов оценочных процедур общероссийского и регионального уровней; по вопросам осуществления аналитической деятельности с использованием современных методов анализа (включая статистические методы);</w:t>
            </w:r>
          </w:p>
          <w:p w:rsidR="00D5530F" w:rsidRDefault="00D5530F" w:rsidP="00D5530F">
            <w:pPr>
              <w:pStyle w:val="ac"/>
              <w:numPr>
                <w:ilvl w:val="0"/>
                <w:numId w:val="2"/>
              </w:numPr>
              <w:tabs>
                <w:tab w:val="left" w:pos="91"/>
              </w:tabs>
              <w:spacing w:line="220" w:lineRule="auto"/>
              <w:rPr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проведение не менее 4 муниципальных совещаний по вопросам оценки качества дошкольного образования;</w:t>
            </w:r>
          </w:p>
          <w:p w:rsidR="00D5530F" w:rsidRDefault="00D5530F" w:rsidP="00D5530F">
            <w:pPr>
              <w:pStyle w:val="ac"/>
              <w:numPr>
                <w:ilvl w:val="0"/>
                <w:numId w:val="2"/>
              </w:numPr>
              <w:tabs>
                <w:tab w:val="left" w:pos="91"/>
              </w:tabs>
              <w:spacing w:line="220" w:lineRule="auto"/>
              <w:rPr>
                <w:sz w:val="24"/>
                <w:szCs w:val="24"/>
              </w:rPr>
            </w:pPr>
            <w:r>
              <w:rPr>
                <w:rStyle w:val="ab"/>
                <w:color w:val="000000"/>
              </w:rPr>
              <w:t>осуществление в полном объеме мероприятий «дорожной карты».</w:t>
            </w:r>
          </w:p>
        </w:tc>
      </w:tr>
      <w:tr w:rsidR="00D5530F" w:rsidTr="00694F2B">
        <w:trPr>
          <w:trHeight w:hRule="exact" w:val="7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Pr="00694F2B" w:rsidRDefault="00D5530F">
            <w:pPr>
              <w:widowControl w:val="0"/>
              <w:rPr>
                <w:sz w:val="28"/>
                <w:szCs w:val="28"/>
              </w:rPr>
            </w:pPr>
            <w:r w:rsidRPr="00694F2B">
              <w:rPr>
                <w:rStyle w:val="ab"/>
                <w:rFonts w:cs="Microsoft Sans Serif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Pr="00694F2B" w:rsidRDefault="00D5530F">
            <w:pPr>
              <w:widowControl w:val="0"/>
              <w:rPr>
                <w:sz w:val="28"/>
                <w:szCs w:val="28"/>
              </w:rPr>
            </w:pPr>
            <w:r w:rsidRPr="00694F2B">
              <w:rPr>
                <w:rStyle w:val="ab"/>
                <w:rFonts w:cs="Microsoft Sans Serif"/>
              </w:rPr>
              <w:t>Источники информации</w:t>
            </w:r>
          </w:p>
        </w:tc>
        <w:tc>
          <w:tcPr>
            <w:tcW w:w="1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0F" w:rsidRPr="00694F2B" w:rsidRDefault="00D5530F">
            <w:pPr>
              <w:pStyle w:val="ac"/>
              <w:rPr>
                <w:rFonts w:eastAsia="Calibri"/>
                <w:color w:val="000000"/>
              </w:rPr>
            </w:pPr>
            <w:r w:rsidRPr="00694F2B">
              <w:rPr>
                <w:rStyle w:val="ab"/>
                <w:color w:val="000000"/>
              </w:rPr>
              <w:t>-</w:t>
            </w:r>
            <w:r w:rsidR="00694F2B" w:rsidRPr="00694F2B">
              <w:rPr>
                <w:rStyle w:val="ab"/>
                <w:color w:val="000000"/>
              </w:rPr>
              <w:t>Информация ГБУ ТО ЦОКО</w:t>
            </w:r>
            <w:r w:rsidRPr="00694F2B">
              <w:rPr>
                <w:rStyle w:val="ab"/>
                <w:color w:val="000000"/>
              </w:rPr>
              <w:t>;</w:t>
            </w:r>
          </w:p>
          <w:p w:rsidR="00D5530F" w:rsidRPr="00694F2B" w:rsidRDefault="00D5530F">
            <w:pPr>
              <w:pStyle w:val="ac"/>
              <w:rPr>
                <w:color w:val="000000"/>
              </w:rPr>
            </w:pPr>
            <w:r w:rsidRPr="00694F2B">
              <w:rPr>
                <w:rStyle w:val="ab"/>
                <w:color w:val="000000"/>
              </w:rPr>
              <w:t>-Данные муниципальных оценочных процедур.</w:t>
            </w:r>
          </w:p>
        </w:tc>
      </w:tr>
      <w:tr w:rsidR="00D5530F" w:rsidTr="00694F2B">
        <w:trPr>
          <w:trHeight w:hRule="exact" w:val="1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Мониторинг</w:t>
            </w:r>
          </w:p>
        </w:tc>
        <w:tc>
          <w:tcPr>
            <w:tcW w:w="1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 w:rsidP="00694F2B">
            <w:pPr>
              <w:pStyle w:val="ac"/>
              <w:rPr>
                <w:rFonts w:eastAsia="Calibri"/>
                <w:color w:val="000000"/>
              </w:rPr>
            </w:pPr>
            <w:r>
              <w:rPr>
                <w:rStyle w:val="ab"/>
                <w:color w:val="000000"/>
              </w:rPr>
              <w:t>Виды мониторингов:</w:t>
            </w:r>
          </w:p>
          <w:p w:rsidR="00D5530F" w:rsidRDefault="00D5530F" w:rsidP="00694F2B">
            <w:pPr>
              <w:pStyle w:val="ac"/>
              <w:rPr>
                <w:color w:val="000000"/>
              </w:rPr>
            </w:pPr>
            <w:r>
              <w:rPr>
                <w:rStyle w:val="ab"/>
                <w:color w:val="000000"/>
              </w:rPr>
              <w:t>-</w:t>
            </w:r>
            <w:proofErr w:type="gramStart"/>
            <w:r>
              <w:rPr>
                <w:rStyle w:val="ab"/>
                <w:color w:val="000000"/>
              </w:rPr>
              <w:t>информационный</w:t>
            </w:r>
            <w:proofErr w:type="gramEnd"/>
            <w:r>
              <w:rPr>
                <w:rStyle w:val="ab"/>
                <w:color w:val="000000"/>
              </w:rPr>
              <w:t xml:space="preserve"> (отчетные документы, процедуры представления документов);</w:t>
            </w:r>
          </w:p>
          <w:p w:rsidR="00D5530F" w:rsidRDefault="00D5530F" w:rsidP="00694F2B">
            <w:pPr>
              <w:pStyle w:val="ac"/>
              <w:numPr>
                <w:ilvl w:val="0"/>
                <w:numId w:val="3"/>
              </w:numPr>
              <w:tabs>
                <w:tab w:val="left" w:pos="158"/>
              </w:tabs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сравнительный</w:t>
            </w:r>
            <w:proofErr w:type="gramEnd"/>
            <w:r>
              <w:rPr>
                <w:rStyle w:val="ab"/>
                <w:color w:val="000000"/>
              </w:rPr>
              <w:t xml:space="preserve"> (динамика представленных результатов);</w:t>
            </w:r>
          </w:p>
          <w:p w:rsidR="00D5530F" w:rsidRDefault="00D5530F" w:rsidP="00694F2B">
            <w:pPr>
              <w:pStyle w:val="ac"/>
              <w:numPr>
                <w:ilvl w:val="0"/>
                <w:numId w:val="3"/>
              </w:numPr>
              <w:tabs>
                <w:tab w:val="left" w:pos="158"/>
              </w:tabs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прогностический</w:t>
            </w:r>
            <w:proofErr w:type="gramEnd"/>
            <w:r>
              <w:rPr>
                <w:rStyle w:val="ab"/>
                <w:color w:val="000000"/>
              </w:rPr>
              <w:t xml:space="preserve"> (с целью корректировки дальнейших действий)</w:t>
            </w:r>
          </w:p>
        </w:tc>
      </w:tr>
      <w:tr w:rsidR="00D5530F" w:rsidTr="00694F2B">
        <w:trPr>
          <w:trHeight w:hRule="exact" w:val="12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Анализ.</w:t>
            </w:r>
          </w:p>
          <w:p w:rsidR="00D5530F" w:rsidRDefault="00D5530F">
            <w:pPr>
              <w:widowControl w:val="0"/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Адресные рекомендации.</w:t>
            </w:r>
          </w:p>
        </w:tc>
        <w:tc>
          <w:tcPr>
            <w:tcW w:w="1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  <w:rPr>
                <w:color w:val="000000"/>
              </w:rPr>
            </w:pPr>
            <w:r>
              <w:rPr>
                <w:rStyle w:val="ab"/>
                <w:color w:val="000000"/>
              </w:rPr>
              <w:t>Анализ, аналитические отчеты по выполнению дорожной карты, мониторинга проведенных исследований. Размещение адресных рекомендаций и аналитических материалов по итогам мониторинга: представление в образовательную организацию, размещение на сайтах отдела образования, ДОО</w:t>
            </w:r>
          </w:p>
        </w:tc>
      </w:tr>
      <w:tr w:rsidR="00D5530F" w:rsidTr="00694F2B">
        <w:trPr>
          <w:trHeight w:hRule="exact" w:val="12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Меры, управленческие решения</w:t>
            </w:r>
          </w:p>
        </w:tc>
        <w:tc>
          <w:tcPr>
            <w:tcW w:w="1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  <w:rPr>
                <w:rFonts w:eastAsia="Calibri"/>
                <w:color w:val="000000"/>
              </w:rPr>
            </w:pPr>
            <w:r>
              <w:rPr>
                <w:rStyle w:val="ab"/>
                <w:color w:val="000000"/>
              </w:rPr>
              <w:t>-Мероприятия с руководителями дошкольных образовательных организаций, направленные на повышение качества подготовки воспитанников: конференции, совещания, семинары, обмен опытом</w:t>
            </w:r>
          </w:p>
          <w:p w:rsidR="00D5530F" w:rsidRDefault="00D5530F">
            <w:pPr>
              <w:pStyle w:val="ac"/>
              <w:rPr>
                <w:color w:val="000000"/>
              </w:rPr>
            </w:pPr>
            <w:r>
              <w:rPr>
                <w:rStyle w:val="ab"/>
                <w:color w:val="000000"/>
              </w:rPr>
              <w:t>-приказы управления образования по результатам проведенного анализа.</w:t>
            </w:r>
          </w:p>
        </w:tc>
      </w:tr>
      <w:tr w:rsidR="00694F2B" w:rsidTr="00694F2B">
        <w:trPr>
          <w:trHeight w:val="1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F2B" w:rsidRDefault="00694F2B">
            <w:pPr>
              <w:widowControl w:val="0"/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F2B" w:rsidRDefault="00694F2B">
            <w:pPr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Анализ</w:t>
            </w:r>
          </w:p>
          <w:p w:rsidR="00694F2B" w:rsidRDefault="00694F2B">
            <w:pPr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эффективности</w:t>
            </w:r>
          </w:p>
          <w:p w:rsidR="00694F2B" w:rsidRDefault="00694F2B">
            <w:pPr>
              <w:widowControl w:val="0"/>
              <w:rPr>
                <w:sz w:val="28"/>
                <w:szCs w:val="28"/>
              </w:rPr>
            </w:pPr>
            <w:r>
              <w:rPr>
                <w:rStyle w:val="ab"/>
                <w:rFonts w:cs="Microsoft Sans Serif"/>
              </w:rPr>
              <w:t>принятых мер</w:t>
            </w:r>
          </w:p>
        </w:tc>
        <w:tc>
          <w:tcPr>
            <w:tcW w:w="1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2B" w:rsidRDefault="00694F2B" w:rsidP="00694F2B">
            <w:pPr>
              <w:pStyle w:val="ac"/>
              <w:spacing w:line="204" w:lineRule="auto"/>
              <w:rPr>
                <w:rFonts w:eastAsia="Calibri"/>
                <w:color w:val="000000"/>
              </w:rPr>
            </w:pPr>
            <w:r>
              <w:rPr>
                <w:rStyle w:val="ab"/>
                <w:color w:val="000000"/>
              </w:rPr>
              <w:t>-онлайн и офлайн совещания;</w:t>
            </w:r>
          </w:p>
          <w:p w:rsidR="00694F2B" w:rsidRDefault="00694F2B" w:rsidP="00694F2B">
            <w:pPr>
              <w:pStyle w:val="ac"/>
              <w:spacing w:line="204" w:lineRule="auto"/>
              <w:rPr>
                <w:color w:val="000000"/>
              </w:rPr>
            </w:pPr>
            <w:r>
              <w:rPr>
                <w:rStyle w:val="ab"/>
                <w:color w:val="000000"/>
              </w:rPr>
              <w:t>-конференции;</w:t>
            </w:r>
          </w:p>
          <w:p w:rsidR="00694F2B" w:rsidRDefault="00694F2B" w:rsidP="00694F2B">
            <w:pPr>
              <w:pStyle w:val="ac"/>
              <w:spacing w:line="204" w:lineRule="auto"/>
              <w:rPr>
                <w:color w:val="000000"/>
              </w:rPr>
            </w:pPr>
            <w:r>
              <w:rPr>
                <w:rStyle w:val="ab"/>
                <w:color w:val="000000"/>
              </w:rPr>
              <w:t>-совещания отдела образования;</w:t>
            </w:r>
          </w:p>
          <w:p w:rsidR="00694F2B" w:rsidRDefault="00694F2B" w:rsidP="00694F2B">
            <w:pPr>
              <w:pStyle w:val="ac"/>
              <w:spacing w:line="204" w:lineRule="auto"/>
              <w:rPr>
                <w:color w:val="000000"/>
              </w:rPr>
            </w:pPr>
            <w:r>
              <w:rPr>
                <w:rStyle w:val="ab"/>
                <w:color w:val="000000"/>
              </w:rPr>
              <w:t>-ранжирование ДОО по результатам оценки эффективности деятельности дошкольного образовательного учреждения</w:t>
            </w:r>
          </w:p>
        </w:tc>
      </w:tr>
    </w:tbl>
    <w:p w:rsidR="00D5530F" w:rsidRDefault="00D5530F" w:rsidP="00D5530F">
      <w:pPr>
        <w:pStyle w:val="a7"/>
        <w:jc w:val="center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План мероприятий </w:t>
      </w:r>
    </w:p>
    <w:p w:rsidR="00D5530F" w:rsidRDefault="00D5530F" w:rsidP="00694F2B">
      <w:pPr>
        <w:pStyle w:val="a7"/>
        <w:spacing w:before="0" w:after="0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«Дорожная карта» </w:t>
      </w:r>
    </w:p>
    <w:p w:rsidR="00D5530F" w:rsidRDefault="00D5530F" w:rsidP="00694F2B">
      <w:pPr>
        <w:pStyle w:val="a7"/>
        <w:spacing w:before="0" w:after="0"/>
        <w:jc w:val="center"/>
        <w:rPr>
          <w:rStyle w:val="1"/>
          <w:color w:val="000000"/>
        </w:rPr>
      </w:pPr>
      <w:r>
        <w:rPr>
          <w:rStyle w:val="1"/>
          <w:color w:val="000000"/>
        </w:rPr>
        <w:t>по развитию муниципальной системы оценки качества</w:t>
      </w:r>
      <w:r w:rsidR="00694F2B">
        <w:rPr>
          <w:rStyle w:val="1"/>
          <w:color w:val="000000"/>
        </w:rPr>
        <w:t xml:space="preserve"> дошкольного</w:t>
      </w:r>
      <w:r w:rsidR="00694F2B">
        <w:rPr>
          <w:rStyle w:val="1"/>
          <w:color w:val="000000"/>
        </w:rPr>
        <w:br/>
        <w:t>образования  муниципального образования «</w:t>
      </w:r>
      <w:proofErr w:type="spellStart"/>
      <w:r w:rsidR="00694F2B">
        <w:rPr>
          <w:rStyle w:val="1"/>
          <w:color w:val="000000"/>
        </w:rPr>
        <w:t>Рамешковский</w:t>
      </w:r>
      <w:proofErr w:type="spellEnd"/>
      <w:r w:rsidR="00694F2B">
        <w:rPr>
          <w:rStyle w:val="1"/>
          <w:color w:val="000000"/>
        </w:rPr>
        <w:t xml:space="preserve"> район» Тверской области </w:t>
      </w:r>
      <w:r>
        <w:rPr>
          <w:rStyle w:val="1"/>
          <w:color w:val="000000"/>
        </w:rPr>
        <w:t>на</w:t>
      </w:r>
      <w:r w:rsidR="00694F2B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2021-2024 годы</w:t>
      </w:r>
    </w:p>
    <w:p w:rsidR="00D5530F" w:rsidRDefault="00D5530F" w:rsidP="00D5530F">
      <w:pPr>
        <w:pStyle w:val="a7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0"/>
        <w:gridCol w:w="4554"/>
        <w:gridCol w:w="20"/>
        <w:gridCol w:w="1938"/>
        <w:gridCol w:w="16"/>
        <w:gridCol w:w="2095"/>
        <w:gridCol w:w="7"/>
        <w:gridCol w:w="138"/>
        <w:gridCol w:w="3557"/>
        <w:gridCol w:w="30"/>
      </w:tblGrid>
      <w:tr w:rsidR="00D5530F" w:rsidTr="00FD71F4">
        <w:trPr>
          <w:trHeight w:hRule="exact" w:val="907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 w:rsidP="00694F2B">
            <w:pPr>
              <w:pStyle w:val="ac"/>
              <w:ind w:left="284"/>
              <w:jc w:val="center"/>
            </w:pPr>
            <w:r>
              <w:rPr>
                <w:rStyle w:val="ab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Style w:val="ab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ab"/>
                <w:b/>
                <w:bCs/>
                <w:color w:val="000000"/>
              </w:rPr>
              <w:t>/п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 w:rsidP="00694F2B">
            <w:pPr>
              <w:pStyle w:val="ac"/>
              <w:jc w:val="center"/>
            </w:pPr>
            <w:r>
              <w:rPr>
                <w:rStyle w:val="ab"/>
                <w:b/>
                <w:bCs/>
                <w:color w:val="000000"/>
              </w:rPr>
              <w:t>Мероприятие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 w:rsidP="00694F2B">
            <w:pPr>
              <w:pStyle w:val="ac"/>
              <w:jc w:val="center"/>
            </w:pPr>
            <w:r>
              <w:rPr>
                <w:rStyle w:val="ab"/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 w:rsidP="00694F2B">
            <w:pPr>
              <w:pStyle w:val="ac"/>
              <w:jc w:val="center"/>
            </w:pPr>
            <w:r>
              <w:rPr>
                <w:rStyle w:val="ab"/>
                <w:b/>
                <w:bCs/>
                <w:color w:val="000000"/>
              </w:rPr>
              <w:t>Ответственные исполнители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0F" w:rsidRDefault="00D5530F" w:rsidP="00694F2B">
            <w:pPr>
              <w:pStyle w:val="ac"/>
              <w:jc w:val="center"/>
            </w:pPr>
            <w:r>
              <w:rPr>
                <w:rStyle w:val="ab"/>
                <w:b/>
                <w:bCs/>
                <w:color w:val="000000"/>
              </w:rPr>
              <w:t>Результат</w:t>
            </w:r>
          </w:p>
        </w:tc>
      </w:tr>
      <w:tr w:rsidR="00D5530F" w:rsidTr="00FD71F4">
        <w:trPr>
          <w:trHeight w:val="884"/>
          <w:jc w:val="center"/>
        </w:trPr>
        <w:tc>
          <w:tcPr>
            <w:tcW w:w="143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ind w:firstLine="480"/>
              <w:rPr>
                <w:rFonts w:eastAsia="Calibri"/>
              </w:rPr>
            </w:pPr>
            <w:r>
              <w:rPr>
                <w:rStyle w:val="ab"/>
                <w:b/>
                <w:bCs/>
                <w:color w:val="000000"/>
              </w:rPr>
              <w:t>1. Целеполагание.</w:t>
            </w:r>
          </w:p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Нормативно-правовое обеспечение</w:t>
            </w:r>
          </w:p>
        </w:tc>
      </w:tr>
      <w:tr w:rsidR="00FD71F4" w:rsidTr="00FD71F4">
        <w:trPr>
          <w:trHeight w:hRule="exact" w:val="1334"/>
          <w:jc w:val="center"/>
        </w:trPr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71F4" w:rsidRDefault="00FD71F4" w:rsidP="00694F2B">
            <w:pPr>
              <w:pStyle w:val="ac"/>
              <w:ind w:firstLine="140"/>
            </w:pPr>
            <w:r>
              <w:rPr>
                <w:rStyle w:val="ab"/>
                <w:color w:val="000000"/>
              </w:rPr>
              <w:t>1.1.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71F4" w:rsidRDefault="00FD71F4">
            <w:pPr>
              <w:pStyle w:val="ac"/>
              <w:tabs>
                <w:tab w:val="left" w:pos="2144"/>
                <w:tab w:val="left" w:pos="2912"/>
              </w:tabs>
              <w:ind w:left="180" w:firstLine="20"/>
              <w:jc w:val="both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Разработка</w:t>
            </w:r>
            <w:r>
              <w:rPr>
                <w:rStyle w:val="ab"/>
                <w:color w:val="000000"/>
              </w:rPr>
              <w:tab/>
              <w:t>и</w:t>
            </w:r>
            <w:r>
              <w:rPr>
                <w:rStyle w:val="ab"/>
                <w:color w:val="000000"/>
              </w:rPr>
              <w:tab/>
              <w:t>утверждение</w:t>
            </w:r>
          </w:p>
          <w:p w:rsidR="00FD71F4" w:rsidRDefault="00FD71F4">
            <w:pPr>
              <w:pStyle w:val="ac"/>
              <w:ind w:left="180" w:firstLine="20"/>
              <w:jc w:val="both"/>
            </w:pPr>
            <w:r>
              <w:rPr>
                <w:rStyle w:val="ab"/>
                <w:color w:val="000000"/>
              </w:rPr>
              <w:t>дорожной карты по развитию муниципальной системы оценки качества дошкольного образования</w:t>
            </w:r>
          </w:p>
          <w:p w:rsidR="00FD71F4" w:rsidRDefault="00FD71F4" w:rsidP="00694F2B">
            <w:pPr>
              <w:pStyle w:val="ac"/>
              <w:ind w:left="180"/>
              <w:jc w:val="both"/>
            </w:pPr>
            <w:r>
              <w:rPr>
                <w:rStyle w:val="ab"/>
                <w:color w:val="000000"/>
              </w:rPr>
              <w:t>в муниципальном образовании «</w:t>
            </w:r>
            <w:proofErr w:type="spellStart"/>
            <w:r>
              <w:rPr>
                <w:rStyle w:val="ab"/>
                <w:color w:val="000000"/>
              </w:rPr>
              <w:t>Рамешковский</w:t>
            </w:r>
            <w:proofErr w:type="spellEnd"/>
            <w:r>
              <w:rPr>
                <w:rStyle w:val="ab"/>
                <w:color w:val="000000"/>
              </w:rPr>
              <w:t xml:space="preserve"> район»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71F4" w:rsidRDefault="00FD71F4">
            <w:pPr>
              <w:pStyle w:val="ac"/>
            </w:pPr>
            <w:r>
              <w:rPr>
                <w:rStyle w:val="ab"/>
                <w:color w:val="000000"/>
              </w:rPr>
              <w:t>февраль 2021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71F4" w:rsidRDefault="00FD71F4">
            <w:pPr>
              <w:pStyle w:val="ac"/>
              <w:ind w:left="280"/>
            </w:pPr>
            <w:r>
              <w:rPr>
                <w:rStyle w:val="ab"/>
                <w:color w:val="000000"/>
              </w:rPr>
              <w:t>Методист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1F4" w:rsidRDefault="00FD71F4" w:rsidP="00FD71F4">
            <w:pPr>
              <w:pStyle w:val="ac"/>
              <w:tabs>
                <w:tab w:val="left" w:pos="2477"/>
              </w:tabs>
              <w:jc w:val="both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Приказ об утверждении «дорожной</w:t>
            </w:r>
            <w:r>
              <w:rPr>
                <w:rStyle w:val="ab"/>
                <w:color w:val="000000"/>
              </w:rPr>
              <w:tab/>
              <w:t>карты»</w:t>
            </w:r>
          </w:p>
          <w:p w:rsidR="00FD71F4" w:rsidRDefault="00FD71F4" w:rsidP="00FD71F4">
            <w:pPr>
              <w:pStyle w:val="ac"/>
            </w:pPr>
            <w:r>
              <w:rPr>
                <w:rStyle w:val="ab"/>
                <w:color w:val="000000"/>
              </w:rPr>
              <w:t>развитию муниципальной системы оценки качества дошкольного образования в городе Ессентуки на 2021-2024 годы</w:t>
            </w:r>
          </w:p>
        </w:tc>
      </w:tr>
      <w:tr w:rsidR="00FD71F4" w:rsidTr="00FD71F4">
        <w:trPr>
          <w:trHeight w:hRule="exact" w:val="1036"/>
          <w:jc w:val="center"/>
        </w:trPr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71F4" w:rsidRDefault="00FD7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1F4" w:rsidRDefault="00FD71F4">
            <w:pPr>
              <w:pStyle w:val="ac"/>
              <w:ind w:left="180"/>
              <w:jc w:val="both"/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71F4" w:rsidRDefault="00FD7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71F4" w:rsidRDefault="00FD71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4" w:rsidRDefault="00FD71F4">
            <w:pPr>
              <w:pStyle w:val="ac"/>
              <w:jc w:val="both"/>
            </w:pPr>
          </w:p>
        </w:tc>
      </w:tr>
      <w:tr w:rsidR="00D5530F" w:rsidTr="00FD71F4">
        <w:trPr>
          <w:trHeight w:val="6859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 w:rsidP="00FD71F4">
            <w:pPr>
              <w:pStyle w:val="ac"/>
              <w:ind w:firstLine="140"/>
            </w:pPr>
            <w:r>
              <w:rPr>
                <w:rStyle w:val="ab"/>
                <w:color w:val="000000"/>
              </w:rPr>
              <w:lastRenderedPageBreak/>
              <w:t>1.</w:t>
            </w:r>
            <w:r w:rsidR="00FD71F4">
              <w:rPr>
                <w:rStyle w:val="ab"/>
                <w:color w:val="000000"/>
              </w:rPr>
              <w:t>2</w:t>
            </w:r>
            <w:r>
              <w:rPr>
                <w:rStyle w:val="ab"/>
                <w:color w:val="000000"/>
              </w:rPr>
              <w:t>.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both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Разработка и утверждение пакета документов: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1. Перечень муниципальных процедур по ОКО;</w:t>
            </w:r>
          </w:p>
          <w:p w:rsidR="00D5530F" w:rsidRDefault="00D5530F">
            <w:pPr>
              <w:pStyle w:val="ac"/>
              <w:tabs>
                <w:tab w:val="left" w:pos="2040"/>
                <w:tab w:val="left" w:pos="2813"/>
              </w:tabs>
              <w:jc w:val="both"/>
            </w:pPr>
            <w:r>
              <w:rPr>
                <w:rStyle w:val="ab"/>
                <w:color w:val="000000"/>
              </w:rPr>
              <w:t>-Разработка</w:t>
            </w:r>
            <w:r>
              <w:rPr>
                <w:rStyle w:val="ab"/>
                <w:color w:val="000000"/>
              </w:rPr>
              <w:tab/>
              <w:t>и</w:t>
            </w:r>
            <w:r>
              <w:rPr>
                <w:rStyle w:val="ab"/>
                <w:color w:val="000000"/>
              </w:rPr>
              <w:tab/>
              <w:t>утверждение</w:t>
            </w:r>
          </w:p>
          <w:p w:rsidR="00D5530F" w:rsidRDefault="00D5530F">
            <w:pPr>
              <w:pStyle w:val="ac"/>
              <w:tabs>
                <w:tab w:val="left" w:pos="3091"/>
              </w:tabs>
              <w:jc w:val="both"/>
            </w:pPr>
            <w:r>
              <w:rPr>
                <w:rStyle w:val="ab"/>
                <w:color w:val="000000"/>
              </w:rPr>
              <w:t>муниципального</w:t>
            </w:r>
            <w:r>
              <w:rPr>
                <w:rStyle w:val="ab"/>
                <w:color w:val="000000"/>
              </w:rPr>
              <w:tab/>
              <w:t>порядка</w:t>
            </w:r>
          </w:p>
          <w:p w:rsidR="00D5530F" w:rsidRDefault="00D5530F">
            <w:pPr>
              <w:pStyle w:val="ac"/>
              <w:tabs>
                <w:tab w:val="left" w:pos="1930"/>
                <w:tab w:val="left" w:pos="3336"/>
              </w:tabs>
              <w:jc w:val="both"/>
            </w:pPr>
            <w:r>
              <w:rPr>
                <w:rStyle w:val="ab"/>
                <w:color w:val="000000"/>
              </w:rPr>
              <w:t>проведения</w:t>
            </w:r>
            <w:r>
              <w:rPr>
                <w:rStyle w:val="ab"/>
                <w:color w:val="000000"/>
              </w:rPr>
              <w:tab/>
              <w:t>оценки</w:t>
            </w:r>
            <w:r>
              <w:rPr>
                <w:rStyle w:val="ab"/>
                <w:color w:val="000000"/>
              </w:rPr>
              <w:tab/>
              <w:t>качества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дошкольного образования.</w:t>
            </w:r>
          </w:p>
          <w:p w:rsidR="00D5530F" w:rsidRDefault="00D5530F">
            <w:pPr>
              <w:pStyle w:val="ac"/>
              <w:tabs>
                <w:tab w:val="right" w:pos="4344"/>
              </w:tabs>
              <w:jc w:val="both"/>
            </w:pPr>
            <w:r>
              <w:rPr>
                <w:rStyle w:val="ab"/>
                <w:color w:val="000000"/>
              </w:rPr>
              <w:t>-создание условий для реализации основных</w:t>
            </w:r>
            <w:r>
              <w:rPr>
                <w:rStyle w:val="ab"/>
                <w:color w:val="000000"/>
              </w:rPr>
              <w:tab/>
              <w:t>образовательных</w:t>
            </w:r>
          </w:p>
          <w:p w:rsidR="00D5530F" w:rsidRDefault="00D5530F">
            <w:pPr>
              <w:pStyle w:val="ac"/>
              <w:tabs>
                <w:tab w:val="left" w:pos="1934"/>
                <w:tab w:val="right" w:pos="4344"/>
              </w:tabs>
              <w:jc w:val="both"/>
            </w:pPr>
            <w:r>
              <w:rPr>
                <w:rStyle w:val="ab"/>
                <w:color w:val="000000"/>
              </w:rPr>
              <w:t>программ</w:t>
            </w:r>
            <w:r>
              <w:rPr>
                <w:rStyle w:val="ab"/>
                <w:color w:val="000000"/>
              </w:rPr>
              <w:tab/>
            </w:r>
            <w:proofErr w:type="gramStart"/>
            <w:r>
              <w:rPr>
                <w:rStyle w:val="ab"/>
                <w:color w:val="000000"/>
              </w:rPr>
              <w:t>в</w:t>
            </w:r>
            <w:proofErr w:type="gramEnd"/>
            <w:r>
              <w:rPr>
                <w:rStyle w:val="ab"/>
                <w:color w:val="000000"/>
              </w:rPr>
              <w:tab/>
              <w:t>дошкольных</w:t>
            </w:r>
          </w:p>
          <w:p w:rsidR="00D5530F" w:rsidRDefault="00D5530F">
            <w:pPr>
              <w:pStyle w:val="ac"/>
              <w:jc w:val="both"/>
            </w:pPr>
            <w:proofErr w:type="gramStart"/>
            <w:r>
              <w:rPr>
                <w:rStyle w:val="ab"/>
                <w:color w:val="000000"/>
              </w:rPr>
              <w:t>организациях</w:t>
            </w:r>
            <w:proofErr w:type="gramEnd"/>
            <w:r>
              <w:rPr>
                <w:rStyle w:val="ab"/>
                <w:color w:val="000000"/>
              </w:rPr>
              <w:t xml:space="preserve"> в соответствии с ФГОС дошкольного образования;</w:t>
            </w:r>
          </w:p>
          <w:p w:rsidR="00D5530F" w:rsidRDefault="00D5530F">
            <w:pPr>
              <w:pStyle w:val="ac"/>
              <w:tabs>
                <w:tab w:val="left" w:pos="3254"/>
              </w:tabs>
              <w:jc w:val="both"/>
            </w:pPr>
            <w:r>
              <w:rPr>
                <w:rStyle w:val="ab"/>
                <w:color w:val="000000"/>
              </w:rPr>
              <w:t>-регулирование нормативного правового обеспечения системы</w:t>
            </w:r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дошкольного образования;</w:t>
            </w:r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-развитие механизмов диагностики и сопровождения детей с учетом их индивидуальных</w:t>
            </w:r>
          </w:p>
          <w:p w:rsidR="00FD71F4" w:rsidRDefault="00D5530F" w:rsidP="00FD71F4">
            <w:pPr>
              <w:pStyle w:val="ac"/>
              <w:rPr>
                <w:rFonts w:eastAsia="Calibri"/>
              </w:rPr>
            </w:pPr>
            <w:proofErr w:type="gramStart"/>
            <w:r>
              <w:rPr>
                <w:rStyle w:val="ab"/>
                <w:color w:val="000000"/>
              </w:rPr>
              <w:t>потребностей, способностей и</w:t>
            </w:r>
            <w:r w:rsidR="00FD71F4">
              <w:rPr>
                <w:rStyle w:val="ab"/>
                <w:color w:val="000000"/>
              </w:rPr>
              <w:t xml:space="preserve"> особенностей (адаптивные модели образования дошкольников с ограниченными возможностями</w:t>
            </w:r>
            <w:proofErr w:type="gramEnd"/>
          </w:p>
          <w:p w:rsidR="00FD71F4" w:rsidRDefault="00FD71F4" w:rsidP="00FD71F4">
            <w:pPr>
              <w:pStyle w:val="ac"/>
            </w:pPr>
            <w:r>
              <w:rPr>
                <w:rStyle w:val="ab"/>
                <w:color w:val="000000"/>
              </w:rPr>
              <w:t>здоровья, инклюзивное образование,</w:t>
            </w:r>
          </w:p>
          <w:p w:rsidR="00D5530F" w:rsidRDefault="00FD71F4" w:rsidP="00FD71F4">
            <w:pPr>
              <w:pStyle w:val="ac"/>
              <w:jc w:val="both"/>
            </w:pPr>
            <w:proofErr w:type="gramStart"/>
            <w:r>
              <w:rPr>
                <w:rStyle w:val="ab"/>
                <w:color w:val="000000"/>
              </w:rPr>
              <w:t>Развитие творческих способностей).</w:t>
            </w:r>
            <w:proofErr w:type="gramEnd"/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Методист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Приказы об утверждении:</w:t>
            </w:r>
          </w:p>
          <w:p w:rsidR="00D5530F" w:rsidRDefault="00D5530F" w:rsidP="00FD71F4">
            <w:pPr>
              <w:pStyle w:val="ac"/>
              <w:ind w:firstLine="200"/>
            </w:pPr>
            <w:r>
              <w:rPr>
                <w:rStyle w:val="ab"/>
                <w:color w:val="000000"/>
              </w:rPr>
              <w:t>-Муниципального</w:t>
            </w:r>
            <w:r w:rsidR="00FD71F4">
              <w:rPr>
                <w:rStyle w:val="ab"/>
                <w:color w:val="000000"/>
              </w:rPr>
              <w:t xml:space="preserve"> </w:t>
            </w:r>
            <w:r>
              <w:rPr>
                <w:rStyle w:val="ab"/>
                <w:color w:val="000000"/>
              </w:rPr>
              <w:t>Поряд</w:t>
            </w:r>
            <w:r w:rsidR="00FD71F4">
              <w:rPr>
                <w:rStyle w:val="ab"/>
                <w:color w:val="000000"/>
              </w:rPr>
              <w:t>ка</w:t>
            </w:r>
            <w:r>
              <w:rPr>
                <w:rStyle w:val="ab"/>
                <w:color w:val="000000"/>
              </w:rPr>
              <w:tab/>
              <w:t>проведения</w:t>
            </w:r>
            <w:r w:rsidR="00FD71F4">
              <w:rPr>
                <w:rStyle w:val="ab"/>
                <w:color w:val="000000"/>
              </w:rPr>
              <w:t xml:space="preserve"> </w:t>
            </w:r>
            <w:r>
              <w:rPr>
                <w:rStyle w:val="ab"/>
                <w:color w:val="000000"/>
              </w:rPr>
              <w:t>процедур по оценке качества дошкольного образования.</w:t>
            </w:r>
          </w:p>
          <w:p w:rsidR="00D5530F" w:rsidRDefault="00D5530F">
            <w:pPr>
              <w:pStyle w:val="ac"/>
              <w:tabs>
                <w:tab w:val="left" w:pos="2542"/>
              </w:tabs>
              <w:ind w:firstLine="200"/>
              <w:jc w:val="both"/>
            </w:pPr>
            <w:r>
              <w:rPr>
                <w:rStyle w:val="ab"/>
                <w:color w:val="000000"/>
              </w:rPr>
              <w:t>-Создание</w:t>
            </w:r>
            <w:r>
              <w:rPr>
                <w:rStyle w:val="ab"/>
                <w:color w:val="000000"/>
              </w:rPr>
              <w:tab/>
              <w:t>модели</w:t>
            </w:r>
          </w:p>
          <w:p w:rsidR="00D5530F" w:rsidRDefault="00D5530F">
            <w:pPr>
              <w:pStyle w:val="ac"/>
              <w:ind w:left="200"/>
            </w:pPr>
            <w:r>
              <w:rPr>
                <w:rStyle w:val="ab"/>
                <w:color w:val="000000"/>
              </w:rPr>
              <w:t xml:space="preserve">психолого-педагогического, коррекционного сопровождения детей с </w:t>
            </w:r>
            <w:proofErr w:type="gramStart"/>
            <w:r>
              <w:rPr>
                <w:rStyle w:val="ab"/>
                <w:color w:val="000000"/>
              </w:rPr>
              <w:t>ограниченными</w:t>
            </w:r>
            <w:proofErr w:type="gramEnd"/>
          </w:p>
          <w:p w:rsidR="00D5530F" w:rsidRDefault="00D5530F" w:rsidP="00FD71F4">
            <w:pPr>
              <w:pStyle w:val="ac"/>
              <w:ind w:firstLine="200"/>
              <w:jc w:val="both"/>
            </w:pPr>
            <w:r>
              <w:rPr>
                <w:rStyle w:val="ab"/>
                <w:color w:val="000000"/>
              </w:rPr>
              <w:t xml:space="preserve">возможностями здоровья на территории </w:t>
            </w:r>
            <w:r w:rsidR="00FD71F4">
              <w:rPr>
                <w:rStyle w:val="ab"/>
                <w:color w:val="000000"/>
              </w:rPr>
              <w:t>муниципального образования «</w:t>
            </w:r>
            <w:proofErr w:type="spellStart"/>
            <w:r w:rsidR="00FD71F4">
              <w:rPr>
                <w:rStyle w:val="ab"/>
                <w:color w:val="000000"/>
              </w:rPr>
              <w:t>Рамешковский</w:t>
            </w:r>
            <w:proofErr w:type="spellEnd"/>
            <w:r w:rsidR="00FD71F4">
              <w:rPr>
                <w:rStyle w:val="ab"/>
                <w:color w:val="000000"/>
              </w:rPr>
              <w:t xml:space="preserve"> район» Тверской области.</w:t>
            </w:r>
          </w:p>
        </w:tc>
      </w:tr>
      <w:tr w:rsidR="00FD71F4" w:rsidTr="002C6E69">
        <w:trPr>
          <w:gridAfter w:val="1"/>
          <w:wAfter w:w="30" w:type="dxa"/>
          <w:trHeight w:hRule="exact" w:val="326"/>
          <w:jc w:val="center"/>
        </w:trPr>
        <w:tc>
          <w:tcPr>
            <w:tcW w:w="14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F4" w:rsidRDefault="00FD71F4" w:rsidP="00FD71F4">
            <w:pPr>
              <w:widowControl w:val="0"/>
              <w:jc w:val="center"/>
              <w:rPr>
                <w:sz w:val="28"/>
                <w:szCs w:val="28"/>
              </w:rPr>
            </w:pPr>
            <w:r w:rsidRPr="00FD71F4">
              <w:rPr>
                <w:rStyle w:val="ab"/>
                <w:b/>
                <w:color w:val="000000"/>
                <w:lang w:val="en-US"/>
              </w:rPr>
              <w:t>II</w:t>
            </w:r>
            <w:r w:rsidRPr="00D5530F">
              <w:rPr>
                <w:rStyle w:val="ab"/>
                <w:color w:val="000000"/>
              </w:rPr>
              <w:t xml:space="preserve"> </w:t>
            </w:r>
            <w:r>
              <w:rPr>
                <w:rStyle w:val="ab"/>
                <w:b/>
                <w:bCs/>
                <w:color w:val="000000"/>
              </w:rPr>
              <w:t>Показатели. Методы сбора информации.</w:t>
            </w:r>
          </w:p>
        </w:tc>
      </w:tr>
      <w:tr w:rsidR="00D5530F" w:rsidTr="00651580">
        <w:trPr>
          <w:gridAfter w:val="1"/>
          <w:wAfter w:w="30" w:type="dxa"/>
          <w:trHeight w:hRule="exact" w:val="936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lastRenderedPageBreak/>
              <w:t>2.1.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 w:rsidP="00FD71F4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Разработка и утверждение системы показателей:</w:t>
            </w:r>
          </w:p>
          <w:p w:rsidR="00D5530F" w:rsidRDefault="00D5530F" w:rsidP="00FD71F4">
            <w:pPr>
              <w:pStyle w:val="ac"/>
            </w:pPr>
            <w:r>
              <w:rPr>
                <w:rStyle w:val="ab"/>
                <w:color w:val="000000"/>
              </w:rPr>
              <w:t>Показатели управленческого цикла (Приложение 1 к «дорожной карте»)</w:t>
            </w:r>
          </w:p>
          <w:p w:rsidR="00FD71F4" w:rsidRDefault="00D5530F" w:rsidP="00FD71F4">
            <w:pPr>
              <w:pStyle w:val="ac"/>
              <w:tabs>
                <w:tab w:val="left" w:pos="1954"/>
                <w:tab w:val="left" w:pos="2683"/>
                <w:tab w:val="left" w:pos="4238"/>
              </w:tabs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Показатели эффективности деятельности руководителей дошкольных образовательных организаций (Приложение 2) Положения об оценке эффективности деятельности дошкольной</w:t>
            </w:r>
            <w:r w:rsidR="00FD71F4" w:rsidRPr="00FD71F4">
              <w:rPr>
                <w:rStyle w:val="ab"/>
                <w:color w:val="000000"/>
              </w:rPr>
              <w:t xml:space="preserve"> </w:t>
            </w:r>
            <w:r w:rsidR="00FD71F4">
              <w:rPr>
                <w:rStyle w:val="ab"/>
                <w:color w:val="000000"/>
              </w:rPr>
              <w:t>образовательной организации Положение</w:t>
            </w:r>
            <w:r w:rsidR="00FD71F4">
              <w:rPr>
                <w:rStyle w:val="ab"/>
                <w:color w:val="000000"/>
              </w:rPr>
              <w:tab/>
              <w:t>о</w:t>
            </w:r>
            <w:r w:rsidR="00FD71F4">
              <w:rPr>
                <w:rStyle w:val="ab"/>
                <w:color w:val="000000"/>
              </w:rPr>
              <w:tab/>
              <w:t>ВСОКО</w:t>
            </w:r>
            <w:r w:rsidR="00FD71F4">
              <w:rPr>
                <w:rStyle w:val="ab"/>
                <w:color w:val="000000"/>
              </w:rPr>
              <w:tab/>
            </w:r>
            <w:proofErr w:type="gramStart"/>
            <w:r w:rsidR="00FD71F4">
              <w:rPr>
                <w:rStyle w:val="ab"/>
                <w:color w:val="000000"/>
              </w:rPr>
              <w:t>с</w:t>
            </w:r>
            <w:proofErr w:type="gramEnd"/>
          </w:p>
          <w:p w:rsidR="00FD71F4" w:rsidRDefault="00FD71F4" w:rsidP="00FD71F4">
            <w:pPr>
              <w:pStyle w:val="ac"/>
              <w:tabs>
                <w:tab w:val="left" w:pos="2179"/>
              </w:tabs>
              <w:jc w:val="both"/>
            </w:pPr>
            <w:r>
              <w:rPr>
                <w:rStyle w:val="ab"/>
                <w:color w:val="000000"/>
              </w:rPr>
              <w:t>показателями</w:t>
            </w:r>
            <w:r>
              <w:rPr>
                <w:rStyle w:val="ab"/>
                <w:color w:val="000000"/>
              </w:rPr>
              <w:tab/>
              <w:t>и критериями,</w:t>
            </w:r>
          </w:p>
          <w:p w:rsidR="00FD71F4" w:rsidRDefault="00FD71F4" w:rsidP="00FD71F4">
            <w:pPr>
              <w:pStyle w:val="ac"/>
              <w:tabs>
                <w:tab w:val="right" w:pos="4344"/>
              </w:tabs>
              <w:jc w:val="both"/>
            </w:pPr>
            <w:proofErr w:type="gramStart"/>
            <w:r>
              <w:rPr>
                <w:rStyle w:val="ab"/>
                <w:color w:val="000000"/>
              </w:rPr>
              <w:t>отражающими</w:t>
            </w:r>
            <w:proofErr w:type="gramEnd"/>
            <w:r>
              <w:rPr>
                <w:rStyle w:val="ab"/>
                <w:color w:val="000000"/>
              </w:rPr>
              <w:tab/>
              <w:t>продуктивность</w:t>
            </w:r>
          </w:p>
          <w:p w:rsidR="00FD71F4" w:rsidRDefault="00FD71F4" w:rsidP="00FD71F4">
            <w:pPr>
              <w:pStyle w:val="ac"/>
              <w:tabs>
                <w:tab w:val="right" w:pos="4349"/>
              </w:tabs>
              <w:jc w:val="both"/>
            </w:pPr>
            <w:r>
              <w:rPr>
                <w:rStyle w:val="ab"/>
                <w:color w:val="000000"/>
              </w:rPr>
              <w:t>используемых форм и способов педагогической деятельности в становлении ключевых личностных качеств и в формировании способностей в соответствии с социально-нормативными возрастными</w:t>
            </w:r>
            <w:r>
              <w:rPr>
                <w:rStyle w:val="ab"/>
                <w:color w:val="000000"/>
              </w:rPr>
              <w:tab/>
              <w:t>характеристиками</w:t>
            </w:r>
          </w:p>
          <w:p w:rsidR="00FD71F4" w:rsidRDefault="00FD71F4" w:rsidP="00FD71F4">
            <w:pPr>
              <w:pStyle w:val="ac"/>
              <w:tabs>
                <w:tab w:val="right" w:pos="4354"/>
              </w:tabs>
              <w:jc w:val="both"/>
            </w:pPr>
            <w:r>
              <w:rPr>
                <w:rStyle w:val="ab"/>
                <w:color w:val="000000"/>
              </w:rPr>
              <w:t xml:space="preserve">уровня развития, в том числе </w:t>
            </w:r>
            <w:proofErr w:type="gramStart"/>
            <w:r>
              <w:rPr>
                <w:rStyle w:val="ab"/>
                <w:color w:val="000000"/>
              </w:rPr>
              <w:t>характеризующих</w:t>
            </w:r>
            <w:proofErr w:type="gramEnd"/>
            <w:r>
              <w:rPr>
                <w:rStyle w:val="ab"/>
                <w:color w:val="000000"/>
              </w:rPr>
              <w:tab/>
              <w:t>степень</w:t>
            </w:r>
          </w:p>
          <w:p w:rsidR="00D5530F" w:rsidRPr="00FD71F4" w:rsidRDefault="00FD71F4" w:rsidP="00FD71F4">
            <w:pPr>
              <w:pStyle w:val="ac"/>
            </w:pPr>
            <w:r>
              <w:rPr>
                <w:rStyle w:val="ab"/>
                <w:color w:val="000000"/>
              </w:rPr>
              <w:t>готовности ребёнка к начальному этапу школьного периода жизни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2021-2022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651580" w:rsidP="00651580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Методист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651580">
            <w:pPr>
              <w:pStyle w:val="ac"/>
              <w:tabs>
                <w:tab w:val="left" w:pos="2390"/>
              </w:tabs>
              <w:rPr>
                <w:rFonts w:eastAsia="Calibri"/>
              </w:rPr>
            </w:pPr>
            <w:r>
              <w:rPr>
                <w:rStyle w:val="ab"/>
                <w:color w:val="000000"/>
              </w:rPr>
              <w:t xml:space="preserve">Приказ отдела </w:t>
            </w:r>
            <w:r w:rsidR="00D5530F">
              <w:rPr>
                <w:rStyle w:val="ab"/>
                <w:color w:val="000000"/>
              </w:rPr>
              <w:t>образования об утверждении Положения об оценке эффективности деятельности дошкольной образовательной организации</w:t>
            </w:r>
            <w:r w:rsidR="00D5530F">
              <w:rPr>
                <w:rStyle w:val="ab"/>
                <w:color w:val="000000"/>
              </w:rPr>
              <w:tab/>
              <w:t>система</w:t>
            </w:r>
          </w:p>
          <w:p w:rsidR="00D5530F" w:rsidRDefault="00D5530F">
            <w:pPr>
              <w:pStyle w:val="ac"/>
              <w:rPr>
                <w:rStyle w:val="ab"/>
                <w:color w:val="000000"/>
              </w:rPr>
            </w:pPr>
            <w:r>
              <w:rPr>
                <w:rStyle w:val="ab"/>
                <w:color w:val="000000"/>
              </w:rPr>
              <w:t>(показателей)</w:t>
            </w:r>
          </w:p>
          <w:p w:rsidR="00651580" w:rsidRDefault="00651580" w:rsidP="00651580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Приказ об утверждении Положения о ВСОКО с показателями и критериями, отражающими продуктивность используемых форм и способов</w:t>
            </w:r>
          </w:p>
          <w:p w:rsidR="00651580" w:rsidRDefault="00651580" w:rsidP="00651580">
            <w:pPr>
              <w:pStyle w:val="ac"/>
            </w:pPr>
            <w:r>
              <w:rPr>
                <w:rStyle w:val="ab"/>
                <w:color w:val="000000"/>
              </w:rPr>
              <w:t xml:space="preserve">- педагогической деятельности в становлении ключевых личностных качеств и в формировании способностей в соответствии с </w:t>
            </w:r>
            <w:proofErr w:type="spellStart"/>
            <w:r>
              <w:rPr>
                <w:rStyle w:val="ab"/>
                <w:color w:val="000000"/>
              </w:rPr>
              <w:t>социально</w:t>
            </w:r>
            <w:r>
              <w:rPr>
                <w:rStyle w:val="ab"/>
                <w:color w:val="000000"/>
              </w:rPr>
              <w:softHyphen/>
              <w:t>нормативными</w:t>
            </w:r>
            <w:proofErr w:type="spellEnd"/>
            <w:r>
              <w:rPr>
                <w:rStyle w:val="ab"/>
                <w:color w:val="000000"/>
              </w:rPr>
              <w:t xml:space="preserve"> возрастными характеристиками уровня развития, в том числе</w:t>
            </w:r>
          </w:p>
          <w:p w:rsidR="00651580" w:rsidRDefault="00651580" w:rsidP="00651580">
            <w:pPr>
              <w:pStyle w:val="ac"/>
            </w:pPr>
            <w:proofErr w:type="gramStart"/>
            <w:r>
              <w:rPr>
                <w:rStyle w:val="ab"/>
                <w:color w:val="000000"/>
              </w:rPr>
              <w:t>характеризующих</w:t>
            </w:r>
            <w:proofErr w:type="gramEnd"/>
            <w:r>
              <w:rPr>
                <w:rStyle w:val="ab"/>
                <w:color w:val="000000"/>
              </w:rPr>
              <w:t xml:space="preserve"> степень готовности ребёнка к начальному этапу школьного периода жизни</w:t>
            </w:r>
          </w:p>
        </w:tc>
      </w:tr>
    </w:tbl>
    <w:p w:rsidR="00D5530F" w:rsidRDefault="00D5530F" w:rsidP="00D5530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574"/>
        <w:gridCol w:w="19"/>
        <w:gridCol w:w="1930"/>
        <w:gridCol w:w="20"/>
        <w:gridCol w:w="2778"/>
        <w:gridCol w:w="34"/>
        <w:gridCol w:w="2980"/>
        <w:gridCol w:w="41"/>
      </w:tblGrid>
      <w:tr w:rsidR="00D5530F" w:rsidTr="00D5530F">
        <w:trPr>
          <w:gridAfter w:val="1"/>
          <w:wAfter w:w="41" w:type="dxa"/>
          <w:trHeight w:hRule="exact" w:val="213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lastRenderedPageBreak/>
              <w:t>2.2.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tabs>
                <w:tab w:val="left" w:pos="1934"/>
                <w:tab w:val="left" w:pos="3682"/>
              </w:tabs>
              <w:jc w:val="both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Описание</w:t>
            </w:r>
            <w:r>
              <w:rPr>
                <w:rStyle w:val="ab"/>
                <w:color w:val="000000"/>
              </w:rPr>
              <w:tab/>
              <w:t>методов</w:t>
            </w:r>
            <w:r>
              <w:rPr>
                <w:rStyle w:val="ab"/>
                <w:color w:val="000000"/>
              </w:rPr>
              <w:tab/>
              <w:t>сбора</w:t>
            </w:r>
          </w:p>
          <w:p w:rsidR="00D5530F" w:rsidRDefault="00D5530F">
            <w:pPr>
              <w:pStyle w:val="ac"/>
              <w:tabs>
                <w:tab w:val="left" w:pos="2174"/>
                <w:tab w:val="left" w:pos="4234"/>
              </w:tabs>
              <w:jc w:val="both"/>
            </w:pPr>
            <w:r>
              <w:rPr>
                <w:rStyle w:val="ab"/>
                <w:color w:val="000000"/>
              </w:rPr>
              <w:t>информации по оценке качества дошкольного</w:t>
            </w:r>
            <w:r>
              <w:rPr>
                <w:rStyle w:val="ab"/>
                <w:color w:val="000000"/>
              </w:rPr>
              <w:tab/>
              <w:t>образования</w:t>
            </w:r>
            <w:r>
              <w:rPr>
                <w:rStyle w:val="ab"/>
                <w:color w:val="000000"/>
              </w:rPr>
              <w:tab/>
            </w:r>
            <w:proofErr w:type="gramStart"/>
            <w:r>
              <w:rPr>
                <w:rStyle w:val="ab"/>
                <w:color w:val="000000"/>
              </w:rPr>
              <w:t>в</w:t>
            </w:r>
            <w:proofErr w:type="gramEnd"/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 xml:space="preserve">концептуальных и нормативных </w:t>
            </w:r>
            <w:proofErr w:type="gramStart"/>
            <w:r>
              <w:rPr>
                <w:rStyle w:val="ab"/>
                <w:color w:val="000000"/>
              </w:rPr>
              <w:t>документах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pStyle w:val="ac"/>
              <w:ind w:right="380"/>
              <w:jc w:val="center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jc w:val="both"/>
              <w:rPr>
                <w:rStyle w:val="ab"/>
                <w:rFonts w:eastAsia="Calibri"/>
                <w:color w:val="000000"/>
              </w:rPr>
            </w:pPr>
            <w:r>
              <w:rPr>
                <w:rStyle w:val="ab"/>
                <w:color w:val="000000"/>
              </w:rPr>
              <w:t xml:space="preserve">Приказ управления образования о внесении изменений в документы по оценке качества дошкольного </w:t>
            </w:r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образования</w:t>
            </w:r>
          </w:p>
        </w:tc>
      </w:tr>
      <w:tr w:rsidR="00D5530F" w:rsidTr="00D5530F">
        <w:trPr>
          <w:gridAfter w:val="1"/>
          <w:wAfter w:w="41" w:type="dxa"/>
          <w:trHeight w:hRule="exact" w:val="331"/>
          <w:jc w:val="center"/>
        </w:trPr>
        <w:tc>
          <w:tcPr>
            <w:tcW w:w="113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left="4720"/>
            </w:pPr>
            <w:r>
              <w:rPr>
                <w:rStyle w:val="ab"/>
                <w:color w:val="000000"/>
                <w:lang w:val="en-US"/>
              </w:rPr>
              <w:t xml:space="preserve">III. </w:t>
            </w:r>
            <w:r>
              <w:rPr>
                <w:rStyle w:val="ab"/>
                <w:b/>
                <w:bCs/>
                <w:color w:val="000000"/>
              </w:rPr>
              <w:t>Мониторинг.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D5530F">
        <w:trPr>
          <w:gridAfter w:val="1"/>
          <w:wAfter w:w="41" w:type="dxa"/>
          <w:trHeight w:hRule="exact" w:val="32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  <w:lang w:val="en-US"/>
              </w:rPr>
              <w:t>3.1.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tabs>
                <w:tab w:val="right" w:pos="4334"/>
              </w:tabs>
              <w:jc w:val="both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Осуществление</w:t>
            </w:r>
            <w:r>
              <w:rPr>
                <w:rStyle w:val="ab"/>
                <w:color w:val="000000"/>
              </w:rPr>
              <w:tab/>
            </w:r>
            <w:proofErr w:type="gramStart"/>
            <w:r>
              <w:rPr>
                <w:rStyle w:val="ab"/>
                <w:color w:val="000000"/>
              </w:rPr>
              <w:t>оценочных</w:t>
            </w:r>
            <w:proofErr w:type="gramEnd"/>
          </w:p>
          <w:p w:rsidR="00D5530F" w:rsidRDefault="00D5530F">
            <w:pPr>
              <w:pStyle w:val="ac"/>
              <w:tabs>
                <w:tab w:val="right" w:pos="4339"/>
              </w:tabs>
              <w:jc w:val="both"/>
            </w:pPr>
            <w:r>
              <w:rPr>
                <w:rStyle w:val="ab"/>
                <w:color w:val="000000"/>
              </w:rPr>
              <w:t>процедур в</w:t>
            </w:r>
            <w:r>
              <w:rPr>
                <w:rStyle w:val="ab"/>
                <w:color w:val="000000"/>
              </w:rPr>
              <w:tab/>
              <w:t xml:space="preserve">соответствии </w:t>
            </w:r>
            <w:proofErr w:type="gramStart"/>
            <w:r>
              <w:rPr>
                <w:rStyle w:val="ab"/>
                <w:color w:val="000000"/>
              </w:rPr>
              <w:t>с</w:t>
            </w:r>
            <w:proofErr w:type="gramEnd"/>
          </w:p>
          <w:p w:rsidR="00D5530F" w:rsidRDefault="00D5530F">
            <w:pPr>
              <w:pStyle w:val="ac"/>
              <w:tabs>
                <w:tab w:val="right" w:pos="4349"/>
              </w:tabs>
              <w:jc w:val="both"/>
            </w:pPr>
            <w:r>
              <w:rPr>
                <w:rStyle w:val="ab"/>
                <w:color w:val="000000"/>
              </w:rPr>
              <w:t>утвержденным</w:t>
            </w:r>
            <w:r>
              <w:rPr>
                <w:rStyle w:val="ab"/>
                <w:color w:val="000000"/>
              </w:rPr>
              <w:tab/>
              <w:t>Порядком,</w:t>
            </w:r>
          </w:p>
          <w:p w:rsidR="00D5530F" w:rsidRDefault="00D5530F">
            <w:pPr>
              <w:pStyle w:val="ac"/>
              <w:tabs>
                <w:tab w:val="left" w:pos="2467"/>
                <w:tab w:val="left" w:pos="3514"/>
              </w:tabs>
              <w:jc w:val="both"/>
            </w:pPr>
            <w:proofErr w:type="gramStart"/>
            <w:r>
              <w:rPr>
                <w:rStyle w:val="ab"/>
                <w:color w:val="000000"/>
              </w:rPr>
              <w:t>направленных</w:t>
            </w:r>
            <w:proofErr w:type="gramEnd"/>
            <w:r>
              <w:rPr>
                <w:rStyle w:val="ab"/>
                <w:color w:val="000000"/>
              </w:rPr>
              <w:tab/>
              <w:t>на</w:t>
            </w:r>
            <w:r>
              <w:rPr>
                <w:rStyle w:val="ab"/>
                <w:color w:val="000000"/>
              </w:rPr>
              <w:tab/>
              <w:t>оценку</w:t>
            </w:r>
          </w:p>
          <w:p w:rsidR="00D5530F" w:rsidRDefault="00D5530F">
            <w:pPr>
              <w:pStyle w:val="ac"/>
              <w:tabs>
                <w:tab w:val="right" w:pos="4344"/>
              </w:tabs>
              <w:jc w:val="both"/>
            </w:pPr>
            <w:r>
              <w:rPr>
                <w:rStyle w:val="ab"/>
                <w:color w:val="000000"/>
              </w:rPr>
              <w:t>эффективности</w:t>
            </w:r>
            <w:r>
              <w:rPr>
                <w:rStyle w:val="ab"/>
                <w:color w:val="000000"/>
              </w:rPr>
              <w:tab/>
              <w:t>деятельности</w:t>
            </w:r>
          </w:p>
          <w:p w:rsidR="00D5530F" w:rsidRDefault="00D5530F">
            <w:pPr>
              <w:pStyle w:val="ac"/>
              <w:tabs>
                <w:tab w:val="right" w:pos="4354"/>
              </w:tabs>
              <w:jc w:val="both"/>
            </w:pPr>
            <w:r>
              <w:rPr>
                <w:rStyle w:val="ab"/>
                <w:color w:val="000000"/>
              </w:rPr>
              <w:t>дошкольной</w:t>
            </w:r>
            <w:r>
              <w:rPr>
                <w:rStyle w:val="ab"/>
                <w:color w:val="000000"/>
              </w:rPr>
              <w:tab/>
              <w:t>образовательной</w:t>
            </w:r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организации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left="980" w:hanging="660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  <w:tabs>
                <w:tab w:val="left" w:pos="1891"/>
              </w:tabs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Приказ управления образования</w:t>
            </w:r>
            <w:r>
              <w:rPr>
                <w:rStyle w:val="ab"/>
                <w:color w:val="000000"/>
              </w:rPr>
              <w:tab/>
              <w:t>«</w:t>
            </w:r>
            <w:proofErr w:type="gramStart"/>
            <w:r>
              <w:rPr>
                <w:rStyle w:val="ab"/>
                <w:color w:val="000000"/>
              </w:rPr>
              <w:t>Об</w:t>
            </w:r>
            <w:proofErr w:type="gramEnd"/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утверждении </w:t>
            </w:r>
            <w:proofErr w:type="gramStart"/>
            <w:r>
              <w:rPr>
                <w:rStyle w:val="ab"/>
                <w:color w:val="000000"/>
              </w:rPr>
              <w:t>Порядка проведения мониторинга оценки эффективности деятельности дошкольной образовательной организации</w:t>
            </w:r>
            <w:proofErr w:type="gramEnd"/>
            <w:r>
              <w:rPr>
                <w:rStyle w:val="ab"/>
                <w:color w:val="000000"/>
              </w:rPr>
              <w:t>»</w:t>
            </w:r>
          </w:p>
        </w:tc>
      </w:tr>
      <w:tr w:rsidR="00D5530F" w:rsidTr="00D5530F">
        <w:trPr>
          <w:gridAfter w:val="1"/>
          <w:wAfter w:w="41" w:type="dxa"/>
          <w:trHeight w:hRule="exact" w:val="280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  <w:lang w:val="en-US"/>
              </w:rPr>
              <w:t>3.3.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Оценка качества профессиональной деятельности руководящих и педагогических кадров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left="980" w:hanging="660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tabs>
                <w:tab w:val="left" w:pos="2640"/>
              </w:tabs>
              <w:jc w:val="both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 xml:space="preserve">Аналитический отчет по оценке качества профессиональной деятельности </w:t>
            </w:r>
            <w:proofErr w:type="gramStart"/>
            <w:r>
              <w:rPr>
                <w:rStyle w:val="ab"/>
                <w:color w:val="000000"/>
              </w:rPr>
              <w:t>руководящих</w:t>
            </w:r>
            <w:proofErr w:type="gramEnd"/>
            <w:r>
              <w:rPr>
                <w:rStyle w:val="ab"/>
                <w:color w:val="000000"/>
              </w:rPr>
              <w:tab/>
              <w:t>и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педагогических кадров</w:t>
            </w:r>
          </w:p>
        </w:tc>
      </w:tr>
      <w:tr w:rsidR="00D5530F" w:rsidTr="00D5530F">
        <w:trPr>
          <w:trHeight w:hRule="exact" w:val="110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3.4.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Мониторинг системы дошкольного образования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left="800" w:firstLine="60"/>
            </w:pPr>
            <w:r>
              <w:rPr>
                <w:rStyle w:val="ab"/>
                <w:color w:val="000000"/>
              </w:rPr>
              <w:t>Методист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Внутренняя система оценки качества дошкольного</w:t>
            </w:r>
          </w:p>
        </w:tc>
      </w:tr>
    </w:tbl>
    <w:p w:rsidR="00D5530F" w:rsidRDefault="00D5530F" w:rsidP="00D553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4671"/>
        <w:gridCol w:w="1972"/>
        <w:gridCol w:w="12"/>
        <w:gridCol w:w="2676"/>
        <w:gridCol w:w="17"/>
        <w:gridCol w:w="3002"/>
      </w:tblGrid>
      <w:tr w:rsidR="00D5530F" w:rsidTr="00D5530F">
        <w:trPr>
          <w:trHeight w:hRule="exact" w:val="129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30F" w:rsidRDefault="00D5530F">
            <w:pPr>
              <w:pStyle w:val="ac"/>
              <w:ind w:left="980" w:hanging="660"/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образования в ДОО</w:t>
            </w:r>
          </w:p>
        </w:tc>
      </w:tr>
      <w:tr w:rsidR="00D5530F" w:rsidTr="00D5530F">
        <w:trPr>
          <w:trHeight w:hRule="exact" w:val="331"/>
          <w:jc w:val="center"/>
        </w:trPr>
        <w:tc>
          <w:tcPr>
            <w:tcW w:w="11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left="3580"/>
            </w:pPr>
            <w:r>
              <w:rPr>
                <w:rStyle w:val="ab"/>
                <w:color w:val="000000"/>
              </w:rPr>
              <w:t>IV. Анализ. Адресные рекомендации.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D5530F">
        <w:trPr>
          <w:trHeight w:hRule="exact" w:val="150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4.1.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Подготовка аналитических отчетов по результатам каждой оценочной процедуры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Аналитические отчеты по результатам оценочных процедур</w:t>
            </w:r>
          </w:p>
        </w:tc>
      </w:tr>
      <w:tr w:rsidR="00D5530F" w:rsidTr="00D5530F">
        <w:trPr>
          <w:trHeight w:hRule="exact" w:val="19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4.2.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Подготовка комплексного, кластерного анализа по результатам нескольких оценочных процедур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left="800" w:hanging="480"/>
              <w:jc w:val="both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Комплексный, кластерный анализ по результатам нескольких оценочных процедур</w:t>
            </w:r>
          </w:p>
        </w:tc>
      </w:tr>
      <w:tr w:rsidR="00D5530F" w:rsidTr="002C6E69">
        <w:trPr>
          <w:trHeight w:hRule="exact" w:val="163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4.3.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Разработка адресных рекомендаций для ДОО (размещение на сайтах отдела образования, ДОО)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 w:rsidP="002C6E69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Методист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Адресные, в том числе методические рекомендации</w:t>
            </w:r>
          </w:p>
        </w:tc>
      </w:tr>
    </w:tbl>
    <w:p w:rsidR="00D5530F" w:rsidRDefault="00D5530F" w:rsidP="00D553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Ind w:w="-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4690"/>
        <w:gridCol w:w="1954"/>
        <w:gridCol w:w="2803"/>
        <w:gridCol w:w="2894"/>
      </w:tblGrid>
      <w:tr w:rsidR="00D5530F" w:rsidTr="00D5530F">
        <w:trPr>
          <w:trHeight w:hRule="exact" w:val="523"/>
          <w:jc w:val="center"/>
        </w:trPr>
        <w:tc>
          <w:tcPr>
            <w:tcW w:w="11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ind w:left="3700"/>
            </w:pPr>
            <w:r>
              <w:rPr>
                <w:rStyle w:val="ab"/>
                <w:color w:val="000000"/>
              </w:rPr>
              <w:lastRenderedPageBreak/>
              <w:t>V. Меры. Управленческие решения.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D5530F">
        <w:trPr>
          <w:trHeight w:hRule="exact" w:val="2998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5.1.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tabs>
                <w:tab w:val="left" w:pos="1848"/>
                <w:tab w:val="left" w:pos="3912"/>
              </w:tabs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Принятие</w:t>
            </w:r>
            <w:r>
              <w:rPr>
                <w:rStyle w:val="ab"/>
                <w:color w:val="000000"/>
              </w:rPr>
              <w:tab/>
              <w:t>конкретных</w:t>
            </w:r>
            <w:r>
              <w:rPr>
                <w:rStyle w:val="ab"/>
                <w:color w:val="000000"/>
              </w:rPr>
              <w:tab/>
              <w:t>мер,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управленческих решений по результатам анализа оценки эффективности деятельности дошкольной образовательной организации, направленных на достижение поставленных целей с учетом выявленных проблемных областей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tabs>
                <w:tab w:val="left" w:pos="1517"/>
              </w:tabs>
              <w:jc w:val="both"/>
            </w:pPr>
            <w:r>
              <w:rPr>
                <w:rStyle w:val="ab"/>
                <w:color w:val="000000"/>
              </w:rPr>
              <w:t>Приказы с перечнем мер по результатам анализа</w:t>
            </w:r>
            <w:r>
              <w:rPr>
                <w:rStyle w:val="ab"/>
                <w:color w:val="000000"/>
              </w:rPr>
              <w:tab/>
              <w:t>оценки</w:t>
            </w:r>
          </w:p>
        </w:tc>
      </w:tr>
      <w:tr w:rsidR="00D5530F" w:rsidTr="002C6E69">
        <w:trPr>
          <w:trHeight w:hRule="exact" w:val="4382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5.2.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Организация повышения квалификации сотрудников отдела образования, администрации ДОО, воспитателей, педагогов ДОО по вопросам использования результатов оценочных процедур общероссийского и регионального уровней; по вопросам осуществления аналитической деятельности с использованием современных методов анализа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rPr>
                <w:rStyle w:val="ab"/>
                <w:rFonts w:eastAsia="Calibri"/>
                <w:color w:val="000000"/>
              </w:rPr>
            </w:pPr>
            <w:r>
              <w:rPr>
                <w:rStyle w:val="ab"/>
                <w:color w:val="000000"/>
              </w:rPr>
              <w:t>Главный</w:t>
            </w:r>
          </w:p>
          <w:p w:rsidR="00D5530F" w:rsidRDefault="00D5530F">
            <w:pPr>
              <w:pStyle w:val="ac"/>
              <w:rPr>
                <w:rStyle w:val="ab"/>
                <w:color w:val="000000"/>
              </w:rPr>
            </w:pPr>
            <w:r>
              <w:rPr>
                <w:rStyle w:val="ab"/>
                <w:color w:val="000000"/>
              </w:rPr>
              <w:t>специалист;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 w:rsidP="002C6E69">
            <w:pPr>
              <w:pStyle w:val="ac"/>
              <w:jc w:val="center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План-график повышения квалификации.</w:t>
            </w:r>
          </w:p>
          <w:p w:rsidR="00D5530F" w:rsidRDefault="00D5530F" w:rsidP="002C6E69">
            <w:pPr>
              <w:pStyle w:val="ac"/>
              <w:tabs>
                <w:tab w:val="left" w:pos="1718"/>
              </w:tabs>
              <w:jc w:val="center"/>
            </w:pPr>
            <w:r>
              <w:rPr>
                <w:rStyle w:val="ab"/>
                <w:color w:val="000000"/>
              </w:rPr>
              <w:t xml:space="preserve">Ежегодный </w:t>
            </w:r>
            <w:r w:rsidR="002C6E69">
              <w:rPr>
                <w:rStyle w:val="ab"/>
                <w:color w:val="000000"/>
              </w:rPr>
              <w:t xml:space="preserve">отчет о результатах </w:t>
            </w:r>
            <w:proofErr w:type="gramStart"/>
            <w:r w:rsidR="002C6E69">
              <w:rPr>
                <w:rStyle w:val="ab"/>
                <w:color w:val="000000"/>
              </w:rPr>
              <w:t>обучения по</w:t>
            </w:r>
            <w:r w:rsidR="002C6E69" w:rsidRPr="002C6E69">
              <w:rPr>
                <w:rStyle w:val="ab"/>
                <w:color w:val="000000"/>
              </w:rPr>
              <w:t xml:space="preserve"> </w:t>
            </w:r>
            <w:r>
              <w:rPr>
                <w:rStyle w:val="ab"/>
                <w:color w:val="000000"/>
              </w:rPr>
              <w:t>данным</w:t>
            </w:r>
            <w:proofErr w:type="gramEnd"/>
          </w:p>
          <w:p w:rsidR="00D5530F" w:rsidRDefault="00D5530F" w:rsidP="002C6E69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программам.</w:t>
            </w:r>
          </w:p>
        </w:tc>
      </w:tr>
    </w:tbl>
    <w:p w:rsidR="00D5530F" w:rsidRDefault="00D5530F" w:rsidP="00D553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0"/>
        <w:gridCol w:w="4569"/>
        <w:gridCol w:w="10"/>
        <w:gridCol w:w="88"/>
        <w:gridCol w:w="32"/>
        <w:gridCol w:w="1819"/>
        <w:gridCol w:w="15"/>
        <w:gridCol w:w="120"/>
        <w:gridCol w:w="2668"/>
        <w:gridCol w:w="10"/>
        <w:gridCol w:w="130"/>
        <w:gridCol w:w="26"/>
        <w:gridCol w:w="2844"/>
        <w:gridCol w:w="11"/>
        <w:gridCol w:w="11"/>
      </w:tblGrid>
      <w:tr w:rsidR="00D5530F" w:rsidTr="00D5530F">
        <w:trPr>
          <w:trHeight w:hRule="exact" w:val="2290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lastRenderedPageBreak/>
              <w:t>5.3.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 xml:space="preserve">Распространение инновационного </w:t>
            </w:r>
            <w:proofErr w:type="gramStart"/>
            <w:r>
              <w:rPr>
                <w:rStyle w:val="ab"/>
                <w:color w:val="000000"/>
              </w:rPr>
              <w:t>опыта успешного развития оценки качества дошкольного образования</w:t>
            </w:r>
            <w:proofErr w:type="gramEnd"/>
            <w:r>
              <w:rPr>
                <w:rStyle w:val="ab"/>
                <w:color w:val="000000"/>
              </w:rPr>
              <w:t xml:space="preserve"> через проведение семинаров, участие в методических объединениях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30F" w:rsidRDefault="00D5530F">
            <w:pPr>
              <w:pStyle w:val="ac"/>
              <w:ind w:firstLine="860"/>
              <w:jc w:val="both"/>
              <w:rPr>
                <w:rFonts w:eastAsia="Calibri"/>
              </w:rPr>
            </w:pPr>
          </w:p>
          <w:p w:rsidR="00D5530F" w:rsidRDefault="00D5530F">
            <w:pPr>
              <w:pStyle w:val="ac"/>
              <w:ind w:firstLine="500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План-график проведения семинаров, РМО педагогов дошкольных образовательных организаций</w:t>
            </w:r>
          </w:p>
        </w:tc>
      </w:tr>
      <w:tr w:rsidR="00D5530F" w:rsidTr="00D5530F">
        <w:trPr>
          <w:gridAfter w:val="1"/>
          <w:wAfter w:w="11" w:type="dxa"/>
          <w:trHeight w:hRule="exact" w:val="2102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5.4.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Участие воспитанников в конкурсах различного уровня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 w:rsidP="002C6E69">
            <w:pPr>
              <w:pStyle w:val="ac"/>
              <w:ind w:right="780"/>
            </w:pPr>
            <w:r>
              <w:rPr>
                <w:rStyle w:val="ab"/>
                <w:color w:val="000000"/>
              </w:rPr>
              <w:t xml:space="preserve">    Методист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Приказ отдела образования</w:t>
            </w:r>
          </w:p>
        </w:tc>
      </w:tr>
      <w:tr w:rsidR="00D5530F" w:rsidTr="00D5530F">
        <w:trPr>
          <w:gridAfter w:val="1"/>
          <w:wAfter w:w="11" w:type="dxa"/>
          <w:trHeight w:hRule="exact" w:val="3888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5.5.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Участие педагогов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в профессиональных конкурсах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  Методист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Приказ отдела образования</w:t>
            </w:r>
          </w:p>
        </w:tc>
      </w:tr>
      <w:tr w:rsidR="00D5530F" w:rsidTr="00D5530F">
        <w:trPr>
          <w:trHeight w:hRule="exact" w:val="4687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lastRenderedPageBreak/>
              <w:t>5.6.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tabs>
                <w:tab w:val="left" w:pos="2616"/>
                <w:tab w:val="left" w:pos="4075"/>
              </w:tabs>
              <w:jc w:val="both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 xml:space="preserve">Осуществление </w:t>
            </w:r>
            <w:proofErr w:type="spellStart"/>
            <w:r>
              <w:rPr>
                <w:rStyle w:val="ab"/>
                <w:color w:val="000000"/>
              </w:rPr>
              <w:t>информационно</w:t>
            </w:r>
            <w:r>
              <w:rPr>
                <w:rStyle w:val="ab"/>
                <w:color w:val="000000"/>
              </w:rPr>
              <w:softHyphen/>
              <w:t>разъяснительной</w:t>
            </w:r>
            <w:proofErr w:type="spellEnd"/>
            <w:r>
              <w:rPr>
                <w:rStyle w:val="ab"/>
                <w:color w:val="000000"/>
              </w:rPr>
              <w:tab/>
              <w:t>работы</w:t>
            </w:r>
            <w:r>
              <w:rPr>
                <w:rStyle w:val="ab"/>
                <w:color w:val="000000"/>
              </w:rPr>
              <w:tab/>
            </w:r>
            <w:proofErr w:type="gramStart"/>
            <w:r>
              <w:rPr>
                <w:rStyle w:val="ab"/>
                <w:color w:val="000000"/>
              </w:rPr>
              <w:t>по</w:t>
            </w:r>
            <w:proofErr w:type="gramEnd"/>
          </w:p>
          <w:p w:rsidR="00D5530F" w:rsidRDefault="00D5530F">
            <w:pPr>
              <w:pStyle w:val="ac"/>
              <w:tabs>
                <w:tab w:val="left" w:pos="1805"/>
                <w:tab w:val="left" w:pos="3341"/>
              </w:tabs>
              <w:jc w:val="both"/>
            </w:pPr>
            <w:r>
              <w:rPr>
                <w:rStyle w:val="ab"/>
                <w:color w:val="000000"/>
              </w:rPr>
              <w:t>вопросам</w:t>
            </w:r>
            <w:r>
              <w:rPr>
                <w:rStyle w:val="ab"/>
                <w:color w:val="000000"/>
              </w:rPr>
              <w:tab/>
              <w:t>оценки</w:t>
            </w:r>
            <w:r>
              <w:rPr>
                <w:rStyle w:val="ab"/>
                <w:color w:val="000000"/>
              </w:rPr>
              <w:tab/>
              <w:t>качества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дошкольного образования:</w:t>
            </w:r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-Разработка и размещение информационных буклетов на сайтах отдела образования, ДОО;</w:t>
            </w:r>
          </w:p>
          <w:p w:rsidR="00D5530F" w:rsidRDefault="00D5530F">
            <w:pPr>
              <w:pStyle w:val="ac"/>
              <w:tabs>
                <w:tab w:val="left" w:pos="3594"/>
              </w:tabs>
            </w:pPr>
            <w:r>
              <w:rPr>
                <w:rStyle w:val="ab"/>
                <w:color w:val="000000"/>
              </w:rPr>
              <w:t>-Включение в планы информационно разъяснительной</w:t>
            </w:r>
            <w:r>
              <w:rPr>
                <w:rStyle w:val="ab"/>
                <w:color w:val="000000"/>
              </w:rPr>
              <w:tab/>
              <w:t>работы</w:t>
            </w:r>
          </w:p>
          <w:p w:rsidR="00D5530F" w:rsidRDefault="00D5530F">
            <w:pPr>
              <w:pStyle w:val="ac"/>
              <w:tabs>
                <w:tab w:val="left" w:pos="2745"/>
              </w:tabs>
              <w:jc w:val="both"/>
            </w:pPr>
            <w:r>
              <w:rPr>
                <w:rStyle w:val="ab"/>
                <w:color w:val="000000"/>
              </w:rPr>
              <w:t>подготовку информации о целях, особенностях оценочных процедур и возможностях использованиях их результатов;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-Проведение совета руководителей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 2021- 2024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ind w:right="360"/>
              <w:jc w:val="center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tabs>
                <w:tab w:val="left" w:pos="1997"/>
              </w:tabs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Информационные буклеты/</w:t>
            </w:r>
            <w:proofErr w:type="spellStart"/>
            <w:r>
              <w:rPr>
                <w:rStyle w:val="ab"/>
                <w:color w:val="000000"/>
              </w:rPr>
              <w:t>инфографика</w:t>
            </w:r>
            <w:proofErr w:type="spellEnd"/>
            <w:r>
              <w:rPr>
                <w:rStyle w:val="ab"/>
                <w:color w:val="000000"/>
              </w:rPr>
              <w:t xml:space="preserve"> </w:t>
            </w:r>
            <w:proofErr w:type="gramStart"/>
            <w:r>
              <w:rPr>
                <w:rStyle w:val="ab"/>
                <w:color w:val="000000"/>
              </w:rPr>
              <w:t>-с</w:t>
            </w:r>
            <w:proofErr w:type="gramEnd"/>
            <w:r>
              <w:rPr>
                <w:rStyle w:val="ab"/>
                <w:color w:val="000000"/>
              </w:rPr>
              <w:t>айты</w:t>
            </w:r>
            <w:r>
              <w:rPr>
                <w:rStyle w:val="ab"/>
                <w:color w:val="000000"/>
              </w:rPr>
              <w:tab/>
              <w:t>отдела</w:t>
            </w:r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образования, ДОО, в социальных сетях Распоряжение, приказ о подготовке/участии в оценочной процедуре – управление образования, ДОО.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Планы </w:t>
            </w:r>
            <w:proofErr w:type="spellStart"/>
            <w:r>
              <w:rPr>
                <w:rStyle w:val="ab"/>
                <w:color w:val="000000"/>
              </w:rPr>
              <w:t>информационно</w:t>
            </w:r>
            <w:r>
              <w:rPr>
                <w:rStyle w:val="ab"/>
                <w:color w:val="000000"/>
              </w:rPr>
              <w:softHyphen/>
              <w:t>разъяснительной</w:t>
            </w:r>
            <w:proofErr w:type="spellEnd"/>
            <w:r>
              <w:rPr>
                <w:rStyle w:val="ab"/>
                <w:color w:val="000000"/>
              </w:rPr>
              <w:t xml:space="preserve"> работы управления образования, ДОО</w:t>
            </w:r>
          </w:p>
        </w:tc>
      </w:tr>
      <w:tr w:rsidR="00D5530F" w:rsidTr="00D5530F">
        <w:trPr>
          <w:trHeight w:hRule="exact" w:val="2261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5.7.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tabs>
                <w:tab w:val="left" w:pos="2530"/>
              </w:tabs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Назначение</w:t>
            </w:r>
            <w:r>
              <w:rPr>
                <w:rStyle w:val="ab"/>
                <w:color w:val="000000"/>
              </w:rPr>
              <w:tab/>
            </w:r>
            <w:proofErr w:type="gramStart"/>
            <w:r>
              <w:rPr>
                <w:rStyle w:val="ab"/>
                <w:color w:val="000000"/>
              </w:rPr>
              <w:t>ответственного</w:t>
            </w:r>
            <w:proofErr w:type="gramEnd"/>
          </w:p>
          <w:p w:rsidR="00D5530F" w:rsidRDefault="00D5530F">
            <w:pPr>
              <w:pStyle w:val="ac"/>
              <w:tabs>
                <w:tab w:val="left" w:pos="2112"/>
                <w:tab w:val="left" w:pos="2856"/>
              </w:tabs>
              <w:jc w:val="both"/>
            </w:pPr>
            <w:r>
              <w:rPr>
                <w:rStyle w:val="ab"/>
                <w:color w:val="000000"/>
              </w:rPr>
              <w:t>специалиста, курирующего вопросы оценки качества дошкольного образования</w:t>
            </w:r>
            <w:r>
              <w:rPr>
                <w:rStyle w:val="ab"/>
                <w:color w:val="000000"/>
              </w:rPr>
              <w:tab/>
              <w:t>в</w:t>
            </w:r>
            <w:r>
              <w:rPr>
                <w:rStyle w:val="ab"/>
                <w:color w:val="000000"/>
              </w:rPr>
              <w:tab/>
            </w:r>
            <w:proofErr w:type="gramStart"/>
            <w:r>
              <w:rPr>
                <w:rStyle w:val="ab"/>
                <w:color w:val="000000"/>
              </w:rPr>
              <w:t>дошкольном</w:t>
            </w:r>
            <w:proofErr w:type="gramEnd"/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образовательном </w:t>
            </w:r>
            <w:proofErr w:type="gramStart"/>
            <w:r>
              <w:rPr>
                <w:rStyle w:val="ab"/>
                <w:color w:val="000000"/>
              </w:rPr>
              <w:t>учреждении</w:t>
            </w:r>
            <w:proofErr w:type="gramEnd"/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2021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 w:rsidP="002C6E69">
            <w:pPr>
              <w:pStyle w:val="ac"/>
              <w:ind w:right="780"/>
            </w:pPr>
            <w:r>
              <w:rPr>
                <w:rStyle w:val="ab"/>
                <w:color w:val="000000"/>
              </w:rPr>
              <w:t xml:space="preserve">  Методист 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Приказ управления образования</w:t>
            </w:r>
          </w:p>
        </w:tc>
      </w:tr>
      <w:tr w:rsidR="00D5530F" w:rsidTr="00D5530F">
        <w:trPr>
          <w:trHeight w:hRule="exact" w:val="346"/>
          <w:jc w:val="center"/>
        </w:trPr>
        <w:tc>
          <w:tcPr>
            <w:tcW w:w="11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left="3340"/>
            </w:pPr>
            <w:r>
              <w:rPr>
                <w:rStyle w:val="ab"/>
                <w:b/>
                <w:bCs/>
                <w:color w:val="000000"/>
              </w:rPr>
              <w:t>VI. Анализ эффективности принятых мер.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D5530F">
        <w:trPr>
          <w:gridAfter w:val="2"/>
          <w:wAfter w:w="22" w:type="dxa"/>
          <w:trHeight w:hRule="exact" w:val="26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5.1.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tabs>
                <w:tab w:val="left" w:pos="1733"/>
                <w:tab w:val="left" w:pos="2602"/>
              </w:tabs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Участие</w:t>
            </w:r>
            <w:r>
              <w:rPr>
                <w:rStyle w:val="ab"/>
                <w:color w:val="000000"/>
              </w:rPr>
              <w:tab/>
              <w:t>в</w:t>
            </w:r>
            <w:r>
              <w:rPr>
                <w:rStyle w:val="ab"/>
                <w:color w:val="000000"/>
              </w:rPr>
              <w:tab/>
            </w:r>
            <w:proofErr w:type="gramStart"/>
            <w:r>
              <w:rPr>
                <w:rStyle w:val="ab"/>
                <w:color w:val="000000"/>
              </w:rPr>
              <w:t>региональных</w:t>
            </w:r>
            <w:proofErr w:type="gramEnd"/>
            <w:r>
              <w:rPr>
                <w:rStyle w:val="ab"/>
                <w:color w:val="000000"/>
              </w:rPr>
              <w:t>,</w:t>
            </w:r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 xml:space="preserve">муниципальных </w:t>
            </w:r>
            <w:proofErr w:type="gramStart"/>
            <w:r>
              <w:rPr>
                <w:rStyle w:val="ab"/>
                <w:color w:val="000000"/>
              </w:rPr>
              <w:t>совещаниях</w:t>
            </w:r>
            <w:proofErr w:type="gramEnd"/>
            <w:r>
              <w:rPr>
                <w:rStyle w:val="ab"/>
                <w:color w:val="000000"/>
              </w:rPr>
              <w:t xml:space="preserve"> по анализу эффективности принятых мер по каждой оценочной процедуре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2021- 2024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 xml:space="preserve">Методист 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Приказ о подготовке и проведении совещания, программа совещания, резолюция/протокол совещания</w:t>
            </w:r>
          </w:p>
        </w:tc>
      </w:tr>
    </w:tbl>
    <w:p w:rsidR="00D5530F" w:rsidRDefault="00D5530F" w:rsidP="00D5530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4579"/>
        <w:gridCol w:w="1949"/>
        <w:gridCol w:w="2803"/>
        <w:gridCol w:w="3010"/>
      </w:tblGrid>
      <w:tr w:rsidR="00D5530F" w:rsidTr="00D5530F">
        <w:trPr>
          <w:trHeight w:hRule="exact" w:val="266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5.2.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Обсуждение вопросов оценки качества дошкольного образования на августовских конференциях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firstLine="440"/>
            </w:pPr>
            <w:r>
              <w:rPr>
                <w:rStyle w:val="ab"/>
                <w:color w:val="000000"/>
              </w:rPr>
              <w:t>2021-2024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  <w:ind w:right="360"/>
              <w:jc w:val="center"/>
            </w:pPr>
            <w:r>
              <w:rPr>
                <w:rStyle w:val="ab"/>
                <w:color w:val="000000"/>
              </w:rPr>
              <w:t xml:space="preserve">    Методист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Приказ управления образования о подготовке и проведении конференции, программа конференции, резолюция конференции</w:t>
            </w:r>
          </w:p>
        </w:tc>
      </w:tr>
    </w:tbl>
    <w:p w:rsidR="00D5530F" w:rsidRDefault="00D5530F" w:rsidP="00D5530F">
      <w:pPr>
        <w:rPr>
          <w:sz w:val="28"/>
          <w:szCs w:val="28"/>
        </w:rPr>
        <w:sectPr w:rsidR="00D5530F">
          <w:pgSz w:w="16840" w:h="11900" w:orient="landscape"/>
          <w:pgMar w:top="700" w:right="677" w:bottom="1006" w:left="1811" w:header="0" w:footer="3" w:gutter="0"/>
          <w:cols w:space="720"/>
        </w:sectPr>
      </w:pPr>
    </w:p>
    <w:p w:rsidR="00D5530F" w:rsidRDefault="00D5530F" w:rsidP="00D5530F">
      <w:pPr>
        <w:pStyle w:val="a7"/>
        <w:ind w:right="200"/>
        <w:jc w:val="right"/>
        <w:rPr>
          <w:rFonts w:eastAsia="Calibri"/>
          <w:sz w:val="28"/>
          <w:szCs w:val="28"/>
        </w:rPr>
      </w:pPr>
      <w:r>
        <w:rPr>
          <w:rStyle w:val="1"/>
          <w:color w:val="000000"/>
        </w:rPr>
        <w:lastRenderedPageBreak/>
        <w:t>Приложение 1</w:t>
      </w:r>
    </w:p>
    <w:p w:rsidR="00D5530F" w:rsidRDefault="00D5530F" w:rsidP="00D5530F">
      <w:pPr>
        <w:pStyle w:val="aa"/>
        <w:ind w:left="3965"/>
        <w:rPr>
          <w:rStyle w:val="a9"/>
          <w:b/>
          <w:bCs/>
        </w:rPr>
      </w:pPr>
    </w:p>
    <w:p w:rsidR="00D5530F" w:rsidRDefault="00D5530F" w:rsidP="00D5530F">
      <w:pPr>
        <w:pStyle w:val="aa"/>
        <w:ind w:left="3965"/>
        <w:rPr>
          <w:rStyle w:val="a9"/>
          <w:b/>
          <w:bCs/>
        </w:rPr>
      </w:pPr>
      <w:r>
        <w:rPr>
          <w:rStyle w:val="a9"/>
          <w:b/>
          <w:bCs/>
        </w:rPr>
        <w:t>Показатели управленческого цикла</w:t>
      </w:r>
    </w:p>
    <w:p w:rsidR="00D5530F" w:rsidRDefault="00D5530F" w:rsidP="00D5530F">
      <w:pPr>
        <w:pStyle w:val="aa"/>
        <w:ind w:left="3965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  <w:gridCol w:w="14"/>
        <w:gridCol w:w="10"/>
        <w:gridCol w:w="1205"/>
        <w:gridCol w:w="14"/>
        <w:gridCol w:w="15"/>
        <w:gridCol w:w="1675"/>
        <w:gridCol w:w="19"/>
        <w:gridCol w:w="1551"/>
        <w:gridCol w:w="14"/>
        <w:gridCol w:w="9"/>
      </w:tblGrid>
      <w:tr w:rsidR="00D5530F" w:rsidTr="002C6E69">
        <w:trPr>
          <w:gridAfter w:val="2"/>
          <w:wAfter w:w="23" w:type="dxa"/>
          <w:trHeight w:hRule="exact" w:val="1642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Наименование показателей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Сроки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Метод сбора и обработки информации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Ответственный</w:t>
            </w:r>
          </w:p>
        </w:tc>
      </w:tr>
      <w:tr w:rsidR="00D5530F" w:rsidTr="002C6E69">
        <w:trPr>
          <w:gridAfter w:val="2"/>
          <w:wAfter w:w="23" w:type="dxa"/>
          <w:trHeight w:hRule="exact" w:val="326"/>
          <w:jc w:val="center"/>
        </w:trPr>
        <w:tc>
          <w:tcPr>
            <w:tcW w:w="12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Качество образовательных программ дошкольного образования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2C6E69">
        <w:trPr>
          <w:gridAfter w:val="2"/>
          <w:wAfter w:w="23" w:type="dxa"/>
          <w:trHeight w:val="1618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proofErr w:type="gramStart"/>
            <w:r>
              <w:rPr>
                <w:rStyle w:val="ab"/>
                <w:color w:val="000000"/>
              </w:rPr>
              <w:t>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</w:t>
            </w:r>
            <w:proofErr w:type="gramEnd"/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6E69" w:rsidRDefault="00D5530F" w:rsidP="002C6E69">
            <w:pPr>
              <w:pStyle w:val="ac"/>
              <w:rPr>
                <w:rStyle w:val="ab"/>
                <w:color w:val="000000"/>
              </w:rPr>
            </w:pPr>
            <w:r>
              <w:rPr>
                <w:rStyle w:val="ab"/>
                <w:color w:val="000000"/>
              </w:rPr>
              <w:t>Сентябрь</w:t>
            </w:r>
            <w:r w:rsidR="002C6E69">
              <w:rPr>
                <w:rStyle w:val="ab"/>
                <w:color w:val="000000"/>
                <w:lang w:val="en-US"/>
              </w:rPr>
              <w:t>-</w:t>
            </w:r>
            <w:r w:rsidR="002C6E69">
              <w:rPr>
                <w:rStyle w:val="ab"/>
                <w:color w:val="000000"/>
              </w:rPr>
              <w:t>Октябрь</w:t>
            </w:r>
          </w:p>
          <w:p w:rsidR="00D5530F" w:rsidRDefault="00D5530F" w:rsidP="002C6E69">
            <w:pPr>
              <w:pStyle w:val="ac"/>
            </w:pPr>
            <w:r>
              <w:rPr>
                <w:rStyle w:val="ab"/>
                <w:color w:val="000000"/>
              </w:rPr>
              <w:t>2021, 2022, 2023 года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Анализ сайтов ДОО, итоговая справка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 w:rsidP="002C6E69">
            <w:pPr>
              <w:pStyle w:val="ac"/>
              <w:rPr>
                <w:rStyle w:val="ab"/>
                <w:color w:val="000000"/>
              </w:rPr>
            </w:pPr>
            <w:r>
              <w:rPr>
                <w:rStyle w:val="ab"/>
                <w:color w:val="000000"/>
              </w:rPr>
              <w:t xml:space="preserve"> </w:t>
            </w:r>
            <w:r w:rsidR="002C6E69">
              <w:rPr>
                <w:rStyle w:val="ab"/>
                <w:color w:val="000000"/>
              </w:rPr>
              <w:t>Методист</w:t>
            </w:r>
          </w:p>
          <w:p w:rsidR="00D5530F" w:rsidRDefault="00D5530F">
            <w:pPr>
              <w:pStyle w:val="ac"/>
            </w:pPr>
          </w:p>
        </w:tc>
      </w:tr>
      <w:tr w:rsidR="00D5530F" w:rsidTr="002C6E69">
        <w:trPr>
          <w:gridAfter w:val="2"/>
          <w:wAfter w:w="23" w:type="dxa"/>
          <w:trHeight w:hRule="exact" w:val="1613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both"/>
            </w:pPr>
            <w:proofErr w:type="gramStart"/>
            <w:r>
              <w:rPr>
                <w:rStyle w:val="ab"/>
                <w:color w:val="000000"/>
              </w:rPr>
              <w:t>Доля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физкультурное развитие</w:t>
            </w:r>
            <w:proofErr w:type="gramEnd"/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Анализ сайтов ДОО, итоговая справка</w:t>
            </w: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5530F" w:rsidTr="002C6E69">
        <w:trPr>
          <w:gridAfter w:val="2"/>
          <w:wAfter w:w="23" w:type="dxa"/>
          <w:trHeight w:hRule="exact" w:val="658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Доля ДОО с низким/высоким уровнем качества образовательной среды;</w:t>
            </w: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Мониторинг (таблицы)</w:t>
            </w: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5530F" w:rsidTr="002C6E69">
        <w:trPr>
          <w:gridAfter w:val="2"/>
          <w:wAfter w:w="23" w:type="dxa"/>
          <w:trHeight w:hRule="exact" w:val="331"/>
          <w:jc w:val="center"/>
        </w:trPr>
        <w:tc>
          <w:tcPr>
            <w:tcW w:w="12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Обеспечение здоровья, безопасности и качеству услуг по присмотру и уходу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2C6E69">
        <w:trPr>
          <w:gridAfter w:val="2"/>
          <w:wAfter w:w="23" w:type="dxa"/>
          <w:trHeight w:hRule="exact" w:val="2275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5530F" w:rsidRDefault="00D5530F" w:rsidP="002C6E69">
            <w:pPr>
              <w:pStyle w:val="ac"/>
              <w:ind w:right="160"/>
              <w:jc w:val="both"/>
            </w:pPr>
            <w:r>
              <w:rPr>
                <w:rStyle w:val="ab"/>
                <w:color w:val="000000"/>
              </w:rPr>
              <w:lastRenderedPageBreak/>
              <w:t>Доля ДОО, в которых созданы условия по обеспечению здоровья, безопасности и качеству услуг по присмотру и уходу за детьми (состояние здоровья воспитанников; в ДОУ созданы санитарн</w:t>
            </w:r>
            <w:proofErr w:type="gramStart"/>
            <w:r>
              <w:rPr>
                <w:rStyle w:val="ab"/>
                <w:color w:val="000000"/>
              </w:rPr>
              <w:t>о-</w:t>
            </w:r>
            <w:proofErr w:type="gramEnd"/>
            <w:r>
              <w:rPr>
                <w:rStyle w:val="ab"/>
                <w:color w:val="000000"/>
              </w:rPr>
              <w:t xml:space="preserve"> гигиенические условия; в ДОУ проводятся мероприятия по сохранению и укреплению здоровья; в ДОО организован процесс питания в соответствии с установленными требованиями; в ДОО организовано медицинское обслуживание; обеспечена безопасность </w:t>
            </w:r>
            <w:proofErr w:type="gramStart"/>
            <w:r>
              <w:rPr>
                <w:rStyle w:val="ab"/>
                <w:color w:val="000000"/>
              </w:rPr>
              <w:t>внутреннего</w:t>
            </w:r>
            <w:proofErr w:type="gramEnd"/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Сентябрь</w:t>
            </w:r>
            <w:r w:rsidR="002C6E69">
              <w:rPr>
                <w:rStyle w:val="ab"/>
                <w:color w:val="000000"/>
              </w:rPr>
              <w:t>-Октябрь</w:t>
            </w:r>
            <w:r>
              <w:rPr>
                <w:rStyle w:val="ab"/>
                <w:color w:val="000000"/>
              </w:rPr>
              <w:t xml:space="preserve"> 2021, 2022, 2023 года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Отчет по заболеваемости, информации ДОО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30F" w:rsidRDefault="002C6E69">
            <w:pPr>
              <w:pStyle w:val="ac"/>
            </w:pPr>
            <w:r>
              <w:rPr>
                <w:rStyle w:val="ab"/>
                <w:color w:val="000000"/>
              </w:rPr>
              <w:t>Методист</w:t>
            </w:r>
          </w:p>
        </w:tc>
      </w:tr>
      <w:tr w:rsidR="00D5530F" w:rsidTr="002C6E69">
        <w:trPr>
          <w:gridAfter w:val="1"/>
          <w:wAfter w:w="9" w:type="dxa"/>
          <w:trHeight w:hRule="exact" w:val="2587"/>
          <w:jc w:val="center"/>
        </w:trPr>
        <w:tc>
          <w:tcPr>
            <w:tcW w:w="9091" w:type="dxa"/>
            <w:gridSpan w:val="2"/>
            <w:tcBorders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r>
              <w:br w:type="page"/>
            </w:r>
            <w:r>
              <w:rPr>
                <w:rStyle w:val="ab"/>
                <w:color w:val="000000"/>
              </w:rPr>
              <w:t xml:space="preserve">помещения ДОО (группового и </w:t>
            </w:r>
            <w:proofErr w:type="spellStart"/>
            <w:r>
              <w:rPr>
                <w:rStyle w:val="ab"/>
                <w:color w:val="000000"/>
              </w:rPr>
              <w:t>внегруппового</w:t>
            </w:r>
            <w:proofErr w:type="spellEnd"/>
            <w:r>
              <w:rPr>
                <w:rStyle w:val="ab"/>
                <w:color w:val="000000"/>
              </w:rPr>
              <w:t xml:space="preserve">); обеспечена безопасность территории ДОО для прогулок на свежем воздухе; проводится </w:t>
            </w:r>
            <w:proofErr w:type="gramStart"/>
            <w:r>
              <w:rPr>
                <w:rStyle w:val="ab"/>
                <w:color w:val="000000"/>
              </w:rPr>
              <w:t>контроль за</w:t>
            </w:r>
            <w:proofErr w:type="gramEnd"/>
            <w:r>
              <w:rPr>
                <w:rStyle w:val="ab"/>
                <w:color w:val="000000"/>
              </w:rPr>
              <w:t xml:space="preserve"> чрезвычайными ситуациями и несчастными случаями)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30F" w:rsidRDefault="00D5530F" w:rsidP="002C6E69">
            <w:pPr>
              <w:pStyle w:val="ac"/>
            </w:pPr>
          </w:p>
        </w:tc>
      </w:tr>
      <w:tr w:rsidR="00D5530F" w:rsidTr="002C6E69">
        <w:trPr>
          <w:gridAfter w:val="1"/>
          <w:wAfter w:w="9" w:type="dxa"/>
          <w:trHeight w:hRule="exact" w:val="658"/>
          <w:jc w:val="center"/>
        </w:trPr>
        <w:tc>
          <w:tcPr>
            <w:tcW w:w="12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2C6E69">
        <w:trPr>
          <w:gridAfter w:val="1"/>
          <w:wAfter w:w="9" w:type="dxa"/>
          <w:trHeight w:val="970"/>
          <w:jc w:val="center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>Доля руководителей ДОО, обладающих требуемым качеством профессиональной подготовки, от общего числа руководителей всех ДОО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Сентябрь 2021, 2022, 2023 года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Таблицы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2C6E69">
            <w:pPr>
              <w:pStyle w:val="ac"/>
            </w:pPr>
            <w:r>
              <w:rPr>
                <w:rStyle w:val="ab"/>
                <w:color w:val="000000"/>
              </w:rPr>
              <w:t>Методист</w:t>
            </w:r>
          </w:p>
        </w:tc>
      </w:tr>
      <w:tr w:rsidR="00D5530F" w:rsidTr="002C6E69">
        <w:trPr>
          <w:gridAfter w:val="1"/>
          <w:wAfter w:w="9" w:type="dxa"/>
          <w:trHeight w:hRule="exact" w:val="2256"/>
          <w:jc w:val="center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both"/>
            </w:pPr>
            <w:proofErr w:type="gramStart"/>
            <w:r>
              <w:rPr>
                <w:rStyle w:val="ab"/>
                <w:color w:val="000000"/>
              </w:rPr>
              <w:t>Доля ДОО, в которых кадровые условия соответствуют требованиям ФГОС ДО: обеспеченность ДОО педагогическими кадрами (%);, доля педагогических работников, аттестованных на первую/высшую квалификационную категорию; доля педагогических работников, прошедших курсы повышения квалификации по актуальным вопросам дошкольного образования за последние 3 года, доля педагогических работников с высшим образованием</w:t>
            </w:r>
            <w:proofErr w:type="gramEnd"/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Отчеты</w:t>
            </w:r>
            <w:proofErr w:type="gramStart"/>
            <w:r>
              <w:rPr>
                <w:rStyle w:val="ab"/>
                <w:color w:val="000000"/>
              </w:rPr>
              <w:t xml:space="preserve"> ,</w:t>
            </w:r>
            <w:proofErr w:type="gramEnd"/>
            <w:r>
              <w:rPr>
                <w:rStyle w:val="ab"/>
                <w:color w:val="000000"/>
              </w:rPr>
              <w:t xml:space="preserve"> таблицы</w:t>
            </w: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5530F" w:rsidTr="002C6E69">
        <w:trPr>
          <w:gridAfter w:val="1"/>
          <w:wAfter w:w="9" w:type="dxa"/>
          <w:trHeight w:hRule="exact" w:val="3571"/>
          <w:jc w:val="center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both"/>
            </w:pPr>
            <w:proofErr w:type="gramStart"/>
            <w:r>
              <w:rPr>
                <w:rStyle w:val="ab"/>
                <w:color w:val="000000"/>
              </w:rPr>
              <w:lastRenderedPageBreak/>
              <w:t>Доля ДОУ, в которых развивающая предметно-пространственная среда (группового помещения) соответствует требованиям ФГОС ДО: в помещении (группе достаточно места для детей, взрослых, размещения оборудования; достаточно мебели для повседневного ухода, игр, учения; в группе есть мягкая мебель (уютный уголок); в группе оборудовано как минимум 2 различных центра интересов, которые дают возможность детям приобрести разнообразный учебный опыт;</w:t>
            </w:r>
            <w:proofErr w:type="gramEnd"/>
            <w:r>
              <w:rPr>
                <w:rStyle w:val="ab"/>
                <w:color w:val="000000"/>
              </w:rPr>
              <w:t xml:space="preserve"> в группе предусмотрено место для уединения, в группе оборудовано пространство для развития крупной моторики, в группе оборудовано пространство </w:t>
            </w:r>
            <w:proofErr w:type="gramStart"/>
            <w:r>
              <w:rPr>
                <w:rStyle w:val="ab"/>
                <w:color w:val="000000"/>
              </w:rPr>
              <w:t>для</w:t>
            </w:r>
            <w:proofErr w:type="gramEnd"/>
            <w:r>
              <w:rPr>
                <w:rStyle w:val="ab"/>
                <w:color w:val="000000"/>
              </w:rPr>
              <w:t xml:space="preserve"> </w:t>
            </w:r>
            <w:proofErr w:type="gramStart"/>
            <w:r>
              <w:rPr>
                <w:rStyle w:val="ab"/>
                <w:color w:val="000000"/>
              </w:rPr>
              <w:t>развитии</w:t>
            </w:r>
            <w:proofErr w:type="gramEnd"/>
            <w:r>
              <w:rPr>
                <w:rStyle w:val="ab"/>
                <w:color w:val="000000"/>
              </w:rPr>
              <w:t xml:space="preserve"> мелкой моторики, предметно-пространственная среда на свежем воздухе, доступная воспитанникам группы, соответствует возрастным</w:t>
            </w: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Информация руководителей ДОО, отчет 85-К</w:t>
            </w: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5530F" w:rsidTr="002C6E69">
        <w:trPr>
          <w:trHeight w:hRule="exact" w:val="1310"/>
          <w:jc w:val="center"/>
        </w:trPr>
        <w:tc>
          <w:tcPr>
            <w:tcW w:w="9101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both"/>
            </w:pPr>
            <w:proofErr w:type="gramStart"/>
            <w:r>
              <w:rPr>
                <w:rStyle w:val="ab"/>
                <w:color w:val="000000"/>
              </w:rPr>
              <w:t>потребностям воспитанников; предметно-пространственная среда ДОО, доступная воспитанникам группы вне группового помещения (наличие спортивного зала, музыкального зала, бассейна, специализированных кабинетов (логопеда, психолога)</w:t>
            </w:r>
            <w:proofErr w:type="gramEnd"/>
          </w:p>
        </w:tc>
        <w:tc>
          <w:tcPr>
            <w:tcW w:w="123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D5530F">
        <w:trPr>
          <w:trHeight w:hRule="exact" w:val="2909"/>
          <w:jc w:val="center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both"/>
            </w:pPr>
            <w:proofErr w:type="gramStart"/>
            <w:r>
              <w:rPr>
                <w:rStyle w:val="ab"/>
                <w:color w:val="000000"/>
              </w:rPr>
              <w:t>Доля ДОО, в которых психолого-педагогические условия соответствуют требованиям ФГОС ДО: использование в образовательной деятельности форм и методов работы с детьми, соответствующих их возрастным и индивидуальным особенностям; поддержка инициативы и самостоятельности детей в специфических для них видах деятельности; защита детей от всех форм физического и психического насилия;</w:t>
            </w:r>
            <w:proofErr w:type="gramEnd"/>
            <w:r>
              <w:rPr>
                <w:rStyle w:val="ab"/>
                <w:color w:val="000000"/>
              </w:rPr>
              <w:t xml:space="preserve">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2C6E69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Информаци</w:t>
            </w:r>
            <w:r w:rsidR="00D5530F">
              <w:rPr>
                <w:rStyle w:val="ab"/>
                <w:color w:val="000000"/>
              </w:rPr>
              <w:t>я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руководите лей ДОО,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D5530F">
        <w:trPr>
          <w:trHeight w:hRule="exact" w:val="653"/>
          <w:jc w:val="center"/>
        </w:trPr>
        <w:tc>
          <w:tcPr>
            <w:tcW w:w="120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30F" w:rsidRDefault="00D5530F">
            <w:pPr>
              <w:widowControl w:val="0"/>
              <w:rPr>
                <w:sz w:val="28"/>
                <w:szCs w:val="28"/>
              </w:rPr>
            </w:pPr>
          </w:p>
        </w:tc>
      </w:tr>
      <w:tr w:rsidR="00D5530F" w:rsidTr="00D5530F">
        <w:trPr>
          <w:trHeight w:val="1291"/>
          <w:jc w:val="center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t xml:space="preserve">Доля ДОО, в которых организовано взаимодействие с семьей: число родителей, участвующих в образовательной деятельности </w:t>
            </w:r>
            <w:proofErr w:type="gramStart"/>
            <w:r>
              <w:rPr>
                <w:rStyle w:val="ab"/>
                <w:color w:val="000000"/>
              </w:rPr>
              <w:t>ДО</w:t>
            </w:r>
            <w:proofErr w:type="gramEnd"/>
            <w:r>
              <w:rPr>
                <w:rStyle w:val="ab"/>
                <w:color w:val="000000"/>
              </w:rPr>
              <w:t xml:space="preserve">, </w:t>
            </w:r>
            <w:proofErr w:type="gramStart"/>
            <w:r>
              <w:rPr>
                <w:rStyle w:val="ab"/>
                <w:color w:val="000000"/>
              </w:rPr>
              <w:t>удовлетворенность</w:t>
            </w:r>
            <w:proofErr w:type="gramEnd"/>
            <w:r>
              <w:rPr>
                <w:rStyle w:val="ab"/>
                <w:color w:val="000000"/>
              </w:rPr>
              <w:t xml:space="preserve"> родителей качеством дошкольного образования; наличие индивидуальной поддержки развития детей в семье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Сентябр</w:t>
            </w:r>
            <w:proofErr w:type="gramStart"/>
            <w:r>
              <w:rPr>
                <w:rStyle w:val="ab"/>
                <w:color w:val="000000"/>
              </w:rPr>
              <w:t>ь</w:t>
            </w:r>
            <w:r w:rsidR="002C6E69">
              <w:rPr>
                <w:rStyle w:val="ab"/>
                <w:color w:val="000000"/>
              </w:rPr>
              <w:t>-</w:t>
            </w:r>
            <w:proofErr w:type="gramEnd"/>
            <w:r w:rsidR="002C6E69">
              <w:rPr>
                <w:rStyle w:val="ab"/>
                <w:color w:val="000000"/>
              </w:rPr>
              <w:t xml:space="preserve"> октябрь</w:t>
            </w:r>
            <w:r>
              <w:rPr>
                <w:rStyle w:val="ab"/>
                <w:color w:val="000000"/>
              </w:rPr>
              <w:t xml:space="preserve"> 2021, 2022, </w:t>
            </w:r>
            <w:r>
              <w:rPr>
                <w:rStyle w:val="ab"/>
                <w:color w:val="000000"/>
              </w:rPr>
              <w:lastRenderedPageBreak/>
              <w:t>2023 года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lastRenderedPageBreak/>
              <w:t>Анкетирование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 w:rsidP="002C6E69">
            <w:pPr>
              <w:pStyle w:val="ac"/>
              <w:rPr>
                <w:color w:val="000000"/>
              </w:rPr>
            </w:pPr>
            <w:r>
              <w:rPr>
                <w:rStyle w:val="ab"/>
              </w:rPr>
              <w:t xml:space="preserve">Методист </w:t>
            </w:r>
          </w:p>
        </w:tc>
      </w:tr>
      <w:tr w:rsidR="00D5530F" w:rsidTr="00D5530F">
        <w:trPr>
          <w:trHeight w:hRule="exact" w:val="653"/>
          <w:jc w:val="center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both"/>
            </w:pPr>
            <w:r>
              <w:rPr>
                <w:rStyle w:val="ab"/>
                <w:color w:val="000000"/>
              </w:rPr>
              <w:lastRenderedPageBreak/>
              <w:t xml:space="preserve">Доля ДОО, в </w:t>
            </w:r>
            <w:proofErr w:type="gramStart"/>
            <w:r>
              <w:rPr>
                <w:rStyle w:val="ab"/>
                <w:color w:val="000000"/>
              </w:rPr>
              <w:t>которых</w:t>
            </w:r>
            <w:proofErr w:type="gramEnd"/>
            <w:r>
              <w:rPr>
                <w:rStyle w:val="ab"/>
                <w:color w:val="000000"/>
              </w:rPr>
              <w:t xml:space="preserve"> функционирует ВСОКО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Анализ сайтов ДОО</w:t>
            </w: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D5530F" w:rsidTr="00D5530F">
        <w:trPr>
          <w:trHeight w:hRule="exact" w:val="984"/>
          <w:jc w:val="center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lastRenderedPageBreak/>
              <w:t xml:space="preserve">Доля ДОО, в </w:t>
            </w:r>
            <w:proofErr w:type="gramStart"/>
            <w:r>
              <w:rPr>
                <w:rStyle w:val="ab"/>
                <w:color w:val="000000"/>
              </w:rPr>
              <w:t>которых</w:t>
            </w:r>
            <w:proofErr w:type="gramEnd"/>
            <w:r>
              <w:rPr>
                <w:rStyle w:val="ab"/>
                <w:color w:val="000000"/>
              </w:rPr>
              <w:t xml:space="preserve"> разработана программа развития</w:t>
            </w: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Анализ сайтов ДОО</w:t>
            </w: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D5530F" w:rsidRDefault="00D5530F" w:rsidP="00D5530F">
      <w:pPr>
        <w:rPr>
          <w:sz w:val="28"/>
          <w:szCs w:val="28"/>
        </w:rPr>
        <w:sectPr w:rsidR="00D5530F">
          <w:pgSz w:w="16840" w:h="11900" w:orient="landscape"/>
          <w:pgMar w:top="694" w:right="690" w:bottom="964" w:left="2546" w:header="0" w:footer="3" w:gutter="0"/>
          <w:cols w:space="720"/>
        </w:sectPr>
      </w:pPr>
    </w:p>
    <w:p w:rsidR="00D5530F" w:rsidRDefault="00D5530F" w:rsidP="00D5530F">
      <w:pPr>
        <w:pStyle w:val="a7"/>
        <w:ind w:right="180"/>
        <w:jc w:val="right"/>
        <w:rPr>
          <w:rFonts w:eastAsia="Calibri"/>
          <w:sz w:val="28"/>
          <w:szCs w:val="28"/>
        </w:rPr>
      </w:pPr>
      <w:r>
        <w:rPr>
          <w:rStyle w:val="1"/>
          <w:color w:val="000000"/>
        </w:rPr>
        <w:lastRenderedPageBreak/>
        <w:t>Приложение 2</w:t>
      </w:r>
    </w:p>
    <w:p w:rsidR="00D5530F" w:rsidRDefault="00D5530F" w:rsidP="00D5530F">
      <w:pPr>
        <w:pStyle w:val="aa"/>
        <w:jc w:val="center"/>
        <w:rPr>
          <w:rStyle w:val="a9"/>
        </w:rPr>
      </w:pPr>
      <w:r>
        <w:rPr>
          <w:rStyle w:val="a9"/>
        </w:rPr>
        <w:t>Муниципальные показатели эффективности деятельности руководителей</w:t>
      </w:r>
    </w:p>
    <w:p w:rsidR="00D5530F" w:rsidRDefault="00D5530F" w:rsidP="00D5530F">
      <w:pPr>
        <w:pStyle w:val="aa"/>
        <w:jc w:val="center"/>
        <w:rPr>
          <w:rStyle w:val="a9"/>
        </w:rPr>
      </w:pPr>
      <w:r>
        <w:rPr>
          <w:rStyle w:val="a9"/>
        </w:rPr>
        <w:t>дошкольных образовательных организаций</w:t>
      </w:r>
    </w:p>
    <w:p w:rsidR="00D5530F" w:rsidRDefault="00D5530F" w:rsidP="00D5530F">
      <w:pPr>
        <w:pStyle w:val="aa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6917"/>
        <w:gridCol w:w="1848"/>
        <w:gridCol w:w="15"/>
        <w:gridCol w:w="14"/>
      </w:tblGrid>
      <w:tr w:rsidR="00D5530F" w:rsidTr="002C6E69">
        <w:trPr>
          <w:gridAfter w:val="1"/>
          <w:wAfter w:w="14" w:type="dxa"/>
          <w:trHeight w:hRule="exact" w:val="71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b/>
                <w:bCs/>
                <w:color w:val="000000"/>
              </w:rPr>
              <w:t>Направления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b/>
                <w:bCs/>
                <w:color w:val="000000"/>
              </w:rPr>
              <w:t>Показатели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  <w:jc w:val="center"/>
            </w:pPr>
            <w:r>
              <w:rPr>
                <w:rStyle w:val="ab"/>
                <w:b/>
                <w:bCs/>
                <w:color w:val="000000"/>
              </w:rPr>
              <w:t>Единица измерения</w:t>
            </w:r>
          </w:p>
        </w:tc>
      </w:tr>
      <w:tr w:rsidR="00D5530F" w:rsidTr="002C6E69">
        <w:trPr>
          <w:gridAfter w:val="1"/>
          <w:wAfter w:w="14" w:type="dxa"/>
          <w:trHeight w:hRule="exact" w:val="1296"/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tabs>
                <w:tab w:val="left" w:pos="926"/>
              </w:tabs>
              <w:rPr>
                <w:rFonts w:eastAsia="Calibri"/>
              </w:rPr>
            </w:pPr>
            <w:r>
              <w:rPr>
                <w:rStyle w:val="ab"/>
                <w:b/>
                <w:bCs/>
                <w:color w:val="000000"/>
              </w:rPr>
              <w:t>по</w:t>
            </w:r>
            <w:r>
              <w:rPr>
                <w:rStyle w:val="ab"/>
                <w:b/>
                <w:bCs/>
                <w:color w:val="000000"/>
              </w:rPr>
              <w:tab/>
              <w:t>выявлению</w:t>
            </w:r>
          </w:p>
          <w:p w:rsidR="00D5530F" w:rsidRDefault="00D5530F">
            <w:pPr>
              <w:pStyle w:val="ac"/>
              <w:tabs>
                <w:tab w:val="left" w:pos="2078"/>
              </w:tabs>
              <w:jc w:val="both"/>
            </w:pPr>
            <w:r>
              <w:rPr>
                <w:rStyle w:val="ab"/>
                <w:b/>
                <w:bCs/>
                <w:color w:val="000000"/>
              </w:rPr>
              <w:t>уровня</w:t>
            </w:r>
            <w:r>
              <w:rPr>
                <w:rStyle w:val="ab"/>
                <w:b/>
                <w:bCs/>
                <w:color w:val="000000"/>
              </w:rPr>
              <w:tab/>
            </w:r>
            <w:proofErr w:type="spellStart"/>
            <w:r>
              <w:rPr>
                <w:rStyle w:val="ab"/>
                <w:b/>
                <w:bCs/>
                <w:color w:val="000000"/>
              </w:rPr>
              <w:t>сформированности</w:t>
            </w:r>
            <w:proofErr w:type="spellEnd"/>
          </w:p>
          <w:p w:rsidR="00D5530F" w:rsidRDefault="00D5530F">
            <w:pPr>
              <w:pStyle w:val="ac"/>
              <w:jc w:val="both"/>
            </w:pPr>
            <w:r>
              <w:rPr>
                <w:rStyle w:val="ab"/>
                <w:b/>
                <w:bCs/>
                <w:color w:val="000000"/>
              </w:rPr>
              <w:t>профессиональных компетенций руководителей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дошкольных образовательных организаций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Участие руководителя дошкольной образовательной организации в мероприятиях различного уровня по выявлению </w:t>
            </w:r>
            <w:proofErr w:type="spellStart"/>
            <w:r>
              <w:rPr>
                <w:rStyle w:val="ab"/>
                <w:color w:val="000000"/>
              </w:rPr>
              <w:t>сформированности</w:t>
            </w:r>
            <w:proofErr w:type="spellEnd"/>
            <w:r>
              <w:rPr>
                <w:rStyle w:val="ab"/>
                <w:color w:val="000000"/>
              </w:rPr>
              <w:t xml:space="preserve"> профессиональных компетенций и профессионального мастерства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да - 3 балла</w:t>
            </w:r>
          </w:p>
        </w:tc>
      </w:tr>
      <w:tr w:rsidR="00D5530F" w:rsidTr="002C6E69">
        <w:trPr>
          <w:gridAfter w:val="1"/>
          <w:wAfter w:w="14" w:type="dxa"/>
          <w:trHeight w:hRule="exact" w:val="974"/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 xml:space="preserve">Руководитель дошкольной образовательной организации прошел </w:t>
            </w:r>
            <w:proofErr w:type="gramStart"/>
            <w:r>
              <w:rPr>
                <w:rStyle w:val="ab"/>
                <w:color w:val="000000"/>
              </w:rPr>
              <w:t>обучение по программам</w:t>
            </w:r>
            <w:proofErr w:type="gramEnd"/>
            <w:r>
              <w:rPr>
                <w:rStyle w:val="ab"/>
                <w:color w:val="000000"/>
              </w:rPr>
              <w:t xml:space="preserve"> дополнительного профессионального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да - 3 балла</w:t>
            </w:r>
          </w:p>
        </w:tc>
      </w:tr>
      <w:tr w:rsidR="00D5530F" w:rsidTr="002C6E69">
        <w:trPr>
          <w:gridAfter w:val="1"/>
          <w:wAfter w:w="14" w:type="dxa"/>
          <w:trHeight w:hRule="exact" w:val="974"/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Руководитель дошкольной образовательной организации повысил уровень профессиональных компетенций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да - 3 балла</w:t>
            </w:r>
          </w:p>
        </w:tc>
      </w:tr>
      <w:tr w:rsidR="00D5530F" w:rsidTr="002C6E69">
        <w:trPr>
          <w:gridAfter w:val="1"/>
          <w:wAfter w:w="14" w:type="dxa"/>
          <w:trHeight w:hRule="exact" w:val="1286"/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  <w:tabs>
                <w:tab w:val="left" w:pos="1272"/>
              </w:tabs>
              <w:rPr>
                <w:rFonts w:eastAsia="Calibri"/>
              </w:rPr>
            </w:pPr>
            <w:r>
              <w:rPr>
                <w:rStyle w:val="ab"/>
                <w:b/>
                <w:bCs/>
                <w:color w:val="000000"/>
              </w:rPr>
              <w:t>по</w:t>
            </w:r>
            <w:r>
              <w:rPr>
                <w:rStyle w:val="ab"/>
                <w:b/>
                <w:bCs/>
                <w:color w:val="000000"/>
              </w:rPr>
              <w:tab/>
              <w:t>качеству</w:t>
            </w:r>
          </w:p>
          <w:p w:rsidR="00D5530F" w:rsidRDefault="00D5530F">
            <w:pPr>
              <w:pStyle w:val="ac"/>
              <w:tabs>
                <w:tab w:val="left" w:pos="2726"/>
              </w:tabs>
              <w:jc w:val="both"/>
            </w:pPr>
            <w:r>
              <w:rPr>
                <w:rStyle w:val="ab"/>
                <w:b/>
                <w:bCs/>
                <w:color w:val="000000"/>
              </w:rPr>
              <w:t>управленческой</w:t>
            </w:r>
            <w:r>
              <w:rPr>
                <w:rStyle w:val="ab"/>
                <w:b/>
                <w:bCs/>
                <w:color w:val="000000"/>
              </w:rPr>
              <w:tab/>
              <w:t>деятельности</w:t>
            </w:r>
          </w:p>
          <w:p w:rsidR="00D5530F" w:rsidRDefault="00D5530F" w:rsidP="002C6E69">
            <w:pPr>
              <w:pStyle w:val="ac"/>
              <w:tabs>
                <w:tab w:val="left" w:pos="2971"/>
              </w:tabs>
              <w:jc w:val="both"/>
            </w:pPr>
            <w:r>
              <w:rPr>
                <w:rStyle w:val="ab"/>
                <w:b/>
                <w:bCs/>
                <w:color w:val="000000"/>
              </w:rPr>
              <w:t>руководителей</w:t>
            </w:r>
            <w:r>
              <w:rPr>
                <w:rStyle w:val="ab"/>
                <w:b/>
                <w:bCs/>
                <w:color w:val="000000"/>
              </w:rPr>
              <w:tab/>
            </w:r>
            <w:r>
              <w:rPr>
                <w:rStyle w:val="ab"/>
                <w:color w:val="000000"/>
              </w:rPr>
              <w:t>дошкольных</w:t>
            </w:r>
            <w:r w:rsidR="002C6E69">
              <w:rPr>
                <w:rStyle w:val="ab"/>
                <w:color w:val="000000"/>
              </w:rPr>
              <w:t xml:space="preserve"> </w:t>
            </w:r>
            <w:r>
              <w:rPr>
                <w:rStyle w:val="ab"/>
                <w:color w:val="000000"/>
              </w:rPr>
              <w:t>образовательных организаций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Доля административно-управленческих работников, добровольно прошедших процедуру выявления профессиональных дефицитов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100%-3 балла;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80%-2балла;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60%-1 балл</w:t>
            </w:r>
          </w:p>
        </w:tc>
      </w:tr>
      <w:tr w:rsidR="00D5530F" w:rsidTr="002C6E69">
        <w:trPr>
          <w:gridAfter w:val="1"/>
          <w:wAfter w:w="14" w:type="dxa"/>
          <w:trHeight w:hRule="exact" w:val="1301"/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Доля молодых специалистов-педагогов в возрасте до 35 лет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50%-</w:t>
            </w:r>
            <w:proofErr w:type="gramStart"/>
            <w:r>
              <w:rPr>
                <w:rStyle w:val="ab"/>
                <w:color w:val="000000"/>
              </w:rPr>
              <w:t>З</w:t>
            </w:r>
            <w:proofErr w:type="gramEnd"/>
            <w:r>
              <w:rPr>
                <w:rStyle w:val="ab"/>
                <w:color w:val="000000"/>
              </w:rPr>
              <w:t xml:space="preserve"> балла;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40%-2 балла;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30%-1балл</w:t>
            </w:r>
          </w:p>
        </w:tc>
      </w:tr>
      <w:tr w:rsidR="00D5530F" w:rsidTr="002C6E69">
        <w:trPr>
          <w:gridAfter w:val="1"/>
          <w:wAfter w:w="14" w:type="dxa"/>
          <w:trHeight w:hRule="exact" w:val="1301"/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Доля педагогических работников, имеющих не более 1 ставки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100%-3 балла;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90%-2балла;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80%-1 балл</w:t>
            </w:r>
          </w:p>
        </w:tc>
      </w:tr>
      <w:tr w:rsidR="00D5530F" w:rsidTr="002C6E69">
        <w:trPr>
          <w:gridAfter w:val="1"/>
          <w:wAfter w:w="14" w:type="dxa"/>
          <w:trHeight w:hRule="exact" w:val="6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tabs>
                <w:tab w:val="left" w:pos="1543"/>
              </w:tabs>
              <w:ind w:firstLine="180"/>
              <w:jc w:val="both"/>
              <w:rPr>
                <w:rFonts w:eastAsia="Calibri"/>
              </w:rPr>
            </w:pPr>
            <w:r>
              <w:rPr>
                <w:rStyle w:val="ab"/>
                <w:b/>
                <w:bCs/>
                <w:color w:val="000000"/>
              </w:rPr>
              <w:t>по</w:t>
            </w:r>
            <w:r>
              <w:rPr>
                <w:rStyle w:val="ab"/>
                <w:b/>
                <w:bCs/>
                <w:color w:val="000000"/>
              </w:rPr>
              <w:tab/>
              <w:t>базовой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t>подготовке воспитанников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Наличие или отсутствие основной образовательной</w:t>
            </w:r>
            <w:r w:rsidR="002C6E69">
              <w:rPr>
                <w:rStyle w:val="ab"/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Да-3 балла</w:t>
            </w:r>
          </w:p>
        </w:tc>
      </w:tr>
      <w:tr w:rsidR="00D5530F" w:rsidTr="002C6E69">
        <w:trPr>
          <w:gridAfter w:val="1"/>
          <w:wAfter w:w="14" w:type="dxa"/>
          <w:trHeight w:hRule="exact" w:val="136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t>по подготовке воспитанников высокого уровня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Наличие парциальных программ дошкольного образования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Наличие программ с приоритетным направлением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530F" w:rsidRDefault="00D5530F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Да-3 балла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Да-3 балла</w:t>
            </w:r>
          </w:p>
        </w:tc>
      </w:tr>
      <w:tr w:rsidR="00D5530F" w:rsidTr="002C6E69">
        <w:trPr>
          <w:gridAfter w:val="1"/>
          <w:wAfter w:w="14" w:type="dxa"/>
          <w:trHeight w:hRule="exact" w:val="2904"/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t xml:space="preserve">по организации получения образования </w:t>
            </w:r>
            <w:proofErr w:type="gramStart"/>
            <w:r>
              <w:rPr>
                <w:rStyle w:val="ab"/>
                <w:b/>
                <w:bCs/>
                <w:color w:val="000000"/>
              </w:rPr>
              <w:t>обучающимися</w:t>
            </w:r>
            <w:proofErr w:type="gramEnd"/>
            <w:r>
              <w:rPr>
                <w:rStyle w:val="ab"/>
                <w:b/>
                <w:bCs/>
                <w:color w:val="000000"/>
              </w:rPr>
              <w:t xml:space="preserve"> с </w:t>
            </w:r>
            <w:r>
              <w:rPr>
                <w:rStyle w:val="ab"/>
                <w:b/>
                <w:color w:val="000000"/>
              </w:rPr>
              <w:t>ОВЗ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Доля детей с ограниченными возможностями здоровья, которым созданы условия (наличие психолого-медик</w:t>
            </w:r>
            <w:proofErr w:type="gramStart"/>
            <w:r>
              <w:rPr>
                <w:rStyle w:val="ab"/>
                <w:color w:val="000000"/>
              </w:rPr>
              <w:t>о-</w:t>
            </w:r>
            <w:proofErr w:type="gramEnd"/>
            <w:r>
              <w:rPr>
                <w:rStyle w:val="ab"/>
                <w:color w:val="000000"/>
              </w:rPr>
              <w:t xml:space="preserve"> педагогического консилиума дошкольной образовательной организации, наличие адаптированных образовательных программ, организация психолого-педагогического сопровождения) для получения качественного дошкольного образования, в общей численности детей с ограниченными возможностями здоровья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100%-3 балла</w:t>
            </w:r>
          </w:p>
        </w:tc>
      </w:tr>
      <w:tr w:rsidR="00D5530F" w:rsidTr="002C6E69">
        <w:trPr>
          <w:gridAfter w:val="1"/>
          <w:wAfter w:w="14" w:type="dxa"/>
          <w:trHeight w:hRule="exact" w:val="1296"/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Доля дошкольных образовательных организаций, в которых создана образовательная среда, обеспечивающая доступ для получения образования лицам с ограниченными возможностями здоровья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100%-3 балла</w:t>
            </w:r>
          </w:p>
        </w:tc>
      </w:tr>
      <w:tr w:rsidR="002C6E69" w:rsidTr="002C6E69">
        <w:trPr>
          <w:gridAfter w:val="1"/>
          <w:wAfter w:w="14" w:type="dxa"/>
          <w:trHeight w:hRule="exact" w:val="2410"/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lastRenderedPageBreak/>
              <w:t>по объективности результатов внешней оценки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 xml:space="preserve">Динамика </w:t>
            </w:r>
            <w:proofErr w:type="gramStart"/>
            <w:r>
              <w:rPr>
                <w:rStyle w:val="ab"/>
                <w:color w:val="000000"/>
              </w:rPr>
              <w:t>результатов независимой оценки качества условий осуществления образовательной деятельности дошкольной образовательной организации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положительная динамика - 3 балла;</w:t>
            </w:r>
          </w:p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отрицательная динамика -0</w:t>
            </w:r>
          </w:p>
        </w:tc>
      </w:tr>
      <w:tr w:rsidR="002C6E69" w:rsidTr="002C6E69">
        <w:trPr>
          <w:gridAfter w:val="1"/>
          <w:wAfter w:w="14" w:type="dxa"/>
          <w:trHeight w:hRule="exact" w:val="1056"/>
          <w:jc w:val="center"/>
        </w:trPr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C6E69" w:rsidRDefault="002C6E6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Степень удовлетворенности родителей, общественности качеством оказываемых образовательных услуг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положительная</w:t>
            </w:r>
          </w:p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динамика - 3</w:t>
            </w:r>
          </w:p>
        </w:tc>
      </w:tr>
      <w:tr w:rsidR="002C6E69" w:rsidTr="002C6E69">
        <w:trPr>
          <w:gridAfter w:val="1"/>
          <w:wAfter w:w="14" w:type="dxa"/>
          <w:trHeight w:hRule="exact" w:val="1387"/>
          <w:jc w:val="center"/>
        </w:trPr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</w:tcPr>
          <w:p w:rsidR="002C6E69" w:rsidRDefault="002C6E6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4" w:space="0" w:color="auto"/>
              <w:bottom w:val="nil"/>
              <w:right w:val="nil"/>
            </w:tcBorders>
          </w:tcPr>
          <w:p w:rsidR="002C6E69" w:rsidRDefault="002C6E6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C6E69" w:rsidRDefault="002C6E69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балла; отрицательная динамика</w:t>
            </w:r>
          </w:p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-0</w:t>
            </w:r>
          </w:p>
        </w:tc>
      </w:tr>
      <w:tr w:rsidR="002C6E69" w:rsidTr="002C6E69">
        <w:trPr>
          <w:gridAfter w:val="1"/>
          <w:wAfter w:w="14" w:type="dxa"/>
          <w:trHeight w:hRule="exact" w:val="691"/>
          <w:jc w:val="center"/>
        </w:trPr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C6E69" w:rsidRDefault="002C6E6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Дошкольная образовательная организация не вошла в список с признаками необъективных результатов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да -3 балла</w:t>
            </w:r>
          </w:p>
        </w:tc>
      </w:tr>
      <w:tr w:rsidR="002C6E69" w:rsidTr="002C6E69">
        <w:trPr>
          <w:gridAfter w:val="1"/>
          <w:wAfter w:w="14" w:type="dxa"/>
          <w:trHeight w:hRule="exact" w:val="2582"/>
          <w:jc w:val="center"/>
        </w:trPr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6E69" w:rsidRDefault="002C6E6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Динамика показателей полноты и доступности информации о деятельности дошкольной образовательной организации (наличие и качество сайта дошкольной образовательной организации, система оперативного информирования, публичные доклады администрации ДОО, внешняя оценка результатов деятельности дошкольной образовательной организации и т.п.)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положительная</w:t>
            </w:r>
          </w:p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динамика - 3 балла;</w:t>
            </w:r>
          </w:p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отрицательная динамика -0</w:t>
            </w:r>
          </w:p>
        </w:tc>
      </w:tr>
      <w:tr w:rsidR="00130128" w:rsidTr="00D437A7">
        <w:trPr>
          <w:gridAfter w:val="1"/>
          <w:wAfter w:w="14" w:type="dxa"/>
          <w:trHeight w:hRule="exact" w:val="2755"/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30128" w:rsidRDefault="00130128">
            <w:pPr>
              <w:pStyle w:val="ac"/>
              <w:tabs>
                <w:tab w:val="left" w:pos="1190"/>
              </w:tabs>
              <w:rPr>
                <w:rFonts w:eastAsia="Calibri"/>
              </w:rPr>
            </w:pPr>
            <w:r>
              <w:rPr>
                <w:rStyle w:val="ab"/>
                <w:b/>
                <w:bCs/>
                <w:color w:val="000000"/>
              </w:rPr>
              <w:lastRenderedPageBreak/>
              <w:t>по</w:t>
            </w:r>
            <w:r>
              <w:rPr>
                <w:rStyle w:val="ab"/>
                <w:b/>
                <w:bCs/>
                <w:color w:val="000000"/>
              </w:rPr>
              <w:tab/>
              <w:t>условиям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t>осуществления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t>образовательной деятельности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Динамика удельного веса внебюджетных ассигнований, привлеченных на развитие дошкольной образовательной организации за три года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0128" w:rsidRDefault="00130128">
            <w:pPr>
              <w:pStyle w:val="ac"/>
              <w:tabs>
                <w:tab w:val="left" w:pos="1426"/>
              </w:tabs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выше уровня прошлого года -</w:t>
            </w:r>
            <w:r>
              <w:rPr>
                <w:rStyle w:val="ab"/>
                <w:color w:val="000000"/>
              </w:rPr>
              <w:tab/>
              <w:t>3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балла;</w:t>
            </w:r>
          </w:p>
          <w:p w:rsidR="00130128" w:rsidRDefault="00130128">
            <w:pPr>
              <w:pStyle w:val="ac"/>
              <w:tabs>
                <w:tab w:val="left" w:pos="1426"/>
              </w:tabs>
            </w:pPr>
            <w:r>
              <w:rPr>
                <w:rStyle w:val="ab"/>
                <w:color w:val="000000"/>
              </w:rPr>
              <w:t>уровень прошлого года -</w:t>
            </w:r>
            <w:r>
              <w:rPr>
                <w:rStyle w:val="ab"/>
                <w:color w:val="000000"/>
              </w:rPr>
              <w:tab/>
              <w:t>2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балла</w:t>
            </w:r>
          </w:p>
        </w:tc>
      </w:tr>
      <w:tr w:rsidR="00130128" w:rsidTr="00D437A7">
        <w:trPr>
          <w:gridAfter w:val="1"/>
          <w:wAfter w:w="14" w:type="dxa"/>
          <w:trHeight w:hRule="exact" w:val="2424"/>
          <w:jc w:val="center"/>
        </w:trPr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0128" w:rsidRDefault="0013012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Соответствие деятельности дошкольной образовательной организации требованиям законодательства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128" w:rsidRDefault="00130128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отсутствие предписаний (при проведении проверок)-3 балла;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наличие</w:t>
            </w:r>
          </w:p>
        </w:tc>
      </w:tr>
      <w:tr w:rsidR="00130128" w:rsidTr="00D437A7">
        <w:trPr>
          <w:trHeight w:hRule="exact" w:val="710"/>
          <w:jc w:val="center"/>
        </w:trPr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</w:tcPr>
          <w:p w:rsidR="00130128" w:rsidRDefault="0013012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30128" w:rsidRDefault="0013012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0128" w:rsidRDefault="00130128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предписаний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-0 баллов;</w:t>
            </w:r>
          </w:p>
        </w:tc>
      </w:tr>
      <w:tr w:rsidR="00130128" w:rsidTr="00D437A7">
        <w:trPr>
          <w:trHeight w:hRule="exact" w:val="3091"/>
          <w:jc w:val="center"/>
        </w:trPr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30128" w:rsidRDefault="00130128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Своевременная и качественная подготовка дошкольной образовательной организации к новому учебному году без замечаний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 xml:space="preserve">принято в соответствии с графиком - 3 балла; </w:t>
            </w:r>
            <w:proofErr w:type="spellStart"/>
            <w:r>
              <w:rPr>
                <w:rStyle w:val="ab"/>
                <w:color w:val="000000"/>
              </w:rPr>
              <w:t>принятопозднее</w:t>
            </w:r>
            <w:proofErr w:type="spellEnd"/>
            <w:r>
              <w:rPr>
                <w:rStyle w:val="ab"/>
                <w:color w:val="000000"/>
              </w:rPr>
              <w:t xml:space="preserve"> установленной в графике даты -0</w:t>
            </w:r>
          </w:p>
        </w:tc>
      </w:tr>
      <w:tr w:rsidR="00130128" w:rsidTr="00D437A7">
        <w:trPr>
          <w:trHeight w:hRule="exact" w:val="3096"/>
          <w:jc w:val="center"/>
        </w:trPr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128" w:rsidRDefault="00130128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30128" w:rsidRDefault="00130128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 xml:space="preserve">Целевая направленность, </w:t>
            </w:r>
            <w:proofErr w:type="gramStart"/>
            <w:r>
              <w:rPr>
                <w:rStyle w:val="ab"/>
                <w:color w:val="000000"/>
              </w:rPr>
              <w:t>содержательный</w:t>
            </w:r>
            <w:proofErr w:type="gramEnd"/>
            <w:r>
              <w:rPr>
                <w:rStyle w:val="ab"/>
                <w:color w:val="000000"/>
              </w:rPr>
              <w:t xml:space="preserve"> и организационный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компонент основной образовательной программы дошкольного образования в части, формируемой участниками образовательных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 xml:space="preserve">отношений, </w:t>
            </w:r>
            <w:proofErr w:type="gramStart"/>
            <w:r>
              <w:rPr>
                <w:rStyle w:val="ab"/>
                <w:color w:val="000000"/>
              </w:rPr>
              <w:t>разработаны</w:t>
            </w:r>
            <w:proofErr w:type="gramEnd"/>
            <w:r>
              <w:rPr>
                <w:rStyle w:val="ab"/>
                <w:color w:val="000000"/>
              </w:rPr>
              <w:t xml:space="preserve"> в</w:t>
            </w:r>
          </w:p>
          <w:p w:rsidR="00130128" w:rsidRDefault="00130128">
            <w:pPr>
              <w:pStyle w:val="ac"/>
            </w:pPr>
            <w:proofErr w:type="gramStart"/>
            <w:r>
              <w:rPr>
                <w:rStyle w:val="ab"/>
                <w:color w:val="000000"/>
              </w:rPr>
              <w:t>соответствии</w:t>
            </w:r>
            <w:proofErr w:type="gramEnd"/>
            <w:r>
              <w:rPr>
                <w:rStyle w:val="ab"/>
                <w:color w:val="000000"/>
              </w:rPr>
              <w:t xml:space="preserve"> с изучением спроса на образовательные услуги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со стороны родителей (законных представителей)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128" w:rsidRDefault="00130128">
            <w:pPr>
              <w:pStyle w:val="ac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учитывается</w:t>
            </w:r>
          </w:p>
          <w:p w:rsidR="00130128" w:rsidRDefault="00130128">
            <w:pPr>
              <w:pStyle w:val="ac"/>
            </w:pPr>
            <w:r>
              <w:rPr>
                <w:rStyle w:val="ab"/>
                <w:color w:val="000000"/>
              </w:rPr>
              <w:t>-3 балла</w:t>
            </w:r>
          </w:p>
        </w:tc>
      </w:tr>
      <w:tr w:rsidR="00D5530F" w:rsidTr="002C6E69">
        <w:trPr>
          <w:trHeight w:hRule="exact" w:val="101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  <w:rPr>
                <w:rFonts w:eastAsia="Calibri"/>
              </w:rPr>
            </w:pPr>
            <w:r>
              <w:rPr>
                <w:rStyle w:val="ab"/>
                <w:b/>
                <w:bCs/>
                <w:color w:val="000000"/>
              </w:rPr>
              <w:t>по организации</w:t>
            </w:r>
          </w:p>
          <w:p w:rsidR="00D5530F" w:rsidRDefault="00D5530F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t>дополнительного образования воспитанников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Наличие или отсутствие дополнительной образовательной программы дошкольного образования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Да-3 балла</w:t>
            </w:r>
          </w:p>
        </w:tc>
      </w:tr>
      <w:tr w:rsidR="002C6E69" w:rsidTr="002C6E69">
        <w:trPr>
          <w:trHeight w:hRule="exact" w:val="686"/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t>по формированию резерва управленческих кадров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Наличие работников, включенных в управленческий резерв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Да- 3 балла</w:t>
            </w:r>
          </w:p>
        </w:tc>
      </w:tr>
      <w:tr w:rsidR="002C6E69" w:rsidTr="002C6E69">
        <w:trPr>
          <w:trHeight w:hRule="exact" w:val="696"/>
          <w:jc w:val="center"/>
        </w:trPr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C6E69" w:rsidRDefault="002C6E6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В дошкольной образовательной организации реализуется система наставничества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Да- 3 балла</w:t>
            </w:r>
          </w:p>
        </w:tc>
      </w:tr>
      <w:tr w:rsidR="002C6E69" w:rsidTr="002C6E69">
        <w:trPr>
          <w:trHeight w:hRule="exact" w:val="725"/>
          <w:jc w:val="center"/>
        </w:trPr>
        <w:tc>
          <w:tcPr>
            <w:tcW w:w="481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C6E69" w:rsidRDefault="002C6E6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C6E69" w:rsidRDefault="002C6E69">
            <w:pPr>
              <w:pStyle w:val="ac"/>
            </w:pPr>
            <w:r>
              <w:rPr>
                <w:rStyle w:val="ab"/>
                <w:color w:val="000000"/>
              </w:rPr>
              <w:t>Доля участников резерва управленческих кадров, успешно освоивших программы профессиональной переподготовки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C6E69" w:rsidRDefault="002C6E69" w:rsidP="002C6E69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100%-3 балла;</w:t>
            </w:r>
          </w:p>
        </w:tc>
      </w:tr>
      <w:tr w:rsidR="002C6E69" w:rsidTr="002C6E69">
        <w:trPr>
          <w:gridAfter w:val="2"/>
          <w:wAfter w:w="29" w:type="dxa"/>
          <w:trHeight w:hRule="exact" w:val="1018"/>
          <w:jc w:val="center"/>
        </w:trPr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6E69" w:rsidRDefault="002C6E6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7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2C6E69" w:rsidRDefault="002C6E69">
            <w:pPr>
              <w:pStyle w:val="ac"/>
            </w:pPr>
          </w:p>
        </w:tc>
        <w:tc>
          <w:tcPr>
            <w:tcW w:w="1848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E69" w:rsidRDefault="002C6E69" w:rsidP="002C6E69">
            <w:pPr>
              <w:pStyle w:val="ac"/>
              <w:jc w:val="center"/>
              <w:rPr>
                <w:rFonts w:eastAsia="Calibri"/>
              </w:rPr>
            </w:pPr>
            <w:r>
              <w:rPr>
                <w:rStyle w:val="ab"/>
                <w:color w:val="000000"/>
              </w:rPr>
              <w:t>90%-2 балла;</w:t>
            </w:r>
          </w:p>
          <w:p w:rsidR="002C6E69" w:rsidRDefault="002C6E69" w:rsidP="002C6E69">
            <w:pPr>
              <w:pStyle w:val="ac"/>
              <w:jc w:val="center"/>
            </w:pPr>
            <w:r>
              <w:rPr>
                <w:rStyle w:val="ab"/>
                <w:color w:val="000000"/>
              </w:rPr>
              <w:t>80%-1 балл</w:t>
            </w:r>
          </w:p>
        </w:tc>
      </w:tr>
      <w:tr w:rsidR="00D5530F" w:rsidTr="002C6E69">
        <w:trPr>
          <w:gridAfter w:val="2"/>
          <w:wAfter w:w="29" w:type="dxa"/>
          <w:trHeight w:hRule="exact" w:val="677"/>
          <w:jc w:val="center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b/>
                <w:bCs/>
                <w:color w:val="000000"/>
              </w:rPr>
              <w:t>по оценке компетенций руководителей дошкольных образовательных организаций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Руководитель дошкольной образовательной организации успешно прошел аттестацию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Да- 3 балла</w:t>
            </w:r>
          </w:p>
        </w:tc>
      </w:tr>
      <w:tr w:rsidR="00D5530F" w:rsidTr="002C6E69">
        <w:trPr>
          <w:gridAfter w:val="2"/>
          <w:wAfter w:w="29" w:type="dxa"/>
          <w:trHeight w:hRule="exact" w:val="1008"/>
          <w:jc w:val="center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530F" w:rsidRDefault="00D553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Дошкольная образовательная организация является участником муниципального рейтинга образовательных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0F" w:rsidRDefault="00D5530F">
            <w:pPr>
              <w:pStyle w:val="ac"/>
            </w:pPr>
            <w:r>
              <w:rPr>
                <w:rStyle w:val="ab"/>
                <w:color w:val="000000"/>
              </w:rPr>
              <w:t>Да- 3 балла</w:t>
            </w:r>
          </w:p>
        </w:tc>
      </w:tr>
    </w:tbl>
    <w:p w:rsidR="00D5530F" w:rsidRDefault="00D5530F" w:rsidP="00B05B8C">
      <w:pPr>
        <w:spacing w:line="276" w:lineRule="auto"/>
        <w:jc w:val="both"/>
        <w:rPr>
          <w:sz w:val="28"/>
          <w:szCs w:val="28"/>
        </w:rPr>
        <w:sectPr w:rsidR="00D5530F" w:rsidSect="00D553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5B8C" w:rsidRPr="00B05B8C" w:rsidRDefault="00B05B8C" w:rsidP="002C6E69">
      <w:pPr>
        <w:spacing w:line="276" w:lineRule="auto"/>
        <w:jc w:val="both"/>
        <w:rPr>
          <w:sz w:val="28"/>
          <w:szCs w:val="28"/>
        </w:rPr>
      </w:pPr>
    </w:p>
    <w:sectPr w:rsidR="00B05B8C" w:rsidRPr="00B05B8C" w:rsidSect="0010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C5"/>
    <w:rsid w:val="00002CB2"/>
    <w:rsid w:val="000327B8"/>
    <w:rsid w:val="00044BD2"/>
    <w:rsid w:val="000961B8"/>
    <w:rsid w:val="000C50A6"/>
    <w:rsid w:val="00102936"/>
    <w:rsid w:val="00103D15"/>
    <w:rsid w:val="00130128"/>
    <w:rsid w:val="00194149"/>
    <w:rsid w:val="001D213C"/>
    <w:rsid w:val="001D45EA"/>
    <w:rsid w:val="00204EDF"/>
    <w:rsid w:val="00272059"/>
    <w:rsid w:val="002C2BF1"/>
    <w:rsid w:val="002C6E69"/>
    <w:rsid w:val="002E5154"/>
    <w:rsid w:val="002F7844"/>
    <w:rsid w:val="0031417F"/>
    <w:rsid w:val="00331E6C"/>
    <w:rsid w:val="00332442"/>
    <w:rsid w:val="0037475C"/>
    <w:rsid w:val="0038222F"/>
    <w:rsid w:val="003B6268"/>
    <w:rsid w:val="003C3E35"/>
    <w:rsid w:val="0044771C"/>
    <w:rsid w:val="0045530A"/>
    <w:rsid w:val="0053204B"/>
    <w:rsid w:val="005328E0"/>
    <w:rsid w:val="00555744"/>
    <w:rsid w:val="00561C22"/>
    <w:rsid w:val="00596CCA"/>
    <w:rsid w:val="005A2F83"/>
    <w:rsid w:val="00607E41"/>
    <w:rsid w:val="00651580"/>
    <w:rsid w:val="006776DE"/>
    <w:rsid w:val="00694F2B"/>
    <w:rsid w:val="006A0579"/>
    <w:rsid w:val="007125C1"/>
    <w:rsid w:val="00771EEF"/>
    <w:rsid w:val="007A4AA7"/>
    <w:rsid w:val="007C0415"/>
    <w:rsid w:val="008247F0"/>
    <w:rsid w:val="00833293"/>
    <w:rsid w:val="00943E2E"/>
    <w:rsid w:val="009612F1"/>
    <w:rsid w:val="00A8134A"/>
    <w:rsid w:val="00A945BB"/>
    <w:rsid w:val="00A9626C"/>
    <w:rsid w:val="00B01470"/>
    <w:rsid w:val="00B05B8C"/>
    <w:rsid w:val="00B26731"/>
    <w:rsid w:val="00B356BB"/>
    <w:rsid w:val="00BF4312"/>
    <w:rsid w:val="00C178CD"/>
    <w:rsid w:val="00C57695"/>
    <w:rsid w:val="00C776A6"/>
    <w:rsid w:val="00CB7692"/>
    <w:rsid w:val="00D032D8"/>
    <w:rsid w:val="00D5530F"/>
    <w:rsid w:val="00DB77C5"/>
    <w:rsid w:val="00E20813"/>
    <w:rsid w:val="00E40BCD"/>
    <w:rsid w:val="00E90974"/>
    <w:rsid w:val="00E922D8"/>
    <w:rsid w:val="00F86647"/>
    <w:rsid w:val="00F94B49"/>
    <w:rsid w:val="00FC179A"/>
    <w:rsid w:val="00FC5040"/>
    <w:rsid w:val="00FD4147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41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1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B05B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05B8C"/>
    <w:pPr>
      <w:shd w:val="clear" w:color="auto" w:fill="FFFFFF"/>
      <w:spacing w:before="300" w:after="300" w:line="324" w:lineRule="exact"/>
    </w:pPr>
    <w:rPr>
      <w:rFonts w:eastAsiaTheme="minorHAnsi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05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_"/>
    <w:link w:val="aa"/>
    <w:uiPriority w:val="99"/>
    <w:locked/>
    <w:rsid w:val="00D5530F"/>
    <w:rPr>
      <w:rFonts w:ascii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uiPriority w:val="99"/>
    <w:rsid w:val="00D5530F"/>
    <w:pPr>
      <w:widowControl w:val="0"/>
    </w:pPr>
    <w:rPr>
      <w:rFonts w:eastAsiaTheme="minorHAnsi"/>
      <w:sz w:val="28"/>
      <w:szCs w:val="28"/>
      <w:lang w:eastAsia="en-US"/>
    </w:rPr>
  </w:style>
  <w:style w:type="character" w:customStyle="1" w:styleId="ab">
    <w:name w:val="Другое_"/>
    <w:link w:val="ac"/>
    <w:uiPriority w:val="99"/>
    <w:locked/>
    <w:rsid w:val="00D5530F"/>
    <w:rPr>
      <w:rFonts w:ascii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uiPriority w:val="99"/>
    <w:rsid w:val="00D5530F"/>
    <w:pPr>
      <w:widowControl w:val="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41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C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1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B05B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05B8C"/>
    <w:pPr>
      <w:shd w:val="clear" w:color="auto" w:fill="FFFFFF"/>
      <w:spacing w:before="300" w:after="300" w:line="324" w:lineRule="exact"/>
    </w:pPr>
    <w:rPr>
      <w:rFonts w:eastAsiaTheme="minorHAnsi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05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_"/>
    <w:link w:val="aa"/>
    <w:uiPriority w:val="99"/>
    <w:locked/>
    <w:rsid w:val="00D5530F"/>
    <w:rPr>
      <w:rFonts w:ascii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uiPriority w:val="99"/>
    <w:rsid w:val="00D5530F"/>
    <w:pPr>
      <w:widowControl w:val="0"/>
    </w:pPr>
    <w:rPr>
      <w:rFonts w:eastAsiaTheme="minorHAnsi"/>
      <w:sz w:val="28"/>
      <w:szCs w:val="28"/>
      <w:lang w:eastAsia="en-US"/>
    </w:rPr>
  </w:style>
  <w:style w:type="character" w:customStyle="1" w:styleId="ab">
    <w:name w:val="Другое_"/>
    <w:link w:val="ac"/>
    <w:uiPriority w:val="99"/>
    <w:locked/>
    <w:rsid w:val="00D5530F"/>
    <w:rPr>
      <w:rFonts w:ascii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uiPriority w:val="99"/>
    <w:rsid w:val="00D5530F"/>
    <w:pPr>
      <w:widowControl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2020-01-20T08:50:00Z</cp:lastPrinted>
  <dcterms:created xsi:type="dcterms:W3CDTF">2021-07-14T12:20:00Z</dcterms:created>
  <dcterms:modified xsi:type="dcterms:W3CDTF">2021-07-14T12:20:00Z</dcterms:modified>
</cp:coreProperties>
</file>