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F9" w:rsidRPr="00731843" w:rsidRDefault="00BE68F9" w:rsidP="00BE68F9">
      <w:pPr>
        <w:spacing w:after="0"/>
        <w:jc w:val="center"/>
        <w:rPr>
          <w:rFonts w:ascii="Times New Roman" w:hAnsi="Times New Roman" w:cs="Times New Roman"/>
          <w:b/>
          <w:sz w:val="28"/>
          <w:szCs w:val="28"/>
        </w:rPr>
      </w:pPr>
      <w:r w:rsidRPr="00731843">
        <w:rPr>
          <w:rFonts w:ascii="Times New Roman" w:hAnsi="Times New Roman" w:cs="Times New Roman"/>
          <w:b/>
          <w:sz w:val="28"/>
          <w:szCs w:val="28"/>
        </w:rPr>
        <w:t xml:space="preserve">Государственное бюджетное учреждение </w:t>
      </w:r>
    </w:p>
    <w:p w:rsidR="00BE68F9" w:rsidRPr="00731843" w:rsidRDefault="00BE68F9" w:rsidP="00731843">
      <w:pPr>
        <w:spacing w:after="0"/>
        <w:jc w:val="center"/>
        <w:rPr>
          <w:rFonts w:ascii="Times New Roman" w:hAnsi="Times New Roman" w:cs="Times New Roman"/>
          <w:b/>
          <w:sz w:val="28"/>
          <w:szCs w:val="28"/>
        </w:rPr>
      </w:pPr>
      <w:r w:rsidRPr="00731843">
        <w:rPr>
          <w:rFonts w:ascii="Times New Roman" w:hAnsi="Times New Roman" w:cs="Times New Roman"/>
          <w:b/>
          <w:sz w:val="28"/>
          <w:szCs w:val="28"/>
        </w:rPr>
        <w:t>Тверской области</w:t>
      </w:r>
    </w:p>
    <w:p w:rsidR="00BE68F9" w:rsidRPr="00731843" w:rsidRDefault="00BE68F9" w:rsidP="00BE68F9">
      <w:pPr>
        <w:jc w:val="center"/>
        <w:rPr>
          <w:rFonts w:ascii="Times New Roman" w:hAnsi="Times New Roman" w:cs="Times New Roman"/>
          <w:b/>
          <w:sz w:val="28"/>
          <w:szCs w:val="28"/>
        </w:rPr>
      </w:pPr>
      <w:r w:rsidRPr="00731843">
        <w:rPr>
          <w:rFonts w:ascii="Times New Roman" w:hAnsi="Times New Roman" w:cs="Times New Roman"/>
          <w:b/>
          <w:sz w:val="28"/>
          <w:szCs w:val="28"/>
        </w:rPr>
        <w:t>«Центр оценки качества образования»</w:t>
      </w:r>
    </w:p>
    <w:p w:rsidR="00BE68F9" w:rsidRPr="00731843" w:rsidRDefault="00BE68F9" w:rsidP="00BE68F9">
      <w:pPr>
        <w:jc w:val="center"/>
        <w:rPr>
          <w:rFonts w:ascii="Times New Roman" w:hAnsi="Times New Roman" w:cs="Times New Roman"/>
          <w:sz w:val="28"/>
          <w:szCs w:val="28"/>
        </w:rPr>
      </w:pPr>
    </w:p>
    <w:p w:rsidR="00BE68F9" w:rsidRPr="00731843" w:rsidRDefault="00BE68F9" w:rsidP="00BE68F9">
      <w:pPr>
        <w:jc w:val="center"/>
        <w:rPr>
          <w:rFonts w:ascii="Times New Roman" w:hAnsi="Times New Roman" w:cs="Times New Roman"/>
          <w:b/>
          <w:sz w:val="28"/>
          <w:szCs w:val="28"/>
        </w:rPr>
      </w:pPr>
    </w:p>
    <w:p w:rsidR="00BE68F9" w:rsidRPr="00731843" w:rsidRDefault="00BE68F9" w:rsidP="00BE68F9">
      <w:pPr>
        <w:jc w:val="center"/>
        <w:rPr>
          <w:rFonts w:ascii="Times New Roman" w:hAnsi="Times New Roman" w:cs="Times New Roman"/>
          <w:noProof/>
          <w:sz w:val="28"/>
          <w:szCs w:val="28"/>
        </w:rPr>
      </w:pPr>
    </w:p>
    <w:p w:rsidR="00BE68F9" w:rsidRPr="00731843" w:rsidRDefault="00BE68F9" w:rsidP="00BE68F9">
      <w:pPr>
        <w:jc w:val="center"/>
        <w:rPr>
          <w:rFonts w:ascii="Times New Roman" w:hAnsi="Times New Roman" w:cs="Times New Roman"/>
          <w:noProof/>
          <w:sz w:val="28"/>
          <w:szCs w:val="28"/>
        </w:rPr>
      </w:pPr>
    </w:p>
    <w:p w:rsidR="00BE68F9" w:rsidRPr="00731843" w:rsidRDefault="00BE68F9" w:rsidP="00BE68F9">
      <w:pPr>
        <w:jc w:val="center"/>
        <w:rPr>
          <w:rFonts w:ascii="Times New Roman" w:hAnsi="Times New Roman" w:cs="Times New Roman"/>
          <w:noProof/>
          <w:sz w:val="28"/>
          <w:szCs w:val="28"/>
        </w:rPr>
      </w:pPr>
    </w:p>
    <w:p w:rsidR="00BE68F9" w:rsidRPr="00731843" w:rsidRDefault="00BE68F9" w:rsidP="00BE68F9">
      <w:pPr>
        <w:jc w:val="center"/>
        <w:rPr>
          <w:rFonts w:ascii="Times New Roman" w:hAnsi="Times New Roman" w:cs="Times New Roman"/>
          <w:b/>
          <w:sz w:val="28"/>
          <w:szCs w:val="28"/>
        </w:rPr>
      </w:pPr>
    </w:p>
    <w:p w:rsidR="00BE68F9" w:rsidRPr="00731843" w:rsidRDefault="00BE68F9" w:rsidP="00BE68F9">
      <w:pPr>
        <w:jc w:val="center"/>
        <w:rPr>
          <w:rFonts w:ascii="Times New Roman" w:hAnsi="Times New Roman" w:cs="Times New Roman"/>
          <w:b/>
          <w:sz w:val="28"/>
          <w:szCs w:val="28"/>
        </w:rPr>
      </w:pPr>
    </w:p>
    <w:p w:rsidR="00BE68F9" w:rsidRPr="00731843" w:rsidRDefault="00BE68F9" w:rsidP="00BE68F9">
      <w:pPr>
        <w:jc w:val="center"/>
        <w:rPr>
          <w:rFonts w:ascii="Times New Roman" w:hAnsi="Times New Roman" w:cs="Times New Roman"/>
          <w:b/>
          <w:sz w:val="28"/>
          <w:szCs w:val="28"/>
        </w:rPr>
      </w:pPr>
    </w:p>
    <w:p w:rsidR="00BE68F9" w:rsidRPr="006C5A43" w:rsidRDefault="006C5A43" w:rsidP="00731843">
      <w:pPr>
        <w:spacing w:after="0" w:line="360" w:lineRule="auto"/>
        <w:jc w:val="center"/>
        <w:rPr>
          <w:rFonts w:ascii="Times New Roman" w:hAnsi="Times New Roman" w:cs="Times New Roman"/>
          <w:b/>
          <w:sz w:val="28"/>
          <w:szCs w:val="28"/>
        </w:rPr>
      </w:pPr>
      <w:r w:rsidRPr="006C5A43">
        <w:rPr>
          <w:rFonts w:ascii="Times New Roman" w:hAnsi="Times New Roman" w:cs="Times New Roman"/>
          <w:b/>
          <w:sz w:val="28"/>
          <w:szCs w:val="28"/>
        </w:rPr>
        <w:t xml:space="preserve">СТАТИСТИКО-АНАЛИТИЧЕСКИЙ ОТЧЕТ </w:t>
      </w:r>
    </w:p>
    <w:p w:rsidR="00BE68F9" w:rsidRPr="006C5A43" w:rsidRDefault="006C5A43" w:rsidP="00BE68F9">
      <w:pPr>
        <w:spacing w:line="360" w:lineRule="auto"/>
        <w:jc w:val="center"/>
        <w:rPr>
          <w:rFonts w:ascii="Times New Roman" w:hAnsi="Times New Roman" w:cs="Times New Roman"/>
          <w:b/>
          <w:sz w:val="28"/>
          <w:szCs w:val="28"/>
        </w:rPr>
      </w:pPr>
      <w:r w:rsidRPr="006C5A43">
        <w:rPr>
          <w:rFonts w:ascii="Times New Roman" w:hAnsi="Times New Roman" w:cs="Times New Roman"/>
          <w:b/>
          <w:sz w:val="28"/>
          <w:szCs w:val="28"/>
        </w:rPr>
        <w:t xml:space="preserve"> О РЕЗУЛЬТАТАХ ПРОВЕДЕНИЯ ВСЕРОССИЙСКИХ ПРОВЕРОЧНЫХ РАБОТ В ОБЩЕОБРАЗОВАТЕЛЬНЫХ ОРГАНИЗАЦИЯХ ТВЕРСКОЙ ОБЛАСТИ В 202</w:t>
      </w:r>
      <w:r w:rsidR="00B45D14">
        <w:rPr>
          <w:rFonts w:ascii="Times New Roman" w:hAnsi="Times New Roman" w:cs="Times New Roman"/>
          <w:b/>
          <w:sz w:val="28"/>
          <w:szCs w:val="28"/>
        </w:rPr>
        <w:t>1</w:t>
      </w:r>
      <w:r w:rsidRPr="006C5A43">
        <w:rPr>
          <w:rFonts w:ascii="Times New Roman" w:hAnsi="Times New Roman" w:cs="Times New Roman"/>
          <w:b/>
          <w:sz w:val="28"/>
          <w:szCs w:val="28"/>
        </w:rPr>
        <w:t xml:space="preserve"> ГОДУ</w:t>
      </w:r>
    </w:p>
    <w:p w:rsidR="00BE68F9" w:rsidRPr="00731843" w:rsidRDefault="00BE68F9" w:rsidP="00BE68F9">
      <w:pPr>
        <w:jc w:val="center"/>
        <w:rPr>
          <w:rFonts w:ascii="Times New Roman" w:hAnsi="Times New Roman" w:cs="Times New Roman"/>
          <w:b/>
          <w:sz w:val="28"/>
          <w:szCs w:val="28"/>
        </w:rPr>
      </w:pPr>
    </w:p>
    <w:p w:rsidR="00BE68F9" w:rsidRPr="00731843" w:rsidRDefault="00BE68F9" w:rsidP="00BE68F9">
      <w:pPr>
        <w:jc w:val="center"/>
        <w:rPr>
          <w:rFonts w:ascii="Times New Roman" w:hAnsi="Times New Roman" w:cs="Times New Roman"/>
          <w:b/>
          <w:sz w:val="28"/>
          <w:szCs w:val="28"/>
        </w:rPr>
      </w:pPr>
    </w:p>
    <w:p w:rsidR="00BE68F9" w:rsidRPr="00731843" w:rsidRDefault="00BE68F9" w:rsidP="00BE68F9">
      <w:pPr>
        <w:jc w:val="center"/>
        <w:rPr>
          <w:rFonts w:ascii="Times New Roman" w:hAnsi="Times New Roman" w:cs="Times New Roman"/>
          <w:b/>
          <w:sz w:val="28"/>
          <w:szCs w:val="28"/>
        </w:rPr>
      </w:pPr>
    </w:p>
    <w:p w:rsidR="00BE68F9" w:rsidRPr="00731843" w:rsidRDefault="00BE68F9" w:rsidP="00BE68F9">
      <w:pPr>
        <w:jc w:val="center"/>
        <w:rPr>
          <w:rFonts w:ascii="Times New Roman" w:hAnsi="Times New Roman" w:cs="Times New Roman"/>
          <w:b/>
          <w:sz w:val="28"/>
          <w:szCs w:val="28"/>
        </w:rPr>
      </w:pPr>
    </w:p>
    <w:p w:rsidR="00BE68F9" w:rsidRPr="00731843" w:rsidRDefault="00BE68F9" w:rsidP="00BE68F9">
      <w:pPr>
        <w:jc w:val="center"/>
        <w:rPr>
          <w:rFonts w:ascii="Times New Roman" w:hAnsi="Times New Roman" w:cs="Times New Roman"/>
          <w:b/>
          <w:sz w:val="28"/>
          <w:szCs w:val="28"/>
        </w:rPr>
      </w:pPr>
    </w:p>
    <w:p w:rsidR="00BE68F9" w:rsidRPr="00731843" w:rsidRDefault="00BE68F9" w:rsidP="00BE68F9">
      <w:pPr>
        <w:spacing w:after="0"/>
        <w:rPr>
          <w:rFonts w:ascii="Times New Roman" w:hAnsi="Times New Roman" w:cs="Times New Roman"/>
          <w:sz w:val="28"/>
          <w:szCs w:val="28"/>
        </w:rPr>
      </w:pPr>
    </w:p>
    <w:p w:rsidR="00BE68F9" w:rsidRPr="00731843" w:rsidRDefault="00BE68F9" w:rsidP="00BE68F9">
      <w:pPr>
        <w:spacing w:after="0"/>
        <w:rPr>
          <w:rFonts w:ascii="Times New Roman" w:hAnsi="Times New Roman" w:cs="Times New Roman"/>
          <w:sz w:val="28"/>
          <w:szCs w:val="28"/>
        </w:rPr>
      </w:pPr>
    </w:p>
    <w:p w:rsidR="00BE68F9" w:rsidRPr="00731843" w:rsidRDefault="00BE68F9" w:rsidP="00BE68F9">
      <w:pPr>
        <w:spacing w:after="0"/>
        <w:rPr>
          <w:rFonts w:ascii="Times New Roman" w:hAnsi="Times New Roman" w:cs="Times New Roman"/>
          <w:sz w:val="28"/>
          <w:szCs w:val="28"/>
        </w:rPr>
      </w:pPr>
    </w:p>
    <w:p w:rsidR="00BE68F9" w:rsidRPr="00731843" w:rsidRDefault="00BE68F9" w:rsidP="00BE68F9">
      <w:pPr>
        <w:spacing w:after="0"/>
        <w:rPr>
          <w:rFonts w:ascii="Times New Roman" w:hAnsi="Times New Roman" w:cs="Times New Roman"/>
          <w:sz w:val="28"/>
          <w:szCs w:val="28"/>
        </w:rPr>
      </w:pPr>
    </w:p>
    <w:p w:rsidR="00BE68F9" w:rsidRPr="00731843" w:rsidRDefault="00BE68F9" w:rsidP="00BE68F9">
      <w:pPr>
        <w:spacing w:after="0"/>
        <w:rPr>
          <w:rFonts w:ascii="Times New Roman" w:hAnsi="Times New Roman" w:cs="Times New Roman"/>
          <w:sz w:val="28"/>
          <w:szCs w:val="28"/>
        </w:rPr>
      </w:pPr>
    </w:p>
    <w:p w:rsidR="00BE68F9" w:rsidRPr="00731843" w:rsidRDefault="00BE68F9" w:rsidP="00BE68F9">
      <w:pPr>
        <w:spacing w:after="0"/>
        <w:rPr>
          <w:rFonts w:ascii="Times New Roman" w:hAnsi="Times New Roman" w:cs="Times New Roman"/>
          <w:sz w:val="28"/>
          <w:szCs w:val="28"/>
        </w:rPr>
      </w:pPr>
    </w:p>
    <w:p w:rsidR="00BE68F9" w:rsidRPr="00731843" w:rsidRDefault="00BE68F9" w:rsidP="00BE68F9">
      <w:pPr>
        <w:spacing w:after="0"/>
        <w:jc w:val="center"/>
        <w:rPr>
          <w:rFonts w:ascii="Times New Roman" w:hAnsi="Times New Roman" w:cs="Times New Roman"/>
          <w:sz w:val="28"/>
          <w:szCs w:val="28"/>
        </w:rPr>
      </w:pPr>
    </w:p>
    <w:p w:rsidR="00BE68F9" w:rsidRPr="00731843" w:rsidRDefault="00BE68F9" w:rsidP="00BE68F9">
      <w:pPr>
        <w:spacing w:after="0"/>
        <w:jc w:val="center"/>
        <w:rPr>
          <w:rFonts w:ascii="Times New Roman" w:hAnsi="Times New Roman" w:cs="Times New Roman"/>
          <w:sz w:val="28"/>
          <w:szCs w:val="28"/>
        </w:rPr>
      </w:pPr>
    </w:p>
    <w:p w:rsidR="00BE68F9" w:rsidRPr="00731843" w:rsidRDefault="00BE68F9" w:rsidP="00BE68F9">
      <w:pPr>
        <w:spacing w:after="0"/>
        <w:jc w:val="center"/>
        <w:rPr>
          <w:rFonts w:ascii="Times New Roman" w:hAnsi="Times New Roman" w:cs="Times New Roman"/>
          <w:sz w:val="28"/>
          <w:szCs w:val="28"/>
        </w:rPr>
        <w:sectPr w:rsidR="00BE68F9" w:rsidRPr="00731843" w:rsidSect="00731843">
          <w:footerReference w:type="default" r:id="rId8"/>
          <w:footerReference w:type="first" r:id="rId9"/>
          <w:pgSz w:w="11906" w:h="16838" w:code="9"/>
          <w:pgMar w:top="1134" w:right="567" w:bottom="1134" w:left="1134" w:header="709" w:footer="709" w:gutter="0"/>
          <w:cols w:space="708"/>
          <w:titlePg/>
          <w:docGrid w:linePitch="360"/>
        </w:sectPr>
      </w:pPr>
      <w:r w:rsidRPr="00731843">
        <w:rPr>
          <w:rFonts w:ascii="Times New Roman" w:hAnsi="Times New Roman" w:cs="Times New Roman"/>
          <w:sz w:val="28"/>
          <w:szCs w:val="28"/>
        </w:rPr>
        <w:t>Тверь</w:t>
      </w:r>
      <w:r w:rsidR="0032515E">
        <w:rPr>
          <w:rFonts w:ascii="Times New Roman" w:hAnsi="Times New Roman" w:cs="Times New Roman"/>
          <w:sz w:val="28"/>
          <w:szCs w:val="28"/>
        </w:rPr>
        <w:t>,</w:t>
      </w:r>
      <w:r w:rsidRPr="00731843">
        <w:rPr>
          <w:rFonts w:ascii="Times New Roman" w:hAnsi="Times New Roman" w:cs="Times New Roman"/>
          <w:sz w:val="28"/>
          <w:szCs w:val="28"/>
        </w:rPr>
        <w:t xml:space="preserve"> 20</w:t>
      </w:r>
      <w:r w:rsidR="00486C33" w:rsidRPr="00731843">
        <w:rPr>
          <w:rFonts w:ascii="Times New Roman" w:hAnsi="Times New Roman" w:cs="Times New Roman"/>
          <w:sz w:val="28"/>
          <w:szCs w:val="28"/>
        </w:rPr>
        <w:t>2</w:t>
      </w:r>
      <w:r w:rsidR="00A20965">
        <w:rPr>
          <w:rFonts w:ascii="Times New Roman" w:hAnsi="Times New Roman" w:cs="Times New Roman"/>
          <w:sz w:val="28"/>
          <w:szCs w:val="28"/>
        </w:rPr>
        <w:t>1</w:t>
      </w:r>
      <w:bookmarkStart w:id="0" w:name="_GoBack"/>
      <w:bookmarkEnd w:id="0"/>
    </w:p>
    <w:bookmarkStart w:id="1" w:name="_Toc486415319" w:displacedByCustomXml="next"/>
    <w:sdt>
      <w:sdtPr>
        <w:rPr>
          <w:rFonts w:ascii="Times New Roman" w:eastAsiaTheme="minorHAnsi" w:hAnsi="Times New Roman" w:cs="Times New Roman"/>
          <w:color w:val="auto"/>
          <w:sz w:val="28"/>
          <w:szCs w:val="28"/>
          <w:lang w:eastAsia="en-US"/>
        </w:rPr>
        <w:id w:val="-289435876"/>
        <w:docPartObj>
          <w:docPartGallery w:val="Table of Contents"/>
          <w:docPartUnique/>
        </w:docPartObj>
      </w:sdtPr>
      <w:sdtEndPr>
        <w:rPr>
          <w:bCs/>
        </w:rPr>
      </w:sdtEndPr>
      <w:sdtContent>
        <w:p w:rsidR="002F4A41" w:rsidRPr="00925F5F" w:rsidRDefault="002F4A41" w:rsidP="00A6416F">
          <w:pPr>
            <w:pStyle w:val="af0"/>
            <w:spacing w:before="0" w:line="360" w:lineRule="auto"/>
            <w:jc w:val="center"/>
            <w:rPr>
              <w:rFonts w:ascii="Times New Roman" w:hAnsi="Times New Roman" w:cs="Times New Roman"/>
              <w:b/>
              <w:color w:val="auto"/>
              <w:sz w:val="28"/>
              <w:szCs w:val="28"/>
            </w:rPr>
          </w:pPr>
          <w:r w:rsidRPr="00925F5F">
            <w:rPr>
              <w:rFonts w:ascii="Times New Roman" w:hAnsi="Times New Roman" w:cs="Times New Roman"/>
              <w:b/>
              <w:color w:val="auto"/>
              <w:sz w:val="28"/>
              <w:szCs w:val="28"/>
            </w:rPr>
            <w:t>СОДЕРЖАНИЕ</w:t>
          </w:r>
        </w:p>
        <w:p w:rsidR="00BD3ADC" w:rsidRPr="00925F5F" w:rsidRDefault="005614BA" w:rsidP="00925F5F">
          <w:pPr>
            <w:pStyle w:val="12"/>
            <w:rPr>
              <w:rFonts w:ascii="Times New Roman" w:eastAsiaTheme="minorEastAsia" w:hAnsi="Times New Roman" w:cs="Times New Roman"/>
              <w:noProof/>
              <w:sz w:val="28"/>
              <w:szCs w:val="28"/>
              <w:lang w:eastAsia="ru-RU"/>
            </w:rPr>
          </w:pPr>
          <w:r w:rsidRPr="005614BA">
            <w:rPr>
              <w:rFonts w:ascii="Times New Roman" w:hAnsi="Times New Roman" w:cs="Times New Roman"/>
              <w:sz w:val="28"/>
              <w:szCs w:val="28"/>
            </w:rPr>
            <w:fldChar w:fldCharType="begin"/>
          </w:r>
          <w:r w:rsidR="002F4A41" w:rsidRPr="00925F5F">
            <w:rPr>
              <w:rFonts w:ascii="Times New Roman" w:hAnsi="Times New Roman" w:cs="Times New Roman"/>
              <w:sz w:val="28"/>
              <w:szCs w:val="28"/>
            </w:rPr>
            <w:instrText xml:space="preserve"> TOC \o "1-3" \h \z \u </w:instrText>
          </w:r>
          <w:r w:rsidRPr="005614BA">
            <w:rPr>
              <w:rFonts w:ascii="Times New Roman" w:hAnsi="Times New Roman" w:cs="Times New Roman"/>
              <w:sz w:val="28"/>
              <w:szCs w:val="28"/>
            </w:rPr>
            <w:fldChar w:fldCharType="separate"/>
          </w:r>
          <w:hyperlink w:anchor="_Toc59196841" w:history="1">
            <w:r w:rsidR="00BD3ADC" w:rsidRPr="00925F5F">
              <w:rPr>
                <w:rStyle w:val="ad"/>
                <w:rFonts w:ascii="Times New Roman" w:hAnsi="Times New Roman" w:cs="Times New Roman"/>
                <w:noProof/>
                <w:sz w:val="28"/>
                <w:szCs w:val="28"/>
              </w:rPr>
              <w:t>1.</w:t>
            </w:r>
            <w:r w:rsidR="00BD3ADC" w:rsidRPr="00925F5F">
              <w:rPr>
                <w:rFonts w:ascii="Times New Roman" w:eastAsiaTheme="minorEastAsia" w:hAnsi="Times New Roman" w:cs="Times New Roman"/>
                <w:noProof/>
                <w:sz w:val="28"/>
                <w:szCs w:val="28"/>
                <w:lang w:eastAsia="ru-RU"/>
              </w:rPr>
              <w:tab/>
            </w:r>
            <w:r w:rsidR="00BD3ADC" w:rsidRPr="00925F5F">
              <w:rPr>
                <w:rStyle w:val="ad"/>
                <w:rFonts w:ascii="Times New Roman" w:hAnsi="Times New Roman" w:cs="Times New Roman"/>
                <w:noProof/>
                <w:sz w:val="28"/>
                <w:szCs w:val="28"/>
              </w:rPr>
              <w:t>Введение</w:t>
            </w:r>
            <w:r w:rsidR="00BD3ADC" w:rsidRPr="00925F5F">
              <w:rPr>
                <w:rFonts w:ascii="Times New Roman" w:hAnsi="Times New Roman" w:cs="Times New Roman"/>
                <w:noProof/>
                <w:webHidden/>
                <w:sz w:val="28"/>
                <w:szCs w:val="28"/>
              </w:rPr>
              <w:tab/>
            </w:r>
            <w:r w:rsidRPr="00925F5F">
              <w:rPr>
                <w:rFonts w:ascii="Times New Roman" w:hAnsi="Times New Roman" w:cs="Times New Roman"/>
                <w:noProof/>
                <w:webHidden/>
                <w:sz w:val="28"/>
                <w:szCs w:val="28"/>
              </w:rPr>
              <w:fldChar w:fldCharType="begin"/>
            </w:r>
            <w:r w:rsidR="00BD3ADC" w:rsidRPr="00925F5F">
              <w:rPr>
                <w:rFonts w:ascii="Times New Roman" w:hAnsi="Times New Roman" w:cs="Times New Roman"/>
                <w:noProof/>
                <w:webHidden/>
                <w:sz w:val="28"/>
                <w:szCs w:val="28"/>
              </w:rPr>
              <w:instrText xml:space="preserve"> PAGEREF _Toc59196841 \h </w:instrText>
            </w:r>
            <w:r w:rsidRPr="00925F5F">
              <w:rPr>
                <w:rFonts w:ascii="Times New Roman" w:hAnsi="Times New Roman" w:cs="Times New Roman"/>
                <w:noProof/>
                <w:webHidden/>
                <w:sz w:val="28"/>
                <w:szCs w:val="28"/>
              </w:rPr>
            </w:r>
            <w:r w:rsidRPr="00925F5F">
              <w:rPr>
                <w:rFonts w:ascii="Times New Roman" w:hAnsi="Times New Roman" w:cs="Times New Roman"/>
                <w:noProof/>
                <w:webHidden/>
                <w:sz w:val="28"/>
                <w:szCs w:val="28"/>
              </w:rPr>
              <w:fldChar w:fldCharType="separate"/>
            </w:r>
            <w:r w:rsidR="00165586">
              <w:rPr>
                <w:rFonts w:ascii="Times New Roman" w:hAnsi="Times New Roman" w:cs="Times New Roman"/>
                <w:noProof/>
                <w:webHidden/>
                <w:sz w:val="28"/>
                <w:szCs w:val="28"/>
              </w:rPr>
              <w:t>4</w:t>
            </w:r>
            <w:r w:rsidRPr="00925F5F">
              <w:rPr>
                <w:rFonts w:ascii="Times New Roman" w:hAnsi="Times New Roman" w:cs="Times New Roman"/>
                <w:noProof/>
                <w:webHidden/>
                <w:sz w:val="28"/>
                <w:szCs w:val="28"/>
              </w:rPr>
              <w:fldChar w:fldCharType="end"/>
            </w:r>
          </w:hyperlink>
        </w:p>
        <w:p w:rsidR="00BD3ADC" w:rsidRPr="00925F5F" w:rsidRDefault="005614BA" w:rsidP="00925F5F">
          <w:pPr>
            <w:pStyle w:val="12"/>
            <w:rPr>
              <w:rFonts w:ascii="Times New Roman" w:eastAsiaTheme="minorEastAsia" w:hAnsi="Times New Roman" w:cs="Times New Roman"/>
              <w:noProof/>
              <w:sz w:val="28"/>
              <w:szCs w:val="28"/>
              <w:lang w:eastAsia="ru-RU"/>
            </w:rPr>
          </w:pPr>
          <w:hyperlink w:anchor="_Toc59196842" w:history="1">
            <w:r w:rsidR="00BD3ADC" w:rsidRPr="00925F5F">
              <w:rPr>
                <w:rStyle w:val="ad"/>
                <w:rFonts w:ascii="Times New Roman" w:hAnsi="Times New Roman" w:cs="Times New Roman"/>
                <w:noProof/>
                <w:sz w:val="28"/>
                <w:szCs w:val="28"/>
              </w:rPr>
              <w:t>2.</w:t>
            </w:r>
            <w:r w:rsidR="00BD3ADC" w:rsidRPr="00925F5F">
              <w:rPr>
                <w:rFonts w:ascii="Times New Roman" w:eastAsiaTheme="minorEastAsia" w:hAnsi="Times New Roman" w:cs="Times New Roman"/>
                <w:noProof/>
                <w:sz w:val="28"/>
                <w:szCs w:val="28"/>
                <w:lang w:eastAsia="ru-RU"/>
              </w:rPr>
              <w:tab/>
            </w:r>
            <w:r w:rsidR="00BD3ADC" w:rsidRPr="00925F5F">
              <w:rPr>
                <w:rStyle w:val="ad"/>
                <w:rFonts w:ascii="Times New Roman" w:hAnsi="Times New Roman" w:cs="Times New Roman"/>
                <w:noProof/>
                <w:sz w:val="28"/>
                <w:szCs w:val="28"/>
              </w:rPr>
              <w:t xml:space="preserve">Общие результаты Всероссийских проверочных работ </w:t>
            </w:r>
            <w:r w:rsidR="00BD3ADC" w:rsidRPr="00925F5F">
              <w:rPr>
                <w:rStyle w:val="ad"/>
                <w:rFonts w:ascii="Times New Roman" w:eastAsia="Times New Roman" w:hAnsi="Times New Roman" w:cs="Times New Roman"/>
                <w:bCs/>
                <w:noProof/>
                <w:sz w:val="28"/>
                <w:szCs w:val="28"/>
                <w:lang w:eastAsia="ru-RU"/>
              </w:rPr>
              <w:t>(</w:t>
            </w:r>
            <w:r w:rsidR="00863B7A">
              <w:rPr>
                <w:rStyle w:val="ad"/>
                <w:rFonts w:ascii="Times New Roman" w:eastAsia="Times New Roman" w:hAnsi="Times New Roman" w:cs="Times New Roman"/>
                <w:bCs/>
                <w:noProof/>
                <w:sz w:val="28"/>
                <w:szCs w:val="28"/>
                <w:lang w:eastAsia="ru-RU"/>
              </w:rPr>
              <w:t>весна</w:t>
            </w:r>
            <w:r w:rsidR="00BD3ADC" w:rsidRPr="00925F5F">
              <w:rPr>
                <w:rStyle w:val="ad"/>
                <w:rFonts w:ascii="Times New Roman" w:eastAsia="Times New Roman" w:hAnsi="Times New Roman" w:cs="Times New Roman"/>
                <w:bCs/>
                <w:noProof/>
                <w:sz w:val="28"/>
                <w:szCs w:val="28"/>
                <w:lang w:eastAsia="ru-RU"/>
              </w:rPr>
              <w:t xml:space="preserve"> 202</w:t>
            </w:r>
            <w:r w:rsidR="00863B7A">
              <w:rPr>
                <w:rStyle w:val="ad"/>
                <w:rFonts w:ascii="Times New Roman" w:eastAsia="Times New Roman" w:hAnsi="Times New Roman" w:cs="Times New Roman"/>
                <w:bCs/>
                <w:noProof/>
                <w:sz w:val="28"/>
                <w:szCs w:val="28"/>
                <w:lang w:eastAsia="ru-RU"/>
              </w:rPr>
              <w:t>1</w:t>
            </w:r>
            <w:r w:rsidR="00BD3ADC" w:rsidRPr="00925F5F">
              <w:rPr>
                <w:rStyle w:val="ad"/>
                <w:rFonts w:ascii="Times New Roman" w:eastAsia="Times New Roman" w:hAnsi="Times New Roman" w:cs="Times New Roman"/>
                <w:bCs/>
                <w:noProof/>
                <w:sz w:val="28"/>
                <w:szCs w:val="28"/>
                <w:lang w:eastAsia="ru-RU"/>
              </w:rPr>
              <w:t xml:space="preserve"> г.</w:t>
            </w:r>
            <w:r w:rsidR="001544EB">
              <w:rPr>
                <w:rStyle w:val="ad"/>
                <w:rFonts w:ascii="Times New Roman" w:eastAsia="Times New Roman" w:hAnsi="Times New Roman" w:cs="Times New Roman"/>
                <w:bCs/>
                <w:noProof/>
                <w:sz w:val="28"/>
                <w:szCs w:val="28"/>
                <w:lang w:val="en-US" w:eastAsia="ru-RU"/>
              </w:rPr>
              <w:t>)</w:t>
            </w:r>
            <w:r w:rsidR="00BD3ADC" w:rsidRPr="00925F5F">
              <w:rPr>
                <w:rFonts w:ascii="Times New Roman" w:hAnsi="Times New Roman" w:cs="Times New Roman"/>
                <w:noProof/>
                <w:webHidden/>
                <w:sz w:val="28"/>
                <w:szCs w:val="28"/>
              </w:rPr>
              <w:tab/>
            </w:r>
            <w:r w:rsidRPr="00925F5F">
              <w:rPr>
                <w:rFonts w:ascii="Times New Roman" w:hAnsi="Times New Roman" w:cs="Times New Roman"/>
                <w:noProof/>
                <w:webHidden/>
                <w:sz w:val="28"/>
                <w:szCs w:val="28"/>
              </w:rPr>
              <w:fldChar w:fldCharType="begin"/>
            </w:r>
            <w:r w:rsidR="00BD3ADC" w:rsidRPr="00925F5F">
              <w:rPr>
                <w:rFonts w:ascii="Times New Roman" w:hAnsi="Times New Roman" w:cs="Times New Roman"/>
                <w:noProof/>
                <w:webHidden/>
                <w:sz w:val="28"/>
                <w:szCs w:val="28"/>
              </w:rPr>
              <w:instrText xml:space="preserve"> PAGEREF _Toc59196842 \h </w:instrText>
            </w:r>
            <w:r w:rsidRPr="00925F5F">
              <w:rPr>
                <w:rFonts w:ascii="Times New Roman" w:hAnsi="Times New Roman" w:cs="Times New Roman"/>
                <w:noProof/>
                <w:webHidden/>
                <w:sz w:val="28"/>
                <w:szCs w:val="28"/>
              </w:rPr>
            </w:r>
            <w:r w:rsidRPr="00925F5F">
              <w:rPr>
                <w:rFonts w:ascii="Times New Roman" w:hAnsi="Times New Roman" w:cs="Times New Roman"/>
                <w:noProof/>
                <w:webHidden/>
                <w:sz w:val="28"/>
                <w:szCs w:val="28"/>
              </w:rPr>
              <w:fldChar w:fldCharType="separate"/>
            </w:r>
            <w:r w:rsidR="00165586">
              <w:rPr>
                <w:rFonts w:ascii="Times New Roman" w:hAnsi="Times New Roman" w:cs="Times New Roman"/>
                <w:noProof/>
                <w:webHidden/>
                <w:sz w:val="28"/>
                <w:szCs w:val="28"/>
              </w:rPr>
              <w:t>6</w:t>
            </w:r>
            <w:r w:rsidRPr="00925F5F">
              <w:rPr>
                <w:rFonts w:ascii="Times New Roman" w:hAnsi="Times New Roman" w:cs="Times New Roman"/>
                <w:noProof/>
                <w:webHidden/>
                <w:sz w:val="28"/>
                <w:szCs w:val="28"/>
              </w:rPr>
              <w:fldChar w:fldCharType="end"/>
            </w:r>
          </w:hyperlink>
        </w:p>
        <w:p w:rsidR="00BD3ADC" w:rsidRPr="00925F5F" w:rsidRDefault="005614BA" w:rsidP="00925F5F">
          <w:pPr>
            <w:pStyle w:val="12"/>
            <w:rPr>
              <w:rFonts w:ascii="Times New Roman" w:eastAsiaTheme="minorEastAsia" w:hAnsi="Times New Roman" w:cs="Times New Roman"/>
              <w:noProof/>
              <w:sz w:val="28"/>
              <w:szCs w:val="28"/>
              <w:lang w:eastAsia="ru-RU"/>
            </w:rPr>
          </w:pPr>
          <w:hyperlink w:anchor="_Toc59196843" w:history="1">
            <w:r w:rsidR="00BD3ADC" w:rsidRPr="00925F5F">
              <w:rPr>
                <w:rStyle w:val="ad"/>
                <w:rFonts w:ascii="Times New Roman" w:hAnsi="Times New Roman" w:cs="Times New Roman"/>
                <w:noProof/>
                <w:sz w:val="28"/>
                <w:szCs w:val="28"/>
              </w:rPr>
              <w:t>3.</w:t>
            </w:r>
            <w:r w:rsidR="00BD3ADC" w:rsidRPr="00925F5F">
              <w:rPr>
                <w:rFonts w:ascii="Times New Roman" w:eastAsiaTheme="minorEastAsia" w:hAnsi="Times New Roman" w:cs="Times New Roman"/>
                <w:noProof/>
                <w:sz w:val="28"/>
                <w:szCs w:val="28"/>
                <w:lang w:eastAsia="ru-RU"/>
              </w:rPr>
              <w:tab/>
            </w:r>
            <w:r w:rsidR="00BD3ADC" w:rsidRPr="00925F5F">
              <w:rPr>
                <w:rStyle w:val="ad"/>
                <w:rFonts w:ascii="Times New Roman" w:hAnsi="Times New Roman" w:cs="Times New Roman"/>
                <w:noProof/>
                <w:sz w:val="28"/>
                <w:szCs w:val="28"/>
              </w:rPr>
              <w:t xml:space="preserve">Результаты Всероссийских проверочных работ в </w:t>
            </w:r>
            <w:r w:rsidR="00863B7A">
              <w:rPr>
                <w:rStyle w:val="ad"/>
                <w:rFonts w:ascii="Times New Roman" w:hAnsi="Times New Roman" w:cs="Times New Roman"/>
                <w:noProof/>
                <w:sz w:val="28"/>
                <w:szCs w:val="28"/>
              </w:rPr>
              <w:t>4</w:t>
            </w:r>
            <w:r w:rsidR="00BD3ADC" w:rsidRPr="00925F5F">
              <w:rPr>
                <w:rStyle w:val="ad"/>
                <w:rFonts w:ascii="Times New Roman" w:hAnsi="Times New Roman" w:cs="Times New Roman"/>
                <w:noProof/>
                <w:sz w:val="28"/>
                <w:szCs w:val="28"/>
              </w:rPr>
              <w:t>-х классах</w:t>
            </w:r>
            <w:r w:rsidR="00BD3ADC" w:rsidRPr="00925F5F">
              <w:rPr>
                <w:rFonts w:ascii="Times New Roman" w:hAnsi="Times New Roman" w:cs="Times New Roman"/>
                <w:noProof/>
                <w:webHidden/>
                <w:sz w:val="28"/>
                <w:szCs w:val="28"/>
              </w:rPr>
              <w:tab/>
            </w:r>
            <w:r w:rsidR="00377DAA">
              <w:rPr>
                <w:rFonts w:ascii="Times New Roman" w:hAnsi="Times New Roman" w:cs="Times New Roman"/>
                <w:noProof/>
                <w:webHidden/>
                <w:sz w:val="28"/>
                <w:szCs w:val="28"/>
              </w:rPr>
              <w:t>8</w:t>
            </w:r>
          </w:hyperlink>
        </w:p>
        <w:p w:rsidR="00BD3ADC" w:rsidRPr="00925F5F" w:rsidRDefault="005614BA" w:rsidP="00B31DE0">
          <w:pPr>
            <w:pStyle w:val="21"/>
            <w:rPr>
              <w:rFonts w:ascii="Times New Roman" w:eastAsiaTheme="minorEastAsia" w:hAnsi="Times New Roman"/>
              <w:noProof/>
              <w:sz w:val="28"/>
              <w:szCs w:val="28"/>
            </w:rPr>
          </w:pPr>
          <w:hyperlink w:anchor="_Toc59196844" w:history="1">
            <w:r w:rsidR="00BD3ADC" w:rsidRPr="00925F5F">
              <w:rPr>
                <w:rStyle w:val="ad"/>
                <w:rFonts w:ascii="Times New Roman" w:hAnsi="Times New Roman"/>
                <w:noProof/>
                <w:sz w:val="28"/>
                <w:szCs w:val="28"/>
              </w:rPr>
              <w:t>3.1 Русский язык</w:t>
            </w:r>
            <w:r w:rsidR="00BD3ADC" w:rsidRPr="00925F5F">
              <w:rPr>
                <w:rFonts w:ascii="Times New Roman" w:hAnsi="Times New Roman"/>
                <w:noProof/>
                <w:webHidden/>
                <w:sz w:val="28"/>
                <w:szCs w:val="28"/>
              </w:rPr>
              <w:tab/>
            </w:r>
            <w:r w:rsidR="00D21B79">
              <w:rPr>
                <w:rFonts w:ascii="Times New Roman" w:hAnsi="Times New Roman"/>
                <w:noProof/>
                <w:webHidden/>
                <w:sz w:val="28"/>
                <w:szCs w:val="28"/>
              </w:rPr>
              <w:t>8</w:t>
            </w:r>
          </w:hyperlink>
        </w:p>
        <w:p w:rsidR="00BD3ADC" w:rsidRPr="00925F5F" w:rsidRDefault="005614BA" w:rsidP="00B31DE0">
          <w:pPr>
            <w:pStyle w:val="21"/>
            <w:rPr>
              <w:rFonts w:ascii="Times New Roman" w:eastAsiaTheme="minorEastAsia" w:hAnsi="Times New Roman"/>
              <w:noProof/>
              <w:sz w:val="28"/>
              <w:szCs w:val="28"/>
            </w:rPr>
          </w:pPr>
          <w:hyperlink w:anchor="_Toc59196845" w:history="1">
            <w:r w:rsidR="00BD3ADC" w:rsidRPr="00925F5F">
              <w:rPr>
                <w:rStyle w:val="ad"/>
                <w:rFonts w:ascii="Times New Roman" w:hAnsi="Times New Roman"/>
                <w:noProof/>
                <w:sz w:val="28"/>
                <w:szCs w:val="28"/>
              </w:rPr>
              <w:t>3.2 Математика</w:t>
            </w:r>
            <w:r w:rsidR="00BD3ADC" w:rsidRPr="00925F5F">
              <w:rPr>
                <w:rFonts w:ascii="Times New Roman" w:hAnsi="Times New Roman"/>
                <w:noProof/>
                <w:webHidden/>
                <w:sz w:val="28"/>
                <w:szCs w:val="28"/>
              </w:rPr>
              <w:tab/>
            </w:r>
            <w:r w:rsidR="00D21B79">
              <w:rPr>
                <w:rFonts w:ascii="Times New Roman" w:hAnsi="Times New Roman"/>
                <w:noProof/>
                <w:webHidden/>
                <w:sz w:val="28"/>
                <w:szCs w:val="28"/>
              </w:rPr>
              <w:t>1</w:t>
            </w:r>
            <w:r w:rsidR="00337A4C">
              <w:rPr>
                <w:rFonts w:ascii="Times New Roman" w:hAnsi="Times New Roman"/>
                <w:noProof/>
                <w:webHidden/>
                <w:sz w:val="28"/>
                <w:szCs w:val="28"/>
              </w:rPr>
              <w:t>1</w:t>
            </w:r>
          </w:hyperlink>
        </w:p>
        <w:p w:rsidR="00BD3ADC" w:rsidRPr="00925F5F" w:rsidRDefault="005614BA" w:rsidP="00B31DE0">
          <w:pPr>
            <w:pStyle w:val="21"/>
            <w:rPr>
              <w:rFonts w:ascii="Times New Roman" w:eastAsiaTheme="minorEastAsia" w:hAnsi="Times New Roman"/>
              <w:noProof/>
              <w:sz w:val="28"/>
              <w:szCs w:val="28"/>
            </w:rPr>
          </w:pPr>
          <w:hyperlink w:anchor="_Toc59196846" w:history="1">
            <w:r w:rsidR="00BD3ADC" w:rsidRPr="00925F5F">
              <w:rPr>
                <w:rStyle w:val="ad"/>
                <w:rFonts w:ascii="Times New Roman" w:hAnsi="Times New Roman"/>
                <w:noProof/>
                <w:sz w:val="28"/>
                <w:szCs w:val="28"/>
              </w:rPr>
              <w:t>3.3 Окружающий мир</w:t>
            </w:r>
            <w:r w:rsidR="00BD3ADC" w:rsidRPr="00925F5F">
              <w:rPr>
                <w:rFonts w:ascii="Times New Roman" w:hAnsi="Times New Roman"/>
                <w:noProof/>
                <w:webHidden/>
                <w:sz w:val="28"/>
                <w:szCs w:val="28"/>
              </w:rPr>
              <w:tab/>
            </w:r>
            <w:r w:rsidR="00D21B79">
              <w:rPr>
                <w:rFonts w:ascii="Times New Roman" w:hAnsi="Times New Roman"/>
                <w:noProof/>
                <w:webHidden/>
                <w:sz w:val="28"/>
                <w:szCs w:val="28"/>
              </w:rPr>
              <w:t>1</w:t>
            </w:r>
          </w:hyperlink>
          <w:r w:rsidR="00337A4C">
            <w:rPr>
              <w:rFonts w:ascii="Times New Roman" w:hAnsi="Times New Roman"/>
              <w:noProof/>
              <w:sz w:val="28"/>
              <w:szCs w:val="28"/>
            </w:rPr>
            <w:t>4</w:t>
          </w:r>
        </w:p>
        <w:p w:rsidR="00BD3ADC" w:rsidRPr="00925F5F" w:rsidRDefault="005614BA" w:rsidP="00925F5F">
          <w:pPr>
            <w:pStyle w:val="12"/>
            <w:rPr>
              <w:rFonts w:ascii="Times New Roman" w:eastAsiaTheme="minorEastAsia" w:hAnsi="Times New Roman" w:cs="Times New Roman"/>
              <w:noProof/>
              <w:sz w:val="28"/>
              <w:szCs w:val="28"/>
              <w:lang w:eastAsia="ru-RU"/>
            </w:rPr>
          </w:pPr>
          <w:hyperlink w:anchor="_Toc59196847" w:history="1">
            <w:r w:rsidR="00BD3ADC" w:rsidRPr="00925F5F">
              <w:rPr>
                <w:rStyle w:val="ad"/>
                <w:rFonts w:ascii="Times New Roman" w:hAnsi="Times New Roman" w:cs="Times New Roman"/>
                <w:noProof/>
                <w:sz w:val="28"/>
                <w:szCs w:val="28"/>
              </w:rPr>
              <w:t xml:space="preserve">4. Результаты Всероссийских проверочных работ в </w:t>
            </w:r>
            <w:r w:rsidR="00863B7A">
              <w:rPr>
                <w:rStyle w:val="ad"/>
                <w:rFonts w:ascii="Times New Roman" w:hAnsi="Times New Roman" w:cs="Times New Roman"/>
                <w:noProof/>
                <w:sz w:val="28"/>
                <w:szCs w:val="28"/>
              </w:rPr>
              <w:t>5</w:t>
            </w:r>
            <w:r w:rsidR="00BD3ADC" w:rsidRPr="00925F5F">
              <w:rPr>
                <w:rStyle w:val="ad"/>
                <w:rFonts w:ascii="Times New Roman" w:hAnsi="Times New Roman" w:cs="Times New Roman"/>
                <w:noProof/>
                <w:sz w:val="28"/>
                <w:szCs w:val="28"/>
              </w:rPr>
              <w:t>-х классах</w:t>
            </w:r>
            <w:r w:rsidR="00BD3ADC" w:rsidRPr="00925F5F">
              <w:rPr>
                <w:rFonts w:ascii="Times New Roman" w:hAnsi="Times New Roman" w:cs="Times New Roman"/>
                <w:noProof/>
                <w:webHidden/>
                <w:sz w:val="28"/>
                <w:szCs w:val="28"/>
              </w:rPr>
              <w:tab/>
            </w:r>
            <w:r w:rsidR="00337A4C">
              <w:rPr>
                <w:rFonts w:ascii="Times New Roman" w:hAnsi="Times New Roman" w:cs="Times New Roman"/>
                <w:noProof/>
                <w:webHidden/>
                <w:sz w:val="28"/>
                <w:szCs w:val="28"/>
              </w:rPr>
              <w:t>19</w:t>
            </w:r>
          </w:hyperlink>
        </w:p>
        <w:p w:rsidR="00BD3ADC" w:rsidRPr="00925F5F" w:rsidRDefault="005614BA" w:rsidP="00B31DE0">
          <w:pPr>
            <w:pStyle w:val="21"/>
            <w:rPr>
              <w:rFonts w:ascii="Times New Roman" w:eastAsiaTheme="minorEastAsia" w:hAnsi="Times New Roman"/>
              <w:noProof/>
              <w:sz w:val="28"/>
              <w:szCs w:val="28"/>
            </w:rPr>
          </w:pPr>
          <w:hyperlink w:anchor="_Toc59196848" w:history="1">
            <w:r w:rsidR="00BD3ADC" w:rsidRPr="00925F5F">
              <w:rPr>
                <w:rStyle w:val="ad"/>
                <w:rFonts w:ascii="Times New Roman" w:hAnsi="Times New Roman"/>
                <w:noProof/>
                <w:sz w:val="28"/>
                <w:szCs w:val="28"/>
              </w:rPr>
              <w:t>4.1 Русский язык</w:t>
            </w:r>
            <w:r w:rsidR="00BD3ADC" w:rsidRPr="00925F5F">
              <w:rPr>
                <w:rFonts w:ascii="Times New Roman" w:hAnsi="Times New Roman"/>
                <w:noProof/>
                <w:webHidden/>
                <w:sz w:val="28"/>
                <w:szCs w:val="28"/>
              </w:rPr>
              <w:tab/>
            </w:r>
            <w:r w:rsidR="00337A4C">
              <w:rPr>
                <w:rFonts w:ascii="Times New Roman" w:hAnsi="Times New Roman"/>
                <w:noProof/>
                <w:webHidden/>
                <w:sz w:val="28"/>
                <w:szCs w:val="28"/>
              </w:rPr>
              <w:t>19</w:t>
            </w:r>
          </w:hyperlink>
        </w:p>
        <w:p w:rsidR="00BD3ADC" w:rsidRPr="00925F5F" w:rsidRDefault="005614BA" w:rsidP="00B31DE0">
          <w:pPr>
            <w:pStyle w:val="21"/>
            <w:rPr>
              <w:rFonts w:ascii="Times New Roman" w:eastAsiaTheme="minorEastAsia" w:hAnsi="Times New Roman"/>
              <w:noProof/>
              <w:sz w:val="28"/>
              <w:szCs w:val="28"/>
            </w:rPr>
          </w:pPr>
          <w:hyperlink w:anchor="_Toc59196849" w:history="1">
            <w:r w:rsidR="00BD3ADC" w:rsidRPr="00925F5F">
              <w:rPr>
                <w:rStyle w:val="ad"/>
                <w:rFonts w:ascii="Times New Roman" w:hAnsi="Times New Roman"/>
                <w:noProof/>
                <w:sz w:val="28"/>
                <w:szCs w:val="28"/>
              </w:rPr>
              <w:t>4.2 Математика</w:t>
            </w:r>
            <w:r w:rsidR="00BD3ADC" w:rsidRPr="00925F5F">
              <w:rPr>
                <w:rFonts w:ascii="Times New Roman" w:hAnsi="Times New Roman"/>
                <w:noProof/>
                <w:webHidden/>
                <w:sz w:val="28"/>
                <w:szCs w:val="28"/>
              </w:rPr>
              <w:tab/>
            </w:r>
            <w:r w:rsidR="00086332">
              <w:rPr>
                <w:rFonts w:ascii="Times New Roman" w:hAnsi="Times New Roman"/>
                <w:noProof/>
                <w:webHidden/>
                <w:sz w:val="28"/>
                <w:szCs w:val="28"/>
              </w:rPr>
              <w:t>2</w:t>
            </w:r>
            <w:r w:rsidR="00337A4C">
              <w:rPr>
                <w:rFonts w:ascii="Times New Roman" w:hAnsi="Times New Roman"/>
                <w:noProof/>
                <w:webHidden/>
                <w:sz w:val="28"/>
                <w:szCs w:val="28"/>
              </w:rPr>
              <w:t>4</w:t>
            </w:r>
          </w:hyperlink>
        </w:p>
        <w:p w:rsidR="00BD3ADC" w:rsidRPr="00925F5F" w:rsidRDefault="005614BA" w:rsidP="00B31DE0">
          <w:pPr>
            <w:pStyle w:val="21"/>
            <w:rPr>
              <w:rFonts w:ascii="Times New Roman" w:eastAsiaTheme="minorEastAsia" w:hAnsi="Times New Roman"/>
              <w:noProof/>
              <w:sz w:val="28"/>
              <w:szCs w:val="28"/>
            </w:rPr>
          </w:pPr>
          <w:hyperlink w:anchor="_Toc59196850" w:history="1">
            <w:r w:rsidR="00BD3ADC" w:rsidRPr="00925F5F">
              <w:rPr>
                <w:rStyle w:val="ad"/>
                <w:rFonts w:ascii="Times New Roman" w:hAnsi="Times New Roman"/>
                <w:noProof/>
                <w:sz w:val="28"/>
                <w:szCs w:val="28"/>
              </w:rPr>
              <w:t>4.3</w:t>
            </w:r>
            <w:r w:rsidR="00570B4B" w:rsidRPr="00570B4B">
              <w:rPr>
                <w:rStyle w:val="ad"/>
                <w:rFonts w:ascii="Times New Roman" w:hAnsi="Times New Roman"/>
                <w:noProof/>
                <w:sz w:val="28"/>
                <w:szCs w:val="28"/>
              </w:rPr>
              <w:t>Биология</w:t>
            </w:r>
            <w:r w:rsidR="00BD3ADC" w:rsidRPr="00925F5F">
              <w:rPr>
                <w:rFonts w:ascii="Times New Roman" w:hAnsi="Times New Roman"/>
                <w:noProof/>
                <w:webHidden/>
                <w:sz w:val="28"/>
                <w:szCs w:val="28"/>
              </w:rPr>
              <w:tab/>
            </w:r>
            <w:r w:rsidR="00337A4C">
              <w:rPr>
                <w:rFonts w:ascii="Times New Roman" w:hAnsi="Times New Roman"/>
                <w:noProof/>
                <w:webHidden/>
                <w:sz w:val="28"/>
                <w:szCs w:val="28"/>
              </w:rPr>
              <w:t>27</w:t>
            </w:r>
          </w:hyperlink>
        </w:p>
        <w:p w:rsidR="00BD3ADC" w:rsidRPr="00925F5F" w:rsidRDefault="005614BA" w:rsidP="00B31DE0">
          <w:pPr>
            <w:pStyle w:val="21"/>
            <w:rPr>
              <w:rFonts w:ascii="Times New Roman" w:eastAsiaTheme="minorEastAsia" w:hAnsi="Times New Roman"/>
              <w:noProof/>
              <w:sz w:val="28"/>
              <w:szCs w:val="28"/>
            </w:rPr>
          </w:pPr>
          <w:hyperlink w:anchor="_Toc59196851" w:history="1">
            <w:r w:rsidR="00BD3ADC" w:rsidRPr="00925F5F">
              <w:rPr>
                <w:rStyle w:val="ad"/>
                <w:rFonts w:ascii="Times New Roman" w:hAnsi="Times New Roman"/>
                <w:noProof/>
                <w:sz w:val="28"/>
                <w:szCs w:val="28"/>
              </w:rPr>
              <w:t xml:space="preserve">4.4 </w:t>
            </w:r>
            <w:r w:rsidR="00570B4B">
              <w:rPr>
                <w:rStyle w:val="ad"/>
                <w:rFonts w:ascii="Times New Roman" w:hAnsi="Times New Roman"/>
                <w:noProof/>
                <w:sz w:val="28"/>
                <w:szCs w:val="28"/>
              </w:rPr>
              <w:t>История</w:t>
            </w:r>
            <w:r w:rsidR="00BD3ADC" w:rsidRPr="00925F5F">
              <w:rPr>
                <w:rFonts w:ascii="Times New Roman" w:hAnsi="Times New Roman"/>
                <w:noProof/>
                <w:webHidden/>
                <w:sz w:val="28"/>
                <w:szCs w:val="28"/>
              </w:rPr>
              <w:tab/>
            </w:r>
            <w:r w:rsidR="00086332">
              <w:rPr>
                <w:rFonts w:ascii="Times New Roman" w:hAnsi="Times New Roman"/>
                <w:noProof/>
                <w:webHidden/>
                <w:sz w:val="28"/>
                <w:szCs w:val="28"/>
              </w:rPr>
              <w:t>3</w:t>
            </w:r>
            <w:r w:rsidR="00337A4C">
              <w:rPr>
                <w:rFonts w:ascii="Times New Roman" w:hAnsi="Times New Roman"/>
                <w:noProof/>
                <w:webHidden/>
                <w:sz w:val="28"/>
                <w:szCs w:val="28"/>
              </w:rPr>
              <w:t>1</w:t>
            </w:r>
          </w:hyperlink>
        </w:p>
        <w:p w:rsidR="00BD3ADC" w:rsidRPr="00925F5F" w:rsidRDefault="005614BA" w:rsidP="00925F5F">
          <w:pPr>
            <w:pStyle w:val="12"/>
            <w:rPr>
              <w:rFonts w:ascii="Times New Roman" w:eastAsiaTheme="minorEastAsia" w:hAnsi="Times New Roman" w:cs="Times New Roman"/>
              <w:noProof/>
              <w:sz w:val="28"/>
              <w:szCs w:val="28"/>
              <w:lang w:eastAsia="ru-RU"/>
            </w:rPr>
          </w:pPr>
          <w:hyperlink w:anchor="_Toc59196852" w:history="1">
            <w:r w:rsidR="00BD3ADC" w:rsidRPr="00925F5F">
              <w:rPr>
                <w:rStyle w:val="ad"/>
                <w:rFonts w:ascii="Times New Roman" w:hAnsi="Times New Roman" w:cs="Times New Roman"/>
                <w:noProof/>
                <w:sz w:val="28"/>
                <w:szCs w:val="28"/>
              </w:rPr>
              <w:t xml:space="preserve">5. Результаты Всероссийских проверочных работ в </w:t>
            </w:r>
            <w:r w:rsidR="00863B7A">
              <w:rPr>
                <w:rStyle w:val="ad"/>
                <w:rFonts w:ascii="Times New Roman" w:hAnsi="Times New Roman" w:cs="Times New Roman"/>
                <w:noProof/>
                <w:sz w:val="28"/>
                <w:szCs w:val="28"/>
              </w:rPr>
              <w:t>6</w:t>
            </w:r>
            <w:r w:rsidR="00BD3ADC" w:rsidRPr="00925F5F">
              <w:rPr>
                <w:rStyle w:val="ad"/>
                <w:rFonts w:ascii="Times New Roman" w:hAnsi="Times New Roman" w:cs="Times New Roman"/>
                <w:noProof/>
                <w:sz w:val="28"/>
                <w:szCs w:val="28"/>
              </w:rPr>
              <w:t>-х классах</w:t>
            </w:r>
            <w:r w:rsidR="00BD3ADC" w:rsidRPr="00925F5F">
              <w:rPr>
                <w:rFonts w:ascii="Times New Roman" w:hAnsi="Times New Roman" w:cs="Times New Roman"/>
                <w:noProof/>
                <w:webHidden/>
                <w:sz w:val="28"/>
                <w:szCs w:val="28"/>
              </w:rPr>
              <w:tab/>
            </w:r>
          </w:hyperlink>
          <w:r w:rsidR="00A04930">
            <w:rPr>
              <w:rFonts w:ascii="Times New Roman" w:hAnsi="Times New Roman" w:cs="Times New Roman"/>
              <w:noProof/>
              <w:sz w:val="28"/>
              <w:szCs w:val="28"/>
            </w:rPr>
            <w:t>3</w:t>
          </w:r>
          <w:r w:rsidR="00337A4C">
            <w:rPr>
              <w:rFonts w:ascii="Times New Roman" w:hAnsi="Times New Roman" w:cs="Times New Roman"/>
              <w:noProof/>
              <w:sz w:val="28"/>
              <w:szCs w:val="28"/>
            </w:rPr>
            <w:t>3</w:t>
          </w:r>
        </w:p>
        <w:p w:rsidR="00BD3ADC" w:rsidRPr="00925F5F" w:rsidRDefault="005614BA" w:rsidP="00B31DE0">
          <w:pPr>
            <w:pStyle w:val="21"/>
            <w:rPr>
              <w:rFonts w:ascii="Times New Roman" w:eastAsiaTheme="minorEastAsia" w:hAnsi="Times New Roman"/>
              <w:noProof/>
              <w:sz w:val="28"/>
              <w:szCs w:val="28"/>
            </w:rPr>
          </w:pPr>
          <w:hyperlink w:anchor="_Toc59196853" w:history="1">
            <w:r w:rsidR="00BD3ADC" w:rsidRPr="00925F5F">
              <w:rPr>
                <w:rStyle w:val="ad"/>
                <w:rFonts w:ascii="Times New Roman" w:hAnsi="Times New Roman"/>
                <w:noProof/>
                <w:sz w:val="28"/>
                <w:szCs w:val="28"/>
              </w:rPr>
              <w:t>5.1 Русский язык</w:t>
            </w:r>
            <w:r w:rsidR="00BD3ADC" w:rsidRPr="00925F5F">
              <w:rPr>
                <w:rFonts w:ascii="Times New Roman" w:hAnsi="Times New Roman"/>
                <w:noProof/>
                <w:webHidden/>
                <w:sz w:val="28"/>
                <w:szCs w:val="28"/>
              </w:rPr>
              <w:tab/>
            </w:r>
          </w:hyperlink>
          <w:r w:rsidR="00A04930">
            <w:rPr>
              <w:rFonts w:ascii="Times New Roman" w:hAnsi="Times New Roman"/>
              <w:noProof/>
              <w:sz w:val="28"/>
              <w:szCs w:val="28"/>
            </w:rPr>
            <w:t>3</w:t>
          </w:r>
          <w:r w:rsidR="00337A4C">
            <w:rPr>
              <w:rFonts w:ascii="Times New Roman" w:hAnsi="Times New Roman"/>
              <w:noProof/>
              <w:sz w:val="28"/>
              <w:szCs w:val="28"/>
            </w:rPr>
            <w:t>3</w:t>
          </w:r>
        </w:p>
        <w:p w:rsidR="00BD3ADC" w:rsidRPr="00925F5F" w:rsidRDefault="005614BA" w:rsidP="00B31DE0">
          <w:pPr>
            <w:pStyle w:val="21"/>
            <w:rPr>
              <w:rFonts w:ascii="Times New Roman" w:eastAsiaTheme="minorEastAsia" w:hAnsi="Times New Roman"/>
              <w:noProof/>
              <w:sz w:val="28"/>
              <w:szCs w:val="28"/>
            </w:rPr>
          </w:pPr>
          <w:hyperlink w:anchor="_Toc59196854" w:history="1">
            <w:r w:rsidR="00BD3ADC" w:rsidRPr="00925F5F">
              <w:rPr>
                <w:rStyle w:val="ad"/>
                <w:rFonts w:ascii="Times New Roman" w:hAnsi="Times New Roman"/>
                <w:noProof/>
                <w:sz w:val="28"/>
                <w:szCs w:val="28"/>
              </w:rPr>
              <w:t>5.2 Математика</w:t>
            </w:r>
            <w:r w:rsidR="00BD3ADC" w:rsidRPr="00925F5F">
              <w:rPr>
                <w:rFonts w:ascii="Times New Roman" w:hAnsi="Times New Roman"/>
                <w:noProof/>
                <w:webHidden/>
                <w:sz w:val="28"/>
                <w:szCs w:val="28"/>
              </w:rPr>
              <w:tab/>
            </w:r>
          </w:hyperlink>
          <w:r w:rsidR="00337A4C">
            <w:rPr>
              <w:rFonts w:ascii="Times New Roman" w:hAnsi="Times New Roman"/>
              <w:noProof/>
              <w:sz w:val="28"/>
              <w:szCs w:val="28"/>
            </w:rPr>
            <w:t>37</w:t>
          </w:r>
        </w:p>
        <w:p w:rsidR="00BD3ADC" w:rsidRPr="00925F5F" w:rsidRDefault="005614BA" w:rsidP="00B31DE0">
          <w:pPr>
            <w:pStyle w:val="21"/>
            <w:rPr>
              <w:rFonts w:ascii="Times New Roman" w:eastAsiaTheme="minorEastAsia" w:hAnsi="Times New Roman"/>
              <w:noProof/>
              <w:sz w:val="28"/>
              <w:szCs w:val="28"/>
            </w:rPr>
          </w:pPr>
          <w:hyperlink w:anchor="_Toc59196855" w:history="1">
            <w:r w:rsidR="00BD3ADC" w:rsidRPr="00925F5F">
              <w:rPr>
                <w:rStyle w:val="ad"/>
                <w:rFonts w:ascii="Times New Roman" w:hAnsi="Times New Roman"/>
                <w:noProof/>
                <w:sz w:val="28"/>
                <w:szCs w:val="28"/>
              </w:rPr>
              <w:t>5.3 История</w:t>
            </w:r>
            <w:r w:rsidR="00BD3ADC" w:rsidRPr="00925F5F">
              <w:rPr>
                <w:rFonts w:ascii="Times New Roman" w:hAnsi="Times New Roman"/>
                <w:noProof/>
                <w:webHidden/>
                <w:sz w:val="28"/>
                <w:szCs w:val="28"/>
              </w:rPr>
              <w:tab/>
            </w:r>
          </w:hyperlink>
          <w:r w:rsidR="00337A4C">
            <w:rPr>
              <w:rFonts w:ascii="Times New Roman" w:hAnsi="Times New Roman"/>
              <w:noProof/>
              <w:sz w:val="28"/>
              <w:szCs w:val="28"/>
            </w:rPr>
            <w:t>39</w:t>
          </w:r>
        </w:p>
        <w:p w:rsidR="00BD3ADC" w:rsidRPr="00925F5F" w:rsidRDefault="005614BA" w:rsidP="00B31DE0">
          <w:pPr>
            <w:pStyle w:val="21"/>
            <w:rPr>
              <w:rFonts w:ascii="Times New Roman" w:eastAsiaTheme="minorEastAsia" w:hAnsi="Times New Roman"/>
              <w:noProof/>
              <w:sz w:val="28"/>
              <w:szCs w:val="28"/>
            </w:rPr>
          </w:pPr>
          <w:hyperlink w:anchor="_Toc59196856" w:history="1">
            <w:r w:rsidR="00BD3ADC" w:rsidRPr="00925F5F">
              <w:rPr>
                <w:rStyle w:val="ad"/>
                <w:rFonts w:ascii="Times New Roman" w:hAnsi="Times New Roman"/>
                <w:noProof/>
                <w:sz w:val="28"/>
                <w:szCs w:val="28"/>
              </w:rPr>
              <w:t>5.4 Биология</w:t>
            </w:r>
            <w:r w:rsidR="00BD3ADC" w:rsidRPr="00925F5F">
              <w:rPr>
                <w:rFonts w:ascii="Times New Roman" w:hAnsi="Times New Roman"/>
                <w:noProof/>
                <w:webHidden/>
                <w:sz w:val="28"/>
                <w:szCs w:val="28"/>
              </w:rPr>
              <w:tab/>
            </w:r>
          </w:hyperlink>
          <w:r w:rsidR="00A04930">
            <w:rPr>
              <w:rFonts w:ascii="Times New Roman" w:hAnsi="Times New Roman"/>
              <w:noProof/>
              <w:sz w:val="28"/>
              <w:szCs w:val="28"/>
            </w:rPr>
            <w:t>4</w:t>
          </w:r>
          <w:r w:rsidR="00337A4C">
            <w:rPr>
              <w:rFonts w:ascii="Times New Roman" w:hAnsi="Times New Roman"/>
              <w:noProof/>
              <w:sz w:val="28"/>
              <w:szCs w:val="28"/>
            </w:rPr>
            <w:t>2</w:t>
          </w:r>
        </w:p>
        <w:p w:rsidR="00BD3ADC" w:rsidRPr="00925F5F" w:rsidRDefault="005614BA" w:rsidP="00B31DE0">
          <w:pPr>
            <w:pStyle w:val="21"/>
            <w:rPr>
              <w:rFonts w:ascii="Times New Roman" w:eastAsiaTheme="minorEastAsia" w:hAnsi="Times New Roman"/>
              <w:noProof/>
              <w:sz w:val="28"/>
              <w:szCs w:val="28"/>
            </w:rPr>
          </w:pPr>
          <w:hyperlink w:anchor="_Toc59196857" w:history="1">
            <w:r w:rsidR="00BD3ADC" w:rsidRPr="00925F5F">
              <w:rPr>
                <w:rStyle w:val="ad"/>
                <w:rFonts w:ascii="Times New Roman" w:hAnsi="Times New Roman"/>
                <w:noProof/>
                <w:sz w:val="28"/>
                <w:szCs w:val="28"/>
              </w:rPr>
              <w:t xml:space="preserve">5.5 </w:t>
            </w:r>
            <w:r w:rsidR="00086332" w:rsidRPr="00086332">
              <w:rPr>
                <w:rStyle w:val="ad"/>
                <w:rFonts w:ascii="Times New Roman" w:hAnsi="Times New Roman"/>
                <w:noProof/>
                <w:sz w:val="28"/>
                <w:szCs w:val="28"/>
              </w:rPr>
              <w:t>Обществознание</w:t>
            </w:r>
            <w:r w:rsidR="00BD3ADC" w:rsidRPr="00925F5F">
              <w:rPr>
                <w:rFonts w:ascii="Times New Roman" w:hAnsi="Times New Roman"/>
                <w:noProof/>
                <w:webHidden/>
                <w:sz w:val="28"/>
                <w:szCs w:val="28"/>
              </w:rPr>
              <w:tab/>
            </w:r>
          </w:hyperlink>
          <w:r w:rsidR="00337A4C">
            <w:rPr>
              <w:rFonts w:ascii="Times New Roman" w:hAnsi="Times New Roman"/>
              <w:noProof/>
              <w:sz w:val="28"/>
              <w:szCs w:val="28"/>
            </w:rPr>
            <w:t>4</w:t>
          </w:r>
          <w:r w:rsidR="007D7C5C">
            <w:rPr>
              <w:rFonts w:ascii="Times New Roman" w:hAnsi="Times New Roman"/>
              <w:noProof/>
              <w:sz w:val="28"/>
              <w:szCs w:val="28"/>
            </w:rPr>
            <w:t>5</w:t>
          </w:r>
        </w:p>
        <w:p w:rsidR="00BD3ADC" w:rsidRPr="00925F5F" w:rsidRDefault="005614BA" w:rsidP="00B31DE0">
          <w:pPr>
            <w:pStyle w:val="21"/>
            <w:rPr>
              <w:rFonts w:ascii="Times New Roman" w:eastAsiaTheme="minorEastAsia" w:hAnsi="Times New Roman"/>
              <w:noProof/>
              <w:sz w:val="28"/>
              <w:szCs w:val="28"/>
            </w:rPr>
          </w:pPr>
          <w:hyperlink w:anchor="_Toc59196858" w:history="1">
            <w:r w:rsidR="00BD3ADC" w:rsidRPr="00925F5F">
              <w:rPr>
                <w:rStyle w:val="ad"/>
                <w:rFonts w:ascii="Times New Roman" w:hAnsi="Times New Roman"/>
                <w:noProof/>
                <w:sz w:val="28"/>
                <w:szCs w:val="28"/>
              </w:rPr>
              <w:t xml:space="preserve">5.6 </w:t>
            </w:r>
            <w:r w:rsidR="00086332">
              <w:rPr>
                <w:rStyle w:val="ad"/>
                <w:rFonts w:ascii="Times New Roman" w:hAnsi="Times New Roman"/>
                <w:noProof/>
                <w:sz w:val="28"/>
                <w:szCs w:val="28"/>
              </w:rPr>
              <w:t>География</w:t>
            </w:r>
            <w:r w:rsidR="00BD3ADC" w:rsidRPr="00925F5F">
              <w:rPr>
                <w:rFonts w:ascii="Times New Roman" w:hAnsi="Times New Roman"/>
                <w:noProof/>
                <w:webHidden/>
                <w:sz w:val="28"/>
                <w:szCs w:val="28"/>
              </w:rPr>
              <w:tab/>
            </w:r>
          </w:hyperlink>
          <w:r w:rsidR="00337A4C">
            <w:rPr>
              <w:rFonts w:ascii="Times New Roman" w:hAnsi="Times New Roman"/>
              <w:noProof/>
              <w:sz w:val="28"/>
              <w:szCs w:val="28"/>
            </w:rPr>
            <w:t>4</w:t>
          </w:r>
          <w:r w:rsidR="007D7C5C">
            <w:rPr>
              <w:rFonts w:ascii="Times New Roman" w:hAnsi="Times New Roman"/>
              <w:noProof/>
              <w:sz w:val="28"/>
              <w:szCs w:val="28"/>
            </w:rPr>
            <w:t>8</w:t>
          </w:r>
        </w:p>
        <w:p w:rsidR="00BD3ADC" w:rsidRPr="004B1F1A" w:rsidRDefault="005614BA" w:rsidP="00925F5F">
          <w:pPr>
            <w:pStyle w:val="12"/>
            <w:rPr>
              <w:rFonts w:ascii="Times New Roman" w:eastAsiaTheme="minorEastAsia" w:hAnsi="Times New Roman" w:cs="Times New Roman"/>
              <w:noProof/>
              <w:sz w:val="28"/>
              <w:szCs w:val="28"/>
              <w:lang w:eastAsia="ru-RU"/>
            </w:rPr>
          </w:pPr>
          <w:hyperlink w:anchor="_Toc59196859" w:history="1">
            <w:r w:rsidR="00BD3ADC" w:rsidRPr="00925F5F">
              <w:rPr>
                <w:rStyle w:val="ad"/>
                <w:rFonts w:ascii="Times New Roman" w:hAnsi="Times New Roman" w:cs="Times New Roman"/>
                <w:noProof/>
                <w:sz w:val="28"/>
                <w:szCs w:val="28"/>
              </w:rPr>
              <w:t xml:space="preserve">6. Результаты Всероссийских проверочных работ в </w:t>
            </w:r>
            <w:r w:rsidR="00863B7A">
              <w:rPr>
                <w:rStyle w:val="ad"/>
                <w:rFonts w:ascii="Times New Roman" w:hAnsi="Times New Roman" w:cs="Times New Roman"/>
                <w:noProof/>
                <w:sz w:val="28"/>
                <w:szCs w:val="28"/>
              </w:rPr>
              <w:t>7</w:t>
            </w:r>
            <w:r w:rsidR="00BD3ADC" w:rsidRPr="00925F5F">
              <w:rPr>
                <w:rStyle w:val="ad"/>
                <w:rFonts w:ascii="Times New Roman" w:hAnsi="Times New Roman" w:cs="Times New Roman"/>
                <w:noProof/>
                <w:sz w:val="28"/>
                <w:szCs w:val="28"/>
              </w:rPr>
              <w:t>-х классах</w:t>
            </w:r>
            <w:r w:rsidR="00BD3ADC" w:rsidRPr="00925F5F">
              <w:rPr>
                <w:rFonts w:ascii="Times New Roman" w:hAnsi="Times New Roman" w:cs="Times New Roman"/>
                <w:noProof/>
                <w:webHidden/>
                <w:sz w:val="28"/>
                <w:szCs w:val="28"/>
              </w:rPr>
              <w:tab/>
            </w:r>
          </w:hyperlink>
          <w:r w:rsidR="004B1F1A" w:rsidRPr="004B1F1A">
            <w:rPr>
              <w:rFonts w:ascii="Times New Roman" w:hAnsi="Times New Roman" w:cs="Times New Roman"/>
              <w:sz w:val="28"/>
              <w:szCs w:val="28"/>
            </w:rPr>
            <w:t>52</w:t>
          </w:r>
        </w:p>
        <w:p w:rsidR="00BD3ADC" w:rsidRPr="00925F5F" w:rsidRDefault="005614BA" w:rsidP="00B31DE0">
          <w:pPr>
            <w:pStyle w:val="21"/>
            <w:rPr>
              <w:rFonts w:ascii="Times New Roman" w:eastAsiaTheme="minorEastAsia" w:hAnsi="Times New Roman"/>
              <w:noProof/>
              <w:sz w:val="28"/>
              <w:szCs w:val="28"/>
            </w:rPr>
          </w:pPr>
          <w:hyperlink w:anchor="_Toc59196860" w:history="1">
            <w:r w:rsidR="00BD3ADC" w:rsidRPr="00925F5F">
              <w:rPr>
                <w:rStyle w:val="ad"/>
                <w:rFonts w:ascii="Times New Roman" w:hAnsi="Times New Roman"/>
                <w:noProof/>
                <w:sz w:val="28"/>
                <w:szCs w:val="28"/>
              </w:rPr>
              <w:t>6.1 Русский язык</w:t>
            </w:r>
            <w:r w:rsidR="00BD3ADC" w:rsidRPr="00925F5F">
              <w:rPr>
                <w:rFonts w:ascii="Times New Roman" w:hAnsi="Times New Roman"/>
                <w:noProof/>
                <w:webHidden/>
                <w:sz w:val="28"/>
                <w:szCs w:val="28"/>
              </w:rPr>
              <w:tab/>
            </w:r>
            <w:r w:rsidR="00337A4C">
              <w:rPr>
                <w:rFonts w:ascii="Times New Roman" w:hAnsi="Times New Roman"/>
                <w:noProof/>
                <w:webHidden/>
                <w:sz w:val="28"/>
                <w:szCs w:val="28"/>
              </w:rPr>
              <w:t>5</w:t>
            </w:r>
            <w:r w:rsidR="004B1F1A">
              <w:rPr>
                <w:rFonts w:ascii="Times New Roman" w:hAnsi="Times New Roman"/>
                <w:noProof/>
                <w:webHidden/>
                <w:sz w:val="28"/>
                <w:szCs w:val="28"/>
              </w:rPr>
              <w:t>2</w:t>
            </w:r>
          </w:hyperlink>
        </w:p>
        <w:p w:rsidR="00BD3ADC" w:rsidRPr="00925F5F" w:rsidRDefault="005614BA" w:rsidP="00B31DE0">
          <w:pPr>
            <w:pStyle w:val="21"/>
            <w:rPr>
              <w:rFonts w:ascii="Times New Roman" w:eastAsiaTheme="minorEastAsia" w:hAnsi="Times New Roman"/>
              <w:noProof/>
              <w:sz w:val="28"/>
              <w:szCs w:val="28"/>
            </w:rPr>
          </w:pPr>
          <w:hyperlink w:anchor="_Toc59196861" w:history="1">
            <w:r w:rsidR="00BD3ADC" w:rsidRPr="00925F5F">
              <w:rPr>
                <w:rStyle w:val="ad"/>
                <w:rFonts w:ascii="Times New Roman" w:hAnsi="Times New Roman"/>
                <w:noProof/>
                <w:sz w:val="28"/>
                <w:szCs w:val="28"/>
              </w:rPr>
              <w:t>6.2 Математика</w:t>
            </w:r>
            <w:r w:rsidR="00BD3ADC" w:rsidRPr="00925F5F">
              <w:rPr>
                <w:rFonts w:ascii="Times New Roman" w:hAnsi="Times New Roman"/>
                <w:noProof/>
                <w:webHidden/>
                <w:sz w:val="28"/>
                <w:szCs w:val="28"/>
              </w:rPr>
              <w:tab/>
            </w:r>
            <w:r w:rsidR="00337A4C">
              <w:rPr>
                <w:rFonts w:ascii="Times New Roman" w:hAnsi="Times New Roman"/>
                <w:noProof/>
                <w:webHidden/>
                <w:sz w:val="28"/>
                <w:szCs w:val="28"/>
              </w:rPr>
              <w:t>5</w:t>
            </w:r>
            <w:r w:rsidR="004B1F1A">
              <w:rPr>
                <w:rFonts w:ascii="Times New Roman" w:hAnsi="Times New Roman"/>
                <w:noProof/>
                <w:webHidden/>
                <w:sz w:val="28"/>
                <w:szCs w:val="28"/>
              </w:rPr>
              <w:t>6</w:t>
            </w:r>
          </w:hyperlink>
        </w:p>
        <w:p w:rsidR="00BD3ADC" w:rsidRPr="00925F5F" w:rsidRDefault="005614BA" w:rsidP="00B31DE0">
          <w:pPr>
            <w:pStyle w:val="21"/>
            <w:rPr>
              <w:rFonts w:ascii="Times New Roman" w:eastAsiaTheme="minorEastAsia" w:hAnsi="Times New Roman"/>
              <w:noProof/>
              <w:sz w:val="28"/>
              <w:szCs w:val="28"/>
            </w:rPr>
          </w:pPr>
          <w:hyperlink w:anchor="_Toc59196862" w:history="1">
            <w:r w:rsidR="00BD3ADC" w:rsidRPr="00925F5F">
              <w:rPr>
                <w:rStyle w:val="ad"/>
                <w:rFonts w:ascii="Times New Roman" w:hAnsi="Times New Roman"/>
                <w:noProof/>
                <w:sz w:val="28"/>
                <w:szCs w:val="28"/>
              </w:rPr>
              <w:t>6.3 История</w:t>
            </w:r>
            <w:r w:rsidR="00BD3ADC" w:rsidRPr="00925F5F">
              <w:rPr>
                <w:rFonts w:ascii="Times New Roman" w:hAnsi="Times New Roman"/>
                <w:noProof/>
                <w:webHidden/>
                <w:sz w:val="28"/>
                <w:szCs w:val="28"/>
              </w:rPr>
              <w:tab/>
            </w:r>
            <w:r w:rsidR="004B1F1A">
              <w:rPr>
                <w:rFonts w:ascii="Times New Roman" w:hAnsi="Times New Roman"/>
                <w:noProof/>
                <w:webHidden/>
                <w:sz w:val="28"/>
                <w:szCs w:val="28"/>
              </w:rPr>
              <w:t>59</w:t>
            </w:r>
          </w:hyperlink>
        </w:p>
        <w:p w:rsidR="00BD3ADC" w:rsidRPr="00925F5F" w:rsidRDefault="005614BA" w:rsidP="00B31DE0">
          <w:pPr>
            <w:pStyle w:val="21"/>
            <w:rPr>
              <w:rFonts w:ascii="Times New Roman" w:eastAsiaTheme="minorEastAsia" w:hAnsi="Times New Roman"/>
              <w:noProof/>
              <w:sz w:val="28"/>
              <w:szCs w:val="28"/>
            </w:rPr>
          </w:pPr>
          <w:hyperlink w:anchor="_Toc59196863" w:history="1">
            <w:r w:rsidR="00BD3ADC" w:rsidRPr="00925F5F">
              <w:rPr>
                <w:rStyle w:val="ad"/>
                <w:rFonts w:ascii="Times New Roman" w:hAnsi="Times New Roman"/>
                <w:noProof/>
                <w:sz w:val="28"/>
                <w:szCs w:val="28"/>
              </w:rPr>
              <w:t>6.4 Биология</w:t>
            </w:r>
            <w:r w:rsidR="00BD3ADC" w:rsidRPr="00925F5F">
              <w:rPr>
                <w:rFonts w:ascii="Times New Roman" w:hAnsi="Times New Roman"/>
                <w:noProof/>
                <w:webHidden/>
                <w:sz w:val="28"/>
                <w:szCs w:val="28"/>
              </w:rPr>
              <w:tab/>
            </w:r>
            <w:r w:rsidR="00337A4C">
              <w:rPr>
                <w:rFonts w:ascii="Times New Roman" w:hAnsi="Times New Roman"/>
                <w:noProof/>
                <w:webHidden/>
                <w:sz w:val="28"/>
                <w:szCs w:val="28"/>
              </w:rPr>
              <w:t>6</w:t>
            </w:r>
            <w:r w:rsidR="004B1F1A">
              <w:rPr>
                <w:rFonts w:ascii="Times New Roman" w:hAnsi="Times New Roman"/>
                <w:noProof/>
                <w:webHidden/>
                <w:sz w:val="28"/>
                <w:szCs w:val="28"/>
              </w:rPr>
              <w:t>3</w:t>
            </w:r>
          </w:hyperlink>
        </w:p>
        <w:p w:rsidR="00BD3ADC" w:rsidRPr="00925F5F" w:rsidRDefault="005614BA" w:rsidP="00B31DE0">
          <w:pPr>
            <w:pStyle w:val="21"/>
            <w:rPr>
              <w:rFonts w:ascii="Times New Roman" w:eastAsiaTheme="minorEastAsia" w:hAnsi="Times New Roman"/>
              <w:noProof/>
              <w:sz w:val="28"/>
              <w:szCs w:val="28"/>
            </w:rPr>
          </w:pPr>
          <w:hyperlink w:anchor="_Toc59196864" w:history="1">
            <w:r w:rsidR="00BD3ADC" w:rsidRPr="00925F5F">
              <w:rPr>
                <w:rStyle w:val="ad"/>
                <w:rFonts w:ascii="Times New Roman" w:hAnsi="Times New Roman"/>
                <w:noProof/>
                <w:sz w:val="28"/>
                <w:szCs w:val="28"/>
              </w:rPr>
              <w:t>6.5 География</w:t>
            </w:r>
            <w:r w:rsidR="00BD3ADC" w:rsidRPr="00925F5F">
              <w:rPr>
                <w:rFonts w:ascii="Times New Roman" w:hAnsi="Times New Roman"/>
                <w:noProof/>
                <w:webHidden/>
                <w:sz w:val="28"/>
                <w:szCs w:val="28"/>
              </w:rPr>
              <w:tab/>
            </w:r>
            <w:r w:rsidR="00337A4C">
              <w:rPr>
                <w:rFonts w:ascii="Times New Roman" w:hAnsi="Times New Roman"/>
                <w:noProof/>
                <w:webHidden/>
                <w:sz w:val="28"/>
                <w:szCs w:val="28"/>
              </w:rPr>
              <w:t>69</w:t>
            </w:r>
          </w:hyperlink>
        </w:p>
        <w:p w:rsidR="00BD3ADC" w:rsidRPr="00925F5F" w:rsidRDefault="005614BA" w:rsidP="00B31DE0">
          <w:pPr>
            <w:pStyle w:val="21"/>
            <w:rPr>
              <w:rFonts w:ascii="Times New Roman" w:eastAsiaTheme="minorEastAsia" w:hAnsi="Times New Roman"/>
              <w:noProof/>
              <w:sz w:val="28"/>
              <w:szCs w:val="28"/>
            </w:rPr>
          </w:pPr>
          <w:hyperlink w:anchor="_Toc59196865" w:history="1">
            <w:r w:rsidR="00BD3ADC" w:rsidRPr="00925F5F">
              <w:rPr>
                <w:rStyle w:val="ad"/>
                <w:rFonts w:ascii="Times New Roman" w:hAnsi="Times New Roman"/>
                <w:noProof/>
                <w:sz w:val="28"/>
                <w:szCs w:val="28"/>
              </w:rPr>
              <w:t>6.6 Обществознание</w:t>
            </w:r>
            <w:r w:rsidR="00BD3ADC" w:rsidRPr="00925F5F">
              <w:rPr>
                <w:rFonts w:ascii="Times New Roman" w:hAnsi="Times New Roman"/>
                <w:noProof/>
                <w:webHidden/>
                <w:sz w:val="28"/>
                <w:szCs w:val="28"/>
              </w:rPr>
              <w:tab/>
            </w:r>
            <w:r w:rsidR="00337A4C">
              <w:rPr>
                <w:rFonts w:ascii="Times New Roman" w:hAnsi="Times New Roman"/>
                <w:noProof/>
                <w:webHidden/>
                <w:sz w:val="28"/>
                <w:szCs w:val="28"/>
              </w:rPr>
              <w:t>75</w:t>
            </w:r>
          </w:hyperlink>
        </w:p>
        <w:p w:rsidR="00BD3ADC" w:rsidRPr="00925F5F" w:rsidRDefault="005614BA" w:rsidP="00B31DE0">
          <w:pPr>
            <w:pStyle w:val="21"/>
            <w:rPr>
              <w:rFonts w:ascii="Times New Roman" w:eastAsiaTheme="minorEastAsia" w:hAnsi="Times New Roman"/>
              <w:noProof/>
              <w:sz w:val="28"/>
              <w:szCs w:val="28"/>
            </w:rPr>
          </w:pPr>
          <w:hyperlink w:anchor="_Toc59196866" w:history="1">
            <w:r w:rsidR="00BD3ADC" w:rsidRPr="00925F5F">
              <w:rPr>
                <w:rStyle w:val="ad"/>
                <w:rFonts w:ascii="Times New Roman" w:hAnsi="Times New Roman"/>
                <w:noProof/>
                <w:sz w:val="28"/>
                <w:szCs w:val="28"/>
              </w:rPr>
              <w:t>6.7 Физика</w:t>
            </w:r>
            <w:r w:rsidR="00BD3ADC" w:rsidRPr="00925F5F">
              <w:rPr>
                <w:rFonts w:ascii="Times New Roman" w:hAnsi="Times New Roman"/>
                <w:noProof/>
                <w:webHidden/>
                <w:sz w:val="28"/>
                <w:szCs w:val="28"/>
              </w:rPr>
              <w:tab/>
            </w:r>
            <w:r w:rsidR="00337A4C">
              <w:rPr>
                <w:rFonts w:ascii="Times New Roman" w:hAnsi="Times New Roman"/>
                <w:noProof/>
                <w:webHidden/>
                <w:sz w:val="28"/>
                <w:szCs w:val="28"/>
              </w:rPr>
              <w:t>7</w:t>
            </w:r>
            <w:r w:rsidR="004B1F1A">
              <w:rPr>
                <w:rFonts w:ascii="Times New Roman" w:hAnsi="Times New Roman"/>
                <w:noProof/>
                <w:webHidden/>
                <w:sz w:val="28"/>
                <w:szCs w:val="28"/>
              </w:rPr>
              <w:t>8</w:t>
            </w:r>
          </w:hyperlink>
        </w:p>
        <w:p w:rsidR="00BD3ADC" w:rsidRPr="00925F5F" w:rsidRDefault="005614BA" w:rsidP="00B31DE0">
          <w:pPr>
            <w:pStyle w:val="21"/>
            <w:rPr>
              <w:rFonts w:ascii="Times New Roman" w:eastAsiaTheme="minorEastAsia" w:hAnsi="Times New Roman"/>
              <w:noProof/>
              <w:sz w:val="28"/>
              <w:szCs w:val="28"/>
            </w:rPr>
          </w:pPr>
          <w:hyperlink w:anchor="_Toc59196867" w:history="1">
            <w:r w:rsidR="00BD3ADC" w:rsidRPr="00925F5F">
              <w:rPr>
                <w:rStyle w:val="ad"/>
                <w:rFonts w:ascii="Times New Roman" w:hAnsi="Times New Roman"/>
                <w:noProof/>
                <w:sz w:val="28"/>
                <w:szCs w:val="28"/>
              </w:rPr>
              <w:t>6.8 Иностранный язык</w:t>
            </w:r>
            <w:r w:rsidR="00BD3ADC" w:rsidRPr="00925F5F">
              <w:rPr>
                <w:rFonts w:ascii="Times New Roman" w:hAnsi="Times New Roman"/>
                <w:noProof/>
                <w:webHidden/>
                <w:sz w:val="28"/>
                <w:szCs w:val="28"/>
              </w:rPr>
              <w:tab/>
            </w:r>
            <w:r w:rsidR="007E3779">
              <w:rPr>
                <w:rFonts w:ascii="Times New Roman" w:hAnsi="Times New Roman"/>
                <w:noProof/>
                <w:webHidden/>
                <w:sz w:val="28"/>
                <w:szCs w:val="28"/>
              </w:rPr>
              <w:t>8</w:t>
            </w:r>
            <w:r w:rsidR="004B1F1A">
              <w:rPr>
                <w:rFonts w:ascii="Times New Roman" w:hAnsi="Times New Roman"/>
                <w:noProof/>
                <w:webHidden/>
                <w:sz w:val="28"/>
                <w:szCs w:val="28"/>
              </w:rPr>
              <w:t>0</w:t>
            </w:r>
          </w:hyperlink>
        </w:p>
        <w:p w:rsidR="00BD3ADC" w:rsidRPr="00925F5F" w:rsidRDefault="005614BA" w:rsidP="00925F5F">
          <w:pPr>
            <w:pStyle w:val="31"/>
            <w:jc w:val="left"/>
            <w:rPr>
              <w:rFonts w:ascii="Times New Roman" w:eastAsiaTheme="minorEastAsia" w:hAnsi="Times New Roman" w:cs="Times New Roman"/>
              <w:noProof/>
              <w:sz w:val="28"/>
              <w:szCs w:val="28"/>
              <w:lang w:eastAsia="ru-RU"/>
            </w:rPr>
          </w:pPr>
          <w:hyperlink w:anchor="_Toc59196868" w:history="1">
            <w:r w:rsidR="00BD3ADC" w:rsidRPr="00925F5F">
              <w:rPr>
                <w:rStyle w:val="ad"/>
                <w:rFonts w:ascii="Times New Roman" w:hAnsi="Times New Roman" w:cs="Times New Roman"/>
                <w:noProof/>
                <w:sz w:val="28"/>
                <w:szCs w:val="28"/>
              </w:rPr>
              <w:t>Английский язык</w:t>
            </w:r>
            <w:r w:rsidR="00BD3ADC" w:rsidRPr="00925F5F">
              <w:rPr>
                <w:rFonts w:ascii="Times New Roman" w:hAnsi="Times New Roman" w:cs="Times New Roman"/>
                <w:noProof/>
                <w:webHidden/>
                <w:sz w:val="28"/>
                <w:szCs w:val="28"/>
              </w:rPr>
              <w:tab/>
            </w:r>
          </w:hyperlink>
        </w:p>
        <w:p w:rsidR="00BD3ADC" w:rsidRPr="00925F5F" w:rsidRDefault="005614BA" w:rsidP="00925F5F">
          <w:pPr>
            <w:pStyle w:val="31"/>
            <w:jc w:val="left"/>
            <w:rPr>
              <w:rFonts w:ascii="Times New Roman" w:eastAsiaTheme="minorEastAsia" w:hAnsi="Times New Roman" w:cs="Times New Roman"/>
              <w:noProof/>
              <w:sz w:val="28"/>
              <w:szCs w:val="28"/>
              <w:lang w:eastAsia="ru-RU"/>
            </w:rPr>
          </w:pPr>
          <w:hyperlink w:anchor="_Toc59196869" w:history="1">
            <w:r w:rsidR="00BD3ADC" w:rsidRPr="00925F5F">
              <w:rPr>
                <w:rStyle w:val="ad"/>
                <w:rFonts w:ascii="Times New Roman" w:hAnsi="Times New Roman" w:cs="Times New Roman"/>
                <w:noProof/>
                <w:sz w:val="28"/>
                <w:szCs w:val="28"/>
              </w:rPr>
              <w:t>Немецкий язык</w:t>
            </w:r>
            <w:r w:rsidR="00BD3ADC" w:rsidRPr="00925F5F">
              <w:rPr>
                <w:rFonts w:ascii="Times New Roman" w:hAnsi="Times New Roman" w:cs="Times New Roman"/>
                <w:noProof/>
                <w:webHidden/>
                <w:sz w:val="28"/>
                <w:szCs w:val="28"/>
              </w:rPr>
              <w:tab/>
            </w:r>
          </w:hyperlink>
        </w:p>
        <w:p w:rsidR="00BD3ADC" w:rsidRPr="00925F5F" w:rsidRDefault="005614BA" w:rsidP="00925F5F">
          <w:pPr>
            <w:pStyle w:val="31"/>
            <w:jc w:val="left"/>
            <w:rPr>
              <w:rFonts w:ascii="Times New Roman" w:eastAsiaTheme="minorEastAsia" w:hAnsi="Times New Roman" w:cs="Times New Roman"/>
              <w:noProof/>
              <w:sz w:val="28"/>
              <w:szCs w:val="28"/>
              <w:lang w:eastAsia="ru-RU"/>
            </w:rPr>
          </w:pPr>
          <w:hyperlink w:anchor="_Toc59196870" w:history="1">
            <w:r w:rsidR="00BD3ADC" w:rsidRPr="00925F5F">
              <w:rPr>
                <w:rStyle w:val="ad"/>
                <w:rFonts w:ascii="Times New Roman" w:hAnsi="Times New Roman" w:cs="Times New Roman"/>
                <w:noProof/>
                <w:sz w:val="28"/>
                <w:szCs w:val="28"/>
              </w:rPr>
              <w:t>Французский язык</w:t>
            </w:r>
            <w:r w:rsidR="00BD3ADC" w:rsidRPr="00925F5F">
              <w:rPr>
                <w:rFonts w:ascii="Times New Roman" w:hAnsi="Times New Roman" w:cs="Times New Roman"/>
                <w:noProof/>
                <w:webHidden/>
                <w:sz w:val="28"/>
                <w:szCs w:val="28"/>
              </w:rPr>
              <w:tab/>
            </w:r>
          </w:hyperlink>
        </w:p>
        <w:p w:rsidR="00BD3ADC" w:rsidRPr="00925F5F" w:rsidRDefault="005614BA" w:rsidP="00925F5F">
          <w:pPr>
            <w:pStyle w:val="12"/>
            <w:rPr>
              <w:rFonts w:ascii="Times New Roman" w:eastAsiaTheme="minorEastAsia" w:hAnsi="Times New Roman" w:cs="Times New Roman"/>
              <w:noProof/>
              <w:sz w:val="28"/>
              <w:szCs w:val="28"/>
              <w:lang w:eastAsia="ru-RU"/>
            </w:rPr>
          </w:pPr>
          <w:hyperlink w:anchor="_Toc59196871" w:history="1">
            <w:r w:rsidR="00BD3ADC" w:rsidRPr="00925F5F">
              <w:rPr>
                <w:rStyle w:val="ad"/>
                <w:rFonts w:ascii="Times New Roman" w:hAnsi="Times New Roman" w:cs="Times New Roman"/>
                <w:noProof/>
                <w:sz w:val="28"/>
                <w:szCs w:val="28"/>
              </w:rPr>
              <w:t xml:space="preserve">7. Результаты Всероссийских проверочных работ в </w:t>
            </w:r>
            <w:r w:rsidR="00863B7A">
              <w:rPr>
                <w:rStyle w:val="ad"/>
                <w:rFonts w:ascii="Times New Roman" w:hAnsi="Times New Roman" w:cs="Times New Roman"/>
                <w:noProof/>
                <w:sz w:val="28"/>
                <w:szCs w:val="28"/>
              </w:rPr>
              <w:t>8</w:t>
            </w:r>
            <w:r w:rsidR="00BD3ADC" w:rsidRPr="00925F5F">
              <w:rPr>
                <w:rStyle w:val="ad"/>
                <w:rFonts w:ascii="Times New Roman" w:hAnsi="Times New Roman" w:cs="Times New Roman"/>
                <w:noProof/>
                <w:sz w:val="28"/>
                <w:szCs w:val="28"/>
              </w:rPr>
              <w:t>-х классах</w:t>
            </w:r>
            <w:r w:rsidR="00BD3ADC" w:rsidRPr="00925F5F">
              <w:rPr>
                <w:rFonts w:ascii="Times New Roman" w:hAnsi="Times New Roman" w:cs="Times New Roman"/>
                <w:noProof/>
                <w:webHidden/>
                <w:sz w:val="28"/>
                <w:szCs w:val="28"/>
              </w:rPr>
              <w:tab/>
            </w:r>
            <w:r w:rsidR="00B31DE0">
              <w:rPr>
                <w:rFonts w:ascii="Times New Roman" w:hAnsi="Times New Roman" w:cs="Times New Roman"/>
                <w:noProof/>
                <w:webHidden/>
                <w:sz w:val="28"/>
                <w:szCs w:val="28"/>
              </w:rPr>
              <w:t>83</w:t>
            </w:r>
          </w:hyperlink>
        </w:p>
        <w:p w:rsidR="00BD3ADC" w:rsidRPr="00925F5F" w:rsidRDefault="005614BA" w:rsidP="00B31DE0">
          <w:pPr>
            <w:pStyle w:val="21"/>
            <w:rPr>
              <w:rFonts w:ascii="Times New Roman" w:eastAsiaTheme="minorEastAsia" w:hAnsi="Times New Roman"/>
              <w:noProof/>
              <w:sz w:val="28"/>
              <w:szCs w:val="28"/>
            </w:rPr>
          </w:pPr>
          <w:hyperlink w:anchor="_Toc59196872" w:history="1">
            <w:r w:rsidR="00BD3ADC" w:rsidRPr="00925F5F">
              <w:rPr>
                <w:rStyle w:val="ad"/>
                <w:rFonts w:ascii="Times New Roman" w:hAnsi="Times New Roman"/>
                <w:noProof/>
                <w:sz w:val="28"/>
                <w:szCs w:val="28"/>
              </w:rPr>
              <w:t>7.1 Русский язык</w:t>
            </w:r>
            <w:r w:rsidR="00BD3ADC" w:rsidRPr="00925F5F">
              <w:rPr>
                <w:rFonts w:ascii="Times New Roman" w:hAnsi="Times New Roman"/>
                <w:noProof/>
                <w:webHidden/>
                <w:sz w:val="28"/>
                <w:szCs w:val="28"/>
              </w:rPr>
              <w:tab/>
            </w:r>
          </w:hyperlink>
          <w:r w:rsidR="00B31DE0">
            <w:rPr>
              <w:rFonts w:ascii="Times New Roman" w:hAnsi="Times New Roman"/>
              <w:noProof/>
              <w:sz w:val="28"/>
              <w:szCs w:val="28"/>
            </w:rPr>
            <w:t>83</w:t>
          </w:r>
        </w:p>
        <w:p w:rsidR="00BD3ADC" w:rsidRPr="00925F5F" w:rsidRDefault="005614BA" w:rsidP="00B31DE0">
          <w:pPr>
            <w:pStyle w:val="21"/>
            <w:rPr>
              <w:rFonts w:ascii="Times New Roman" w:eastAsiaTheme="minorEastAsia" w:hAnsi="Times New Roman"/>
              <w:noProof/>
              <w:sz w:val="28"/>
              <w:szCs w:val="28"/>
            </w:rPr>
          </w:pPr>
          <w:hyperlink w:anchor="_Toc59196873" w:history="1">
            <w:r w:rsidR="00BD3ADC" w:rsidRPr="00925F5F">
              <w:rPr>
                <w:rStyle w:val="ad"/>
                <w:rFonts w:ascii="Times New Roman" w:hAnsi="Times New Roman"/>
                <w:noProof/>
                <w:sz w:val="28"/>
                <w:szCs w:val="28"/>
              </w:rPr>
              <w:t>7.2 Математика</w:t>
            </w:r>
            <w:r w:rsidR="00BD3ADC" w:rsidRPr="00925F5F">
              <w:rPr>
                <w:rFonts w:ascii="Times New Roman" w:hAnsi="Times New Roman"/>
                <w:noProof/>
                <w:webHidden/>
                <w:sz w:val="28"/>
                <w:szCs w:val="28"/>
              </w:rPr>
              <w:tab/>
            </w:r>
          </w:hyperlink>
          <w:r w:rsidR="00B31DE0">
            <w:rPr>
              <w:rFonts w:ascii="Times New Roman" w:hAnsi="Times New Roman"/>
              <w:noProof/>
              <w:sz w:val="28"/>
              <w:szCs w:val="28"/>
            </w:rPr>
            <w:t>86</w:t>
          </w:r>
        </w:p>
        <w:p w:rsidR="005433C4" w:rsidRPr="005433C4" w:rsidRDefault="005614BA" w:rsidP="00B31DE0">
          <w:pPr>
            <w:pStyle w:val="21"/>
            <w:rPr>
              <w:rFonts w:ascii="Times New Roman" w:hAnsi="Times New Roman"/>
              <w:noProof/>
              <w:sz w:val="28"/>
              <w:szCs w:val="28"/>
            </w:rPr>
          </w:pPr>
          <w:hyperlink w:anchor="_Toc59196874" w:history="1">
            <w:r w:rsidR="00BD3ADC" w:rsidRPr="00925F5F">
              <w:rPr>
                <w:rStyle w:val="ad"/>
                <w:rFonts w:ascii="Times New Roman" w:hAnsi="Times New Roman"/>
                <w:noProof/>
                <w:sz w:val="28"/>
                <w:szCs w:val="28"/>
              </w:rPr>
              <w:t>7.3 История</w:t>
            </w:r>
            <w:r w:rsidR="00BD3ADC" w:rsidRPr="00925F5F">
              <w:rPr>
                <w:rFonts w:ascii="Times New Roman" w:hAnsi="Times New Roman"/>
                <w:noProof/>
                <w:webHidden/>
                <w:sz w:val="28"/>
                <w:szCs w:val="28"/>
              </w:rPr>
              <w:tab/>
            </w:r>
          </w:hyperlink>
          <w:r w:rsidR="007E3779">
            <w:rPr>
              <w:rFonts w:ascii="Times New Roman" w:hAnsi="Times New Roman"/>
              <w:noProof/>
              <w:sz w:val="28"/>
              <w:szCs w:val="28"/>
            </w:rPr>
            <w:t>9</w:t>
          </w:r>
          <w:r w:rsidR="00B31DE0">
            <w:rPr>
              <w:rFonts w:ascii="Times New Roman" w:hAnsi="Times New Roman"/>
              <w:noProof/>
              <w:sz w:val="28"/>
              <w:szCs w:val="28"/>
            </w:rPr>
            <w:t>0</w:t>
          </w:r>
        </w:p>
        <w:p w:rsidR="00BD3ADC" w:rsidRPr="00925F5F" w:rsidRDefault="005614BA" w:rsidP="00B31DE0">
          <w:pPr>
            <w:pStyle w:val="21"/>
            <w:rPr>
              <w:rFonts w:ascii="Times New Roman" w:eastAsiaTheme="minorEastAsia" w:hAnsi="Times New Roman"/>
              <w:noProof/>
              <w:sz w:val="28"/>
              <w:szCs w:val="28"/>
            </w:rPr>
          </w:pPr>
          <w:hyperlink w:anchor="_Toc59196875" w:history="1">
            <w:r w:rsidR="00BD3ADC" w:rsidRPr="00925F5F">
              <w:rPr>
                <w:rStyle w:val="ad"/>
                <w:rFonts w:ascii="Times New Roman" w:hAnsi="Times New Roman"/>
                <w:noProof/>
                <w:sz w:val="28"/>
                <w:szCs w:val="28"/>
              </w:rPr>
              <w:t>7.4 Биология</w:t>
            </w:r>
            <w:r w:rsidR="00BD3ADC" w:rsidRPr="00925F5F">
              <w:rPr>
                <w:rFonts w:ascii="Times New Roman" w:hAnsi="Times New Roman"/>
                <w:noProof/>
                <w:webHidden/>
                <w:sz w:val="28"/>
                <w:szCs w:val="28"/>
              </w:rPr>
              <w:tab/>
            </w:r>
          </w:hyperlink>
          <w:r w:rsidR="00B31DE0">
            <w:rPr>
              <w:rFonts w:ascii="Times New Roman" w:hAnsi="Times New Roman"/>
              <w:noProof/>
              <w:sz w:val="28"/>
              <w:szCs w:val="28"/>
            </w:rPr>
            <w:t>93</w:t>
          </w:r>
        </w:p>
        <w:p w:rsidR="00BD3ADC" w:rsidRPr="00925F5F" w:rsidRDefault="005614BA" w:rsidP="00B31DE0">
          <w:pPr>
            <w:pStyle w:val="21"/>
            <w:rPr>
              <w:rFonts w:ascii="Times New Roman" w:eastAsiaTheme="minorEastAsia" w:hAnsi="Times New Roman"/>
              <w:noProof/>
              <w:sz w:val="28"/>
              <w:szCs w:val="28"/>
            </w:rPr>
          </w:pPr>
          <w:hyperlink w:anchor="_Toc59196876" w:history="1">
            <w:r w:rsidR="00BD3ADC" w:rsidRPr="00925F5F">
              <w:rPr>
                <w:rStyle w:val="ad"/>
                <w:rFonts w:ascii="Times New Roman" w:hAnsi="Times New Roman"/>
                <w:noProof/>
                <w:sz w:val="28"/>
                <w:szCs w:val="28"/>
              </w:rPr>
              <w:t>7.5 География</w:t>
            </w:r>
            <w:r w:rsidR="00BD3ADC" w:rsidRPr="00925F5F">
              <w:rPr>
                <w:rFonts w:ascii="Times New Roman" w:hAnsi="Times New Roman"/>
                <w:noProof/>
                <w:webHidden/>
                <w:sz w:val="28"/>
                <w:szCs w:val="28"/>
              </w:rPr>
              <w:tab/>
            </w:r>
          </w:hyperlink>
          <w:r w:rsidR="00B31DE0">
            <w:rPr>
              <w:rFonts w:ascii="Times New Roman" w:hAnsi="Times New Roman"/>
              <w:noProof/>
              <w:sz w:val="28"/>
              <w:szCs w:val="28"/>
            </w:rPr>
            <w:t>97</w:t>
          </w:r>
        </w:p>
        <w:p w:rsidR="00BD3ADC" w:rsidRPr="00925F5F" w:rsidRDefault="005614BA" w:rsidP="00B31DE0">
          <w:pPr>
            <w:pStyle w:val="21"/>
            <w:rPr>
              <w:rFonts w:ascii="Times New Roman" w:eastAsiaTheme="minorEastAsia" w:hAnsi="Times New Roman"/>
              <w:noProof/>
              <w:sz w:val="28"/>
              <w:szCs w:val="28"/>
            </w:rPr>
          </w:pPr>
          <w:hyperlink w:anchor="_Toc59196877" w:history="1">
            <w:r w:rsidR="00BD3ADC" w:rsidRPr="00925F5F">
              <w:rPr>
                <w:rStyle w:val="ad"/>
                <w:rFonts w:ascii="Times New Roman" w:hAnsi="Times New Roman"/>
                <w:noProof/>
                <w:sz w:val="28"/>
                <w:szCs w:val="28"/>
              </w:rPr>
              <w:t>7.6 Обществознание</w:t>
            </w:r>
            <w:r w:rsidR="00BD3ADC" w:rsidRPr="00925F5F">
              <w:rPr>
                <w:rFonts w:ascii="Times New Roman" w:hAnsi="Times New Roman"/>
                <w:noProof/>
                <w:webHidden/>
                <w:sz w:val="28"/>
                <w:szCs w:val="28"/>
              </w:rPr>
              <w:tab/>
            </w:r>
          </w:hyperlink>
          <w:r w:rsidR="005433C4">
            <w:rPr>
              <w:rFonts w:ascii="Times New Roman" w:hAnsi="Times New Roman"/>
              <w:noProof/>
              <w:sz w:val="28"/>
              <w:szCs w:val="28"/>
            </w:rPr>
            <w:t>1</w:t>
          </w:r>
          <w:r w:rsidR="00B31DE0">
            <w:rPr>
              <w:rFonts w:ascii="Times New Roman" w:hAnsi="Times New Roman"/>
              <w:noProof/>
              <w:sz w:val="28"/>
              <w:szCs w:val="28"/>
            </w:rPr>
            <w:t>03</w:t>
          </w:r>
        </w:p>
        <w:p w:rsidR="00BD3ADC" w:rsidRPr="00925F5F" w:rsidRDefault="005614BA" w:rsidP="00B31DE0">
          <w:pPr>
            <w:pStyle w:val="21"/>
            <w:rPr>
              <w:rFonts w:ascii="Times New Roman" w:eastAsiaTheme="minorEastAsia" w:hAnsi="Times New Roman"/>
              <w:noProof/>
              <w:sz w:val="28"/>
              <w:szCs w:val="28"/>
            </w:rPr>
          </w:pPr>
          <w:hyperlink w:anchor="_Toc59196878" w:history="1">
            <w:r w:rsidR="00BD3ADC" w:rsidRPr="00925F5F">
              <w:rPr>
                <w:rStyle w:val="ad"/>
                <w:rFonts w:ascii="Times New Roman" w:hAnsi="Times New Roman"/>
                <w:noProof/>
                <w:sz w:val="28"/>
                <w:szCs w:val="28"/>
              </w:rPr>
              <w:t>7.7 Физика</w:t>
            </w:r>
            <w:r w:rsidR="00BD3ADC" w:rsidRPr="00925F5F">
              <w:rPr>
                <w:rFonts w:ascii="Times New Roman" w:hAnsi="Times New Roman"/>
                <w:noProof/>
                <w:webHidden/>
                <w:sz w:val="28"/>
                <w:szCs w:val="28"/>
              </w:rPr>
              <w:tab/>
            </w:r>
          </w:hyperlink>
          <w:r w:rsidR="005433C4">
            <w:rPr>
              <w:rFonts w:ascii="Times New Roman" w:hAnsi="Times New Roman"/>
              <w:noProof/>
              <w:sz w:val="28"/>
              <w:szCs w:val="28"/>
            </w:rPr>
            <w:t>1</w:t>
          </w:r>
          <w:r w:rsidR="00B31DE0">
            <w:rPr>
              <w:rFonts w:ascii="Times New Roman" w:hAnsi="Times New Roman"/>
              <w:noProof/>
              <w:sz w:val="28"/>
              <w:szCs w:val="28"/>
            </w:rPr>
            <w:t>07</w:t>
          </w:r>
        </w:p>
        <w:p w:rsidR="00BD3ADC" w:rsidRPr="00925F5F" w:rsidRDefault="005614BA" w:rsidP="00B31DE0">
          <w:pPr>
            <w:pStyle w:val="21"/>
            <w:rPr>
              <w:rFonts w:ascii="Times New Roman" w:eastAsiaTheme="minorEastAsia" w:hAnsi="Times New Roman"/>
              <w:noProof/>
              <w:sz w:val="28"/>
              <w:szCs w:val="28"/>
            </w:rPr>
          </w:pPr>
          <w:hyperlink w:anchor="_Toc59196879" w:history="1">
            <w:r w:rsidR="00BD3ADC" w:rsidRPr="00925F5F">
              <w:rPr>
                <w:rStyle w:val="ad"/>
                <w:rFonts w:ascii="Times New Roman" w:hAnsi="Times New Roman"/>
                <w:noProof/>
                <w:sz w:val="28"/>
                <w:szCs w:val="28"/>
              </w:rPr>
              <w:t>7.8 Химия</w:t>
            </w:r>
            <w:r w:rsidR="00BD3ADC" w:rsidRPr="00925F5F">
              <w:rPr>
                <w:rFonts w:ascii="Times New Roman" w:hAnsi="Times New Roman"/>
                <w:noProof/>
                <w:webHidden/>
                <w:sz w:val="28"/>
                <w:szCs w:val="28"/>
              </w:rPr>
              <w:tab/>
            </w:r>
          </w:hyperlink>
          <w:r w:rsidR="005433C4">
            <w:rPr>
              <w:rFonts w:ascii="Times New Roman" w:hAnsi="Times New Roman"/>
              <w:noProof/>
              <w:sz w:val="28"/>
              <w:szCs w:val="28"/>
            </w:rPr>
            <w:t>1</w:t>
          </w:r>
          <w:r w:rsidR="00B31DE0">
            <w:rPr>
              <w:rFonts w:ascii="Times New Roman" w:hAnsi="Times New Roman"/>
              <w:noProof/>
              <w:sz w:val="28"/>
              <w:szCs w:val="28"/>
            </w:rPr>
            <w:t>11</w:t>
          </w:r>
        </w:p>
        <w:p w:rsidR="005433C4" w:rsidRPr="005433C4" w:rsidRDefault="005614BA" w:rsidP="00B31DE0">
          <w:pPr>
            <w:pStyle w:val="12"/>
            <w:tabs>
              <w:tab w:val="clear" w:pos="10195"/>
              <w:tab w:val="right" w:leader="dot" w:pos="10205"/>
            </w:tabs>
            <w:rPr>
              <w:rFonts w:ascii="Times New Roman" w:hAnsi="Times New Roman" w:cs="Times New Roman"/>
              <w:noProof/>
              <w:sz w:val="28"/>
              <w:szCs w:val="28"/>
            </w:rPr>
          </w:pPr>
          <w:hyperlink w:anchor="_Toc59196880" w:history="1">
            <w:r w:rsidR="00BD3ADC" w:rsidRPr="00925F5F">
              <w:rPr>
                <w:rStyle w:val="ad"/>
                <w:rFonts w:ascii="Times New Roman" w:hAnsi="Times New Roman" w:cs="Times New Roman"/>
                <w:noProof/>
                <w:sz w:val="28"/>
                <w:szCs w:val="28"/>
              </w:rPr>
              <w:t xml:space="preserve">8. Результаты Всероссийских проверочных работ </w:t>
            </w:r>
            <w:r w:rsidR="001544EB">
              <w:rPr>
                <w:rStyle w:val="ad"/>
                <w:rFonts w:ascii="Times New Roman" w:hAnsi="Times New Roman" w:cs="Times New Roman"/>
                <w:noProof/>
                <w:sz w:val="28"/>
                <w:szCs w:val="28"/>
              </w:rPr>
              <w:t>по русскому языку и математике</w:t>
            </w:r>
            <w:r w:rsidR="00E37B13">
              <w:rPr>
                <w:rStyle w:val="ad"/>
                <w:rFonts w:ascii="Times New Roman" w:hAnsi="Times New Roman" w:cs="Times New Roman"/>
                <w:noProof/>
                <w:sz w:val="28"/>
                <w:szCs w:val="28"/>
              </w:rPr>
              <w:t xml:space="preserve"> в </w:t>
            </w:r>
            <w:r w:rsidR="00B31DE0">
              <w:rPr>
                <w:rStyle w:val="ad"/>
                <w:rFonts w:ascii="Times New Roman" w:hAnsi="Times New Roman" w:cs="Times New Roman"/>
                <w:noProof/>
                <w:sz w:val="28"/>
                <w:szCs w:val="28"/>
              </w:rPr>
              <w:t xml:space="preserve">  </w:t>
            </w:r>
            <w:r w:rsidR="00E37B13">
              <w:rPr>
                <w:rStyle w:val="ad"/>
                <w:rFonts w:ascii="Times New Roman" w:hAnsi="Times New Roman" w:cs="Times New Roman"/>
                <w:noProof/>
                <w:sz w:val="28"/>
                <w:szCs w:val="28"/>
              </w:rPr>
              <w:t>ШНОР</w:t>
            </w:r>
            <w:r w:rsidR="00B31DE0">
              <w:rPr>
                <w:rFonts w:ascii="Times New Roman" w:hAnsi="Times New Roman" w:cs="Times New Roman"/>
                <w:noProof/>
                <w:webHidden/>
                <w:sz w:val="28"/>
                <w:szCs w:val="28"/>
              </w:rPr>
              <w:t>…………………………………………………………………………………...</w:t>
            </w:r>
            <w:r w:rsidRPr="00925F5F">
              <w:rPr>
                <w:rFonts w:ascii="Times New Roman" w:hAnsi="Times New Roman" w:cs="Times New Roman"/>
                <w:noProof/>
                <w:webHidden/>
                <w:sz w:val="28"/>
                <w:szCs w:val="28"/>
              </w:rPr>
              <w:fldChar w:fldCharType="begin"/>
            </w:r>
            <w:r w:rsidR="00BD3ADC" w:rsidRPr="00925F5F">
              <w:rPr>
                <w:rFonts w:ascii="Times New Roman" w:hAnsi="Times New Roman" w:cs="Times New Roman"/>
                <w:noProof/>
                <w:webHidden/>
                <w:sz w:val="28"/>
                <w:szCs w:val="28"/>
              </w:rPr>
              <w:instrText xml:space="preserve"> PAGEREF _Toc59196880 \h </w:instrText>
            </w:r>
            <w:r w:rsidRPr="00925F5F">
              <w:rPr>
                <w:rFonts w:ascii="Times New Roman" w:hAnsi="Times New Roman" w:cs="Times New Roman"/>
                <w:noProof/>
                <w:webHidden/>
                <w:sz w:val="28"/>
                <w:szCs w:val="28"/>
              </w:rPr>
            </w:r>
            <w:r w:rsidRPr="00925F5F">
              <w:rPr>
                <w:rFonts w:ascii="Times New Roman" w:hAnsi="Times New Roman" w:cs="Times New Roman"/>
                <w:noProof/>
                <w:webHidden/>
                <w:sz w:val="28"/>
                <w:szCs w:val="28"/>
              </w:rPr>
              <w:fldChar w:fldCharType="separate"/>
            </w:r>
            <w:r w:rsidR="00165586">
              <w:rPr>
                <w:rFonts w:ascii="Times New Roman" w:hAnsi="Times New Roman" w:cs="Times New Roman"/>
                <w:noProof/>
                <w:webHidden/>
                <w:sz w:val="28"/>
                <w:szCs w:val="28"/>
              </w:rPr>
              <w:t>116</w:t>
            </w:r>
            <w:r w:rsidRPr="00925F5F">
              <w:rPr>
                <w:rFonts w:ascii="Times New Roman" w:hAnsi="Times New Roman" w:cs="Times New Roman"/>
                <w:noProof/>
                <w:webHidden/>
                <w:sz w:val="28"/>
                <w:szCs w:val="28"/>
              </w:rPr>
              <w:fldChar w:fldCharType="end"/>
            </w:r>
          </w:hyperlink>
        </w:p>
        <w:p w:rsidR="00BD3ADC" w:rsidRPr="00925F5F" w:rsidRDefault="005614BA" w:rsidP="00B31DE0">
          <w:pPr>
            <w:pStyle w:val="12"/>
            <w:tabs>
              <w:tab w:val="clear" w:pos="10195"/>
            </w:tabs>
            <w:rPr>
              <w:rFonts w:ascii="Times New Roman" w:eastAsiaTheme="minorEastAsia" w:hAnsi="Times New Roman" w:cs="Times New Roman"/>
              <w:noProof/>
              <w:sz w:val="28"/>
              <w:szCs w:val="28"/>
              <w:lang w:eastAsia="ru-RU"/>
            </w:rPr>
          </w:pPr>
          <w:hyperlink w:anchor="_Toc59196881" w:history="1">
            <w:r w:rsidR="00BD3ADC" w:rsidRPr="00925F5F">
              <w:rPr>
                <w:rStyle w:val="ad"/>
                <w:rFonts w:ascii="Times New Roman" w:hAnsi="Times New Roman" w:cs="Times New Roman"/>
                <w:noProof/>
                <w:sz w:val="28"/>
                <w:szCs w:val="28"/>
              </w:rPr>
              <w:t xml:space="preserve">9. Результаты Всероссийских проверочных работ по русскому языку и математике в </w:t>
            </w:r>
            <w:r w:rsidR="00B31DE0">
              <w:rPr>
                <w:rStyle w:val="ad"/>
                <w:rFonts w:ascii="Times New Roman" w:hAnsi="Times New Roman" w:cs="Times New Roman"/>
                <w:noProof/>
                <w:sz w:val="28"/>
                <w:szCs w:val="28"/>
              </w:rPr>
              <w:t xml:space="preserve">  </w:t>
            </w:r>
            <w:r w:rsidR="00BD3ADC" w:rsidRPr="00925F5F">
              <w:rPr>
                <w:rStyle w:val="ad"/>
                <w:rFonts w:ascii="Times New Roman" w:hAnsi="Times New Roman" w:cs="Times New Roman"/>
                <w:noProof/>
                <w:sz w:val="28"/>
                <w:szCs w:val="28"/>
              </w:rPr>
              <w:t>ОО с признаками необъективности ВПР-20</w:t>
            </w:r>
            <w:r w:rsidR="001544EB">
              <w:rPr>
                <w:rStyle w:val="ad"/>
                <w:rFonts w:ascii="Times New Roman" w:hAnsi="Times New Roman" w:cs="Times New Roman"/>
                <w:noProof/>
                <w:sz w:val="28"/>
                <w:szCs w:val="28"/>
              </w:rPr>
              <w:t>20</w:t>
            </w:r>
            <w:r w:rsidR="00BD3ADC" w:rsidRPr="00925F5F">
              <w:rPr>
                <w:rFonts w:ascii="Times New Roman" w:hAnsi="Times New Roman" w:cs="Times New Roman"/>
                <w:noProof/>
                <w:webHidden/>
                <w:sz w:val="28"/>
                <w:szCs w:val="28"/>
              </w:rPr>
              <w:tab/>
            </w:r>
            <w:r w:rsidRPr="00925F5F">
              <w:rPr>
                <w:rFonts w:ascii="Times New Roman" w:hAnsi="Times New Roman" w:cs="Times New Roman"/>
                <w:noProof/>
                <w:webHidden/>
                <w:sz w:val="28"/>
                <w:szCs w:val="28"/>
              </w:rPr>
              <w:fldChar w:fldCharType="begin"/>
            </w:r>
            <w:r w:rsidR="00BD3ADC" w:rsidRPr="00925F5F">
              <w:rPr>
                <w:rFonts w:ascii="Times New Roman" w:hAnsi="Times New Roman" w:cs="Times New Roman"/>
                <w:noProof/>
                <w:webHidden/>
                <w:sz w:val="28"/>
                <w:szCs w:val="28"/>
              </w:rPr>
              <w:instrText xml:space="preserve"> PAGEREF _Toc59196881 \h </w:instrText>
            </w:r>
            <w:r w:rsidRPr="00925F5F">
              <w:rPr>
                <w:rFonts w:ascii="Times New Roman" w:hAnsi="Times New Roman" w:cs="Times New Roman"/>
                <w:noProof/>
                <w:webHidden/>
                <w:sz w:val="28"/>
                <w:szCs w:val="28"/>
              </w:rPr>
            </w:r>
            <w:r w:rsidRPr="00925F5F">
              <w:rPr>
                <w:rFonts w:ascii="Times New Roman" w:hAnsi="Times New Roman" w:cs="Times New Roman"/>
                <w:noProof/>
                <w:webHidden/>
                <w:sz w:val="28"/>
                <w:szCs w:val="28"/>
              </w:rPr>
              <w:fldChar w:fldCharType="separate"/>
            </w:r>
            <w:r w:rsidR="00165586">
              <w:rPr>
                <w:rFonts w:ascii="Times New Roman" w:hAnsi="Times New Roman" w:cs="Times New Roman"/>
                <w:noProof/>
                <w:webHidden/>
                <w:sz w:val="28"/>
                <w:szCs w:val="28"/>
              </w:rPr>
              <w:t>126</w:t>
            </w:r>
            <w:r w:rsidRPr="00925F5F">
              <w:rPr>
                <w:rFonts w:ascii="Times New Roman" w:hAnsi="Times New Roman" w:cs="Times New Roman"/>
                <w:noProof/>
                <w:webHidden/>
                <w:sz w:val="28"/>
                <w:szCs w:val="28"/>
              </w:rPr>
              <w:fldChar w:fldCharType="end"/>
            </w:r>
          </w:hyperlink>
          <w:r w:rsidR="00B31DE0">
            <w:rPr>
              <w:rFonts w:ascii="Times New Roman" w:hAnsi="Times New Roman" w:cs="Times New Roman"/>
              <w:noProof/>
              <w:sz w:val="28"/>
              <w:szCs w:val="28"/>
            </w:rPr>
            <w:t xml:space="preserve"> </w:t>
          </w:r>
          <w:r w:rsidR="004B1F1A">
            <w:rPr>
              <w:rFonts w:ascii="Times New Roman" w:hAnsi="Times New Roman" w:cs="Times New Roman"/>
              <w:noProof/>
              <w:sz w:val="28"/>
              <w:szCs w:val="28"/>
            </w:rPr>
            <w:t>…………………………………126</w:t>
          </w:r>
          <w:r w:rsidR="00B31DE0">
            <w:rPr>
              <w:rFonts w:ascii="Times New Roman" w:hAnsi="Times New Roman" w:cs="Times New Roman"/>
              <w:noProof/>
              <w:sz w:val="28"/>
              <w:szCs w:val="28"/>
            </w:rPr>
            <w:t xml:space="preserve">                                                         </w:t>
          </w:r>
        </w:p>
        <w:p w:rsidR="00BD3ADC" w:rsidRPr="00925F5F" w:rsidRDefault="005614BA" w:rsidP="00925F5F">
          <w:pPr>
            <w:pStyle w:val="12"/>
            <w:rPr>
              <w:rFonts w:ascii="Times New Roman" w:eastAsiaTheme="minorEastAsia" w:hAnsi="Times New Roman" w:cs="Times New Roman"/>
              <w:noProof/>
              <w:sz w:val="28"/>
              <w:szCs w:val="28"/>
              <w:lang w:eastAsia="ru-RU"/>
            </w:rPr>
          </w:pPr>
          <w:hyperlink w:anchor="_Toc59196882" w:history="1">
            <w:r w:rsidR="00BD3ADC" w:rsidRPr="00925F5F">
              <w:rPr>
                <w:rStyle w:val="ad"/>
                <w:rFonts w:ascii="Times New Roman" w:hAnsi="Times New Roman" w:cs="Times New Roman"/>
                <w:noProof/>
                <w:sz w:val="28"/>
                <w:szCs w:val="28"/>
              </w:rPr>
              <w:t xml:space="preserve">10. Анализ обеспечения объективности проведения Всероссийских проверочных </w:t>
            </w:r>
            <w:r w:rsidR="00B31DE0">
              <w:rPr>
                <w:rStyle w:val="ad"/>
                <w:rFonts w:ascii="Times New Roman" w:hAnsi="Times New Roman" w:cs="Times New Roman"/>
                <w:noProof/>
                <w:sz w:val="28"/>
                <w:szCs w:val="28"/>
              </w:rPr>
              <w:t xml:space="preserve">  </w:t>
            </w:r>
            <w:r w:rsidR="00BD3ADC" w:rsidRPr="00925F5F">
              <w:rPr>
                <w:rStyle w:val="ad"/>
                <w:rFonts w:ascii="Times New Roman" w:hAnsi="Times New Roman" w:cs="Times New Roman"/>
                <w:noProof/>
                <w:sz w:val="28"/>
                <w:szCs w:val="28"/>
              </w:rPr>
              <w:t>работ в 202</w:t>
            </w:r>
            <w:r w:rsidR="00E96E9E">
              <w:rPr>
                <w:rStyle w:val="ad"/>
                <w:rFonts w:ascii="Times New Roman" w:hAnsi="Times New Roman" w:cs="Times New Roman"/>
                <w:noProof/>
                <w:sz w:val="28"/>
                <w:szCs w:val="28"/>
              </w:rPr>
              <w:t>1</w:t>
            </w:r>
            <w:r w:rsidR="00BD3ADC" w:rsidRPr="00925F5F">
              <w:rPr>
                <w:rStyle w:val="ad"/>
                <w:rFonts w:ascii="Times New Roman" w:hAnsi="Times New Roman" w:cs="Times New Roman"/>
                <w:noProof/>
                <w:sz w:val="28"/>
                <w:szCs w:val="28"/>
              </w:rPr>
              <w:t xml:space="preserve"> году</w:t>
            </w:r>
            <w:r w:rsidR="00BD3ADC" w:rsidRPr="00925F5F">
              <w:rPr>
                <w:rFonts w:ascii="Times New Roman" w:hAnsi="Times New Roman" w:cs="Times New Roman"/>
                <w:noProof/>
                <w:webHidden/>
                <w:sz w:val="28"/>
                <w:szCs w:val="28"/>
              </w:rPr>
              <w:tab/>
            </w:r>
            <w:r w:rsidRPr="00925F5F">
              <w:rPr>
                <w:rFonts w:ascii="Times New Roman" w:hAnsi="Times New Roman" w:cs="Times New Roman"/>
                <w:noProof/>
                <w:webHidden/>
                <w:sz w:val="28"/>
                <w:szCs w:val="28"/>
              </w:rPr>
              <w:fldChar w:fldCharType="begin"/>
            </w:r>
            <w:r w:rsidR="00BD3ADC" w:rsidRPr="00925F5F">
              <w:rPr>
                <w:rFonts w:ascii="Times New Roman" w:hAnsi="Times New Roman" w:cs="Times New Roman"/>
                <w:noProof/>
                <w:webHidden/>
                <w:sz w:val="28"/>
                <w:szCs w:val="28"/>
              </w:rPr>
              <w:instrText xml:space="preserve"> PAGEREF _Toc59196882 \h </w:instrText>
            </w:r>
            <w:r w:rsidRPr="00925F5F">
              <w:rPr>
                <w:rFonts w:ascii="Times New Roman" w:hAnsi="Times New Roman" w:cs="Times New Roman"/>
                <w:noProof/>
                <w:webHidden/>
                <w:sz w:val="28"/>
                <w:szCs w:val="28"/>
              </w:rPr>
            </w:r>
            <w:r w:rsidRPr="00925F5F">
              <w:rPr>
                <w:rFonts w:ascii="Times New Roman" w:hAnsi="Times New Roman" w:cs="Times New Roman"/>
                <w:noProof/>
                <w:webHidden/>
                <w:sz w:val="28"/>
                <w:szCs w:val="28"/>
              </w:rPr>
              <w:fldChar w:fldCharType="separate"/>
            </w:r>
            <w:r w:rsidR="00165586">
              <w:rPr>
                <w:rFonts w:ascii="Times New Roman" w:hAnsi="Times New Roman" w:cs="Times New Roman"/>
                <w:noProof/>
                <w:webHidden/>
                <w:sz w:val="28"/>
                <w:szCs w:val="28"/>
              </w:rPr>
              <w:t>128</w:t>
            </w:r>
            <w:r w:rsidRPr="00925F5F">
              <w:rPr>
                <w:rFonts w:ascii="Times New Roman" w:hAnsi="Times New Roman" w:cs="Times New Roman"/>
                <w:noProof/>
                <w:webHidden/>
                <w:sz w:val="28"/>
                <w:szCs w:val="28"/>
              </w:rPr>
              <w:fldChar w:fldCharType="end"/>
            </w:r>
          </w:hyperlink>
        </w:p>
        <w:p w:rsidR="00BD3ADC" w:rsidRPr="00925F5F" w:rsidRDefault="005614BA" w:rsidP="00925F5F">
          <w:pPr>
            <w:pStyle w:val="12"/>
            <w:rPr>
              <w:rFonts w:ascii="Times New Roman" w:eastAsiaTheme="minorEastAsia" w:hAnsi="Times New Roman" w:cs="Times New Roman"/>
              <w:noProof/>
              <w:sz w:val="28"/>
              <w:szCs w:val="28"/>
              <w:lang w:eastAsia="ru-RU"/>
            </w:rPr>
          </w:pPr>
          <w:hyperlink w:anchor="_Toc59196883" w:history="1">
            <w:r w:rsidR="00BD3ADC" w:rsidRPr="00925F5F">
              <w:rPr>
                <w:rStyle w:val="ad"/>
                <w:rFonts w:ascii="Times New Roman" w:hAnsi="Times New Roman" w:cs="Times New Roman"/>
                <w:noProof/>
                <w:sz w:val="28"/>
                <w:szCs w:val="28"/>
              </w:rPr>
              <w:t>11. Выводы</w:t>
            </w:r>
            <w:r w:rsidR="00BD3ADC" w:rsidRPr="00925F5F">
              <w:rPr>
                <w:rFonts w:ascii="Times New Roman" w:hAnsi="Times New Roman" w:cs="Times New Roman"/>
                <w:noProof/>
                <w:webHidden/>
                <w:sz w:val="28"/>
                <w:szCs w:val="28"/>
              </w:rPr>
              <w:tab/>
            </w:r>
          </w:hyperlink>
          <w:r w:rsidR="00060707" w:rsidRPr="00060707">
            <w:rPr>
              <w:rFonts w:ascii="Times New Roman" w:hAnsi="Times New Roman" w:cs="Times New Roman"/>
              <w:sz w:val="28"/>
              <w:szCs w:val="28"/>
            </w:rPr>
            <w:t>1</w:t>
          </w:r>
          <w:r w:rsidR="00B31DE0">
            <w:rPr>
              <w:rFonts w:ascii="Times New Roman" w:hAnsi="Times New Roman" w:cs="Times New Roman"/>
              <w:sz w:val="28"/>
              <w:szCs w:val="28"/>
            </w:rPr>
            <w:t>30</w:t>
          </w:r>
        </w:p>
        <w:p w:rsidR="002F4A41" w:rsidRPr="00A6416F" w:rsidRDefault="005614BA" w:rsidP="002036F3">
          <w:pPr>
            <w:pStyle w:val="12"/>
            <w:rPr>
              <w:rFonts w:ascii="Times New Roman" w:hAnsi="Times New Roman" w:cs="Times New Roman"/>
              <w:sz w:val="28"/>
              <w:szCs w:val="28"/>
            </w:rPr>
          </w:pPr>
          <w:hyperlink w:anchor="_Toc59196884" w:history="1">
            <w:r w:rsidR="00BD3ADC" w:rsidRPr="00925F5F">
              <w:rPr>
                <w:rStyle w:val="ad"/>
                <w:rFonts w:ascii="Times New Roman" w:hAnsi="Times New Roman" w:cs="Times New Roman"/>
                <w:noProof/>
                <w:sz w:val="28"/>
                <w:szCs w:val="28"/>
              </w:rPr>
              <w:t>12. Рекомендации</w:t>
            </w:r>
            <w:r w:rsidR="00BD3ADC" w:rsidRPr="00925F5F">
              <w:rPr>
                <w:rFonts w:ascii="Times New Roman" w:hAnsi="Times New Roman" w:cs="Times New Roman"/>
                <w:noProof/>
                <w:webHidden/>
                <w:sz w:val="28"/>
                <w:szCs w:val="28"/>
              </w:rPr>
              <w:tab/>
            </w:r>
          </w:hyperlink>
          <w:r w:rsidRPr="00925F5F">
            <w:rPr>
              <w:rFonts w:ascii="Times New Roman" w:hAnsi="Times New Roman" w:cs="Times New Roman"/>
              <w:bCs/>
              <w:sz w:val="28"/>
              <w:szCs w:val="28"/>
            </w:rPr>
            <w:fldChar w:fldCharType="end"/>
          </w:r>
          <w:r w:rsidR="00060707">
            <w:rPr>
              <w:rFonts w:ascii="Times New Roman" w:hAnsi="Times New Roman" w:cs="Times New Roman"/>
              <w:bCs/>
              <w:sz w:val="28"/>
              <w:szCs w:val="28"/>
            </w:rPr>
            <w:t>1</w:t>
          </w:r>
          <w:r w:rsidR="00B31DE0">
            <w:rPr>
              <w:rFonts w:ascii="Times New Roman" w:hAnsi="Times New Roman" w:cs="Times New Roman"/>
              <w:bCs/>
              <w:sz w:val="28"/>
              <w:szCs w:val="28"/>
            </w:rPr>
            <w:t>34</w:t>
          </w:r>
        </w:p>
      </w:sdtContent>
    </w:sdt>
    <w:p w:rsidR="00D90111" w:rsidRDefault="00B31DE0" w:rsidP="002F4A41">
      <w:pPr>
        <w:rPr>
          <w:rFonts w:ascii="Times New Roman" w:hAnsi="Times New Roman" w:cs="Times New Roman"/>
          <w:b/>
          <w:sz w:val="28"/>
          <w:szCs w:val="28"/>
        </w:rPr>
        <w:sectPr w:rsidR="00D90111" w:rsidSect="00B31DE0">
          <w:pgSz w:w="11906" w:h="16838"/>
          <w:pgMar w:top="1134" w:right="424" w:bottom="1134" w:left="1134" w:header="708" w:footer="708" w:gutter="0"/>
          <w:cols w:space="708"/>
          <w:docGrid w:linePitch="360"/>
        </w:sectPr>
      </w:pPr>
      <w:r>
        <w:rPr>
          <w:rFonts w:ascii="Times New Roman" w:hAnsi="Times New Roman" w:cs="Times New Roman"/>
          <w:b/>
          <w:sz w:val="28"/>
          <w:szCs w:val="28"/>
        </w:rPr>
        <w:t xml:space="preserve"> </w:t>
      </w:r>
    </w:p>
    <w:p w:rsidR="00731843" w:rsidRDefault="00925F5F" w:rsidP="00B71F64">
      <w:pPr>
        <w:pStyle w:val="a6"/>
        <w:numPr>
          <w:ilvl w:val="1"/>
          <w:numId w:val="13"/>
        </w:numPr>
        <w:spacing w:after="0" w:line="360" w:lineRule="auto"/>
        <w:ind w:left="0" w:firstLine="0"/>
        <w:jc w:val="center"/>
        <w:textAlignment w:val="top"/>
        <w:outlineLvl w:val="0"/>
        <w:rPr>
          <w:rFonts w:ascii="Times New Roman" w:hAnsi="Times New Roman" w:cs="Times New Roman"/>
          <w:b/>
          <w:sz w:val="28"/>
          <w:szCs w:val="28"/>
        </w:rPr>
      </w:pPr>
      <w:bookmarkStart w:id="2" w:name="_Toc59196841"/>
      <w:bookmarkStart w:id="3" w:name="_Hlk77935574"/>
      <w:bookmarkEnd w:id="1"/>
      <w:r>
        <w:rPr>
          <w:rFonts w:ascii="Times New Roman" w:hAnsi="Times New Roman" w:cs="Times New Roman"/>
          <w:b/>
          <w:sz w:val="28"/>
          <w:szCs w:val="28"/>
        </w:rPr>
        <w:lastRenderedPageBreak/>
        <w:t>ВВЕДЕНИЕ</w:t>
      </w:r>
      <w:bookmarkEnd w:id="2"/>
    </w:p>
    <w:p w:rsidR="00925F5F" w:rsidRPr="00F04766" w:rsidRDefault="00925F5F" w:rsidP="00925F5F">
      <w:pPr>
        <w:pStyle w:val="a6"/>
        <w:spacing w:after="0" w:line="360" w:lineRule="auto"/>
        <w:ind w:left="0"/>
        <w:textAlignment w:val="top"/>
        <w:outlineLvl w:val="0"/>
        <w:rPr>
          <w:rFonts w:ascii="Times New Roman" w:hAnsi="Times New Roman" w:cs="Times New Roman"/>
          <w:b/>
          <w:sz w:val="28"/>
          <w:szCs w:val="28"/>
        </w:rPr>
      </w:pPr>
    </w:p>
    <w:p w:rsidR="00E31C2A" w:rsidRDefault="007D4022" w:rsidP="00EF2CC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Всероссийские проверочные работы</w:t>
      </w:r>
      <w:r w:rsidR="00A21C08">
        <w:rPr>
          <w:rFonts w:ascii="Times New Roman" w:hAnsi="Times New Roman" w:cs="Times New Roman"/>
          <w:sz w:val="28"/>
          <w:szCs w:val="28"/>
        </w:rPr>
        <w:t xml:space="preserve"> (далее – ВПР)</w:t>
      </w:r>
      <w:r w:rsidR="00E31C2A">
        <w:rPr>
          <w:rFonts w:ascii="Times New Roman" w:hAnsi="Times New Roman" w:cs="Times New Roman"/>
          <w:sz w:val="28"/>
          <w:szCs w:val="28"/>
        </w:rPr>
        <w:t xml:space="preserve"> в 202</w:t>
      </w:r>
      <w:r w:rsidR="00614EA6">
        <w:rPr>
          <w:rFonts w:ascii="Times New Roman" w:hAnsi="Times New Roman" w:cs="Times New Roman"/>
          <w:sz w:val="28"/>
          <w:szCs w:val="28"/>
        </w:rPr>
        <w:t>1</w:t>
      </w:r>
      <w:r w:rsidR="00E31C2A">
        <w:rPr>
          <w:rFonts w:ascii="Times New Roman" w:hAnsi="Times New Roman" w:cs="Times New Roman"/>
          <w:sz w:val="28"/>
          <w:szCs w:val="28"/>
        </w:rPr>
        <w:t xml:space="preserve"> году</w:t>
      </w:r>
      <w:r>
        <w:rPr>
          <w:rFonts w:ascii="Times New Roman" w:hAnsi="Times New Roman" w:cs="Times New Roman"/>
          <w:sz w:val="28"/>
          <w:szCs w:val="28"/>
        </w:rPr>
        <w:t xml:space="preserve"> проводились </w:t>
      </w:r>
      <w:r w:rsidR="00A21C08">
        <w:rPr>
          <w:rFonts w:ascii="Times New Roman" w:hAnsi="Times New Roman" w:cs="Times New Roman"/>
          <w:sz w:val="28"/>
          <w:szCs w:val="28"/>
        </w:rPr>
        <w:t>на основании приказ</w:t>
      </w:r>
      <w:r w:rsidR="00EF2CC2">
        <w:rPr>
          <w:rFonts w:ascii="Times New Roman" w:hAnsi="Times New Roman" w:cs="Times New Roman"/>
          <w:sz w:val="28"/>
          <w:szCs w:val="28"/>
        </w:rPr>
        <w:t xml:space="preserve">а </w:t>
      </w:r>
      <w:r w:rsidR="00E37B13" w:rsidRPr="0031628F">
        <w:rPr>
          <w:rFonts w:ascii="Times New Roman" w:hAnsi="Times New Roman" w:cs="Times New Roman"/>
          <w:sz w:val="28"/>
          <w:szCs w:val="28"/>
        </w:rPr>
        <w:t>Федеральной службы по надзору в сфере образования и науки (Рособрнадзор)</w:t>
      </w:r>
      <w:r w:rsidR="00EF2CC2" w:rsidRPr="00EF2CC2">
        <w:rPr>
          <w:rFonts w:ascii="Times New Roman" w:hAnsi="Times New Roman" w:cs="Times New Roman"/>
          <w:sz w:val="28"/>
          <w:szCs w:val="28"/>
        </w:rPr>
        <w:t xml:space="preserve"> от 11.02.2021 №119</w:t>
      </w:r>
      <w:r w:rsidR="00E37B13">
        <w:rPr>
          <w:rFonts w:ascii="Times New Roman" w:hAnsi="Times New Roman" w:cs="Times New Roman"/>
          <w:sz w:val="28"/>
          <w:szCs w:val="28"/>
        </w:rPr>
        <w:t>,</w:t>
      </w:r>
      <w:r w:rsidR="00EF2CC2" w:rsidRPr="00A21C08">
        <w:rPr>
          <w:rFonts w:ascii="Times New Roman" w:hAnsi="Times New Roman" w:cs="Times New Roman"/>
          <w:sz w:val="28"/>
          <w:szCs w:val="28"/>
        </w:rPr>
        <w:t>в</w:t>
      </w:r>
      <w:r w:rsidR="00EF2CC2">
        <w:rPr>
          <w:rFonts w:ascii="Times New Roman" w:hAnsi="Times New Roman" w:cs="Times New Roman"/>
          <w:sz w:val="28"/>
          <w:szCs w:val="28"/>
        </w:rPr>
        <w:t xml:space="preserve"> соответствии с региональным Порядком организации и проведения ВПР, утвержденным приказом Министерства образования Тверской области от 05.03.2021 №249/ПК.</w:t>
      </w:r>
    </w:p>
    <w:p w:rsidR="00E37B13" w:rsidRPr="0031628F" w:rsidRDefault="00E37B13" w:rsidP="00E37B13">
      <w:pPr>
        <w:autoSpaceDE w:val="0"/>
        <w:autoSpaceDN w:val="0"/>
        <w:adjustRightInd w:val="0"/>
        <w:spacing w:after="0" w:line="360" w:lineRule="auto"/>
        <w:ind w:firstLine="567"/>
        <w:jc w:val="both"/>
        <w:rPr>
          <w:rFonts w:ascii="Times New Roman" w:hAnsi="Times New Roman" w:cs="Times New Roman"/>
          <w:sz w:val="28"/>
          <w:szCs w:val="28"/>
        </w:rPr>
      </w:pPr>
      <w:r w:rsidRPr="0031628F">
        <w:rPr>
          <w:rFonts w:ascii="Times New Roman" w:hAnsi="Times New Roman" w:cs="Times New Roman"/>
          <w:sz w:val="28"/>
          <w:szCs w:val="28"/>
        </w:rPr>
        <w:t xml:space="preserve">В проверочных работах в  4 – 8 классах в апреле-мае 2021 года приняли участие </w:t>
      </w:r>
      <w:r>
        <w:rPr>
          <w:rFonts w:ascii="Times New Roman" w:hAnsi="Times New Roman" w:cs="Times New Roman"/>
          <w:sz w:val="28"/>
          <w:szCs w:val="28"/>
        </w:rPr>
        <w:t xml:space="preserve">обучающиеся </w:t>
      </w:r>
      <w:r w:rsidRPr="0031628F">
        <w:rPr>
          <w:rFonts w:ascii="Times New Roman" w:hAnsi="Times New Roman" w:cs="Times New Roman"/>
          <w:sz w:val="28"/>
          <w:szCs w:val="28"/>
        </w:rPr>
        <w:t>452 ОО из 42 МО – 100%.</w:t>
      </w:r>
    </w:p>
    <w:p w:rsidR="00E37B13" w:rsidRPr="0031628F" w:rsidRDefault="00E37B13" w:rsidP="00E37B13">
      <w:pPr>
        <w:autoSpaceDE w:val="0"/>
        <w:autoSpaceDN w:val="0"/>
        <w:adjustRightInd w:val="0"/>
        <w:spacing w:after="0" w:line="360" w:lineRule="auto"/>
        <w:ind w:firstLine="567"/>
        <w:jc w:val="both"/>
        <w:rPr>
          <w:rFonts w:ascii="Times New Roman" w:hAnsi="Times New Roman" w:cs="Times New Roman"/>
          <w:sz w:val="28"/>
          <w:szCs w:val="28"/>
        </w:rPr>
      </w:pPr>
      <w:r w:rsidRPr="0031628F">
        <w:rPr>
          <w:rFonts w:ascii="Times New Roman" w:hAnsi="Times New Roman" w:cs="Times New Roman"/>
          <w:sz w:val="28"/>
          <w:szCs w:val="28"/>
        </w:rPr>
        <w:t>Все обучающиеся 4</w:t>
      </w:r>
      <w:r>
        <w:rPr>
          <w:rFonts w:ascii="Times New Roman" w:hAnsi="Times New Roman" w:cs="Times New Roman"/>
          <w:sz w:val="28"/>
          <w:szCs w:val="28"/>
        </w:rPr>
        <w:t>, 5, 7</w:t>
      </w:r>
      <w:r w:rsidRPr="0031628F">
        <w:rPr>
          <w:rFonts w:ascii="Times New Roman" w:hAnsi="Times New Roman" w:cs="Times New Roman"/>
          <w:sz w:val="28"/>
          <w:szCs w:val="28"/>
        </w:rPr>
        <w:t xml:space="preserve"> классов принимали участие в ВПР в штатном режиме.</w:t>
      </w:r>
      <w:r w:rsidRPr="0031628F">
        <w:rPr>
          <w:rFonts w:ascii="Times New Roman" w:eastAsia="Times New Roman" w:hAnsi="Times New Roman" w:cs="Times New Roman"/>
          <w:sz w:val="28"/>
          <w:szCs w:val="28"/>
        </w:rPr>
        <w:t xml:space="preserve"> В параллели 6 и 8 классов в обязательном  режиме проводились ВПР по русскому языку и математике, а также по двум предметам по выбору.</w:t>
      </w:r>
    </w:p>
    <w:p w:rsidR="00A21C08" w:rsidRDefault="003D020A" w:rsidP="00B71F6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Цели проведения ВПР</w:t>
      </w:r>
      <w:r w:rsidR="00A21C08">
        <w:rPr>
          <w:rFonts w:ascii="Times New Roman" w:hAnsi="Times New Roman" w:cs="Times New Roman"/>
          <w:sz w:val="28"/>
          <w:szCs w:val="28"/>
        </w:rPr>
        <w:t>:</w:t>
      </w:r>
    </w:p>
    <w:p w:rsidR="00E37B13" w:rsidRPr="0031628F" w:rsidRDefault="00E37B13" w:rsidP="00E37B13">
      <w:pPr>
        <w:autoSpaceDE w:val="0"/>
        <w:autoSpaceDN w:val="0"/>
        <w:adjustRightInd w:val="0"/>
        <w:spacing w:after="0" w:line="360" w:lineRule="auto"/>
        <w:ind w:firstLine="567"/>
        <w:jc w:val="both"/>
        <w:rPr>
          <w:rFonts w:ascii="Times New Roman" w:hAnsi="Times New Roman" w:cs="Times New Roman"/>
          <w:sz w:val="28"/>
          <w:szCs w:val="28"/>
        </w:rPr>
      </w:pPr>
      <w:r w:rsidRPr="0031628F">
        <w:rPr>
          <w:rFonts w:ascii="Times New Roman" w:hAnsi="Times New Roman" w:cs="Times New Roman"/>
          <w:sz w:val="28"/>
          <w:szCs w:val="28"/>
        </w:rPr>
        <w:t xml:space="preserve">- мониторинг качества общего образования, в том числе мониторинг уровня </w:t>
      </w:r>
      <w:r>
        <w:rPr>
          <w:rFonts w:ascii="Times New Roman" w:hAnsi="Times New Roman" w:cs="Times New Roman"/>
          <w:sz w:val="28"/>
          <w:szCs w:val="28"/>
        </w:rPr>
        <w:t xml:space="preserve">общеобразовательной </w:t>
      </w:r>
      <w:r w:rsidRPr="0031628F">
        <w:rPr>
          <w:rFonts w:ascii="Times New Roman" w:hAnsi="Times New Roman" w:cs="Times New Roman"/>
          <w:sz w:val="28"/>
          <w:szCs w:val="28"/>
        </w:rPr>
        <w:t>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w:t>
      </w:r>
      <w:r>
        <w:rPr>
          <w:rFonts w:ascii="Times New Roman" w:hAnsi="Times New Roman" w:cs="Times New Roman"/>
          <w:sz w:val="28"/>
          <w:szCs w:val="28"/>
        </w:rPr>
        <w:t xml:space="preserve">, </w:t>
      </w:r>
      <w:r w:rsidRPr="00473208">
        <w:rPr>
          <w:rFonts w:ascii="Times New Roman" w:hAnsi="Times New Roman" w:cs="Times New Roman"/>
          <w:sz w:val="28"/>
          <w:szCs w:val="28"/>
        </w:rPr>
        <w:t>мониторинг сформированности функциональной грамотности обучающихся</w:t>
      </w:r>
      <w:r w:rsidRPr="0031628F">
        <w:rPr>
          <w:rFonts w:ascii="Times New Roman" w:hAnsi="Times New Roman" w:cs="Times New Roman"/>
          <w:sz w:val="28"/>
          <w:szCs w:val="28"/>
        </w:rPr>
        <w:t>;</w:t>
      </w:r>
    </w:p>
    <w:p w:rsidR="00E37B13" w:rsidRDefault="00E37B13" w:rsidP="00E37B13">
      <w:pPr>
        <w:autoSpaceDE w:val="0"/>
        <w:autoSpaceDN w:val="0"/>
        <w:adjustRightInd w:val="0"/>
        <w:spacing w:after="0" w:line="360" w:lineRule="auto"/>
        <w:ind w:firstLine="567"/>
        <w:jc w:val="both"/>
        <w:rPr>
          <w:rFonts w:ascii="Times New Roman" w:hAnsi="Times New Roman" w:cs="Times New Roman"/>
          <w:sz w:val="28"/>
          <w:szCs w:val="28"/>
        </w:rPr>
      </w:pPr>
      <w:r w:rsidRPr="0031628F">
        <w:rPr>
          <w:rFonts w:ascii="Times New Roman" w:hAnsi="Times New Roman" w:cs="Times New Roman"/>
          <w:sz w:val="28"/>
          <w:szCs w:val="28"/>
        </w:rPr>
        <w:t>- совершенствование преподавания учебных предметов</w:t>
      </w:r>
      <w:r>
        <w:rPr>
          <w:rFonts w:ascii="Times New Roman" w:hAnsi="Times New Roman" w:cs="Times New Roman"/>
          <w:sz w:val="28"/>
          <w:szCs w:val="28"/>
        </w:rPr>
        <w:t>;</w:t>
      </w:r>
    </w:p>
    <w:p w:rsidR="00E37B13" w:rsidRDefault="00E37B13" w:rsidP="00E37B13">
      <w:pPr>
        <w:shd w:val="clear" w:color="auto" w:fill="FFFFFF" w:themeFill="background1"/>
        <w:spacing w:after="0" w:line="360" w:lineRule="auto"/>
        <w:jc w:val="both"/>
        <w:rPr>
          <w:rFonts w:ascii="Times New Roman" w:hAnsi="Times New Roman" w:cs="Times New Roman"/>
          <w:sz w:val="28"/>
          <w:szCs w:val="28"/>
        </w:rPr>
      </w:pPr>
      <w:r w:rsidRPr="00473208">
        <w:rPr>
          <w:rFonts w:ascii="Times New Roman" w:hAnsi="Times New Roman" w:cs="Times New Roman"/>
          <w:sz w:val="28"/>
          <w:szCs w:val="28"/>
        </w:rPr>
        <w:t>- повышение качества образовательных результатов на основе ранее проведенного анализа результатов обучающихся, полученных с соблюдением объективности ВПР на этапе проведения и проверки работ обучающихся;</w:t>
      </w:r>
    </w:p>
    <w:p w:rsidR="00E37B13" w:rsidRPr="0031628F" w:rsidRDefault="00E37B13" w:rsidP="00E37B13">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3960">
        <w:rPr>
          <w:rFonts w:ascii="Times New Roman" w:hAnsi="Times New Roman" w:cs="Times New Roman"/>
          <w:sz w:val="28"/>
          <w:szCs w:val="28"/>
        </w:rPr>
        <w:t>выявление динамики образовательных результатов</w:t>
      </w:r>
      <w:r>
        <w:rPr>
          <w:rFonts w:ascii="Times New Roman" w:hAnsi="Times New Roman" w:cs="Times New Roman"/>
          <w:sz w:val="28"/>
          <w:szCs w:val="28"/>
        </w:rPr>
        <w:t xml:space="preserve"> обучающихся;</w:t>
      </w:r>
    </w:p>
    <w:p w:rsidR="00E37B13" w:rsidRPr="0031628F" w:rsidRDefault="00E37B13" w:rsidP="00E37B13">
      <w:pPr>
        <w:autoSpaceDE w:val="0"/>
        <w:autoSpaceDN w:val="0"/>
        <w:adjustRightInd w:val="0"/>
        <w:spacing w:after="0" w:line="360" w:lineRule="auto"/>
        <w:ind w:firstLine="567"/>
        <w:jc w:val="both"/>
        <w:rPr>
          <w:rFonts w:ascii="Times New Roman" w:hAnsi="Times New Roman" w:cs="Times New Roman"/>
          <w:sz w:val="28"/>
          <w:szCs w:val="28"/>
        </w:rPr>
      </w:pPr>
      <w:r w:rsidRPr="0031628F">
        <w:rPr>
          <w:rFonts w:ascii="Times New Roman" w:hAnsi="Times New Roman" w:cs="Times New Roman"/>
          <w:sz w:val="28"/>
          <w:szCs w:val="28"/>
        </w:rPr>
        <w:t>- корректировка организации образовательного процесса по учебным предметам на 2021/2022 учебный год.</w:t>
      </w:r>
    </w:p>
    <w:p w:rsidR="003D020A" w:rsidRPr="003E46E5" w:rsidRDefault="003D020A" w:rsidP="00B71F64">
      <w:pPr>
        <w:autoSpaceDE w:val="0"/>
        <w:autoSpaceDN w:val="0"/>
        <w:adjustRightInd w:val="0"/>
        <w:spacing w:after="0" w:line="360" w:lineRule="auto"/>
        <w:ind w:firstLine="567"/>
        <w:jc w:val="both"/>
        <w:rPr>
          <w:rFonts w:ascii="Times New Roman" w:hAnsi="Times New Roman" w:cs="Times New Roman"/>
          <w:sz w:val="28"/>
          <w:szCs w:val="28"/>
        </w:rPr>
      </w:pPr>
      <w:r w:rsidRPr="003E46E5">
        <w:rPr>
          <w:rFonts w:ascii="Times New Roman" w:hAnsi="Times New Roman" w:cs="Times New Roman"/>
          <w:sz w:val="28"/>
          <w:szCs w:val="28"/>
        </w:rPr>
        <w:t>Перечень учебных предметов:</w:t>
      </w:r>
    </w:p>
    <w:p w:rsidR="00614EA6" w:rsidRDefault="00614EA6" w:rsidP="00B71F64">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D020A">
        <w:rPr>
          <w:rFonts w:ascii="Times New Roman" w:hAnsi="Times New Roman" w:cs="Times New Roman"/>
          <w:sz w:val="28"/>
          <w:szCs w:val="28"/>
        </w:rPr>
        <w:t xml:space="preserve"> классы – русский язык, математика, окружающий мир</w:t>
      </w:r>
      <w:r>
        <w:rPr>
          <w:rFonts w:ascii="Times New Roman" w:hAnsi="Times New Roman" w:cs="Times New Roman"/>
          <w:sz w:val="28"/>
          <w:szCs w:val="28"/>
        </w:rPr>
        <w:t>;</w:t>
      </w:r>
    </w:p>
    <w:p w:rsidR="00614EA6" w:rsidRDefault="00614EA6" w:rsidP="00B71F64">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3D020A">
        <w:rPr>
          <w:rFonts w:ascii="Times New Roman" w:hAnsi="Times New Roman" w:cs="Times New Roman"/>
          <w:sz w:val="28"/>
          <w:szCs w:val="28"/>
        </w:rPr>
        <w:t xml:space="preserve"> классы – русский язык, математика, история, биология</w:t>
      </w:r>
      <w:r>
        <w:rPr>
          <w:rFonts w:ascii="Times New Roman" w:hAnsi="Times New Roman" w:cs="Times New Roman"/>
          <w:sz w:val="28"/>
          <w:szCs w:val="28"/>
        </w:rPr>
        <w:t>;</w:t>
      </w:r>
    </w:p>
    <w:p w:rsidR="003D020A" w:rsidRDefault="00614EA6" w:rsidP="00B71F64">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3D020A">
        <w:rPr>
          <w:rFonts w:ascii="Times New Roman" w:hAnsi="Times New Roman" w:cs="Times New Roman"/>
          <w:sz w:val="28"/>
          <w:szCs w:val="28"/>
        </w:rPr>
        <w:t xml:space="preserve"> классы – русский язык, математика, история, биология, география, обществознание;</w:t>
      </w:r>
    </w:p>
    <w:p w:rsidR="00614EA6" w:rsidRDefault="00614EA6" w:rsidP="00B71F64">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3D020A">
        <w:rPr>
          <w:rFonts w:ascii="Times New Roman" w:hAnsi="Times New Roman" w:cs="Times New Roman"/>
          <w:sz w:val="28"/>
          <w:szCs w:val="28"/>
        </w:rPr>
        <w:t xml:space="preserve"> классы – русский язык, математика, история, биология, география, обществознание, физика, иностранный язык</w:t>
      </w:r>
      <w:r>
        <w:rPr>
          <w:rFonts w:ascii="Times New Roman" w:hAnsi="Times New Roman" w:cs="Times New Roman"/>
          <w:sz w:val="28"/>
          <w:szCs w:val="28"/>
        </w:rPr>
        <w:t>;</w:t>
      </w:r>
    </w:p>
    <w:p w:rsidR="003D020A" w:rsidRPr="00F04766" w:rsidRDefault="00614EA6" w:rsidP="00B71F64">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D020A">
        <w:rPr>
          <w:rFonts w:ascii="Times New Roman" w:hAnsi="Times New Roman" w:cs="Times New Roman"/>
          <w:sz w:val="28"/>
          <w:szCs w:val="28"/>
        </w:rPr>
        <w:t xml:space="preserve"> классы – русский язык, математика, история, биология, география, обществознание, физика, химия</w:t>
      </w:r>
      <w:r>
        <w:rPr>
          <w:rFonts w:ascii="Times New Roman" w:hAnsi="Times New Roman" w:cs="Times New Roman"/>
          <w:sz w:val="28"/>
          <w:szCs w:val="28"/>
        </w:rPr>
        <w:t>.</w:t>
      </w:r>
    </w:p>
    <w:p w:rsidR="008D3284" w:rsidRPr="003E46E5" w:rsidRDefault="008D3284" w:rsidP="00B71F6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E46E5">
        <w:rPr>
          <w:rFonts w:ascii="Times New Roman" w:eastAsia="Times New Roman" w:hAnsi="Times New Roman" w:cs="Times New Roman"/>
          <w:sz w:val="28"/>
          <w:szCs w:val="28"/>
          <w:lang w:eastAsia="ru-RU"/>
        </w:rPr>
        <w:t xml:space="preserve">Основные показатели, по которым представлены результаты </w:t>
      </w:r>
      <w:r w:rsidR="00F04766" w:rsidRPr="003E46E5">
        <w:rPr>
          <w:rFonts w:ascii="Times New Roman" w:eastAsia="Times New Roman" w:hAnsi="Times New Roman" w:cs="Times New Roman"/>
          <w:sz w:val="28"/>
          <w:szCs w:val="28"/>
          <w:lang w:eastAsia="ru-RU"/>
        </w:rPr>
        <w:t>ВПР</w:t>
      </w:r>
      <w:r w:rsidRPr="003E46E5">
        <w:rPr>
          <w:rFonts w:ascii="Times New Roman" w:eastAsia="Times New Roman" w:hAnsi="Times New Roman" w:cs="Times New Roman"/>
          <w:sz w:val="28"/>
          <w:szCs w:val="28"/>
          <w:lang w:eastAsia="ru-RU"/>
        </w:rPr>
        <w:t>:</w:t>
      </w:r>
    </w:p>
    <w:p w:rsidR="00E37B13" w:rsidRPr="00804AA9" w:rsidRDefault="00E37B13" w:rsidP="00E37B1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04AA9">
        <w:rPr>
          <w:rFonts w:ascii="Times New Roman" w:eastAsia="Times New Roman" w:hAnsi="Times New Roman" w:cs="Times New Roman"/>
          <w:sz w:val="28"/>
          <w:szCs w:val="28"/>
          <w:lang w:eastAsia="ru-RU"/>
        </w:rPr>
        <w:t>- статистика по отметкам;</w:t>
      </w:r>
    </w:p>
    <w:p w:rsidR="00E37B13" w:rsidRPr="00804AA9" w:rsidRDefault="00E37B13" w:rsidP="00E37B1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04AA9">
        <w:rPr>
          <w:rFonts w:ascii="Times New Roman" w:eastAsia="Times New Roman" w:hAnsi="Times New Roman" w:cs="Times New Roman"/>
          <w:sz w:val="28"/>
          <w:szCs w:val="28"/>
          <w:lang w:eastAsia="ru-RU"/>
        </w:rPr>
        <w:t>- доля обучающихся, достигших/не достигших базового уровня подготовки на уровне региона;</w:t>
      </w:r>
    </w:p>
    <w:p w:rsidR="00E37B13" w:rsidRPr="00804AA9" w:rsidRDefault="00E37B13" w:rsidP="00E37B13">
      <w:pPr>
        <w:spacing w:after="0" w:line="360" w:lineRule="auto"/>
        <w:ind w:firstLine="567"/>
        <w:jc w:val="both"/>
        <w:textAlignment w:val="baseline"/>
        <w:rPr>
          <w:rFonts w:ascii="Times New Roman" w:hAnsi="Times New Roman" w:cs="Times New Roman"/>
          <w:sz w:val="28"/>
          <w:szCs w:val="28"/>
        </w:rPr>
      </w:pPr>
      <w:r w:rsidRPr="00804AA9">
        <w:rPr>
          <w:rFonts w:ascii="Times New Roman" w:hAnsi="Times New Roman" w:cs="Times New Roman"/>
          <w:sz w:val="28"/>
          <w:szCs w:val="28"/>
        </w:rPr>
        <w:t>- доля обучающихся, достигших высокого уровня подготовки по предмету;</w:t>
      </w:r>
    </w:p>
    <w:p w:rsidR="00E37B13" w:rsidRPr="00804AA9" w:rsidRDefault="00E37B13" w:rsidP="00E37B13">
      <w:pPr>
        <w:spacing w:after="0" w:line="360" w:lineRule="auto"/>
        <w:jc w:val="both"/>
        <w:rPr>
          <w:rFonts w:ascii="Times New Roman" w:hAnsi="Times New Roman" w:cs="Times New Roman"/>
          <w:sz w:val="28"/>
          <w:szCs w:val="28"/>
        </w:rPr>
      </w:pPr>
      <w:r w:rsidRPr="00804AA9">
        <w:rPr>
          <w:rFonts w:ascii="Times New Roman" w:hAnsi="Times New Roman" w:cs="Times New Roman"/>
          <w:sz w:val="28"/>
          <w:szCs w:val="28"/>
        </w:rPr>
        <w:t xml:space="preserve">         - доля обучающихся, справившихся с заданиями, оценивающими сформированность функциональной грамотности;</w:t>
      </w:r>
    </w:p>
    <w:p w:rsidR="00E37B13" w:rsidRPr="00804AA9" w:rsidRDefault="00E37B13" w:rsidP="00E37B13">
      <w:pPr>
        <w:spacing w:after="0" w:line="360" w:lineRule="auto"/>
        <w:ind w:firstLine="567"/>
        <w:jc w:val="both"/>
        <w:textAlignment w:val="baseline"/>
        <w:rPr>
          <w:rFonts w:ascii="Times New Roman" w:eastAsia="Times New Roman" w:hAnsi="Times New Roman" w:cs="Times New Roman"/>
          <w:sz w:val="28"/>
          <w:szCs w:val="28"/>
          <w:lang w:eastAsia="ru-RU"/>
        </w:rPr>
      </w:pPr>
      <w:r w:rsidRPr="00804AA9">
        <w:rPr>
          <w:rFonts w:ascii="Times New Roman" w:eastAsia="Times New Roman" w:hAnsi="Times New Roman" w:cs="Times New Roman"/>
          <w:sz w:val="28"/>
          <w:szCs w:val="28"/>
          <w:lang w:eastAsia="ru-RU"/>
        </w:rPr>
        <w:t>- доля обучающихся, показавших результат выше/ниже/в соответствии с текущей успеваемостью по предмету;</w:t>
      </w:r>
    </w:p>
    <w:p w:rsidR="00E37B13" w:rsidRPr="00804AA9" w:rsidRDefault="00E37B13" w:rsidP="00E37B1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04AA9">
        <w:rPr>
          <w:rFonts w:ascii="Times New Roman" w:eastAsia="Times New Roman" w:hAnsi="Times New Roman" w:cs="Times New Roman"/>
          <w:sz w:val="28"/>
          <w:szCs w:val="28"/>
          <w:lang w:eastAsia="ru-RU"/>
        </w:rPr>
        <w:t>- освоение обучающимися 4-8 классов проверяемых знаний и умений по блокам содержания по проверяемым предметам.</w:t>
      </w:r>
    </w:p>
    <w:p w:rsidR="008D3284" w:rsidRDefault="00E31C2A" w:rsidP="00B71F64">
      <w:pPr>
        <w:pStyle w:val="11"/>
        <w:shd w:val="clear" w:color="auto" w:fill="auto"/>
        <w:spacing w:after="0" w:line="360" w:lineRule="auto"/>
        <w:ind w:firstLine="567"/>
        <w:jc w:val="both"/>
        <w:rPr>
          <w:sz w:val="28"/>
          <w:szCs w:val="28"/>
          <w:lang w:eastAsia="ru-RU"/>
        </w:rPr>
      </w:pPr>
      <w:r w:rsidRPr="00FA480F">
        <w:rPr>
          <w:sz w:val="28"/>
          <w:szCs w:val="28"/>
          <w:lang w:eastAsia="ru-RU"/>
        </w:rPr>
        <w:t>Объективность результатов ВПР обеспечива</w:t>
      </w:r>
      <w:r>
        <w:rPr>
          <w:sz w:val="28"/>
          <w:szCs w:val="28"/>
          <w:lang w:eastAsia="ru-RU"/>
        </w:rPr>
        <w:t>лась</w:t>
      </w:r>
      <w:r w:rsidRPr="00FA480F">
        <w:rPr>
          <w:sz w:val="28"/>
          <w:szCs w:val="28"/>
          <w:lang w:eastAsia="ru-RU"/>
        </w:rPr>
        <w:t xml:space="preserve"> организацией общественного наблюдения при проведении оценочных процедур и проверке работ обучающихся, перепроверок и проверок работ обучающихся </w:t>
      </w:r>
      <w:r>
        <w:rPr>
          <w:sz w:val="28"/>
          <w:szCs w:val="28"/>
          <w:lang w:eastAsia="ru-RU"/>
        </w:rPr>
        <w:t>школьными</w:t>
      </w:r>
      <w:r w:rsidR="008D3284" w:rsidRPr="00FA480F">
        <w:rPr>
          <w:sz w:val="28"/>
          <w:szCs w:val="28"/>
          <w:lang w:eastAsia="ru-RU"/>
        </w:rPr>
        <w:t xml:space="preserve"> (или) муниципальными </w:t>
      </w:r>
      <w:r w:rsidRPr="00FA480F">
        <w:rPr>
          <w:sz w:val="28"/>
          <w:szCs w:val="28"/>
          <w:lang w:eastAsia="ru-RU"/>
        </w:rPr>
        <w:t xml:space="preserve">предметными комиссиями, соотнесением результатов внешних </w:t>
      </w:r>
      <w:r w:rsidR="008D3284">
        <w:rPr>
          <w:sz w:val="28"/>
          <w:szCs w:val="28"/>
          <w:lang w:eastAsia="ru-RU"/>
        </w:rPr>
        <w:t>и внутренних оценочных процедур.</w:t>
      </w:r>
    </w:p>
    <w:p w:rsidR="008D3284" w:rsidRPr="00E944FA" w:rsidRDefault="008D3284" w:rsidP="00B71F64">
      <w:pPr>
        <w:spacing w:after="0" w:line="360" w:lineRule="auto"/>
        <w:ind w:firstLine="567"/>
        <w:jc w:val="both"/>
        <w:rPr>
          <w:rFonts w:ascii="Times New Roman" w:hAnsi="Times New Roman" w:cs="Times New Roman"/>
          <w:iCs/>
          <w:sz w:val="28"/>
          <w:szCs w:val="28"/>
          <w:shd w:val="clear" w:color="auto" w:fill="FFFFFF"/>
        </w:rPr>
      </w:pPr>
      <w:r w:rsidRPr="00313C9D">
        <w:rPr>
          <w:rFonts w:ascii="Times New Roman" w:hAnsi="Times New Roman" w:cs="Times New Roman"/>
          <w:sz w:val="28"/>
          <w:szCs w:val="28"/>
        </w:rPr>
        <w:t xml:space="preserve">Результаты </w:t>
      </w:r>
      <w:r w:rsidR="00F04766">
        <w:rPr>
          <w:rFonts w:ascii="Times New Roman" w:hAnsi="Times New Roman" w:cs="Times New Roman"/>
          <w:sz w:val="28"/>
          <w:szCs w:val="28"/>
        </w:rPr>
        <w:t xml:space="preserve">ВПР </w:t>
      </w:r>
      <w:r w:rsidRPr="00313C9D">
        <w:rPr>
          <w:rFonts w:ascii="Times New Roman" w:hAnsi="Times New Roman" w:cs="Times New Roman"/>
          <w:sz w:val="28"/>
          <w:szCs w:val="28"/>
        </w:rPr>
        <w:t xml:space="preserve">могут быть использованы для развития </w:t>
      </w:r>
      <w:r w:rsidR="00F04766">
        <w:rPr>
          <w:rFonts w:ascii="Times New Roman" w:hAnsi="Times New Roman" w:cs="Times New Roman"/>
          <w:sz w:val="28"/>
          <w:szCs w:val="28"/>
        </w:rPr>
        <w:t>внутренней</w:t>
      </w:r>
      <w:r w:rsidRPr="00313C9D">
        <w:rPr>
          <w:rFonts w:ascii="Times New Roman" w:hAnsi="Times New Roman" w:cs="Times New Roman"/>
          <w:sz w:val="28"/>
          <w:szCs w:val="28"/>
        </w:rPr>
        <w:t xml:space="preserve"> системы оценки качества образования, реализации коррекционной работы с обучаю</w:t>
      </w:r>
      <w:r>
        <w:rPr>
          <w:rFonts w:ascii="Times New Roman" w:hAnsi="Times New Roman" w:cs="Times New Roman"/>
          <w:sz w:val="28"/>
          <w:szCs w:val="28"/>
        </w:rPr>
        <w:t xml:space="preserve">щимися </w:t>
      </w:r>
      <w:r w:rsidR="00F04766" w:rsidRPr="00F04766">
        <w:rPr>
          <w:rFonts w:ascii="Times New Roman" w:hAnsi="Times New Roman" w:cs="Times New Roman"/>
          <w:sz w:val="28"/>
          <w:szCs w:val="28"/>
        </w:rPr>
        <w:t>по устранению выявленных пробелов в предметной</w:t>
      </w:r>
      <w:r w:rsidR="00F04766">
        <w:rPr>
          <w:rFonts w:ascii="Times New Roman" w:hAnsi="Times New Roman" w:cs="Times New Roman"/>
          <w:sz w:val="28"/>
          <w:szCs w:val="28"/>
        </w:rPr>
        <w:t>/метапредметной</w:t>
      </w:r>
      <w:r w:rsidR="00F04766" w:rsidRPr="00F04766">
        <w:rPr>
          <w:rFonts w:ascii="Times New Roman" w:hAnsi="Times New Roman" w:cs="Times New Roman"/>
          <w:sz w:val="28"/>
          <w:szCs w:val="28"/>
        </w:rPr>
        <w:t xml:space="preserve"> подготовке</w:t>
      </w:r>
      <w:r w:rsidRPr="00F04766">
        <w:rPr>
          <w:rFonts w:ascii="Times New Roman" w:hAnsi="Times New Roman" w:cs="Times New Roman"/>
          <w:sz w:val="28"/>
          <w:szCs w:val="28"/>
        </w:rPr>
        <w:t>,</w:t>
      </w:r>
      <w:r w:rsidRPr="00313C9D">
        <w:rPr>
          <w:rFonts w:ascii="Times New Roman" w:hAnsi="Times New Roman" w:cs="Times New Roman"/>
          <w:sz w:val="28"/>
          <w:szCs w:val="28"/>
        </w:rPr>
        <w:t xml:space="preserve"> а также совершенствования методической работы в школе.</w:t>
      </w:r>
    </w:p>
    <w:bookmarkEnd w:id="3"/>
    <w:p w:rsidR="008D3284" w:rsidRDefault="008D3284" w:rsidP="008D3284">
      <w:pPr>
        <w:spacing w:after="0"/>
        <w:jc w:val="both"/>
        <w:rPr>
          <w:rFonts w:ascii="Times New Roman" w:eastAsia="Times New Roman" w:hAnsi="Times New Roman" w:cs="Times New Roman"/>
          <w:spacing w:val="2"/>
          <w:sz w:val="28"/>
          <w:szCs w:val="28"/>
          <w:lang w:eastAsia="ru-RU"/>
        </w:rPr>
      </w:pPr>
    </w:p>
    <w:p w:rsidR="008D3284" w:rsidRDefault="008D3284" w:rsidP="008D3284">
      <w:pPr>
        <w:spacing w:after="0"/>
        <w:jc w:val="both"/>
        <w:rPr>
          <w:rFonts w:ascii="Times New Roman" w:eastAsia="Times New Roman" w:hAnsi="Times New Roman" w:cs="Times New Roman"/>
          <w:spacing w:val="2"/>
          <w:sz w:val="28"/>
          <w:szCs w:val="28"/>
          <w:lang w:eastAsia="ru-RU"/>
        </w:rPr>
      </w:pPr>
    </w:p>
    <w:p w:rsidR="00731843" w:rsidRPr="00731843" w:rsidRDefault="00731843" w:rsidP="00731843">
      <w:pPr>
        <w:spacing w:after="0"/>
        <w:jc w:val="center"/>
        <w:textAlignment w:val="top"/>
        <w:rPr>
          <w:rFonts w:ascii="Times New Roman" w:hAnsi="Times New Roman" w:cs="Times New Roman"/>
          <w:b/>
          <w:sz w:val="28"/>
          <w:szCs w:val="28"/>
        </w:rPr>
        <w:sectPr w:rsidR="00731843" w:rsidRPr="00731843" w:rsidSect="005D5984">
          <w:pgSz w:w="11906" w:h="16838"/>
          <w:pgMar w:top="1134" w:right="850" w:bottom="1134" w:left="1701" w:header="709" w:footer="709" w:gutter="0"/>
          <w:cols w:space="708"/>
          <w:docGrid w:linePitch="360"/>
        </w:sectPr>
      </w:pPr>
    </w:p>
    <w:p w:rsidR="00D328F7" w:rsidRPr="008B18AE" w:rsidRDefault="00925F5F" w:rsidP="002F4A41">
      <w:pPr>
        <w:pStyle w:val="a6"/>
        <w:numPr>
          <w:ilvl w:val="2"/>
          <w:numId w:val="10"/>
        </w:numPr>
        <w:spacing w:after="0"/>
        <w:ind w:left="0" w:firstLine="0"/>
        <w:jc w:val="center"/>
        <w:textAlignment w:val="top"/>
        <w:outlineLvl w:val="0"/>
        <w:rPr>
          <w:rFonts w:ascii="Times New Roman" w:hAnsi="Times New Roman" w:cs="Times New Roman"/>
          <w:b/>
          <w:sz w:val="28"/>
          <w:szCs w:val="28"/>
        </w:rPr>
      </w:pPr>
      <w:bookmarkStart w:id="4" w:name="_Toc59196842"/>
      <w:r w:rsidRPr="00731843">
        <w:rPr>
          <w:rFonts w:ascii="Times New Roman" w:hAnsi="Times New Roman" w:cs="Times New Roman"/>
          <w:b/>
          <w:sz w:val="28"/>
          <w:szCs w:val="28"/>
        </w:rPr>
        <w:lastRenderedPageBreak/>
        <w:t>ОБЩИЕ РЕЗУЛЬТАТЫ ВСЕРОССИЙСКИХ ПРОВЕРОЧНЫХ РАБОТ</w:t>
      </w:r>
      <w:r>
        <w:rPr>
          <w:rFonts w:ascii="Times New Roman" w:hAnsi="Times New Roman" w:cs="Times New Roman"/>
          <w:b/>
          <w:sz w:val="28"/>
          <w:szCs w:val="28"/>
        </w:rPr>
        <w:br/>
      </w:r>
      <w:r w:rsidRPr="008B18AE">
        <w:rPr>
          <w:rFonts w:ascii="Times New Roman" w:eastAsia="Times New Roman" w:hAnsi="Times New Roman" w:cs="Times New Roman"/>
          <w:b/>
          <w:bCs/>
          <w:color w:val="000000"/>
          <w:sz w:val="28"/>
          <w:szCs w:val="28"/>
          <w:lang w:eastAsia="ru-RU"/>
        </w:rPr>
        <w:t>(</w:t>
      </w:r>
      <w:r w:rsidR="009A2C50">
        <w:rPr>
          <w:rFonts w:ascii="Times New Roman" w:eastAsia="Times New Roman" w:hAnsi="Times New Roman" w:cs="Times New Roman"/>
          <w:b/>
          <w:bCs/>
          <w:color w:val="000000"/>
          <w:sz w:val="28"/>
          <w:szCs w:val="28"/>
          <w:lang w:eastAsia="ru-RU"/>
        </w:rPr>
        <w:t>ВЕСНА</w:t>
      </w:r>
      <w:r>
        <w:rPr>
          <w:rFonts w:ascii="Times New Roman" w:eastAsia="Times New Roman" w:hAnsi="Times New Roman" w:cs="Times New Roman"/>
          <w:b/>
          <w:bCs/>
          <w:color w:val="000000"/>
          <w:sz w:val="28"/>
          <w:szCs w:val="28"/>
          <w:lang w:eastAsia="ru-RU"/>
        </w:rPr>
        <w:t xml:space="preserve"> 202</w:t>
      </w:r>
      <w:r w:rsidR="009A2C50">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 xml:space="preserve"> Г.</w:t>
      </w:r>
      <w:r w:rsidRPr="008B18AE">
        <w:rPr>
          <w:rFonts w:ascii="Times New Roman" w:eastAsia="Times New Roman" w:hAnsi="Times New Roman" w:cs="Times New Roman"/>
          <w:b/>
          <w:bCs/>
          <w:color w:val="000000"/>
          <w:sz w:val="28"/>
          <w:szCs w:val="28"/>
          <w:lang w:eastAsia="ru-RU"/>
        </w:rPr>
        <w:t>, СТАРТОВАЯ ДИАГНОСТИКА)</w:t>
      </w:r>
      <w:bookmarkEnd w:id="4"/>
    </w:p>
    <w:p w:rsidR="00BA530F" w:rsidRDefault="008B18AE" w:rsidP="00BD3ADC">
      <w:pPr>
        <w:pStyle w:val="a6"/>
        <w:spacing w:after="0"/>
        <w:ind w:left="0"/>
        <w:jc w:val="right"/>
        <w:textAlignment w:val="top"/>
        <w:rPr>
          <w:rFonts w:ascii="Times New Roman" w:hAnsi="Times New Roman" w:cs="Times New Roman"/>
          <w:i/>
          <w:sz w:val="24"/>
          <w:szCs w:val="28"/>
        </w:rPr>
      </w:pPr>
      <w:bookmarkStart w:id="5" w:name="_Toc58338003"/>
      <w:r w:rsidRPr="00B71F64">
        <w:rPr>
          <w:rFonts w:ascii="Times New Roman" w:hAnsi="Times New Roman" w:cs="Times New Roman"/>
          <w:i/>
          <w:sz w:val="24"/>
          <w:szCs w:val="28"/>
        </w:rPr>
        <w:t>Таблица 1</w:t>
      </w:r>
      <w:bookmarkEnd w:id="5"/>
    </w:p>
    <w:tbl>
      <w:tblPr>
        <w:tblW w:w="28636" w:type="dxa"/>
        <w:tblInd w:w="-601" w:type="dxa"/>
        <w:tblLayout w:type="fixed"/>
        <w:tblLook w:val="04A0"/>
      </w:tblPr>
      <w:tblGrid>
        <w:gridCol w:w="1985"/>
        <w:gridCol w:w="992"/>
        <w:gridCol w:w="1134"/>
        <w:gridCol w:w="939"/>
        <w:gridCol w:w="939"/>
        <w:gridCol w:w="939"/>
        <w:gridCol w:w="939"/>
        <w:gridCol w:w="939"/>
        <w:gridCol w:w="939"/>
        <w:gridCol w:w="939"/>
        <w:gridCol w:w="940"/>
        <w:gridCol w:w="1063"/>
        <w:gridCol w:w="1063"/>
        <w:gridCol w:w="1063"/>
        <w:gridCol w:w="1064"/>
        <w:gridCol w:w="4253"/>
        <w:gridCol w:w="4253"/>
        <w:gridCol w:w="4253"/>
      </w:tblGrid>
      <w:tr w:rsidR="00B71F64" w:rsidRPr="008B18AE" w:rsidTr="009A2C50">
        <w:trPr>
          <w:gridAfter w:val="3"/>
          <w:wAfter w:w="12759" w:type="dxa"/>
          <w:trHeight w:val="2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8AE" w:rsidRPr="00A84839" w:rsidRDefault="008B18AE" w:rsidP="008B18AE">
            <w:pPr>
              <w:spacing w:after="0" w:line="240" w:lineRule="auto"/>
              <w:jc w:val="center"/>
              <w:rPr>
                <w:rFonts w:ascii="Times New Roman" w:eastAsia="Times New Roman" w:hAnsi="Times New Roman" w:cs="Times New Roman"/>
                <w:color w:val="000000" w:themeColor="text1"/>
                <w:lang w:eastAsia="ru-RU"/>
              </w:rPr>
            </w:pPr>
            <w:r w:rsidRPr="00A84839">
              <w:rPr>
                <w:rFonts w:ascii="Times New Roman" w:eastAsia="Times New Roman" w:hAnsi="Times New Roman" w:cs="Times New Roman"/>
                <w:color w:val="000000" w:themeColor="text1"/>
                <w:lang w:eastAsia="ru-RU"/>
              </w:rPr>
              <w:t>Предмет/Класс</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18AE" w:rsidRPr="00A84839" w:rsidRDefault="008B18AE" w:rsidP="008B18AE">
            <w:pPr>
              <w:spacing w:after="0" w:line="240" w:lineRule="auto"/>
              <w:jc w:val="center"/>
              <w:rPr>
                <w:rFonts w:ascii="Times New Roman" w:eastAsia="Times New Roman" w:hAnsi="Times New Roman" w:cs="Times New Roman"/>
                <w:color w:val="000000" w:themeColor="text1"/>
                <w:lang w:eastAsia="ru-RU"/>
              </w:rPr>
            </w:pPr>
            <w:r w:rsidRPr="00A84839">
              <w:rPr>
                <w:rFonts w:ascii="Times New Roman" w:eastAsia="Times New Roman" w:hAnsi="Times New Roman" w:cs="Times New Roman"/>
                <w:color w:val="000000" w:themeColor="text1"/>
                <w:lang w:eastAsia="ru-RU"/>
              </w:rPr>
              <w:t>Кол-во ОО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18AE" w:rsidRPr="00A84839" w:rsidRDefault="008B18AE" w:rsidP="008B18AE">
            <w:pPr>
              <w:spacing w:after="0" w:line="240" w:lineRule="auto"/>
              <w:jc w:val="center"/>
              <w:rPr>
                <w:rFonts w:ascii="Times New Roman" w:eastAsia="Times New Roman" w:hAnsi="Times New Roman" w:cs="Times New Roman"/>
                <w:color w:val="000000" w:themeColor="text1"/>
                <w:lang w:eastAsia="ru-RU"/>
              </w:rPr>
            </w:pPr>
            <w:r w:rsidRPr="00A84839">
              <w:rPr>
                <w:rFonts w:ascii="Times New Roman" w:eastAsia="Times New Roman" w:hAnsi="Times New Roman" w:cs="Times New Roman"/>
                <w:color w:val="000000" w:themeColor="text1"/>
                <w:lang w:eastAsia="ru-RU"/>
              </w:rPr>
              <w:t xml:space="preserve">Кол-во </w:t>
            </w:r>
            <w:proofErr w:type="spellStart"/>
            <w:r w:rsidRPr="00A84839">
              <w:rPr>
                <w:rFonts w:ascii="Times New Roman" w:eastAsia="Times New Roman" w:hAnsi="Times New Roman" w:cs="Times New Roman"/>
                <w:color w:val="000000" w:themeColor="text1"/>
                <w:lang w:eastAsia="ru-RU"/>
              </w:rPr>
              <w:t>уч-ков</w:t>
            </w:r>
            <w:proofErr w:type="spellEnd"/>
            <w:r w:rsidRPr="00A84839">
              <w:rPr>
                <w:rFonts w:ascii="Times New Roman" w:eastAsia="Times New Roman" w:hAnsi="Times New Roman" w:cs="Times New Roman"/>
                <w:color w:val="000000" w:themeColor="text1"/>
                <w:lang w:eastAsia="ru-RU"/>
              </w:rPr>
              <w:t xml:space="preserve"> (чел.)</w:t>
            </w:r>
          </w:p>
        </w:tc>
        <w:tc>
          <w:tcPr>
            <w:tcW w:w="7513" w:type="dxa"/>
            <w:gridSpan w:val="8"/>
            <w:tcBorders>
              <w:top w:val="single" w:sz="4" w:space="0" w:color="auto"/>
              <w:left w:val="nil"/>
              <w:bottom w:val="single" w:sz="4" w:space="0" w:color="auto"/>
              <w:right w:val="single" w:sz="4" w:space="0" w:color="000000"/>
            </w:tcBorders>
            <w:shd w:val="clear" w:color="auto" w:fill="auto"/>
            <w:noWrap/>
            <w:vAlign w:val="bottom"/>
            <w:hideMark/>
          </w:tcPr>
          <w:p w:rsidR="008B18AE" w:rsidRPr="00A84839" w:rsidRDefault="008B18AE" w:rsidP="008B18AE">
            <w:pPr>
              <w:spacing w:after="0" w:line="240" w:lineRule="auto"/>
              <w:jc w:val="center"/>
              <w:rPr>
                <w:rFonts w:ascii="Times New Roman" w:eastAsia="Times New Roman" w:hAnsi="Times New Roman" w:cs="Times New Roman"/>
                <w:color w:val="000000" w:themeColor="text1"/>
                <w:lang w:eastAsia="ru-RU"/>
              </w:rPr>
            </w:pPr>
            <w:r w:rsidRPr="00A84839">
              <w:rPr>
                <w:rFonts w:ascii="Times New Roman" w:eastAsia="Times New Roman" w:hAnsi="Times New Roman" w:cs="Times New Roman"/>
                <w:color w:val="000000" w:themeColor="text1"/>
                <w:lang w:eastAsia="ru-RU"/>
              </w:rPr>
              <w:t>Распределение по отметкам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8AE" w:rsidRPr="00A84839" w:rsidRDefault="008B18AE" w:rsidP="008B18AE">
            <w:pPr>
              <w:spacing w:after="0" w:line="240" w:lineRule="auto"/>
              <w:jc w:val="center"/>
              <w:rPr>
                <w:rFonts w:ascii="Times New Roman" w:eastAsia="Times New Roman" w:hAnsi="Times New Roman" w:cs="Times New Roman"/>
                <w:color w:val="000000" w:themeColor="text1"/>
                <w:lang w:eastAsia="ru-RU"/>
              </w:rPr>
            </w:pPr>
            <w:r w:rsidRPr="00A84839">
              <w:rPr>
                <w:rFonts w:ascii="Times New Roman" w:eastAsia="Times New Roman" w:hAnsi="Times New Roman" w:cs="Times New Roman"/>
                <w:color w:val="000000" w:themeColor="text1"/>
                <w:lang w:eastAsia="ru-RU"/>
              </w:rPr>
              <w:t>Доля достигших базового уровня, %</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8AE" w:rsidRPr="00A84839" w:rsidRDefault="008B18AE" w:rsidP="008B18AE">
            <w:pPr>
              <w:spacing w:after="0" w:line="240" w:lineRule="auto"/>
              <w:jc w:val="center"/>
              <w:rPr>
                <w:rFonts w:ascii="Times New Roman" w:eastAsia="Times New Roman" w:hAnsi="Times New Roman" w:cs="Times New Roman"/>
                <w:color w:val="000000" w:themeColor="text1"/>
                <w:lang w:eastAsia="ru-RU"/>
              </w:rPr>
            </w:pPr>
            <w:r w:rsidRPr="00A84839">
              <w:rPr>
                <w:rFonts w:ascii="Times New Roman" w:eastAsia="Times New Roman" w:hAnsi="Times New Roman" w:cs="Times New Roman"/>
                <w:color w:val="000000" w:themeColor="text1"/>
                <w:lang w:eastAsia="ru-RU"/>
              </w:rPr>
              <w:t>Доля участников, получивших "4 и 5", %</w:t>
            </w:r>
          </w:p>
        </w:tc>
      </w:tr>
      <w:tr w:rsidR="00B71F64" w:rsidRPr="008B18AE" w:rsidTr="009A2C50">
        <w:trPr>
          <w:gridAfter w:val="3"/>
          <w:wAfter w:w="12759" w:type="dxa"/>
          <w:trHeight w:val="20"/>
        </w:trPr>
        <w:tc>
          <w:tcPr>
            <w:tcW w:w="1985" w:type="dxa"/>
            <w:vMerge/>
            <w:tcBorders>
              <w:top w:val="nil"/>
              <w:left w:val="single" w:sz="4" w:space="0" w:color="auto"/>
              <w:bottom w:val="single" w:sz="4" w:space="0" w:color="auto"/>
              <w:right w:val="single" w:sz="4" w:space="0" w:color="auto"/>
            </w:tcBorders>
            <w:vAlign w:val="center"/>
            <w:hideMark/>
          </w:tcPr>
          <w:p w:rsidR="008B18AE" w:rsidRPr="008B18AE" w:rsidRDefault="008B18AE" w:rsidP="008B18AE">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B18AE" w:rsidRPr="008B18AE" w:rsidRDefault="008B18AE" w:rsidP="008B18AE">
            <w:pPr>
              <w:spacing w:after="0" w:line="240" w:lineRule="auto"/>
              <w:rPr>
                <w:rFonts w:ascii="Times New Roman" w:eastAsia="Times New Roman" w:hAnsi="Times New Roman" w:cs="Times New Roman"/>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8B18AE" w:rsidRPr="008B18AE" w:rsidRDefault="008B18AE" w:rsidP="008B18AE">
            <w:pPr>
              <w:spacing w:after="0" w:line="240" w:lineRule="auto"/>
              <w:rPr>
                <w:rFonts w:ascii="Times New Roman" w:eastAsia="Times New Roman" w:hAnsi="Times New Roman" w:cs="Times New Roman"/>
                <w:color w:val="000000"/>
                <w:lang w:eastAsia="ru-RU"/>
              </w:rPr>
            </w:pPr>
          </w:p>
        </w:tc>
        <w:tc>
          <w:tcPr>
            <w:tcW w:w="1878" w:type="dxa"/>
            <w:gridSpan w:val="2"/>
            <w:tcBorders>
              <w:top w:val="single" w:sz="4" w:space="0" w:color="auto"/>
              <w:left w:val="nil"/>
              <w:bottom w:val="single" w:sz="4" w:space="0" w:color="auto"/>
              <w:right w:val="single" w:sz="4" w:space="0" w:color="auto"/>
            </w:tcBorders>
            <w:shd w:val="clear" w:color="auto" w:fill="auto"/>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"2"</w:t>
            </w:r>
          </w:p>
        </w:tc>
        <w:tc>
          <w:tcPr>
            <w:tcW w:w="1878" w:type="dxa"/>
            <w:gridSpan w:val="2"/>
            <w:tcBorders>
              <w:top w:val="single" w:sz="4" w:space="0" w:color="auto"/>
              <w:left w:val="nil"/>
              <w:bottom w:val="single" w:sz="4" w:space="0" w:color="auto"/>
              <w:right w:val="single" w:sz="4" w:space="0" w:color="auto"/>
            </w:tcBorders>
            <w:shd w:val="clear" w:color="auto" w:fill="auto"/>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"3"</w:t>
            </w:r>
          </w:p>
        </w:tc>
        <w:tc>
          <w:tcPr>
            <w:tcW w:w="187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"4"</w:t>
            </w:r>
          </w:p>
        </w:tc>
        <w:tc>
          <w:tcPr>
            <w:tcW w:w="1879" w:type="dxa"/>
            <w:gridSpan w:val="2"/>
            <w:tcBorders>
              <w:top w:val="single" w:sz="4" w:space="0" w:color="auto"/>
              <w:left w:val="nil"/>
              <w:bottom w:val="single" w:sz="4" w:space="0" w:color="auto"/>
              <w:right w:val="single" w:sz="4" w:space="0" w:color="auto"/>
            </w:tcBorders>
            <w:shd w:val="clear" w:color="auto" w:fill="auto"/>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"5"</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8B18AE" w:rsidRPr="008B18AE" w:rsidRDefault="008B18AE" w:rsidP="008B18AE">
            <w:pPr>
              <w:spacing w:after="0" w:line="240" w:lineRule="auto"/>
              <w:rPr>
                <w:rFonts w:ascii="Times New Roman" w:eastAsia="Times New Roman" w:hAnsi="Times New Roman" w:cs="Times New Roman"/>
                <w:color w:val="000000"/>
                <w:lang w:eastAsia="ru-RU"/>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8B18AE" w:rsidRPr="008B18AE" w:rsidRDefault="008B18AE" w:rsidP="008B18AE">
            <w:pPr>
              <w:spacing w:after="0" w:line="240" w:lineRule="auto"/>
              <w:rPr>
                <w:rFonts w:ascii="Times New Roman" w:eastAsia="Times New Roman" w:hAnsi="Times New Roman" w:cs="Times New Roman"/>
                <w:color w:val="000000"/>
                <w:lang w:eastAsia="ru-RU"/>
              </w:rPr>
            </w:pPr>
          </w:p>
        </w:tc>
      </w:tr>
      <w:tr w:rsidR="00B71F64" w:rsidRPr="008B18AE" w:rsidTr="009A2C50">
        <w:trPr>
          <w:gridAfter w:val="3"/>
          <w:wAfter w:w="12759" w:type="dxa"/>
          <w:trHeight w:val="20"/>
        </w:trPr>
        <w:tc>
          <w:tcPr>
            <w:tcW w:w="1985" w:type="dxa"/>
            <w:vMerge/>
            <w:tcBorders>
              <w:top w:val="nil"/>
              <w:left w:val="single" w:sz="4" w:space="0" w:color="auto"/>
              <w:bottom w:val="single" w:sz="4" w:space="0" w:color="auto"/>
              <w:right w:val="single" w:sz="4" w:space="0" w:color="auto"/>
            </w:tcBorders>
            <w:vAlign w:val="center"/>
            <w:hideMark/>
          </w:tcPr>
          <w:p w:rsidR="008B18AE" w:rsidRPr="008B18AE" w:rsidRDefault="008B18AE" w:rsidP="008B18AE">
            <w:pPr>
              <w:spacing w:after="0" w:line="240" w:lineRule="auto"/>
              <w:rPr>
                <w:rFonts w:ascii="Times New Roman" w:eastAsia="Times New Roman" w:hAnsi="Times New Roman" w:cs="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8B18AE" w:rsidRPr="008B18AE" w:rsidRDefault="008B18AE" w:rsidP="008B18AE">
            <w:pPr>
              <w:spacing w:after="0" w:line="240" w:lineRule="auto"/>
              <w:rPr>
                <w:rFonts w:ascii="Times New Roman" w:eastAsia="Times New Roman" w:hAnsi="Times New Roman" w:cs="Times New Roman"/>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8B18AE" w:rsidRPr="008B18AE" w:rsidRDefault="008B18AE" w:rsidP="008B18AE">
            <w:pPr>
              <w:spacing w:after="0" w:line="240" w:lineRule="auto"/>
              <w:rPr>
                <w:rFonts w:ascii="Times New Roman" w:eastAsia="Times New Roman" w:hAnsi="Times New Roman" w:cs="Times New Roman"/>
                <w:color w:val="000000"/>
                <w:lang w:eastAsia="ru-RU"/>
              </w:rPr>
            </w:pPr>
          </w:p>
        </w:tc>
        <w:tc>
          <w:tcPr>
            <w:tcW w:w="939" w:type="dxa"/>
            <w:tcBorders>
              <w:top w:val="nil"/>
              <w:left w:val="nil"/>
              <w:bottom w:val="single" w:sz="4" w:space="0" w:color="auto"/>
              <w:right w:val="single" w:sz="4" w:space="0" w:color="auto"/>
            </w:tcBorders>
            <w:shd w:val="clear" w:color="auto" w:fill="auto"/>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proofErr w:type="spellStart"/>
            <w:r w:rsidRPr="008B18AE">
              <w:rPr>
                <w:rFonts w:ascii="Times New Roman" w:eastAsia="Times New Roman" w:hAnsi="Times New Roman" w:cs="Times New Roman"/>
                <w:color w:val="000000"/>
                <w:lang w:eastAsia="ru-RU"/>
              </w:rPr>
              <w:t>Тв.обл</w:t>
            </w:r>
            <w:proofErr w:type="spellEnd"/>
            <w:r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РФ</w:t>
            </w:r>
          </w:p>
        </w:tc>
        <w:tc>
          <w:tcPr>
            <w:tcW w:w="939" w:type="dxa"/>
            <w:tcBorders>
              <w:top w:val="nil"/>
              <w:left w:val="nil"/>
              <w:bottom w:val="single" w:sz="4" w:space="0" w:color="auto"/>
              <w:right w:val="single" w:sz="4" w:space="0" w:color="auto"/>
            </w:tcBorders>
            <w:shd w:val="clear" w:color="auto" w:fill="auto"/>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proofErr w:type="spellStart"/>
            <w:r w:rsidRPr="008B18AE">
              <w:rPr>
                <w:rFonts w:ascii="Times New Roman" w:eastAsia="Times New Roman" w:hAnsi="Times New Roman" w:cs="Times New Roman"/>
                <w:color w:val="000000"/>
                <w:lang w:eastAsia="ru-RU"/>
              </w:rPr>
              <w:t>Тв.обл</w:t>
            </w:r>
            <w:proofErr w:type="spellEnd"/>
            <w:r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РФ</w:t>
            </w:r>
          </w:p>
        </w:tc>
        <w:tc>
          <w:tcPr>
            <w:tcW w:w="939" w:type="dxa"/>
            <w:tcBorders>
              <w:top w:val="nil"/>
              <w:left w:val="nil"/>
              <w:bottom w:val="single" w:sz="4" w:space="0" w:color="auto"/>
              <w:right w:val="single" w:sz="4" w:space="0" w:color="auto"/>
            </w:tcBorders>
            <w:shd w:val="clear" w:color="000000" w:fill="FFFFFF"/>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proofErr w:type="spellStart"/>
            <w:r w:rsidRPr="008B18AE">
              <w:rPr>
                <w:rFonts w:ascii="Times New Roman" w:eastAsia="Times New Roman" w:hAnsi="Times New Roman" w:cs="Times New Roman"/>
                <w:color w:val="000000"/>
                <w:lang w:eastAsia="ru-RU"/>
              </w:rPr>
              <w:t>Тв.обл</w:t>
            </w:r>
            <w:proofErr w:type="spellEnd"/>
            <w:r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000000" w:fill="FFFFFF"/>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РФ</w:t>
            </w:r>
          </w:p>
        </w:tc>
        <w:tc>
          <w:tcPr>
            <w:tcW w:w="939" w:type="dxa"/>
            <w:tcBorders>
              <w:top w:val="nil"/>
              <w:left w:val="nil"/>
              <w:bottom w:val="single" w:sz="4" w:space="0" w:color="auto"/>
              <w:right w:val="single" w:sz="4" w:space="0" w:color="auto"/>
            </w:tcBorders>
            <w:shd w:val="clear" w:color="000000" w:fill="FFFFFF"/>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proofErr w:type="spellStart"/>
            <w:r w:rsidRPr="008B18AE">
              <w:rPr>
                <w:rFonts w:ascii="Times New Roman" w:eastAsia="Times New Roman" w:hAnsi="Times New Roman" w:cs="Times New Roman"/>
                <w:color w:val="000000"/>
                <w:lang w:eastAsia="ru-RU"/>
              </w:rPr>
              <w:t>Тв.обл</w:t>
            </w:r>
            <w:proofErr w:type="spellEnd"/>
            <w:r w:rsidRPr="008B18AE">
              <w:rPr>
                <w:rFonts w:ascii="Times New Roman" w:eastAsia="Times New Roman" w:hAnsi="Times New Roman" w:cs="Times New Roman"/>
                <w:color w:val="000000"/>
                <w:lang w:eastAsia="ru-RU"/>
              </w:rPr>
              <w:t>.</w:t>
            </w:r>
          </w:p>
        </w:tc>
        <w:tc>
          <w:tcPr>
            <w:tcW w:w="940" w:type="dxa"/>
            <w:tcBorders>
              <w:top w:val="nil"/>
              <w:left w:val="nil"/>
              <w:bottom w:val="single" w:sz="4" w:space="0" w:color="auto"/>
              <w:right w:val="single" w:sz="4" w:space="0" w:color="auto"/>
            </w:tcBorders>
            <w:shd w:val="clear" w:color="auto" w:fill="auto"/>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РФ</w:t>
            </w:r>
          </w:p>
        </w:tc>
        <w:tc>
          <w:tcPr>
            <w:tcW w:w="1063" w:type="dxa"/>
            <w:tcBorders>
              <w:top w:val="nil"/>
              <w:left w:val="nil"/>
              <w:bottom w:val="single" w:sz="4" w:space="0" w:color="auto"/>
              <w:right w:val="single" w:sz="4" w:space="0" w:color="auto"/>
            </w:tcBorders>
            <w:shd w:val="clear" w:color="auto" w:fill="auto"/>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proofErr w:type="spellStart"/>
            <w:r w:rsidRPr="008B18AE">
              <w:rPr>
                <w:rFonts w:ascii="Times New Roman" w:eastAsia="Times New Roman" w:hAnsi="Times New Roman" w:cs="Times New Roman"/>
                <w:color w:val="000000"/>
                <w:lang w:eastAsia="ru-RU"/>
              </w:rPr>
              <w:t>Тв.обл</w:t>
            </w:r>
            <w:proofErr w:type="spellEnd"/>
            <w:r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РФ</w:t>
            </w:r>
          </w:p>
        </w:tc>
        <w:tc>
          <w:tcPr>
            <w:tcW w:w="1063" w:type="dxa"/>
            <w:tcBorders>
              <w:top w:val="nil"/>
              <w:left w:val="nil"/>
              <w:bottom w:val="single" w:sz="4" w:space="0" w:color="auto"/>
              <w:right w:val="single" w:sz="4" w:space="0" w:color="auto"/>
            </w:tcBorders>
            <w:shd w:val="clear" w:color="auto" w:fill="auto"/>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proofErr w:type="spellStart"/>
            <w:r w:rsidRPr="008B18AE">
              <w:rPr>
                <w:rFonts w:ascii="Times New Roman" w:eastAsia="Times New Roman" w:hAnsi="Times New Roman" w:cs="Times New Roman"/>
                <w:color w:val="000000"/>
                <w:lang w:eastAsia="ru-RU"/>
              </w:rPr>
              <w:t>Тв.обл</w:t>
            </w:r>
            <w:proofErr w:type="spellEnd"/>
            <w:r w:rsidRPr="008B18AE">
              <w:rPr>
                <w:rFonts w:ascii="Times New Roman" w:eastAsia="Times New Roman" w:hAnsi="Times New Roman" w:cs="Times New Roman"/>
                <w:color w:val="000000"/>
                <w:lang w:eastAsia="ru-RU"/>
              </w:rPr>
              <w:t>.</w:t>
            </w:r>
          </w:p>
        </w:tc>
        <w:tc>
          <w:tcPr>
            <w:tcW w:w="1064" w:type="dxa"/>
            <w:tcBorders>
              <w:top w:val="nil"/>
              <w:left w:val="nil"/>
              <w:bottom w:val="single" w:sz="4" w:space="0" w:color="auto"/>
              <w:right w:val="single" w:sz="4" w:space="0" w:color="auto"/>
            </w:tcBorders>
            <w:shd w:val="clear" w:color="auto" w:fill="auto"/>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РФ</w:t>
            </w:r>
          </w:p>
        </w:tc>
      </w:tr>
      <w:tr w:rsidR="008B18AE" w:rsidRPr="008B18AE" w:rsidTr="009A2C50">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000000" w:fill="D8D8D8"/>
            <w:noWrap/>
            <w:vAlign w:val="center"/>
            <w:hideMark/>
          </w:tcPr>
          <w:p w:rsidR="008B18AE" w:rsidRPr="008B18AE" w:rsidRDefault="009A2C50" w:rsidP="00BA530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sidR="008B18AE" w:rsidRPr="008B18AE">
              <w:rPr>
                <w:rFonts w:ascii="Times New Roman" w:eastAsia="Times New Roman" w:hAnsi="Times New Roman" w:cs="Times New Roman"/>
                <w:b/>
                <w:bCs/>
                <w:color w:val="000000"/>
                <w:lang w:eastAsia="ru-RU"/>
              </w:rPr>
              <w:t xml:space="preserve"> класс</w:t>
            </w:r>
          </w:p>
        </w:tc>
        <w:tc>
          <w:tcPr>
            <w:tcW w:w="992" w:type="dxa"/>
            <w:tcBorders>
              <w:top w:val="nil"/>
              <w:left w:val="nil"/>
              <w:bottom w:val="single" w:sz="4" w:space="0" w:color="auto"/>
              <w:right w:val="nil"/>
            </w:tcBorders>
            <w:shd w:val="clear" w:color="000000" w:fill="D8D8D8"/>
            <w:noWrap/>
            <w:vAlign w:val="bottom"/>
            <w:hideMark/>
          </w:tcPr>
          <w:p w:rsidR="008B18AE" w:rsidRPr="008B18AE" w:rsidRDefault="008B18AE" w:rsidP="008B18AE">
            <w:pPr>
              <w:spacing w:after="0" w:line="240" w:lineRule="auto"/>
              <w:jc w:val="center"/>
              <w:rPr>
                <w:rFonts w:ascii="Times New Roman" w:eastAsia="Times New Roman" w:hAnsi="Times New Roman" w:cs="Times New Roman"/>
                <w:b/>
                <w:bCs/>
                <w:color w:val="000000"/>
                <w:lang w:eastAsia="ru-RU"/>
              </w:rPr>
            </w:pPr>
            <w:r w:rsidRPr="008B18AE">
              <w:rPr>
                <w:rFonts w:ascii="Times New Roman" w:eastAsia="Times New Roman" w:hAnsi="Times New Roman" w:cs="Times New Roman"/>
                <w:b/>
                <w:bCs/>
                <w:color w:val="000000"/>
                <w:lang w:eastAsia="ru-RU"/>
              </w:rPr>
              <w:t> </w:t>
            </w:r>
          </w:p>
        </w:tc>
        <w:tc>
          <w:tcPr>
            <w:tcW w:w="8647" w:type="dxa"/>
            <w:gridSpan w:val="9"/>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8B18AE" w:rsidRPr="008B18AE" w:rsidRDefault="008B18AE" w:rsidP="008B18AE">
            <w:pPr>
              <w:spacing w:after="0" w:line="240" w:lineRule="auto"/>
              <w:jc w:val="center"/>
              <w:rPr>
                <w:rFonts w:ascii="Times New Roman" w:eastAsia="Times New Roman" w:hAnsi="Times New Roman" w:cs="Times New Roman"/>
                <w:b/>
                <w:bCs/>
                <w:color w:val="000000"/>
                <w:lang w:eastAsia="ru-RU"/>
              </w:rPr>
            </w:pPr>
            <w:r w:rsidRPr="008B18AE">
              <w:rPr>
                <w:rFonts w:ascii="Times New Roman" w:eastAsia="Times New Roman" w:hAnsi="Times New Roman" w:cs="Times New Roman"/>
                <w:b/>
                <w:bCs/>
                <w:color w:val="000000"/>
                <w:lang w:eastAsia="ru-RU"/>
              </w:rPr>
              <w:t> </w:t>
            </w:r>
          </w:p>
        </w:tc>
        <w:tc>
          <w:tcPr>
            <w:tcW w:w="4253" w:type="dxa"/>
            <w:gridSpan w:val="4"/>
            <w:tcBorders>
              <w:top w:val="single" w:sz="4" w:space="0" w:color="auto"/>
              <w:left w:val="nil"/>
              <w:bottom w:val="single" w:sz="4" w:space="0" w:color="auto"/>
              <w:right w:val="single" w:sz="4" w:space="0" w:color="auto"/>
            </w:tcBorders>
            <w:shd w:val="clear" w:color="000000" w:fill="D8D8D8"/>
            <w:noWrap/>
            <w:vAlign w:val="bottom"/>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 </w:t>
            </w:r>
          </w:p>
        </w:tc>
      </w:tr>
      <w:tr w:rsidR="00B71F64" w:rsidRPr="008B18AE" w:rsidTr="009A2C50">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B18AE" w:rsidRPr="008B18AE" w:rsidRDefault="008B18AE" w:rsidP="00BA530F">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Русский язык</w:t>
            </w:r>
          </w:p>
        </w:tc>
        <w:tc>
          <w:tcPr>
            <w:tcW w:w="992" w:type="dxa"/>
            <w:tcBorders>
              <w:top w:val="nil"/>
              <w:left w:val="nil"/>
              <w:bottom w:val="single" w:sz="4" w:space="0" w:color="auto"/>
              <w:right w:val="single" w:sz="4" w:space="0" w:color="auto"/>
            </w:tcBorders>
            <w:shd w:val="clear" w:color="auto" w:fill="auto"/>
            <w:noWrap/>
            <w:vAlign w:val="center"/>
            <w:hideMark/>
          </w:tcPr>
          <w:p w:rsidR="008B18AE" w:rsidRPr="008B18AE" w:rsidRDefault="008B18AE" w:rsidP="008B18AE">
            <w:pPr>
              <w:spacing w:after="0" w:line="240" w:lineRule="auto"/>
              <w:jc w:val="center"/>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4</w:t>
            </w:r>
            <w:r w:rsidR="009A2C50">
              <w:rPr>
                <w:rFonts w:ascii="Times New Roman" w:eastAsia="Times New Roman" w:hAnsi="Times New Roman" w:cs="Times New Roman"/>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8B18AE" w:rsidRPr="009A2C50" w:rsidRDefault="009A2C50" w:rsidP="009A2C50">
            <w:pPr>
              <w:spacing w:line="240" w:lineRule="auto"/>
              <w:jc w:val="center"/>
              <w:rPr>
                <w:rFonts w:ascii="Calibri" w:hAnsi="Calibri" w:cs="Calibri"/>
                <w:color w:val="000000"/>
              </w:rPr>
            </w:pPr>
            <w:r>
              <w:rPr>
                <w:rFonts w:ascii="Calibri" w:hAnsi="Calibri" w:cs="Calibri"/>
                <w:color w:val="000000"/>
              </w:rPr>
              <w:t>12465</w:t>
            </w:r>
          </w:p>
        </w:tc>
        <w:tc>
          <w:tcPr>
            <w:tcW w:w="939" w:type="dxa"/>
            <w:tcBorders>
              <w:top w:val="nil"/>
              <w:left w:val="nil"/>
              <w:bottom w:val="single" w:sz="4" w:space="0" w:color="auto"/>
              <w:right w:val="single" w:sz="4" w:space="0" w:color="auto"/>
            </w:tcBorders>
            <w:shd w:val="clear" w:color="auto" w:fill="auto"/>
            <w:noWrap/>
            <w:vAlign w:val="center"/>
            <w:hideMark/>
          </w:tcPr>
          <w:p w:rsidR="008B18AE" w:rsidRPr="00C42659" w:rsidRDefault="009A2C50" w:rsidP="008B18AE">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4,4</w:t>
            </w:r>
            <w:r w:rsidR="008B18AE"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hideMark/>
          </w:tcPr>
          <w:p w:rsidR="008B18AE" w:rsidRPr="008B18AE" w:rsidRDefault="009A2C50" w:rsidP="008B18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008B18AE"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hideMark/>
          </w:tcPr>
          <w:p w:rsidR="008B18AE" w:rsidRPr="008B18AE" w:rsidRDefault="009A2C50" w:rsidP="008B18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28,1</w:t>
            </w:r>
            <w:r w:rsidR="008B18AE"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hideMark/>
          </w:tcPr>
          <w:p w:rsidR="008B18AE" w:rsidRPr="008B18AE" w:rsidRDefault="009A2C50" w:rsidP="008B18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28,8</w:t>
            </w:r>
            <w:r w:rsidR="008B18AE"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000000" w:fill="FFFFFF"/>
            <w:noWrap/>
            <w:vAlign w:val="center"/>
            <w:hideMark/>
          </w:tcPr>
          <w:p w:rsidR="008B18AE" w:rsidRPr="008B18AE" w:rsidRDefault="009A2C50" w:rsidP="008B18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47,6</w:t>
            </w:r>
            <w:r w:rsidR="008B18AE"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000000" w:fill="FFFFFF"/>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4</w:t>
            </w:r>
            <w:r w:rsidR="009A2C50">
              <w:rPr>
                <w:rFonts w:ascii="Times New Roman" w:eastAsia="Times New Roman" w:hAnsi="Times New Roman" w:cs="Times New Roman"/>
                <w:color w:val="000000"/>
                <w:lang w:eastAsia="ru-RU"/>
              </w:rPr>
              <w:t>6</w:t>
            </w:r>
            <w:r w:rsidRPr="008B18AE">
              <w:rPr>
                <w:rFonts w:ascii="Times New Roman" w:eastAsia="Times New Roman" w:hAnsi="Times New Roman" w:cs="Times New Roman"/>
                <w:color w:val="000000"/>
                <w:lang w:eastAsia="ru-RU"/>
              </w:rPr>
              <w:t>,2%</w:t>
            </w:r>
          </w:p>
        </w:tc>
        <w:tc>
          <w:tcPr>
            <w:tcW w:w="939" w:type="dxa"/>
            <w:tcBorders>
              <w:top w:val="nil"/>
              <w:left w:val="nil"/>
              <w:bottom w:val="single" w:sz="4" w:space="0" w:color="auto"/>
              <w:right w:val="single" w:sz="4" w:space="0" w:color="auto"/>
            </w:tcBorders>
            <w:shd w:val="clear" w:color="000000" w:fill="FFFFFF"/>
            <w:noWrap/>
            <w:vAlign w:val="center"/>
            <w:hideMark/>
          </w:tcPr>
          <w:p w:rsidR="008B18AE" w:rsidRPr="008B18AE" w:rsidRDefault="009A2C50" w:rsidP="008B18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19,9</w:t>
            </w:r>
            <w:r w:rsidR="008B18AE" w:rsidRPr="008B18AE">
              <w:rPr>
                <w:rFonts w:ascii="Times New Roman" w:eastAsia="Times New Roman" w:hAnsi="Times New Roman" w:cs="Times New Roman"/>
                <w:color w:val="000000"/>
                <w:lang w:eastAsia="ru-RU"/>
              </w:rPr>
              <w:t>%</w:t>
            </w:r>
          </w:p>
        </w:tc>
        <w:tc>
          <w:tcPr>
            <w:tcW w:w="940" w:type="dxa"/>
            <w:tcBorders>
              <w:top w:val="nil"/>
              <w:left w:val="nil"/>
              <w:bottom w:val="single" w:sz="4" w:space="0" w:color="auto"/>
              <w:right w:val="single" w:sz="4" w:space="0" w:color="auto"/>
            </w:tcBorders>
            <w:shd w:val="clear" w:color="auto" w:fill="auto"/>
            <w:noWrap/>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1</w:t>
            </w:r>
            <w:r w:rsidR="009A2C50">
              <w:rPr>
                <w:rFonts w:ascii="Times New Roman" w:eastAsia="Times New Roman" w:hAnsi="Times New Roman" w:cs="Times New Roman"/>
                <w:color w:val="000000"/>
                <w:lang w:eastAsia="ru-RU"/>
              </w:rPr>
              <w:t>9</w:t>
            </w:r>
            <w:r w:rsidRPr="008B18AE">
              <w:rPr>
                <w:rFonts w:ascii="Times New Roman" w:eastAsia="Times New Roman" w:hAnsi="Times New Roman" w:cs="Times New Roman"/>
                <w:color w:val="000000"/>
                <w:lang w:eastAsia="ru-RU"/>
              </w:rPr>
              <w:t>,4%</w:t>
            </w:r>
          </w:p>
        </w:tc>
        <w:tc>
          <w:tcPr>
            <w:tcW w:w="1063" w:type="dxa"/>
            <w:tcBorders>
              <w:top w:val="nil"/>
              <w:left w:val="nil"/>
              <w:bottom w:val="single" w:sz="4" w:space="0" w:color="auto"/>
              <w:right w:val="single" w:sz="4" w:space="0" w:color="auto"/>
            </w:tcBorders>
            <w:shd w:val="clear" w:color="auto" w:fill="auto"/>
            <w:noWrap/>
            <w:vAlign w:val="center"/>
          </w:tcPr>
          <w:p w:rsidR="008B18AE" w:rsidRPr="00C42659" w:rsidRDefault="009A2C50" w:rsidP="008B18AE">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95,6%</w:t>
            </w:r>
          </w:p>
        </w:tc>
        <w:tc>
          <w:tcPr>
            <w:tcW w:w="1063" w:type="dxa"/>
            <w:tcBorders>
              <w:top w:val="nil"/>
              <w:left w:val="nil"/>
              <w:bottom w:val="single" w:sz="4" w:space="0" w:color="auto"/>
              <w:right w:val="single" w:sz="4" w:space="0" w:color="auto"/>
            </w:tcBorders>
            <w:shd w:val="clear" w:color="auto" w:fill="auto"/>
            <w:noWrap/>
            <w:vAlign w:val="center"/>
          </w:tcPr>
          <w:p w:rsidR="008B18AE" w:rsidRPr="00B60546" w:rsidRDefault="00E17AD1" w:rsidP="008B18AE">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94,4%</w:t>
            </w:r>
          </w:p>
        </w:tc>
        <w:tc>
          <w:tcPr>
            <w:tcW w:w="1063" w:type="dxa"/>
            <w:tcBorders>
              <w:top w:val="nil"/>
              <w:left w:val="nil"/>
              <w:bottom w:val="single" w:sz="4" w:space="0" w:color="auto"/>
              <w:right w:val="single" w:sz="4" w:space="0" w:color="auto"/>
            </w:tcBorders>
            <w:shd w:val="clear" w:color="auto" w:fill="auto"/>
            <w:noWrap/>
            <w:vAlign w:val="center"/>
          </w:tcPr>
          <w:p w:rsidR="008B18AE" w:rsidRPr="00B60546" w:rsidRDefault="00E17AD1" w:rsidP="008B18AE">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67,5%</w:t>
            </w:r>
          </w:p>
        </w:tc>
        <w:tc>
          <w:tcPr>
            <w:tcW w:w="1064" w:type="dxa"/>
            <w:tcBorders>
              <w:top w:val="nil"/>
              <w:left w:val="nil"/>
              <w:bottom w:val="single" w:sz="4" w:space="0" w:color="auto"/>
              <w:right w:val="single" w:sz="4" w:space="0" w:color="auto"/>
            </w:tcBorders>
            <w:shd w:val="clear" w:color="auto" w:fill="auto"/>
            <w:noWrap/>
            <w:vAlign w:val="center"/>
          </w:tcPr>
          <w:p w:rsidR="008B18AE" w:rsidRPr="008B18AE" w:rsidRDefault="00E17AD1" w:rsidP="008B18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65,6%</w:t>
            </w:r>
          </w:p>
        </w:tc>
      </w:tr>
      <w:tr w:rsidR="00B71F64" w:rsidRPr="008B18AE" w:rsidTr="00E17AD1">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B18AE" w:rsidRPr="008B18AE" w:rsidRDefault="008B18AE" w:rsidP="00BA530F">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Математика</w:t>
            </w:r>
          </w:p>
        </w:tc>
        <w:tc>
          <w:tcPr>
            <w:tcW w:w="992" w:type="dxa"/>
            <w:tcBorders>
              <w:top w:val="nil"/>
              <w:left w:val="nil"/>
              <w:bottom w:val="single" w:sz="4" w:space="0" w:color="auto"/>
              <w:right w:val="single" w:sz="4" w:space="0" w:color="auto"/>
            </w:tcBorders>
            <w:shd w:val="clear" w:color="auto" w:fill="auto"/>
            <w:noWrap/>
            <w:vAlign w:val="center"/>
          </w:tcPr>
          <w:p w:rsidR="008B18AE" w:rsidRPr="008B18AE" w:rsidRDefault="000D057C" w:rsidP="008B18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425</w:t>
            </w:r>
          </w:p>
        </w:tc>
        <w:tc>
          <w:tcPr>
            <w:tcW w:w="1134" w:type="dxa"/>
            <w:tcBorders>
              <w:top w:val="nil"/>
              <w:left w:val="nil"/>
              <w:bottom w:val="single" w:sz="4" w:space="0" w:color="auto"/>
              <w:right w:val="single" w:sz="4" w:space="0" w:color="auto"/>
            </w:tcBorders>
            <w:shd w:val="clear" w:color="auto" w:fill="auto"/>
            <w:noWrap/>
            <w:vAlign w:val="center"/>
          </w:tcPr>
          <w:p w:rsidR="008B18AE" w:rsidRPr="008B18AE" w:rsidRDefault="000D057C" w:rsidP="008B18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12893</w:t>
            </w:r>
          </w:p>
        </w:tc>
        <w:tc>
          <w:tcPr>
            <w:tcW w:w="939" w:type="dxa"/>
            <w:tcBorders>
              <w:top w:val="nil"/>
              <w:left w:val="nil"/>
              <w:bottom w:val="single" w:sz="4" w:space="0" w:color="auto"/>
              <w:right w:val="single" w:sz="4" w:space="0" w:color="auto"/>
            </w:tcBorders>
            <w:shd w:val="clear" w:color="auto" w:fill="auto"/>
            <w:noWrap/>
            <w:vAlign w:val="center"/>
          </w:tcPr>
          <w:p w:rsidR="008B18AE" w:rsidRPr="00C42659" w:rsidRDefault="000D057C" w:rsidP="008B18AE">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1,9%</w:t>
            </w:r>
          </w:p>
        </w:tc>
        <w:tc>
          <w:tcPr>
            <w:tcW w:w="939" w:type="dxa"/>
            <w:tcBorders>
              <w:top w:val="nil"/>
              <w:left w:val="nil"/>
              <w:bottom w:val="single" w:sz="4" w:space="0" w:color="auto"/>
              <w:right w:val="single" w:sz="4" w:space="0" w:color="auto"/>
            </w:tcBorders>
            <w:shd w:val="clear" w:color="auto" w:fill="auto"/>
            <w:noWrap/>
            <w:vAlign w:val="center"/>
          </w:tcPr>
          <w:p w:rsidR="008B18AE" w:rsidRPr="008B18AE" w:rsidRDefault="000D057C" w:rsidP="008B18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939" w:type="dxa"/>
            <w:tcBorders>
              <w:top w:val="nil"/>
              <w:left w:val="nil"/>
              <w:bottom w:val="single" w:sz="4" w:space="0" w:color="auto"/>
              <w:right w:val="single" w:sz="4" w:space="0" w:color="auto"/>
            </w:tcBorders>
            <w:shd w:val="clear" w:color="auto" w:fill="auto"/>
            <w:noWrap/>
            <w:vAlign w:val="center"/>
          </w:tcPr>
          <w:p w:rsidR="008B18AE" w:rsidRPr="000D057C" w:rsidRDefault="000D057C" w:rsidP="008B18AE">
            <w:pPr>
              <w:spacing w:after="0" w:line="240" w:lineRule="auto"/>
              <w:jc w:val="center"/>
              <w:rPr>
                <w:rFonts w:ascii="Times New Roman" w:eastAsia="Times New Roman" w:hAnsi="Times New Roman" w:cs="Times New Roman"/>
                <w:lang w:eastAsia="ru-RU"/>
              </w:rPr>
            </w:pPr>
            <w:r w:rsidRPr="000D057C">
              <w:rPr>
                <w:rFonts w:ascii="Times New Roman" w:eastAsia="Times New Roman" w:hAnsi="Times New Roman" w:cs="Times New Roman"/>
                <w:lang w:eastAsia="ru-RU"/>
              </w:rPr>
              <w:t>20,5</w:t>
            </w:r>
            <w:r>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8B18AE" w:rsidRPr="000D057C" w:rsidRDefault="000D057C" w:rsidP="008B18AE">
            <w:pPr>
              <w:spacing w:after="0" w:line="240" w:lineRule="auto"/>
              <w:jc w:val="center"/>
              <w:rPr>
                <w:rFonts w:ascii="Times New Roman" w:eastAsia="Times New Roman" w:hAnsi="Times New Roman" w:cs="Times New Roman"/>
                <w:lang w:eastAsia="ru-RU"/>
              </w:rPr>
            </w:pPr>
            <w:r w:rsidRPr="000D057C">
              <w:rPr>
                <w:rFonts w:ascii="Times New Roman" w:eastAsia="Times New Roman" w:hAnsi="Times New Roman" w:cs="Times New Roman"/>
                <w:lang w:eastAsia="ru-RU"/>
              </w:rPr>
              <w:t>20,9</w:t>
            </w:r>
            <w:r>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8B18AE" w:rsidRPr="000D057C" w:rsidRDefault="000D057C" w:rsidP="008B18AE">
            <w:pPr>
              <w:spacing w:after="0" w:line="240" w:lineRule="auto"/>
              <w:jc w:val="center"/>
              <w:rPr>
                <w:rFonts w:ascii="Times New Roman" w:eastAsia="Times New Roman" w:hAnsi="Times New Roman" w:cs="Times New Roman"/>
                <w:lang w:eastAsia="ru-RU"/>
              </w:rPr>
            </w:pPr>
            <w:r w:rsidRPr="000D057C">
              <w:rPr>
                <w:rFonts w:ascii="Times New Roman" w:eastAsia="Times New Roman" w:hAnsi="Times New Roman" w:cs="Times New Roman"/>
                <w:lang w:eastAsia="ru-RU"/>
              </w:rPr>
              <w:t>45,3</w:t>
            </w:r>
            <w:r>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8B18AE" w:rsidRPr="000D057C" w:rsidRDefault="000D057C" w:rsidP="008B18AE">
            <w:pPr>
              <w:spacing w:after="0" w:line="240" w:lineRule="auto"/>
              <w:jc w:val="center"/>
              <w:rPr>
                <w:rFonts w:ascii="Times New Roman" w:eastAsia="Times New Roman" w:hAnsi="Times New Roman" w:cs="Times New Roman"/>
                <w:lang w:eastAsia="ru-RU"/>
              </w:rPr>
            </w:pPr>
            <w:r w:rsidRPr="000D057C">
              <w:rPr>
                <w:rFonts w:ascii="Times New Roman" w:eastAsia="Times New Roman" w:hAnsi="Times New Roman" w:cs="Times New Roman"/>
                <w:lang w:eastAsia="ru-RU"/>
              </w:rPr>
              <w:t>43,7</w:t>
            </w:r>
            <w:r>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8B18AE" w:rsidRPr="000D057C" w:rsidRDefault="000D057C" w:rsidP="008B18AE">
            <w:pPr>
              <w:spacing w:after="0" w:line="240" w:lineRule="auto"/>
              <w:jc w:val="center"/>
              <w:rPr>
                <w:rFonts w:ascii="Times New Roman" w:eastAsia="Times New Roman" w:hAnsi="Times New Roman" w:cs="Times New Roman"/>
                <w:lang w:eastAsia="ru-RU"/>
              </w:rPr>
            </w:pPr>
            <w:r w:rsidRPr="000D057C">
              <w:rPr>
                <w:rFonts w:ascii="Times New Roman" w:eastAsia="Times New Roman" w:hAnsi="Times New Roman" w:cs="Times New Roman"/>
                <w:lang w:eastAsia="ru-RU"/>
              </w:rPr>
              <w:t>32,4</w:t>
            </w:r>
            <w:r>
              <w:rPr>
                <w:rFonts w:ascii="Times New Roman" w:eastAsia="Times New Roman" w:hAnsi="Times New Roman" w:cs="Times New Roman"/>
                <w:color w:val="000000"/>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8B18AE" w:rsidRPr="000D057C" w:rsidRDefault="000D057C" w:rsidP="008B18AE">
            <w:pPr>
              <w:spacing w:after="0" w:line="240" w:lineRule="auto"/>
              <w:jc w:val="center"/>
              <w:rPr>
                <w:rFonts w:ascii="Times New Roman" w:eastAsia="Times New Roman" w:hAnsi="Times New Roman" w:cs="Times New Roman"/>
                <w:lang w:eastAsia="ru-RU"/>
              </w:rPr>
            </w:pPr>
            <w:r w:rsidRPr="000D057C">
              <w:rPr>
                <w:rFonts w:ascii="Times New Roman" w:eastAsia="Times New Roman" w:hAnsi="Times New Roman" w:cs="Times New Roman"/>
                <w:lang w:eastAsia="ru-RU"/>
              </w:rPr>
              <w:t>32,5</w:t>
            </w:r>
            <w:r>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8B18AE" w:rsidRPr="00C42659" w:rsidRDefault="000D057C" w:rsidP="008B18AE">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98,</w:t>
            </w:r>
            <w:r w:rsidR="00C42659" w:rsidRPr="00C42659">
              <w:rPr>
                <w:rFonts w:ascii="Times New Roman" w:eastAsia="Times New Roman" w:hAnsi="Times New Roman" w:cs="Times New Roman"/>
                <w:lang w:eastAsia="ru-RU"/>
              </w:rPr>
              <w:t>1</w:t>
            </w:r>
            <w:r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8B18AE" w:rsidRPr="00B60546" w:rsidRDefault="000D057C" w:rsidP="008B18AE">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97,1%</w:t>
            </w:r>
          </w:p>
        </w:tc>
        <w:tc>
          <w:tcPr>
            <w:tcW w:w="1063" w:type="dxa"/>
            <w:tcBorders>
              <w:top w:val="nil"/>
              <w:left w:val="nil"/>
              <w:bottom w:val="single" w:sz="4" w:space="0" w:color="auto"/>
              <w:right w:val="single" w:sz="4" w:space="0" w:color="auto"/>
            </w:tcBorders>
            <w:shd w:val="clear" w:color="auto" w:fill="auto"/>
            <w:noWrap/>
            <w:vAlign w:val="center"/>
          </w:tcPr>
          <w:p w:rsidR="008B18AE" w:rsidRPr="00B60546" w:rsidRDefault="000D057C" w:rsidP="008B18AE">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77,7%</w:t>
            </w:r>
          </w:p>
        </w:tc>
        <w:tc>
          <w:tcPr>
            <w:tcW w:w="1064" w:type="dxa"/>
            <w:tcBorders>
              <w:top w:val="nil"/>
              <w:left w:val="nil"/>
              <w:bottom w:val="single" w:sz="4" w:space="0" w:color="auto"/>
              <w:right w:val="single" w:sz="4" w:space="0" w:color="auto"/>
            </w:tcBorders>
            <w:shd w:val="clear" w:color="auto" w:fill="auto"/>
            <w:noWrap/>
            <w:vAlign w:val="center"/>
          </w:tcPr>
          <w:p w:rsidR="008B18AE" w:rsidRPr="008B18AE" w:rsidRDefault="000D057C" w:rsidP="008B18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76,2%</w:t>
            </w:r>
          </w:p>
        </w:tc>
      </w:tr>
      <w:tr w:rsidR="00B71F64" w:rsidRPr="008B18AE" w:rsidTr="00E17AD1">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B18AE" w:rsidRPr="008B18AE" w:rsidRDefault="008B18AE" w:rsidP="00BA530F">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Окружающий мир</w:t>
            </w:r>
          </w:p>
        </w:tc>
        <w:tc>
          <w:tcPr>
            <w:tcW w:w="992" w:type="dxa"/>
            <w:tcBorders>
              <w:top w:val="nil"/>
              <w:left w:val="nil"/>
              <w:bottom w:val="single" w:sz="4" w:space="0" w:color="auto"/>
              <w:right w:val="single" w:sz="4" w:space="0" w:color="auto"/>
            </w:tcBorders>
            <w:shd w:val="clear" w:color="auto" w:fill="auto"/>
            <w:noWrap/>
            <w:vAlign w:val="center"/>
          </w:tcPr>
          <w:p w:rsidR="008B18AE" w:rsidRPr="008B18AE" w:rsidRDefault="009A2C75" w:rsidP="008B18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426</w:t>
            </w:r>
          </w:p>
        </w:tc>
        <w:tc>
          <w:tcPr>
            <w:tcW w:w="1134" w:type="dxa"/>
            <w:tcBorders>
              <w:top w:val="nil"/>
              <w:left w:val="nil"/>
              <w:bottom w:val="single" w:sz="4" w:space="0" w:color="auto"/>
              <w:right w:val="single" w:sz="4" w:space="0" w:color="auto"/>
            </w:tcBorders>
            <w:shd w:val="clear" w:color="auto" w:fill="auto"/>
            <w:noWrap/>
            <w:vAlign w:val="center"/>
          </w:tcPr>
          <w:p w:rsidR="008B18AE" w:rsidRPr="008B18AE" w:rsidRDefault="009A2C75" w:rsidP="008B18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12815</w:t>
            </w:r>
          </w:p>
        </w:tc>
        <w:tc>
          <w:tcPr>
            <w:tcW w:w="939" w:type="dxa"/>
            <w:tcBorders>
              <w:top w:val="nil"/>
              <w:left w:val="nil"/>
              <w:bottom w:val="single" w:sz="4" w:space="0" w:color="auto"/>
              <w:right w:val="single" w:sz="4" w:space="0" w:color="auto"/>
            </w:tcBorders>
            <w:shd w:val="clear" w:color="auto" w:fill="auto"/>
            <w:noWrap/>
            <w:vAlign w:val="center"/>
          </w:tcPr>
          <w:p w:rsidR="008B18AE" w:rsidRPr="00C42659" w:rsidRDefault="009A2C75" w:rsidP="008B18AE">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0,5</w:t>
            </w:r>
            <w:r w:rsidR="009B2850"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8B18AE" w:rsidRPr="008B18AE" w:rsidRDefault="009A2C75" w:rsidP="008B18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9B2850">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8B18AE" w:rsidRPr="009B2850" w:rsidRDefault="009A2C75" w:rsidP="008B18AE">
            <w:pPr>
              <w:spacing w:after="0" w:line="240" w:lineRule="auto"/>
              <w:jc w:val="center"/>
              <w:rPr>
                <w:rFonts w:ascii="Times New Roman" w:eastAsia="Times New Roman" w:hAnsi="Times New Roman" w:cs="Times New Roman"/>
                <w:lang w:eastAsia="ru-RU"/>
              </w:rPr>
            </w:pPr>
            <w:r w:rsidRPr="009B2850">
              <w:rPr>
                <w:rFonts w:ascii="Times New Roman" w:eastAsia="Times New Roman" w:hAnsi="Times New Roman" w:cs="Times New Roman"/>
                <w:lang w:eastAsia="ru-RU"/>
              </w:rPr>
              <w:t>18,7</w:t>
            </w:r>
            <w:r w:rsidR="009B2850">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8B18AE" w:rsidRPr="009B2850" w:rsidRDefault="009A2C75" w:rsidP="008B18AE">
            <w:pPr>
              <w:spacing w:after="0" w:line="240" w:lineRule="auto"/>
              <w:jc w:val="center"/>
              <w:rPr>
                <w:rFonts w:ascii="Times New Roman" w:eastAsia="Times New Roman" w:hAnsi="Times New Roman" w:cs="Times New Roman"/>
                <w:lang w:eastAsia="ru-RU"/>
              </w:rPr>
            </w:pPr>
            <w:r w:rsidRPr="009B2850">
              <w:rPr>
                <w:rFonts w:ascii="Times New Roman" w:eastAsia="Times New Roman" w:hAnsi="Times New Roman" w:cs="Times New Roman"/>
                <w:lang w:eastAsia="ru-RU"/>
              </w:rPr>
              <w:t>19,5</w:t>
            </w:r>
            <w:r w:rsidR="009B2850">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8B18AE" w:rsidRPr="009B2850" w:rsidRDefault="009A2C75" w:rsidP="008B18AE">
            <w:pPr>
              <w:spacing w:after="0" w:line="240" w:lineRule="auto"/>
              <w:jc w:val="center"/>
              <w:rPr>
                <w:rFonts w:ascii="Times New Roman" w:eastAsia="Times New Roman" w:hAnsi="Times New Roman" w:cs="Times New Roman"/>
                <w:lang w:eastAsia="ru-RU"/>
              </w:rPr>
            </w:pPr>
            <w:r w:rsidRPr="009B2850">
              <w:rPr>
                <w:rFonts w:ascii="Times New Roman" w:eastAsia="Times New Roman" w:hAnsi="Times New Roman" w:cs="Times New Roman"/>
                <w:lang w:eastAsia="ru-RU"/>
              </w:rPr>
              <w:t>55,9</w:t>
            </w:r>
            <w:r w:rsidR="009B2850">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8B18AE" w:rsidRPr="009B2850" w:rsidRDefault="009A2C75" w:rsidP="008B18AE">
            <w:pPr>
              <w:spacing w:after="0" w:line="240" w:lineRule="auto"/>
              <w:jc w:val="center"/>
              <w:rPr>
                <w:rFonts w:ascii="Times New Roman" w:eastAsia="Times New Roman" w:hAnsi="Times New Roman" w:cs="Times New Roman"/>
                <w:lang w:eastAsia="ru-RU"/>
              </w:rPr>
            </w:pPr>
            <w:r w:rsidRPr="009B2850">
              <w:rPr>
                <w:rFonts w:ascii="Times New Roman" w:eastAsia="Times New Roman" w:hAnsi="Times New Roman" w:cs="Times New Roman"/>
                <w:lang w:eastAsia="ru-RU"/>
              </w:rPr>
              <w:t>55,4</w:t>
            </w:r>
            <w:r w:rsidR="009B2850">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8B18AE" w:rsidRPr="009B2850" w:rsidRDefault="009A2C75" w:rsidP="008B18AE">
            <w:pPr>
              <w:spacing w:after="0" w:line="240" w:lineRule="auto"/>
              <w:jc w:val="center"/>
              <w:rPr>
                <w:rFonts w:ascii="Times New Roman" w:eastAsia="Times New Roman" w:hAnsi="Times New Roman" w:cs="Times New Roman"/>
                <w:lang w:eastAsia="ru-RU"/>
              </w:rPr>
            </w:pPr>
            <w:r w:rsidRPr="009B2850">
              <w:rPr>
                <w:rFonts w:ascii="Times New Roman" w:eastAsia="Times New Roman" w:hAnsi="Times New Roman" w:cs="Times New Roman"/>
                <w:lang w:eastAsia="ru-RU"/>
              </w:rPr>
              <w:t>25,0</w:t>
            </w:r>
            <w:r w:rsidR="009B2850">
              <w:rPr>
                <w:rFonts w:ascii="Times New Roman" w:eastAsia="Times New Roman" w:hAnsi="Times New Roman" w:cs="Times New Roman"/>
                <w:color w:val="000000"/>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8B18AE" w:rsidRPr="008B18AE" w:rsidRDefault="009A2C75" w:rsidP="008B18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w:t>
            </w:r>
            <w:r w:rsidR="009B2850">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8B18AE" w:rsidRPr="00C42659" w:rsidRDefault="009A2C75" w:rsidP="008B18AE">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99,</w:t>
            </w:r>
            <w:r w:rsidR="00C42659" w:rsidRPr="00C42659">
              <w:rPr>
                <w:rFonts w:ascii="Times New Roman" w:eastAsia="Times New Roman" w:hAnsi="Times New Roman" w:cs="Times New Roman"/>
                <w:lang w:eastAsia="ru-RU"/>
              </w:rPr>
              <w:t>5</w:t>
            </w:r>
            <w:r w:rsidR="009B2850"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8B18AE" w:rsidRPr="00B60546" w:rsidRDefault="009A2C75" w:rsidP="008B18AE">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98,9</w:t>
            </w:r>
            <w:r w:rsidR="009B2850"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8B18AE" w:rsidRPr="00B60546" w:rsidRDefault="009B2850" w:rsidP="008B18AE">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80,9%</w:t>
            </w:r>
          </w:p>
        </w:tc>
        <w:tc>
          <w:tcPr>
            <w:tcW w:w="1064" w:type="dxa"/>
            <w:tcBorders>
              <w:top w:val="nil"/>
              <w:left w:val="nil"/>
              <w:bottom w:val="single" w:sz="4" w:space="0" w:color="auto"/>
              <w:right w:val="single" w:sz="4" w:space="0" w:color="auto"/>
            </w:tcBorders>
            <w:shd w:val="clear" w:color="auto" w:fill="auto"/>
            <w:noWrap/>
            <w:vAlign w:val="center"/>
          </w:tcPr>
          <w:p w:rsidR="008B18AE" w:rsidRPr="008B18AE" w:rsidRDefault="009B2850" w:rsidP="008B18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79,4%</w:t>
            </w:r>
          </w:p>
        </w:tc>
      </w:tr>
      <w:tr w:rsidR="009A2C50" w:rsidRPr="008B18AE" w:rsidTr="009A2C50">
        <w:trPr>
          <w:trHeight w:val="283"/>
        </w:trPr>
        <w:tc>
          <w:tcPr>
            <w:tcW w:w="15877" w:type="dxa"/>
            <w:gridSpan w:val="15"/>
            <w:tcBorders>
              <w:top w:val="nil"/>
              <w:left w:val="single" w:sz="4" w:space="0" w:color="auto"/>
              <w:bottom w:val="single" w:sz="4" w:space="0" w:color="auto"/>
              <w:right w:val="single" w:sz="4" w:space="0" w:color="auto"/>
            </w:tcBorders>
            <w:shd w:val="clear" w:color="auto" w:fill="DFDFDF" w:themeFill="background2" w:themeFillShade="E6"/>
            <w:noWrap/>
            <w:vAlign w:val="center"/>
          </w:tcPr>
          <w:p w:rsidR="009A2C50" w:rsidRPr="00C42659" w:rsidRDefault="009A2C50" w:rsidP="009A2C50">
            <w:pPr>
              <w:spacing w:after="0" w:line="240" w:lineRule="auto"/>
              <w:rPr>
                <w:rFonts w:ascii="Times New Roman" w:eastAsia="Times New Roman" w:hAnsi="Times New Roman" w:cs="Times New Roman"/>
                <w:b/>
                <w:bCs/>
                <w:lang w:eastAsia="ru-RU"/>
              </w:rPr>
            </w:pPr>
            <w:r w:rsidRPr="00C42659">
              <w:rPr>
                <w:rFonts w:ascii="Times New Roman" w:eastAsia="Times New Roman" w:hAnsi="Times New Roman" w:cs="Times New Roman"/>
                <w:b/>
                <w:bCs/>
                <w:lang w:eastAsia="ru-RU"/>
              </w:rPr>
              <w:t>5 класс</w:t>
            </w:r>
          </w:p>
        </w:tc>
        <w:tc>
          <w:tcPr>
            <w:tcW w:w="4253" w:type="dxa"/>
            <w:vAlign w:val="bottom"/>
          </w:tcPr>
          <w:p w:rsidR="009A2C50" w:rsidRPr="008B18AE" w:rsidRDefault="009A2C50" w:rsidP="009A2C50">
            <w:pPr>
              <w:spacing w:after="0" w:line="240" w:lineRule="auto"/>
              <w:jc w:val="center"/>
              <w:rPr>
                <w:rFonts w:ascii="Times New Roman" w:eastAsia="Times New Roman" w:hAnsi="Times New Roman" w:cs="Times New Roman"/>
                <w:b/>
                <w:bCs/>
                <w:color w:val="000000"/>
                <w:lang w:eastAsia="ru-RU"/>
              </w:rPr>
            </w:pPr>
            <w:r w:rsidRPr="008B18AE">
              <w:rPr>
                <w:rFonts w:ascii="Times New Roman" w:eastAsia="Times New Roman" w:hAnsi="Times New Roman" w:cs="Times New Roman"/>
                <w:b/>
                <w:bCs/>
                <w:color w:val="000000"/>
                <w:lang w:eastAsia="ru-RU"/>
              </w:rPr>
              <w:t> </w:t>
            </w:r>
          </w:p>
        </w:tc>
        <w:tc>
          <w:tcPr>
            <w:tcW w:w="4253" w:type="dxa"/>
            <w:vAlign w:val="bottom"/>
          </w:tcPr>
          <w:p w:rsidR="009A2C50" w:rsidRPr="008B18AE" w:rsidRDefault="009A2C50" w:rsidP="009A2C50">
            <w:pPr>
              <w:spacing w:after="0" w:line="240" w:lineRule="auto"/>
              <w:jc w:val="center"/>
              <w:rPr>
                <w:rFonts w:ascii="Times New Roman" w:eastAsia="Times New Roman" w:hAnsi="Times New Roman" w:cs="Times New Roman"/>
                <w:b/>
                <w:bCs/>
                <w:color w:val="000000"/>
                <w:lang w:eastAsia="ru-RU"/>
              </w:rPr>
            </w:pPr>
            <w:r w:rsidRPr="008B18AE">
              <w:rPr>
                <w:rFonts w:ascii="Times New Roman" w:eastAsia="Times New Roman" w:hAnsi="Times New Roman" w:cs="Times New Roman"/>
                <w:b/>
                <w:bCs/>
                <w:color w:val="000000"/>
                <w:lang w:eastAsia="ru-RU"/>
              </w:rPr>
              <w:t> </w:t>
            </w:r>
          </w:p>
        </w:tc>
        <w:tc>
          <w:tcPr>
            <w:tcW w:w="4253" w:type="dxa"/>
            <w:vAlign w:val="bottom"/>
          </w:tcPr>
          <w:p w:rsidR="009A2C50" w:rsidRPr="008B18AE" w:rsidRDefault="009A2C50" w:rsidP="009A2C50">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 </w:t>
            </w:r>
          </w:p>
        </w:tc>
      </w:tr>
      <w:tr w:rsidR="009A2C50" w:rsidRPr="008B18AE" w:rsidTr="009A2C50">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Русский язык</w:t>
            </w:r>
          </w:p>
        </w:tc>
        <w:tc>
          <w:tcPr>
            <w:tcW w:w="992" w:type="dxa"/>
            <w:tcBorders>
              <w:top w:val="nil"/>
              <w:left w:val="nil"/>
              <w:bottom w:val="single" w:sz="4" w:space="0" w:color="auto"/>
              <w:right w:val="single" w:sz="4" w:space="0" w:color="auto"/>
            </w:tcBorders>
            <w:shd w:val="clear" w:color="auto" w:fill="auto"/>
            <w:noWrap/>
            <w:vAlign w:val="center"/>
          </w:tcPr>
          <w:p w:rsidR="009A2C50" w:rsidRPr="00213B3F" w:rsidRDefault="00213B3F" w:rsidP="009A2C50">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412</w:t>
            </w:r>
          </w:p>
        </w:tc>
        <w:tc>
          <w:tcPr>
            <w:tcW w:w="1134" w:type="dxa"/>
            <w:tcBorders>
              <w:top w:val="nil"/>
              <w:left w:val="nil"/>
              <w:bottom w:val="single" w:sz="4" w:space="0" w:color="auto"/>
              <w:right w:val="single" w:sz="4" w:space="0" w:color="auto"/>
            </w:tcBorders>
            <w:shd w:val="clear" w:color="auto" w:fill="auto"/>
            <w:noWrap/>
            <w:vAlign w:val="center"/>
          </w:tcPr>
          <w:p w:rsidR="009A2C50" w:rsidRPr="00213B3F" w:rsidRDefault="00213B3F" w:rsidP="009A2C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12623</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213B3F" w:rsidP="009A2C50">
            <w:pPr>
              <w:spacing w:after="0" w:line="240" w:lineRule="auto"/>
              <w:jc w:val="center"/>
              <w:rPr>
                <w:rFonts w:ascii="Times New Roman" w:eastAsia="Times New Roman" w:hAnsi="Times New Roman" w:cs="Times New Roman"/>
                <w:lang w:val="en-US" w:eastAsia="ru-RU"/>
              </w:rPr>
            </w:pPr>
            <w:r w:rsidRPr="00C42659">
              <w:rPr>
                <w:rFonts w:ascii="Times New Roman" w:eastAsia="Times New Roman" w:hAnsi="Times New Roman" w:cs="Times New Roman"/>
                <w:lang w:val="en-US" w:eastAsia="ru-RU"/>
              </w:rPr>
              <w:t>10</w:t>
            </w:r>
            <w:r w:rsidRPr="00C42659">
              <w:rPr>
                <w:rFonts w:ascii="Times New Roman" w:eastAsia="Times New Roman" w:hAnsi="Times New Roman" w:cs="Times New Roman"/>
                <w:lang w:eastAsia="ru-RU"/>
              </w:rPr>
              <w:t>,</w:t>
            </w:r>
            <w:r w:rsidRPr="00C42659">
              <w:rPr>
                <w:rFonts w:ascii="Times New Roman" w:eastAsia="Times New Roman" w:hAnsi="Times New Roman" w:cs="Times New Roman"/>
                <w:lang w:val="en-US" w:eastAsia="ru-RU"/>
              </w:rPr>
              <w:t>1</w:t>
            </w:r>
            <w:r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213B3F" w:rsidRDefault="00213B3F" w:rsidP="009A2C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13</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8</w:t>
            </w:r>
            <w:r>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213B3F" w:rsidRDefault="00213B3F" w:rsidP="009A2C50">
            <w:pPr>
              <w:spacing w:after="0" w:line="240" w:lineRule="auto"/>
              <w:jc w:val="center"/>
              <w:rPr>
                <w:rFonts w:ascii="Times New Roman" w:eastAsia="Times New Roman" w:hAnsi="Times New Roman" w:cs="Times New Roman"/>
                <w:lang w:eastAsia="ru-RU"/>
              </w:rPr>
            </w:pPr>
            <w:r w:rsidRPr="00213B3F">
              <w:rPr>
                <w:rFonts w:ascii="Times New Roman" w:eastAsia="Times New Roman" w:hAnsi="Times New Roman" w:cs="Times New Roman"/>
                <w:lang w:eastAsia="ru-RU"/>
              </w:rPr>
              <w:t>38,1%</w:t>
            </w:r>
          </w:p>
        </w:tc>
        <w:tc>
          <w:tcPr>
            <w:tcW w:w="939" w:type="dxa"/>
            <w:tcBorders>
              <w:top w:val="nil"/>
              <w:left w:val="nil"/>
              <w:bottom w:val="single" w:sz="4" w:space="0" w:color="auto"/>
              <w:right w:val="single" w:sz="4" w:space="0" w:color="auto"/>
            </w:tcBorders>
            <w:shd w:val="clear" w:color="auto" w:fill="auto"/>
            <w:noWrap/>
            <w:vAlign w:val="center"/>
          </w:tcPr>
          <w:p w:rsidR="009A2C50" w:rsidRPr="00213B3F" w:rsidRDefault="00213B3F" w:rsidP="009A2C50">
            <w:pPr>
              <w:spacing w:after="0" w:line="240" w:lineRule="auto"/>
              <w:jc w:val="center"/>
              <w:rPr>
                <w:rFonts w:ascii="Times New Roman" w:eastAsia="Times New Roman" w:hAnsi="Times New Roman" w:cs="Times New Roman"/>
                <w:lang w:eastAsia="ru-RU"/>
              </w:rPr>
            </w:pPr>
            <w:r w:rsidRPr="00213B3F">
              <w:rPr>
                <w:rFonts w:ascii="Times New Roman" w:eastAsia="Times New Roman" w:hAnsi="Times New Roman" w:cs="Times New Roman"/>
                <w:lang w:eastAsia="ru-RU"/>
              </w:rPr>
              <w:t>38,9%</w:t>
            </w:r>
          </w:p>
        </w:tc>
        <w:tc>
          <w:tcPr>
            <w:tcW w:w="939" w:type="dxa"/>
            <w:tcBorders>
              <w:top w:val="nil"/>
              <w:left w:val="nil"/>
              <w:bottom w:val="single" w:sz="4" w:space="0" w:color="auto"/>
              <w:right w:val="single" w:sz="4" w:space="0" w:color="auto"/>
            </w:tcBorders>
            <w:shd w:val="clear" w:color="000000" w:fill="FFFFFF"/>
            <w:noWrap/>
            <w:vAlign w:val="center"/>
          </w:tcPr>
          <w:p w:rsidR="009A2C50" w:rsidRPr="00213B3F" w:rsidRDefault="00213B3F" w:rsidP="009A2C50">
            <w:pPr>
              <w:spacing w:after="0" w:line="240" w:lineRule="auto"/>
              <w:jc w:val="center"/>
              <w:rPr>
                <w:rFonts w:ascii="Times New Roman" w:eastAsia="Times New Roman" w:hAnsi="Times New Roman" w:cs="Times New Roman"/>
                <w:lang w:eastAsia="ru-RU"/>
              </w:rPr>
            </w:pPr>
            <w:r w:rsidRPr="00213B3F">
              <w:rPr>
                <w:rFonts w:ascii="Times New Roman" w:eastAsia="Times New Roman" w:hAnsi="Times New Roman" w:cs="Times New Roman"/>
                <w:lang w:eastAsia="ru-RU"/>
              </w:rPr>
              <w:t>35,1%</w:t>
            </w:r>
          </w:p>
        </w:tc>
        <w:tc>
          <w:tcPr>
            <w:tcW w:w="939" w:type="dxa"/>
            <w:tcBorders>
              <w:top w:val="nil"/>
              <w:left w:val="nil"/>
              <w:bottom w:val="single" w:sz="4" w:space="0" w:color="auto"/>
              <w:right w:val="single" w:sz="4" w:space="0" w:color="auto"/>
            </w:tcBorders>
            <w:shd w:val="clear" w:color="000000" w:fill="FFFFFF"/>
            <w:noWrap/>
            <w:vAlign w:val="center"/>
          </w:tcPr>
          <w:p w:rsidR="009A2C50" w:rsidRPr="00213B3F" w:rsidRDefault="00213B3F" w:rsidP="009A2C50">
            <w:pPr>
              <w:spacing w:after="0" w:line="240" w:lineRule="auto"/>
              <w:jc w:val="center"/>
              <w:rPr>
                <w:rFonts w:ascii="Times New Roman" w:eastAsia="Times New Roman" w:hAnsi="Times New Roman" w:cs="Times New Roman"/>
                <w:lang w:eastAsia="ru-RU"/>
              </w:rPr>
            </w:pPr>
            <w:r w:rsidRPr="00213B3F">
              <w:rPr>
                <w:rFonts w:ascii="Times New Roman" w:eastAsia="Times New Roman" w:hAnsi="Times New Roman" w:cs="Times New Roman"/>
                <w:lang w:eastAsia="ru-RU"/>
              </w:rPr>
              <w:t>32,0%</w:t>
            </w:r>
          </w:p>
        </w:tc>
        <w:tc>
          <w:tcPr>
            <w:tcW w:w="939" w:type="dxa"/>
            <w:tcBorders>
              <w:top w:val="nil"/>
              <w:left w:val="nil"/>
              <w:bottom w:val="single" w:sz="4" w:space="0" w:color="auto"/>
              <w:right w:val="single" w:sz="4" w:space="0" w:color="auto"/>
            </w:tcBorders>
            <w:shd w:val="clear" w:color="000000" w:fill="FFFFFF"/>
            <w:noWrap/>
            <w:vAlign w:val="center"/>
          </w:tcPr>
          <w:p w:rsidR="009A2C50" w:rsidRPr="00213B3F" w:rsidRDefault="00213B3F" w:rsidP="009A2C50">
            <w:pPr>
              <w:spacing w:after="0" w:line="240" w:lineRule="auto"/>
              <w:jc w:val="center"/>
              <w:rPr>
                <w:rFonts w:ascii="Times New Roman" w:eastAsia="Times New Roman" w:hAnsi="Times New Roman" w:cs="Times New Roman"/>
                <w:lang w:eastAsia="ru-RU"/>
              </w:rPr>
            </w:pPr>
            <w:r w:rsidRPr="00213B3F">
              <w:rPr>
                <w:rFonts w:ascii="Times New Roman" w:eastAsia="Times New Roman" w:hAnsi="Times New Roman" w:cs="Times New Roman"/>
                <w:lang w:eastAsia="ru-RU"/>
              </w:rPr>
              <w:t>16,7%</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213B3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15,4%</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213B3F"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89,9%</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213B3F"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86,3%</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213B3F"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51,8%</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213B3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47,4%</w:t>
            </w:r>
          </w:p>
        </w:tc>
      </w:tr>
      <w:tr w:rsidR="009A2C50" w:rsidRPr="008B18AE" w:rsidTr="009A2C50">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Математика</w:t>
            </w:r>
          </w:p>
        </w:tc>
        <w:tc>
          <w:tcPr>
            <w:tcW w:w="992" w:type="dxa"/>
            <w:tcBorders>
              <w:top w:val="nil"/>
              <w:left w:val="nil"/>
              <w:bottom w:val="single" w:sz="4" w:space="0" w:color="auto"/>
              <w:right w:val="single" w:sz="4" w:space="0" w:color="auto"/>
            </w:tcBorders>
            <w:shd w:val="clear" w:color="auto" w:fill="auto"/>
            <w:noWrap/>
            <w:vAlign w:val="center"/>
          </w:tcPr>
          <w:p w:rsidR="009A2C50" w:rsidRPr="008B18AE" w:rsidRDefault="008B55F1"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411</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8B55F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12632</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8B55F1"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w:t>
            </w:r>
            <w:r w:rsidR="00213B3F"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8B55F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12,4</w:t>
            </w:r>
            <w:r w:rsidR="00213B3F">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55F1" w:rsidRDefault="008B55F1" w:rsidP="009A2C50">
            <w:pPr>
              <w:spacing w:after="0" w:line="240" w:lineRule="auto"/>
              <w:jc w:val="center"/>
              <w:rPr>
                <w:rFonts w:ascii="Times New Roman" w:eastAsia="Times New Roman" w:hAnsi="Times New Roman" w:cs="Times New Roman"/>
                <w:lang w:eastAsia="ru-RU"/>
              </w:rPr>
            </w:pPr>
            <w:r w:rsidRPr="008B55F1">
              <w:rPr>
                <w:rFonts w:ascii="Times New Roman" w:eastAsia="Times New Roman" w:hAnsi="Times New Roman" w:cs="Times New Roman"/>
                <w:lang w:eastAsia="ru-RU"/>
              </w:rPr>
              <w:t>36,2</w:t>
            </w:r>
            <w:r w:rsidR="00213B3F">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55F1" w:rsidRDefault="008B55F1" w:rsidP="009A2C50">
            <w:pPr>
              <w:spacing w:after="0" w:line="240" w:lineRule="auto"/>
              <w:jc w:val="center"/>
              <w:rPr>
                <w:rFonts w:ascii="Times New Roman" w:eastAsia="Times New Roman" w:hAnsi="Times New Roman" w:cs="Times New Roman"/>
                <w:lang w:eastAsia="ru-RU"/>
              </w:rPr>
            </w:pPr>
            <w:r w:rsidRPr="008B55F1">
              <w:rPr>
                <w:rFonts w:ascii="Times New Roman" w:eastAsia="Times New Roman" w:hAnsi="Times New Roman" w:cs="Times New Roman"/>
                <w:lang w:eastAsia="ru-RU"/>
              </w:rPr>
              <w:t>36,5</w:t>
            </w:r>
            <w:r w:rsidR="00213B3F">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B55F1" w:rsidRDefault="008B55F1" w:rsidP="009A2C50">
            <w:pPr>
              <w:spacing w:after="0" w:line="240" w:lineRule="auto"/>
              <w:jc w:val="center"/>
              <w:rPr>
                <w:rFonts w:ascii="Times New Roman" w:eastAsia="Times New Roman" w:hAnsi="Times New Roman" w:cs="Times New Roman"/>
                <w:lang w:eastAsia="ru-RU"/>
              </w:rPr>
            </w:pPr>
            <w:r w:rsidRPr="008B55F1">
              <w:rPr>
                <w:rFonts w:ascii="Times New Roman" w:eastAsia="Times New Roman" w:hAnsi="Times New Roman" w:cs="Times New Roman"/>
                <w:lang w:eastAsia="ru-RU"/>
              </w:rPr>
              <w:t>36,3</w:t>
            </w:r>
            <w:r w:rsidR="00213B3F">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B55F1" w:rsidRDefault="008B55F1" w:rsidP="009A2C50">
            <w:pPr>
              <w:spacing w:after="0" w:line="240" w:lineRule="auto"/>
              <w:jc w:val="center"/>
              <w:rPr>
                <w:rFonts w:ascii="Times New Roman" w:eastAsia="Times New Roman" w:hAnsi="Times New Roman" w:cs="Times New Roman"/>
                <w:lang w:eastAsia="ru-RU"/>
              </w:rPr>
            </w:pPr>
            <w:r w:rsidRPr="008B55F1">
              <w:rPr>
                <w:rFonts w:ascii="Times New Roman" w:eastAsia="Times New Roman" w:hAnsi="Times New Roman" w:cs="Times New Roman"/>
                <w:lang w:eastAsia="ru-RU"/>
              </w:rPr>
              <w:t>34</w:t>
            </w:r>
            <w:r w:rsidR="00213B3F">
              <w:rPr>
                <w:rFonts w:ascii="Times New Roman" w:eastAsia="Times New Roman" w:hAnsi="Times New Roman" w:cs="Times New Roman"/>
                <w:lang w:eastAsia="ru-RU"/>
              </w:rPr>
              <w:t>,0</w:t>
            </w:r>
            <w:r w:rsidR="00213B3F">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B55F1" w:rsidRDefault="008B55F1" w:rsidP="009A2C50">
            <w:pPr>
              <w:spacing w:after="0" w:line="240" w:lineRule="auto"/>
              <w:jc w:val="center"/>
              <w:rPr>
                <w:rFonts w:ascii="Times New Roman" w:eastAsia="Times New Roman" w:hAnsi="Times New Roman" w:cs="Times New Roman"/>
                <w:lang w:eastAsia="ru-RU"/>
              </w:rPr>
            </w:pPr>
            <w:r w:rsidRPr="008B55F1">
              <w:rPr>
                <w:rFonts w:ascii="Times New Roman" w:eastAsia="Times New Roman" w:hAnsi="Times New Roman" w:cs="Times New Roman"/>
                <w:lang w:eastAsia="ru-RU"/>
              </w:rPr>
              <w:t>18,5</w:t>
            </w:r>
            <w:r w:rsidR="00213B3F">
              <w:rPr>
                <w:rFonts w:ascii="Times New Roman" w:eastAsia="Times New Roman" w:hAnsi="Times New Roman" w:cs="Times New Roman"/>
                <w:color w:val="000000"/>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8B55F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17,1</w:t>
            </w:r>
            <w:r w:rsidR="00213B3F">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8B55F1"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91</w:t>
            </w:r>
            <w:r w:rsidR="00213B3F" w:rsidRPr="00C42659">
              <w:rPr>
                <w:rFonts w:ascii="Times New Roman" w:eastAsia="Times New Roman" w:hAnsi="Times New Roman" w:cs="Times New Roman"/>
                <w:lang w:eastAsia="ru-RU"/>
              </w:rPr>
              <w:t>,0%</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8B55F1"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87,6</w:t>
            </w:r>
            <w:r w:rsidR="00213B3F"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8B55F1"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54,8</w:t>
            </w:r>
            <w:r w:rsidR="00213B3F"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8B55F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51,1</w:t>
            </w:r>
            <w:r w:rsidR="00213B3F">
              <w:rPr>
                <w:rFonts w:ascii="Times New Roman" w:eastAsia="Times New Roman" w:hAnsi="Times New Roman" w:cs="Times New Roman"/>
                <w:color w:val="000000"/>
                <w:lang w:eastAsia="ru-RU"/>
              </w:rPr>
              <w:t>%</w:t>
            </w:r>
          </w:p>
        </w:tc>
      </w:tr>
      <w:tr w:rsidR="009A2C50" w:rsidRPr="008B18AE" w:rsidTr="009A2C50">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tcPr>
          <w:p w:rsidR="009A2C50" w:rsidRPr="008B18AE" w:rsidRDefault="00213B3F" w:rsidP="009A2C5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Биология</w:t>
            </w:r>
          </w:p>
        </w:tc>
        <w:tc>
          <w:tcPr>
            <w:tcW w:w="992" w:type="dxa"/>
            <w:tcBorders>
              <w:top w:val="nil"/>
              <w:left w:val="nil"/>
              <w:bottom w:val="single" w:sz="4" w:space="0" w:color="auto"/>
              <w:right w:val="single" w:sz="4" w:space="0" w:color="auto"/>
            </w:tcBorders>
            <w:shd w:val="clear" w:color="auto" w:fill="auto"/>
            <w:noWrap/>
            <w:vAlign w:val="center"/>
          </w:tcPr>
          <w:p w:rsidR="009A2C50" w:rsidRPr="008B18AE" w:rsidRDefault="00FC3F8B"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412</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FC3F8B"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12595</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5B0D30"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5,4%</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5B0D30"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w:t>
            </w:r>
          </w:p>
        </w:tc>
        <w:tc>
          <w:tcPr>
            <w:tcW w:w="939" w:type="dxa"/>
            <w:tcBorders>
              <w:top w:val="nil"/>
              <w:left w:val="nil"/>
              <w:bottom w:val="single" w:sz="4" w:space="0" w:color="auto"/>
              <w:right w:val="single" w:sz="4" w:space="0" w:color="auto"/>
            </w:tcBorders>
            <w:shd w:val="clear" w:color="auto" w:fill="auto"/>
            <w:noWrap/>
            <w:vAlign w:val="center"/>
          </w:tcPr>
          <w:p w:rsidR="009A2C50" w:rsidRPr="00D739E5" w:rsidRDefault="005B0D30" w:rsidP="009A2C50">
            <w:pPr>
              <w:spacing w:after="0" w:line="240" w:lineRule="auto"/>
              <w:jc w:val="center"/>
              <w:rPr>
                <w:rFonts w:ascii="Times New Roman" w:eastAsia="Times New Roman" w:hAnsi="Times New Roman" w:cs="Times New Roman"/>
                <w:lang w:eastAsia="ru-RU"/>
              </w:rPr>
            </w:pPr>
            <w:r w:rsidRPr="00D739E5">
              <w:rPr>
                <w:rFonts w:ascii="Times New Roman" w:eastAsia="Times New Roman" w:hAnsi="Times New Roman" w:cs="Times New Roman"/>
                <w:lang w:eastAsia="ru-RU"/>
              </w:rPr>
              <w:t>38,3%</w:t>
            </w:r>
          </w:p>
        </w:tc>
        <w:tc>
          <w:tcPr>
            <w:tcW w:w="939" w:type="dxa"/>
            <w:tcBorders>
              <w:top w:val="nil"/>
              <w:left w:val="nil"/>
              <w:bottom w:val="single" w:sz="4" w:space="0" w:color="auto"/>
              <w:right w:val="single" w:sz="4" w:space="0" w:color="auto"/>
            </w:tcBorders>
            <w:shd w:val="clear" w:color="auto" w:fill="auto"/>
            <w:noWrap/>
            <w:vAlign w:val="center"/>
          </w:tcPr>
          <w:p w:rsidR="009A2C50" w:rsidRPr="00D739E5" w:rsidRDefault="005B0D30" w:rsidP="009A2C50">
            <w:pPr>
              <w:spacing w:after="0" w:line="240" w:lineRule="auto"/>
              <w:jc w:val="center"/>
              <w:rPr>
                <w:rFonts w:ascii="Times New Roman" w:eastAsia="Times New Roman" w:hAnsi="Times New Roman" w:cs="Times New Roman"/>
                <w:lang w:eastAsia="ru-RU"/>
              </w:rPr>
            </w:pPr>
            <w:r w:rsidRPr="00D739E5">
              <w:rPr>
                <w:rFonts w:ascii="Times New Roman" w:eastAsia="Times New Roman" w:hAnsi="Times New Roman" w:cs="Times New Roman"/>
                <w:lang w:eastAsia="ru-RU"/>
              </w:rPr>
              <w:t>40,8%</w:t>
            </w:r>
          </w:p>
        </w:tc>
        <w:tc>
          <w:tcPr>
            <w:tcW w:w="939" w:type="dxa"/>
            <w:tcBorders>
              <w:top w:val="nil"/>
              <w:left w:val="nil"/>
              <w:bottom w:val="single" w:sz="4" w:space="0" w:color="auto"/>
              <w:right w:val="single" w:sz="4" w:space="0" w:color="auto"/>
            </w:tcBorders>
            <w:shd w:val="clear" w:color="000000" w:fill="FFFFFF"/>
            <w:noWrap/>
            <w:vAlign w:val="center"/>
          </w:tcPr>
          <w:p w:rsidR="009A2C50" w:rsidRPr="00D739E5" w:rsidRDefault="005B0D30" w:rsidP="009A2C50">
            <w:pPr>
              <w:spacing w:after="0" w:line="240" w:lineRule="auto"/>
              <w:jc w:val="center"/>
              <w:rPr>
                <w:rFonts w:ascii="Times New Roman" w:eastAsia="Times New Roman" w:hAnsi="Times New Roman" w:cs="Times New Roman"/>
                <w:lang w:eastAsia="ru-RU"/>
              </w:rPr>
            </w:pPr>
            <w:r w:rsidRPr="00D739E5">
              <w:rPr>
                <w:rFonts w:ascii="Times New Roman" w:eastAsia="Times New Roman" w:hAnsi="Times New Roman" w:cs="Times New Roman"/>
                <w:lang w:eastAsia="ru-RU"/>
              </w:rPr>
              <w:t>41,8%</w:t>
            </w:r>
          </w:p>
        </w:tc>
        <w:tc>
          <w:tcPr>
            <w:tcW w:w="939" w:type="dxa"/>
            <w:tcBorders>
              <w:top w:val="nil"/>
              <w:left w:val="nil"/>
              <w:bottom w:val="single" w:sz="4" w:space="0" w:color="auto"/>
              <w:right w:val="single" w:sz="4" w:space="0" w:color="auto"/>
            </w:tcBorders>
            <w:shd w:val="clear" w:color="000000" w:fill="FFFFFF"/>
            <w:noWrap/>
            <w:vAlign w:val="center"/>
          </w:tcPr>
          <w:p w:rsidR="009A2C50" w:rsidRPr="00D739E5" w:rsidRDefault="005B0D30" w:rsidP="009A2C50">
            <w:pPr>
              <w:spacing w:after="0" w:line="240" w:lineRule="auto"/>
              <w:jc w:val="center"/>
              <w:rPr>
                <w:rFonts w:ascii="Times New Roman" w:eastAsia="Times New Roman" w:hAnsi="Times New Roman" w:cs="Times New Roman"/>
                <w:lang w:eastAsia="ru-RU"/>
              </w:rPr>
            </w:pPr>
            <w:r w:rsidRPr="00D739E5">
              <w:rPr>
                <w:rFonts w:ascii="Times New Roman" w:eastAsia="Times New Roman" w:hAnsi="Times New Roman" w:cs="Times New Roman"/>
                <w:lang w:eastAsia="ru-RU"/>
              </w:rPr>
              <w:t>39,6%</w:t>
            </w:r>
          </w:p>
        </w:tc>
        <w:tc>
          <w:tcPr>
            <w:tcW w:w="939" w:type="dxa"/>
            <w:tcBorders>
              <w:top w:val="nil"/>
              <w:left w:val="nil"/>
              <w:bottom w:val="single" w:sz="4" w:space="0" w:color="auto"/>
              <w:right w:val="single" w:sz="4" w:space="0" w:color="auto"/>
            </w:tcBorders>
            <w:shd w:val="clear" w:color="000000" w:fill="FFFFFF"/>
            <w:noWrap/>
            <w:vAlign w:val="center"/>
          </w:tcPr>
          <w:p w:rsidR="009A2C50" w:rsidRPr="00D739E5" w:rsidRDefault="005B0D30" w:rsidP="009A2C50">
            <w:pPr>
              <w:spacing w:after="0" w:line="240" w:lineRule="auto"/>
              <w:jc w:val="center"/>
              <w:rPr>
                <w:rFonts w:ascii="Times New Roman" w:eastAsia="Times New Roman" w:hAnsi="Times New Roman" w:cs="Times New Roman"/>
                <w:lang w:eastAsia="ru-RU"/>
              </w:rPr>
            </w:pPr>
            <w:r w:rsidRPr="00D739E5">
              <w:rPr>
                <w:rFonts w:ascii="Times New Roman" w:eastAsia="Times New Roman" w:hAnsi="Times New Roman" w:cs="Times New Roman"/>
                <w:lang w:eastAsia="ru-RU"/>
              </w:rPr>
              <w:t>14,6%</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5B0D30"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5B0D30"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94,</w:t>
            </w:r>
            <w:r w:rsidR="00C42659" w:rsidRPr="00C42659">
              <w:rPr>
                <w:rFonts w:ascii="Times New Roman" w:eastAsia="Times New Roman" w:hAnsi="Times New Roman" w:cs="Times New Roman"/>
                <w:lang w:eastAsia="ru-RU"/>
              </w:rPr>
              <w:t>6</w:t>
            </w:r>
            <w:r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5B0D30"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91,4%</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5B0D30"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56,4%</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5B0D30"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50,6%</w:t>
            </w:r>
          </w:p>
        </w:tc>
      </w:tr>
      <w:tr w:rsidR="009A2C50" w:rsidRPr="008B18AE" w:rsidTr="009A2C50">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tcPr>
          <w:p w:rsidR="009A2C50" w:rsidRPr="008B18AE" w:rsidRDefault="00213B3F" w:rsidP="009A2C5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История</w:t>
            </w:r>
          </w:p>
        </w:tc>
        <w:tc>
          <w:tcPr>
            <w:tcW w:w="992" w:type="dxa"/>
            <w:tcBorders>
              <w:top w:val="nil"/>
              <w:left w:val="nil"/>
              <w:bottom w:val="single" w:sz="4" w:space="0" w:color="auto"/>
              <w:right w:val="single" w:sz="4" w:space="0" w:color="auto"/>
            </w:tcBorders>
            <w:shd w:val="clear" w:color="auto" w:fill="auto"/>
            <w:noWrap/>
            <w:vAlign w:val="center"/>
          </w:tcPr>
          <w:p w:rsidR="009A2C50" w:rsidRPr="008B18AE" w:rsidRDefault="00B4083E"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412</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B4083E"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12595</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B4083E"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3,9</w:t>
            </w:r>
            <w:r w:rsidR="00D319E6"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B4083E"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r w:rsidR="00D319E6">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D319E6" w:rsidRDefault="00B4083E" w:rsidP="009A2C50">
            <w:pPr>
              <w:spacing w:after="0" w:line="240" w:lineRule="auto"/>
              <w:jc w:val="center"/>
              <w:rPr>
                <w:rFonts w:ascii="Times New Roman" w:eastAsia="Times New Roman" w:hAnsi="Times New Roman" w:cs="Times New Roman"/>
                <w:lang w:eastAsia="ru-RU"/>
              </w:rPr>
            </w:pPr>
            <w:r w:rsidRPr="00D319E6">
              <w:rPr>
                <w:rFonts w:ascii="Times New Roman" w:eastAsia="Times New Roman" w:hAnsi="Times New Roman" w:cs="Times New Roman"/>
                <w:lang w:eastAsia="ru-RU"/>
              </w:rPr>
              <w:t>32,9</w:t>
            </w:r>
            <w:r w:rsidR="00D319E6"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D319E6" w:rsidRDefault="00B4083E" w:rsidP="009A2C50">
            <w:pPr>
              <w:spacing w:after="0" w:line="240" w:lineRule="auto"/>
              <w:jc w:val="center"/>
              <w:rPr>
                <w:rFonts w:ascii="Times New Roman" w:eastAsia="Times New Roman" w:hAnsi="Times New Roman" w:cs="Times New Roman"/>
                <w:lang w:eastAsia="ru-RU"/>
              </w:rPr>
            </w:pPr>
            <w:r w:rsidRPr="00D319E6">
              <w:rPr>
                <w:rFonts w:ascii="Times New Roman" w:eastAsia="Times New Roman" w:hAnsi="Times New Roman" w:cs="Times New Roman"/>
                <w:lang w:eastAsia="ru-RU"/>
              </w:rPr>
              <w:t>37,9</w:t>
            </w:r>
            <w:r w:rsidR="00D319E6"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D319E6" w:rsidRDefault="00B4083E" w:rsidP="009A2C50">
            <w:pPr>
              <w:spacing w:after="0" w:line="240" w:lineRule="auto"/>
              <w:jc w:val="center"/>
              <w:rPr>
                <w:rFonts w:ascii="Times New Roman" w:eastAsia="Times New Roman" w:hAnsi="Times New Roman" w:cs="Times New Roman"/>
                <w:lang w:eastAsia="ru-RU"/>
              </w:rPr>
            </w:pPr>
            <w:r w:rsidRPr="00D319E6">
              <w:rPr>
                <w:rFonts w:ascii="Times New Roman" w:eastAsia="Times New Roman" w:hAnsi="Times New Roman" w:cs="Times New Roman"/>
                <w:lang w:eastAsia="ru-RU"/>
              </w:rPr>
              <w:t>42,4</w:t>
            </w:r>
            <w:r w:rsidR="00D319E6"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D319E6" w:rsidRDefault="00DA529A" w:rsidP="009A2C50">
            <w:pPr>
              <w:spacing w:after="0" w:line="240" w:lineRule="auto"/>
              <w:jc w:val="center"/>
              <w:rPr>
                <w:rFonts w:ascii="Times New Roman" w:eastAsia="Times New Roman" w:hAnsi="Times New Roman" w:cs="Times New Roman"/>
                <w:lang w:eastAsia="ru-RU"/>
              </w:rPr>
            </w:pPr>
            <w:r w:rsidRPr="00D319E6">
              <w:rPr>
                <w:rFonts w:ascii="Times New Roman" w:eastAsia="Times New Roman" w:hAnsi="Times New Roman" w:cs="Times New Roman"/>
                <w:lang w:eastAsia="ru-RU"/>
              </w:rPr>
              <w:t>39,2</w:t>
            </w:r>
            <w:r w:rsidR="00D319E6"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D319E6" w:rsidRDefault="00DA529A" w:rsidP="009A2C50">
            <w:pPr>
              <w:spacing w:after="0" w:line="240" w:lineRule="auto"/>
              <w:jc w:val="center"/>
              <w:rPr>
                <w:rFonts w:ascii="Times New Roman" w:eastAsia="Times New Roman" w:hAnsi="Times New Roman" w:cs="Times New Roman"/>
                <w:lang w:eastAsia="ru-RU"/>
              </w:rPr>
            </w:pPr>
            <w:r w:rsidRPr="00D319E6">
              <w:rPr>
                <w:rFonts w:ascii="Times New Roman" w:eastAsia="Times New Roman" w:hAnsi="Times New Roman" w:cs="Times New Roman"/>
                <w:lang w:eastAsia="ru-RU"/>
              </w:rPr>
              <w:t>20,8</w:t>
            </w:r>
            <w:r w:rsidR="00D319E6" w:rsidRPr="00D319E6">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D319E6"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D319E6"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96,1%</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D319E6"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93,1%</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D319E6"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63,2%</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D319E6"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55,2%</w:t>
            </w:r>
          </w:p>
        </w:tc>
      </w:tr>
      <w:tr w:rsidR="009A2C50" w:rsidRPr="008B18AE" w:rsidTr="009A2C50">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000000" w:fill="D8D8D8"/>
            <w:noWrap/>
            <w:vAlign w:val="center"/>
            <w:hideMark/>
          </w:tcPr>
          <w:p w:rsidR="009A2C50" w:rsidRPr="008B18AE" w:rsidRDefault="009A2C50" w:rsidP="009A2C50">
            <w:pPr>
              <w:spacing w:after="0" w:line="240" w:lineRule="auto"/>
              <w:rPr>
                <w:rFonts w:ascii="Times New Roman" w:eastAsia="Times New Roman" w:hAnsi="Times New Roman" w:cs="Times New Roman"/>
                <w:b/>
                <w:bCs/>
                <w:lang w:eastAsia="ru-RU"/>
              </w:rPr>
            </w:pPr>
            <w:r w:rsidRPr="008B18AE">
              <w:rPr>
                <w:rFonts w:ascii="Times New Roman" w:eastAsia="Times New Roman" w:hAnsi="Times New Roman" w:cs="Times New Roman"/>
                <w:b/>
                <w:bCs/>
                <w:lang w:eastAsia="ru-RU"/>
              </w:rPr>
              <w:t>6 класс</w:t>
            </w:r>
          </w:p>
        </w:tc>
        <w:tc>
          <w:tcPr>
            <w:tcW w:w="992" w:type="dxa"/>
            <w:tcBorders>
              <w:top w:val="nil"/>
              <w:left w:val="nil"/>
              <w:bottom w:val="single" w:sz="4" w:space="0" w:color="auto"/>
              <w:right w:val="nil"/>
            </w:tcBorders>
            <w:shd w:val="clear" w:color="000000" w:fill="D8D8D8"/>
            <w:noWrap/>
            <w:vAlign w:val="bottom"/>
            <w:hideMark/>
          </w:tcPr>
          <w:p w:rsidR="009A2C50" w:rsidRPr="008B18AE" w:rsidRDefault="009A2C50" w:rsidP="009A2C50">
            <w:pPr>
              <w:spacing w:after="0" w:line="240" w:lineRule="auto"/>
              <w:jc w:val="center"/>
              <w:rPr>
                <w:rFonts w:ascii="Times New Roman" w:eastAsia="Times New Roman" w:hAnsi="Times New Roman" w:cs="Times New Roman"/>
                <w:b/>
                <w:bCs/>
                <w:lang w:eastAsia="ru-RU"/>
              </w:rPr>
            </w:pPr>
            <w:r w:rsidRPr="008B18AE">
              <w:rPr>
                <w:rFonts w:ascii="Times New Roman" w:eastAsia="Times New Roman" w:hAnsi="Times New Roman" w:cs="Times New Roman"/>
                <w:b/>
                <w:bCs/>
                <w:lang w:eastAsia="ru-RU"/>
              </w:rPr>
              <w:t> </w:t>
            </w:r>
          </w:p>
        </w:tc>
        <w:tc>
          <w:tcPr>
            <w:tcW w:w="8647" w:type="dxa"/>
            <w:gridSpan w:val="9"/>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A2C50" w:rsidRPr="00C42659" w:rsidRDefault="009A2C50"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 </w:t>
            </w:r>
          </w:p>
        </w:tc>
        <w:tc>
          <w:tcPr>
            <w:tcW w:w="4253" w:type="dxa"/>
            <w:gridSpan w:val="4"/>
            <w:tcBorders>
              <w:top w:val="single" w:sz="4" w:space="0" w:color="auto"/>
              <w:left w:val="nil"/>
              <w:bottom w:val="single" w:sz="4" w:space="0" w:color="auto"/>
              <w:right w:val="single" w:sz="4" w:space="0" w:color="000000"/>
            </w:tcBorders>
            <w:shd w:val="clear" w:color="000000" w:fill="D8D8D8"/>
            <w:noWrap/>
            <w:vAlign w:val="center"/>
            <w:hideMark/>
          </w:tcPr>
          <w:p w:rsidR="009A2C50" w:rsidRPr="00C42659" w:rsidRDefault="009A2C50"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 </w:t>
            </w:r>
          </w:p>
        </w:tc>
      </w:tr>
      <w:tr w:rsidR="009A2C50" w:rsidRPr="008B18AE" w:rsidTr="006046D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Русский язык</w:t>
            </w:r>
          </w:p>
        </w:tc>
        <w:tc>
          <w:tcPr>
            <w:tcW w:w="992" w:type="dxa"/>
            <w:tcBorders>
              <w:top w:val="nil"/>
              <w:left w:val="nil"/>
              <w:bottom w:val="single" w:sz="4" w:space="0" w:color="auto"/>
              <w:right w:val="single" w:sz="4" w:space="0" w:color="auto"/>
            </w:tcBorders>
            <w:shd w:val="clear" w:color="000000" w:fill="FFFFFF"/>
            <w:noWrap/>
            <w:vAlign w:val="center"/>
          </w:tcPr>
          <w:p w:rsidR="009A2C50" w:rsidRPr="008B18AE" w:rsidRDefault="003D7355"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413</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3D7355"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11992</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3D7355"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12,6</w:t>
            </w:r>
            <w:r w:rsidR="00606990"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3D7355"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16,5</w:t>
            </w:r>
            <w:r w:rsidR="00606990"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9643C" w:rsidRDefault="003D7355"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40,7</w:t>
            </w:r>
            <w:r w:rsidR="00606990" w:rsidRPr="0089643C">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9643C" w:rsidRDefault="003D7355"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40,4</w:t>
            </w:r>
            <w:r w:rsidR="00606990" w:rsidRPr="0089643C">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9643C" w:rsidRDefault="003D7355"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36,3</w:t>
            </w:r>
            <w:r w:rsidR="00606990" w:rsidRPr="0089643C">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9643C" w:rsidRDefault="003D7355"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33,9</w:t>
            </w:r>
            <w:r w:rsidR="00606990" w:rsidRPr="0089643C">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9643C" w:rsidRDefault="003D7355"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10,4</w:t>
            </w:r>
            <w:r w:rsidR="00606990" w:rsidRPr="0089643C">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3D7355"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w:t>
            </w:r>
            <w:r w:rsidR="00606990" w:rsidRPr="00D319E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3D7355"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87,4</w:t>
            </w:r>
            <w:r w:rsidR="00606990"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3D7355"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83,5</w:t>
            </w:r>
            <w:r w:rsidR="00606990"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3D7355"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46,7</w:t>
            </w:r>
            <w:r w:rsidR="00606990"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3D7355"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43,1</w:t>
            </w:r>
            <w:r w:rsidR="00606990" w:rsidRPr="00D319E6">
              <w:rPr>
                <w:rFonts w:ascii="Times New Roman" w:eastAsia="Times New Roman" w:hAnsi="Times New Roman" w:cs="Times New Roman"/>
                <w:lang w:eastAsia="ru-RU"/>
              </w:rPr>
              <w:t>%</w:t>
            </w:r>
          </w:p>
        </w:tc>
      </w:tr>
      <w:tr w:rsidR="009A2C50" w:rsidRPr="008B18AE" w:rsidTr="006046D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Математика</w:t>
            </w:r>
          </w:p>
        </w:tc>
        <w:tc>
          <w:tcPr>
            <w:tcW w:w="992" w:type="dxa"/>
            <w:tcBorders>
              <w:top w:val="nil"/>
              <w:left w:val="nil"/>
              <w:bottom w:val="single" w:sz="4" w:space="0" w:color="auto"/>
              <w:right w:val="single" w:sz="4" w:space="0" w:color="auto"/>
            </w:tcBorders>
            <w:shd w:val="clear" w:color="000000" w:fill="FFFFFF"/>
            <w:noWrap/>
            <w:vAlign w:val="center"/>
          </w:tcPr>
          <w:p w:rsidR="009A2C50" w:rsidRPr="008B18AE" w:rsidRDefault="00AD6BE1"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415</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5D666E"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12055</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5D666E"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10,0</w:t>
            </w:r>
            <w:r w:rsidR="00606990"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5D666E"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13,9</w:t>
            </w:r>
            <w:r w:rsidR="00606990"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9643C" w:rsidRDefault="005D666E"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47,6</w:t>
            </w:r>
            <w:r w:rsidR="00606990" w:rsidRPr="0089643C">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9643C" w:rsidRDefault="005D666E"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48,1</w:t>
            </w:r>
            <w:r w:rsidR="00606990" w:rsidRPr="0089643C">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9643C" w:rsidRDefault="005D666E"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35,0</w:t>
            </w:r>
            <w:r w:rsidR="00606990" w:rsidRPr="0089643C">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9643C" w:rsidRDefault="005D666E"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31,7</w:t>
            </w:r>
            <w:r w:rsidR="00606990" w:rsidRPr="0089643C">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9643C" w:rsidRDefault="005D666E"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7,5</w:t>
            </w:r>
            <w:r w:rsidR="00606990" w:rsidRPr="0089643C">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5D666E"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r w:rsidR="00606990" w:rsidRPr="00D319E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5D666E"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90</w:t>
            </w:r>
            <w:r w:rsidR="00606990"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5D666E"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86,1</w:t>
            </w:r>
            <w:r w:rsidR="00606990"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5D666E"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42,5</w:t>
            </w:r>
            <w:r w:rsidR="00606990"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5D666E"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w:t>
            </w:r>
            <w:r w:rsidR="00606990" w:rsidRPr="00D319E6">
              <w:rPr>
                <w:rFonts w:ascii="Times New Roman" w:eastAsia="Times New Roman" w:hAnsi="Times New Roman" w:cs="Times New Roman"/>
                <w:lang w:eastAsia="ru-RU"/>
              </w:rPr>
              <w:t>%</w:t>
            </w:r>
          </w:p>
        </w:tc>
      </w:tr>
      <w:tr w:rsidR="009A2C50" w:rsidRPr="008B18AE" w:rsidTr="006046D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9A2C50" w:rsidRPr="00454D01" w:rsidRDefault="009A2C50" w:rsidP="009A2C50">
            <w:pPr>
              <w:spacing w:after="0" w:line="240" w:lineRule="auto"/>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Биология</w:t>
            </w:r>
          </w:p>
        </w:tc>
        <w:tc>
          <w:tcPr>
            <w:tcW w:w="992" w:type="dxa"/>
            <w:tcBorders>
              <w:top w:val="nil"/>
              <w:left w:val="nil"/>
              <w:bottom w:val="single" w:sz="4" w:space="0" w:color="auto"/>
              <w:right w:val="single" w:sz="4" w:space="0" w:color="auto"/>
            </w:tcBorders>
            <w:shd w:val="clear" w:color="000000" w:fill="FFFFFF"/>
            <w:noWrap/>
            <w:vAlign w:val="center"/>
          </w:tcPr>
          <w:p w:rsidR="009A2C50" w:rsidRPr="00454D01" w:rsidRDefault="00606990"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282</w:t>
            </w:r>
          </w:p>
        </w:tc>
        <w:tc>
          <w:tcPr>
            <w:tcW w:w="1134" w:type="dxa"/>
            <w:tcBorders>
              <w:top w:val="nil"/>
              <w:left w:val="nil"/>
              <w:bottom w:val="single" w:sz="4" w:space="0" w:color="auto"/>
              <w:right w:val="single" w:sz="4" w:space="0" w:color="auto"/>
            </w:tcBorders>
            <w:shd w:val="clear" w:color="auto" w:fill="auto"/>
            <w:noWrap/>
            <w:vAlign w:val="center"/>
          </w:tcPr>
          <w:p w:rsidR="009A2C50" w:rsidRPr="00454D01" w:rsidRDefault="00606990" w:rsidP="009A2C50">
            <w:pPr>
              <w:spacing w:after="0" w:line="240" w:lineRule="auto"/>
              <w:jc w:val="center"/>
              <w:rPr>
                <w:rFonts w:ascii="Times New Roman" w:eastAsia="Times New Roman" w:hAnsi="Times New Roman" w:cs="Times New Roman"/>
                <w:color w:val="000000"/>
                <w:lang w:eastAsia="ru-RU"/>
              </w:rPr>
            </w:pPr>
            <w:r w:rsidRPr="00454D01">
              <w:rPr>
                <w:rFonts w:ascii="Times New Roman" w:eastAsia="Times New Roman" w:hAnsi="Times New Roman" w:cs="Times New Roman"/>
                <w:color w:val="000000"/>
                <w:lang w:eastAsia="ru-RU"/>
              </w:rPr>
              <w:t>5962</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606990"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6,6%</w:t>
            </w:r>
          </w:p>
        </w:tc>
        <w:tc>
          <w:tcPr>
            <w:tcW w:w="939" w:type="dxa"/>
            <w:tcBorders>
              <w:top w:val="nil"/>
              <w:left w:val="nil"/>
              <w:bottom w:val="single" w:sz="4" w:space="0" w:color="auto"/>
              <w:right w:val="single" w:sz="4" w:space="0" w:color="auto"/>
            </w:tcBorders>
            <w:shd w:val="clear" w:color="auto" w:fill="auto"/>
            <w:noWrap/>
            <w:vAlign w:val="center"/>
          </w:tcPr>
          <w:p w:rsidR="009A2C50" w:rsidRPr="00454D01" w:rsidRDefault="00606990" w:rsidP="009A2C50">
            <w:pPr>
              <w:spacing w:after="0" w:line="240" w:lineRule="auto"/>
              <w:jc w:val="center"/>
              <w:rPr>
                <w:rFonts w:ascii="Times New Roman" w:eastAsia="Times New Roman" w:hAnsi="Times New Roman" w:cs="Times New Roman"/>
                <w:color w:val="000000"/>
                <w:lang w:eastAsia="ru-RU"/>
              </w:rPr>
            </w:pPr>
            <w:r w:rsidRPr="00454D01">
              <w:rPr>
                <w:rFonts w:ascii="Times New Roman" w:eastAsia="Times New Roman" w:hAnsi="Times New Roman" w:cs="Times New Roman"/>
                <w:color w:val="000000"/>
                <w:lang w:eastAsia="ru-RU"/>
              </w:rPr>
              <w:t>9,9</w:t>
            </w:r>
            <w:r w:rsidRPr="00454D01">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454D01" w:rsidRDefault="00606990"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41,4%</w:t>
            </w:r>
          </w:p>
        </w:tc>
        <w:tc>
          <w:tcPr>
            <w:tcW w:w="939" w:type="dxa"/>
            <w:tcBorders>
              <w:top w:val="nil"/>
              <w:left w:val="nil"/>
              <w:bottom w:val="single" w:sz="4" w:space="0" w:color="auto"/>
              <w:right w:val="single" w:sz="4" w:space="0" w:color="auto"/>
            </w:tcBorders>
            <w:shd w:val="clear" w:color="auto" w:fill="auto"/>
            <w:noWrap/>
            <w:vAlign w:val="center"/>
          </w:tcPr>
          <w:p w:rsidR="009A2C50" w:rsidRPr="00454D01" w:rsidRDefault="00606990"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44,2%</w:t>
            </w:r>
          </w:p>
        </w:tc>
        <w:tc>
          <w:tcPr>
            <w:tcW w:w="939" w:type="dxa"/>
            <w:tcBorders>
              <w:top w:val="nil"/>
              <w:left w:val="nil"/>
              <w:bottom w:val="single" w:sz="4" w:space="0" w:color="auto"/>
              <w:right w:val="single" w:sz="4" w:space="0" w:color="auto"/>
            </w:tcBorders>
            <w:shd w:val="clear" w:color="000000" w:fill="FFFFFF"/>
            <w:noWrap/>
            <w:vAlign w:val="center"/>
          </w:tcPr>
          <w:p w:rsidR="009A2C50" w:rsidRPr="00454D01" w:rsidRDefault="00606990"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41,1%</w:t>
            </w:r>
          </w:p>
        </w:tc>
        <w:tc>
          <w:tcPr>
            <w:tcW w:w="939" w:type="dxa"/>
            <w:tcBorders>
              <w:top w:val="nil"/>
              <w:left w:val="nil"/>
              <w:bottom w:val="single" w:sz="4" w:space="0" w:color="auto"/>
              <w:right w:val="single" w:sz="4" w:space="0" w:color="auto"/>
            </w:tcBorders>
            <w:shd w:val="clear" w:color="000000" w:fill="FFFFFF"/>
            <w:noWrap/>
            <w:vAlign w:val="center"/>
          </w:tcPr>
          <w:p w:rsidR="009A2C50" w:rsidRPr="00454D01" w:rsidRDefault="00606990"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37,5%</w:t>
            </w:r>
          </w:p>
        </w:tc>
        <w:tc>
          <w:tcPr>
            <w:tcW w:w="939" w:type="dxa"/>
            <w:tcBorders>
              <w:top w:val="nil"/>
              <w:left w:val="nil"/>
              <w:bottom w:val="single" w:sz="4" w:space="0" w:color="auto"/>
              <w:right w:val="single" w:sz="4" w:space="0" w:color="auto"/>
            </w:tcBorders>
            <w:shd w:val="clear" w:color="000000" w:fill="FFFFFF"/>
            <w:noWrap/>
            <w:vAlign w:val="center"/>
          </w:tcPr>
          <w:p w:rsidR="009A2C50" w:rsidRPr="00454D01" w:rsidRDefault="00606990"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10,9%</w:t>
            </w:r>
          </w:p>
        </w:tc>
        <w:tc>
          <w:tcPr>
            <w:tcW w:w="940" w:type="dxa"/>
            <w:tcBorders>
              <w:top w:val="nil"/>
              <w:left w:val="nil"/>
              <w:bottom w:val="single" w:sz="4" w:space="0" w:color="auto"/>
              <w:right w:val="single" w:sz="4" w:space="0" w:color="auto"/>
            </w:tcBorders>
            <w:shd w:val="clear" w:color="auto" w:fill="auto"/>
            <w:noWrap/>
            <w:vAlign w:val="center"/>
          </w:tcPr>
          <w:p w:rsidR="009A2C50" w:rsidRPr="00454D01" w:rsidRDefault="00606990" w:rsidP="009A2C50">
            <w:pPr>
              <w:spacing w:after="0" w:line="240" w:lineRule="auto"/>
              <w:jc w:val="center"/>
              <w:rPr>
                <w:rFonts w:ascii="Times New Roman" w:eastAsia="Times New Roman" w:hAnsi="Times New Roman" w:cs="Times New Roman"/>
                <w:color w:val="000000"/>
                <w:lang w:eastAsia="ru-RU"/>
              </w:rPr>
            </w:pPr>
            <w:r w:rsidRPr="00454D01">
              <w:rPr>
                <w:rFonts w:ascii="Times New Roman" w:eastAsia="Times New Roman" w:hAnsi="Times New Roman" w:cs="Times New Roman"/>
                <w:color w:val="000000"/>
                <w:lang w:eastAsia="ru-RU"/>
              </w:rPr>
              <w:t>8,4</w:t>
            </w:r>
            <w:r w:rsidRPr="00454D01">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606990"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93,4%</w:t>
            </w:r>
          </w:p>
        </w:tc>
        <w:tc>
          <w:tcPr>
            <w:tcW w:w="1063" w:type="dxa"/>
            <w:tcBorders>
              <w:top w:val="nil"/>
              <w:left w:val="nil"/>
              <w:bottom w:val="single" w:sz="4" w:space="0" w:color="auto"/>
              <w:right w:val="single" w:sz="4" w:space="0" w:color="auto"/>
            </w:tcBorders>
            <w:shd w:val="clear" w:color="auto" w:fill="auto"/>
            <w:noWrap/>
            <w:vAlign w:val="center"/>
          </w:tcPr>
          <w:p w:rsidR="009A2C50" w:rsidRPr="00454D01" w:rsidRDefault="00606990"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90,1%</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606990"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52%</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606990"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45,9</w:t>
            </w:r>
            <w:r w:rsidRPr="00D319E6">
              <w:rPr>
                <w:rFonts w:ascii="Times New Roman" w:eastAsia="Times New Roman" w:hAnsi="Times New Roman" w:cs="Times New Roman"/>
                <w:lang w:eastAsia="ru-RU"/>
              </w:rPr>
              <w:t>%</w:t>
            </w:r>
          </w:p>
        </w:tc>
      </w:tr>
      <w:tr w:rsidR="009A2C50" w:rsidRPr="008B18AE" w:rsidTr="006046D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История</w:t>
            </w:r>
          </w:p>
        </w:tc>
        <w:tc>
          <w:tcPr>
            <w:tcW w:w="992" w:type="dxa"/>
            <w:tcBorders>
              <w:top w:val="nil"/>
              <w:left w:val="nil"/>
              <w:bottom w:val="single" w:sz="4" w:space="0" w:color="auto"/>
              <w:right w:val="single" w:sz="4" w:space="0" w:color="auto"/>
            </w:tcBorders>
            <w:shd w:val="clear" w:color="000000" w:fill="FFFFFF"/>
            <w:noWrap/>
            <w:vAlign w:val="center"/>
          </w:tcPr>
          <w:p w:rsidR="009A2C50" w:rsidRPr="008B18AE" w:rsidRDefault="00606990"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606990"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5944</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606990"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6,9</w:t>
            </w:r>
            <w:r w:rsidR="0089643C"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606990"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w:t>
            </w:r>
            <w:r w:rsidR="0089643C"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9643C" w:rsidRDefault="00606990"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42,9</w:t>
            </w:r>
            <w:r w:rsidR="0089643C"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9643C" w:rsidRDefault="00606990"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43,8</w:t>
            </w:r>
            <w:r w:rsidR="0089643C"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9643C" w:rsidRDefault="00606990"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36,8</w:t>
            </w:r>
            <w:r w:rsidR="0089643C"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9643C" w:rsidRDefault="00606990"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35,0</w:t>
            </w:r>
            <w:r w:rsidR="0089643C"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9643C" w:rsidRDefault="00606990"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13,4</w:t>
            </w:r>
            <w:r w:rsidR="0089643C" w:rsidRPr="00D319E6">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606990"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w:t>
            </w:r>
            <w:r w:rsidR="0089643C" w:rsidRPr="00D319E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606990"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93,1</w:t>
            </w:r>
            <w:r w:rsidR="0089643C"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606990"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90,1</w:t>
            </w:r>
            <w:r w:rsidR="0089643C"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2A70A0"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50,2</w:t>
            </w:r>
            <w:r w:rsidR="0089643C"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2A70A0"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46,3</w:t>
            </w:r>
            <w:r w:rsidR="0089643C" w:rsidRPr="00D319E6">
              <w:rPr>
                <w:rFonts w:ascii="Times New Roman" w:eastAsia="Times New Roman" w:hAnsi="Times New Roman" w:cs="Times New Roman"/>
                <w:lang w:eastAsia="ru-RU"/>
              </w:rPr>
              <w:t>%</w:t>
            </w:r>
          </w:p>
        </w:tc>
      </w:tr>
      <w:tr w:rsidR="00606990" w:rsidRPr="008B18AE" w:rsidTr="006046D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000000" w:fill="FFFFFF"/>
            <w:noWrap/>
            <w:vAlign w:val="center"/>
          </w:tcPr>
          <w:p w:rsidR="00606990" w:rsidRPr="008B18AE" w:rsidRDefault="0047269D" w:rsidP="009A2C5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География</w:t>
            </w:r>
          </w:p>
        </w:tc>
        <w:tc>
          <w:tcPr>
            <w:tcW w:w="992" w:type="dxa"/>
            <w:tcBorders>
              <w:top w:val="nil"/>
              <w:left w:val="nil"/>
              <w:bottom w:val="single" w:sz="4" w:space="0" w:color="auto"/>
              <w:right w:val="single" w:sz="4" w:space="0" w:color="auto"/>
            </w:tcBorders>
            <w:shd w:val="clear" w:color="000000" w:fill="FFFFFF"/>
            <w:noWrap/>
            <w:vAlign w:val="center"/>
          </w:tcPr>
          <w:p w:rsidR="00606990" w:rsidRPr="008B18AE" w:rsidRDefault="0047269D"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301</w:t>
            </w:r>
          </w:p>
        </w:tc>
        <w:tc>
          <w:tcPr>
            <w:tcW w:w="1134" w:type="dxa"/>
            <w:tcBorders>
              <w:top w:val="nil"/>
              <w:left w:val="nil"/>
              <w:bottom w:val="single" w:sz="4" w:space="0" w:color="auto"/>
              <w:right w:val="single" w:sz="4" w:space="0" w:color="auto"/>
            </w:tcBorders>
            <w:shd w:val="clear" w:color="auto" w:fill="auto"/>
            <w:noWrap/>
            <w:vAlign w:val="center"/>
          </w:tcPr>
          <w:p w:rsidR="00606990" w:rsidRPr="008B18AE" w:rsidRDefault="0047269D"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6077</w:t>
            </w:r>
          </w:p>
        </w:tc>
        <w:tc>
          <w:tcPr>
            <w:tcW w:w="939" w:type="dxa"/>
            <w:tcBorders>
              <w:top w:val="nil"/>
              <w:left w:val="nil"/>
              <w:bottom w:val="single" w:sz="4" w:space="0" w:color="auto"/>
              <w:right w:val="single" w:sz="4" w:space="0" w:color="auto"/>
            </w:tcBorders>
            <w:shd w:val="clear" w:color="auto" w:fill="auto"/>
            <w:noWrap/>
            <w:vAlign w:val="center"/>
          </w:tcPr>
          <w:p w:rsidR="00606990" w:rsidRPr="00C42659" w:rsidRDefault="0047269D"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2,7</w:t>
            </w:r>
            <w:r w:rsidR="0089643C"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606990" w:rsidRPr="008B18AE" w:rsidRDefault="0047269D"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r w:rsidR="0089643C"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606990" w:rsidRPr="0089643C" w:rsidRDefault="0047269D"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42,5</w:t>
            </w:r>
            <w:r w:rsidR="0089643C"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606990" w:rsidRPr="0089643C" w:rsidRDefault="0047269D"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42,8</w:t>
            </w:r>
            <w:r w:rsidR="0089643C"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606990" w:rsidRPr="0089643C" w:rsidRDefault="0047269D"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43,2</w:t>
            </w:r>
            <w:r w:rsidR="0089643C"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606990" w:rsidRPr="0089643C" w:rsidRDefault="0047269D"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42,2</w:t>
            </w:r>
            <w:r w:rsidR="0089643C"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606990" w:rsidRPr="0089643C" w:rsidRDefault="0047269D" w:rsidP="009A2C50">
            <w:pPr>
              <w:spacing w:after="0" w:line="240" w:lineRule="auto"/>
              <w:jc w:val="center"/>
              <w:rPr>
                <w:rFonts w:ascii="Times New Roman" w:eastAsia="Times New Roman" w:hAnsi="Times New Roman" w:cs="Times New Roman"/>
                <w:lang w:eastAsia="ru-RU"/>
              </w:rPr>
            </w:pPr>
            <w:r w:rsidRPr="0089643C">
              <w:rPr>
                <w:rFonts w:ascii="Times New Roman" w:eastAsia="Times New Roman" w:hAnsi="Times New Roman" w:cs="Times New Roman"/>
                <w:lang w:eastAsia="ru-RU"/>
              </w:rPr>
              <w:t>11,7</w:t>
            </w:r>
            <w:r w:rsidR="0089643C" w:rsidRPr="00D319E6">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606990" w:rsidRPr="008B18AE" w:rsidRDefault="0047269D"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r w:rsidR="0089643C" w:rsidRPr="00D319E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606990" w:rsidRPr="00C42659" w:rsidRDefault="0047269D"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97,</w:t>
            </w:r>
            <w:r w:rsidR="00C42659" w:rsidRPr="00C42659">
              <w:rPr>
                <w:rFonts w:ascii="Times New Roman" w:eastAsia="Times New Roman" w:hAnsi="Times New Roman" w:cs="Times New Roman"/>
                <w:lang w:eastAsia="ru-RU"/>
              </w:rPr>
              <w:t>3</w:t>
            </w:r>
            <w:r w:rsidR="0089643C"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606990" w:rsidRPr="00B60546" w:rsidRDefault="0047269D"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95,8</w:t>
            </w:r>
            <w:r w:rsidR="0089643C"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606990" w:rsidRPr="00B60546" w:rsidRDefault="0047269D"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54,9</w:t>
            </w:r>
            <w:r w:rsidR="0089643C"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606990" w:rsidRPr="008B18AE" w:rsidRDefault="0047269D"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53,0</w:t>
            </w:r>
            <w:r w:rsidR="0089643C" w:rsidRPr="00D319E6">
              <w:rPr>
                <w:rFonts w:ascii="Times New Roman" w:eastAsia="Times New Roman" w:hAnsi="Times New Roman" w:cs="Times New Roman"/>
                <w:lang w:eastAsia="ru-RU"/>
              </w:rPr>
              <w:t>%</w:t>
            </w:r>
          </w:p>
        </w:tc>
      </w:tr>
      <w:tr w:rsidR="0047269D" w:rsidRPr="008B18AE" w:rsidTr="006046D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000000" w:fill="FFFFFF"/>
            <w:noWrap/>
            <w:vAlign w:val="center"/>
          </w:tcPr>
          <w:p w:rsidR="0047269D" w:rsidRPr="008B18AE" w:rsidRDefault="0047269D" w:rsidP="009A2C5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Обществознание</w:t>
            </w:r>
          </w:p>
        </w:tc>
        <w:tc>
          <w:tcPr>
            <w:tcW w:w="992" w:type="dxa"/>
            <w:tcBorders>
              <w:top w:val="nil"/>
              <w:left w:val="nil"/>
              <w:bottom w:val="single" w:sz="4" w:space="0" w:color="auto"/>
              <w:right w:val="single" w:sz="4" w:space="0" w:color="auto"/>
            </w:tcBorders>
            <w:shd w:val="clear" w:color="000000" w:fill="FFFFFF"/>
            <w:noWrap/>
            <w:vAlign w:val="center"/>
          </w:tcPr>
          <w:p w:rsidR="0047269D" w:rsidRPr="008B18AE" w:rsidRDefault="0089643C"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286</w:t>
            </w:r>
          </w:p>
        </w:tc>
        <w:tc>
          <w:tcPr>
            <w:tcW w:w="1134" w:type="dxa"/>
            <w:tcBorders>
              <w:top w:val="nil"/>
              <w:left w:val="nil"/>
              <w:bottom w:val="single" w:sz="4" w:space="0" w:color="auto"/>
              <w:right w:val="single" w:sz="4" w:space="0" w:color="auto"/>
            </w:tcBorders>
            <w:shd w:val="clear" w:color="auto" w:fill="auto"/>
            <w:noWrap/>
            <w:vAlign w:val="center"/>
          </w:tcPr>
          <w:p w:rsidR="0047269D" w:rsidRPr="008B18AE" w:rsidRDefault="0089643C"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6110</w:t>
            </w:r>
          </w:p>
        </w:tc>
        <w:tc>
          <w:tcPr>
            <w:tcW w:w="939" w:type="dxa"/>
            <w:tcBorders>
              <w:top w:val="nil"/>
              <w:left w:val="nil"/>
              <w:bottom w:val="single" w:sz="4" w:space="0" w:color="auto"/>
              <w:right w:val="single" w:sz="4" w:space="0" w:color="auto"/>
            </w:tcBorders>
            <w:shd w:val="clear" w:color="auto" w:fill="auto"/>
            <w:noWrap/>
            <w:vAlign w:val="center"/>
          </w:tcPr>
          <w:p w:rsidR="0047269D" w:rsidRPr="00C42659" w:rsidRDefault="0089643C"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5,0%</w:t>
            </w:r>
          </w:p>
        </w:tc>
        <w:tc>
          <w:tcPr>
            <w:tcW w:w="939" w:type="dxa"/>
            <w:tcBorders>
              <w:top w:val="nil"/>
              <w:left w:val="nil"/>
              <w:bottom w:val="single" w:sz="4" w:space="0" w:color="auto"/>
              <w:right w:val="single" w:sz="4" w:space="0" w:color="auto"/>
            </w:tcBorders>
            <w:shd w:val="clear" w:color="auto" w:fill="auto"/>
            <w:noWrap/>
            <w:vAlign w:val="center"/>
          </w:tcPr>
          <w:p w:rsidR="0047269D" w:rsidRPr="008B18AE" w:rsidRDefault="0089643C"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47269D" w:rsidRPr="008B18AE" w:rsidRDefault="0089643C"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36,1</w:t>
            </w:r>
            <w:r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47269D" w:rsidRPr="008B18AE" w:rsidRDefault="0089643C"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41,0</w:t>
            </w:r>
            <w:r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47269D" w:rsidRPr="008B18AE" w:rsidRDefault="0089643C"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41,1</w:t>
            </w:r>
            <w:r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47269D" w:rsidRPr="008B18AE" w:rsidRDefault="0089643C"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37,8</w:t>
            </w:r>
            <w:r w:rsidRPr="00D319E6">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47269D" w:rsidRPr="008B18AE" w:rsidRDefault="0089643C"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17,8</w:t>
            </w:r>
            <w:r w:rsidRPr="00D319E6">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47269D" w:rsidRPr="008B18AE" w:rsidRDefault="0089643C"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12,7</w:t>
            </w:r>
            <w:r w:rsidRPr="00D319E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47269D" w:rsidRPr="00C42659" w:rsidRDefault="0089643C"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95,0%</w:t>
            </w:r>
          </w:p>
        </w:tc>
        <w:tc>
          <w:tcPr>
            <w:tcW w:w="1063" w:type="dxa"/>
            <w:tcBorders>
              <w:top w:val="nil"/>
              <w:left w:val="nil"/>
              <w:bottom w:val="single" w:sz="4" w:space="0" w:color="auto"/>
              <w:right w:val="single" w:sz="4" w:space="0" w:color="auto"/>
            </w:tcBorders>
            <w:shd w:val="clear" w:color="auto" w:fill="auto"/>
            <w:noWrap/>
            <w:vAlign w:val="center"/>
          </w:tcPr>
          <w:p w:rsidR="0047269D" w:rsidRPr="00B60546" w:rsidRDefault="0089643C"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91,5%</w:t>
            </w:r>
          </w:p>
        </w:tc>
        <w:tc>
          <w:tcPr>
            <w:tcW w:w="1063" w:type="dxa"/>
            <w:tcBorders>
              <w:top w:val="nil"/>
              <w:left w:val="nil"/>
              <w:bottom w:val="single" w:sz="4" w:space="0" w:color="auto"/>
              <w:right w:val="single" w:sz="4" w:space="0" w:color="auto"/>
            </w:tcBorders>
            <w:shd w:val="clear" w:color="auto" w:fill="auto"/>
            <w:noWrap/>
            <w:vAlign w:val="center"/>
          </w:tcPr>
          <w:p w:rsidR="0047269D" w:rsidRPr="00B60546" w:rsidRDefault="0089643C"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58,9%</w:t>
            </w:r>
          </w:p>
        </w:tc>
        <w:tc>
          <w:tcPr>
            <w:tcW w:w="1064" w:type="dxa"/>
            <w:tcBorders>
              <w:top w:val="nil"/>
              <w:left w:val="nil"/>
              <w:bottom w:val="single" w:sz="4" w:space="0" w:color="auto"/>
              <w:right w:val="single" w:sz="4" w:space="0" w:color="auto"/>
            </w:tcBorders>
            <w:shd w:val="clear" w:color="auto" w:fill="auto"/>
            <w:noWrap/>
            <w:vAlign w:val="center"/>
          </w:tcPr>
          <w:p w:rsidR="0047269D" w:rsidRPr="008B18AE" w:rsidRDefault="0089643C"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50,5</w:t>
            </w:r>
            <w:r w:rsidRPr="00D319E6">
              <w:rPr>
                <w:rFonts w:ascii="Times New Roman" w:eastAsia="Times New Roman" w:hAnsi="Times New Roman" w:cs="Times New Roman"/>
                <w:lang w:eastAsia="ru-RU"/>
              </w:rPr>
              <w:t>%</w:t>
            </w:r>
          </w:p>
        </w:tc>
      </w:tr>
      <w:tr w:rsidR="009A2C50" w:rsidRPr="008B18AE" w:rsidTr="009A2C50">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000000" w:fill="D8D8D8"/>
            <w:noWrap/>
            <w:vAlign w:val="center"/>
            <w:hideMark/>
          </w:tcPr>
          <w:p w:rsidR="009A2C50" w:rsidRPr="008B18AE" w:rsidRDefault="009A2C50" w:rsidP="009A2C50">
            <w:pPr>
              <w:spacing w:after="0" w:line="240" w:lineRule="auto"/>
              <w:rPr>
                <w:rFonts w:ascii="Times New Roman" w:eastAsia="Times New Roman" w:hAnsi="Times New Roman" w:cs="Times New Roman"/>
                <w:b/>
                <w:bCs/>
                <w:lang w:eastAsia="ru-RU"/>
              </w:rPr>
            </w:pPr>
            <w:r w:rsidRPr="008B18AE">
              <w:rPr>
                <w:rFonts w:ascii="Times New Roman" w:eastAsia="Times New Roman" w:hAnsi="Times New Roman" w:cs="Times New Roman"/>
                <w:b/>
                <w:bCs/>
                <w:lang w:eastAsia="ru-RU"/>
              </w:rPr>
              <w:t>7 класс</w:t>
            </w:r>
          </w:p>
        </w:tc>
        <w:tc>
          <w:tcPr>
            <w:tcW w:w="992" w:type="dxa"/>
            <w:tcBorders>
              <w:top w:val="nil"/>
              <w:left w:val="nil"/>
              <w:bottom w:val="single" w:sz="4" w:space="0" w:color="auto"/>
              <w:right w:val="nil"/>
            </w:tcBorders>
            <w:shd w:val="clear" w:color="000000" w:fill="D8D8D8"/>
            <w:noWrap/>
            <w:vAlign w:val="bottom"/>
            <w:hideMark/>
          </w:tcPr>
          <w:p w:rsidR="009A2C50" w:rsidRPr="008B18AE" w:rsidRDefault="009A2C50" w:rsidP="009A2C50">
            <w:pPr>
              <w:spacing w:after="0" w:line="240" w:lineRule="auto"/>
              <w:jc w:val="center"/>
              <w:rPr>
                <w:rFonts w:ascii="Times New Roman" w:eastAsia="Times New Roman" w:hAnsi="Times New Roman" w:cs="Times New Roman"/>
                <w:b/>
                <w:bCs/>
                <w:lang w:eastAsia="ru-RU"/>
              </w:rPr>
            </w:pPr>
            <w:r w:rsidRPr="008B18AE">
              <w:rPr>
                <w:rFonts w:ascii="Times New Roman" w:eastAsia="Times New Roman" w:hAnsi="Times New Roman" w:cs="Times New Roman"/>
                <w:b/>
                <w:bCs/>
                <w:lang w:eastAsia="ru-RU"/>
              </w:rPr>
              <w:t> </w:t>
            </w:r>
          </w:p>
        </w:tc>
        <w:tc>
          <w:tcPr>
            <w:tcW w:w="8647" w:type="dxa"/>
            <w:gridSpan w:val="9"/>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A2C50" w:rsidRPr="00C42659" w:rsidRDefault="009A2C50"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 </w:t>
            </w:r>
          </w:p>
        </w:tc>
        <w:tc>
          <w:tcPr>
            <w:tcW w:w="4253" w:type="dxa"/>
            <w:gridSpan w:val="4"/>
            <w:tcBorders>
              <w:top w:val="single" w:sz="4" w:space="0" w:color="auto"/>
              <w:left w:val="nil"/>
              <w:bottom w:val="single" w:sz="4" w:space="0" w:color="auto"/>
              <w:right w:val="single" w:sz="4" w:space="0" w:color="000000"/>
            </w:tcBorders>
            <w:shd w:val="clear" w:color="000000" w:fill="D8D8D8"/>
            <w:noWrap/>
            <w:vAlign w:val="center"/>
            <w:hideMark/>
          </w:tcPr>
          <w:p w:rsidR="009A2C50" w:rsidRPr="00C42659" w:rsidRDefault="009A2C50"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 </w:t>
            </w:r>
          </w:p>
        </w:tc>
      </w:tr>
      <w:tr w:rsidR="009A2C50" w:rsidRPr="008B18AE" w:rsidTr="008458A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Русский язык</w:t>
            </w:r>
          </w:p>
        </w:tc>
        <w:tc>
          <w:tcPr>
            <w:tcW w:w="992" w:type="dxa"/>
            <w:tcBorders>
              <w:top w:val="nil"/>
              <w:left w:val="nil"/>
              <w:bottom w:val="single" w:sz="4" w:space="0" w:color="auto"/>
              <w:right w:val="single" w:sz="4" w:space="0" w:color="auto"/>
            </w:tcBorders>
            <w:shd w:val="clear" w:color="auto" w:fill="auto"/>
            <w:noWrap/>
            <w:vAlign w:val="center"/>
          </w:tcPr>
          <w:p w:rsidR="009A2C50" w:rsidRPr="008B18AE" w:rsidRDefault="008458A7"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418</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8458A7"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11275</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8458A7"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12,4</w:t>
            </w:r>
            <w:r w:rsidR="009B3BDF"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8458A7"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w:t>
            </w:r>
            <w:r w:rsidR="009B3BDF"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BD152E" w:rsidRDefault="008458A7"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46,7</w:t>
            </w:r>
            <w:r w:rsidR="009B3BDF"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BD152E" w:rsidRDefault="008458A7"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44,5</w:t>
            </w:r>
            <w:r w:rsidR="009B3BDF"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BD152E" w:rsidRDefault="008458A7"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33,4</w:t>
            </w:r>
            <w:r w:rsidR="009B3BDF"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BD152E" w:rsidRDefault="008458A7"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31,9</w:t>
            </w:r>
            <w:r w:rsidR="009B3BDF"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BD152E" w:rsidRDefault="008458A7"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7,4</w:t>
            </w:r>
            <w:r w:rsidR="009B3BDF" w:rsidRPr="00BD152E">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8458A7"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r w:rsidR="009B3BDF"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8458A7"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87,</w:t>
            </w:r>
            <w:r w:rsidR="00C42659" w:rsidRPr="00C42659">
              <w:rPr>
                <w:rFonts w:ascii="Times New Roman" w:eastAsia="Times New Roman" w:hAnsi="Times New Roman" w:cs="Times New Roman"/>
                <w:lang w:eastAsia="ru-RU"/>
              </w:rPr>
              <w:t>6</w:t>
            </w:r>
            <w:r w:rsidR="009B3BDF"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8458A7"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83</w:t>
            </w:r>
            <w:r w:rsidR="009B3BDF" w:rsidRPr="00B60546">
              <w:rPr>
                <w:rFonts w:ascii="Times New Roman" w:eastAsia="Times New Roman" w:hAnsi="Times New Roman" w:cs="Times New Roman"/>
                <w:lang w:eastAsia="ru-RU"/>
              </w:rPr>
              <w:t>,0%</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8458A7"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40,8</w:t>
            </w:r>
            <w:r w:rsidR="009B3BDF"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D9208E"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38,5</w:t>
            </w:r>
            <w:r w:rsidR="009B3BDF" w:rsidRPr="008B18AE">
              <w:rPr>
                <w:rFonts w:ascii="Times New Roman" w:eastAsia="Times New Roman" w:hAnsi="Times New Roman" w:cs="Times New Roman"/>
                <w:color w:val="000000"/>
                <w:lang w:eastAsia="ru-RU"/>
              </w:rPr>
              <w:t>%</w:t>
            </w:r>
          </w:p>
        </w:tc>
      </w:tr>
      <w:tr w:rsidR="009A2C50" w:rsidRPr="008B18AE" w:rsidTr="008458A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Математика</w:t>
            </w:r>
          </w:p>
        </w:tc>
        <w:tc>
          <w:tcPr>
            <w:tcW w:w="992" w:type="dxa"/>
            <w:tcBorders>
              <w:top w:val="nil"/>
              <w:left w:val="nil"/>
              <w:bottom w:val="single" w:sz="4" w:space="0" w:color="auto"/>
              <w:right w:val="single" w:sz="4" w:space="0" w:color="auto"/>
            </w:tcBorders>
            <w:shd w:val="clear" w:color="auto" w:fill="auto"/>
            <w:noWrap/>
            <w:vAlign w:val="center"/>
          </w:tcPr>
          <w:p w:rsidR="009A2C50" w:rsidRPr="008B18AE" w:rsidRDefault="007070D8"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418</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5D211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11225</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5D211F"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8,7</w:t>
            </w:r>
            <w:r w:rsidR="009B3BDF"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5D211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w:t>
            </w:r>
            <w:r w:rsidR="009B3BDF"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BD152E" w:rsidRDefault="005D211F"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51,8</w:t>
            </w:r>
            <w:r w:rsidR="009B3BDF"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BD152E" w:rsidRDefault="005D211F"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49,9</w:t>
            </w:r>
            <w:r w:rsidR="009B3BDF"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BD152E" w:rsidRDefault="005D211F"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29,7</w:t>
            </w:r>
            <w:r w:rsidR="009B3BDF"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BD152E" w:rsidRDefault="005D211F"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29,6</w:t>
            </w:r>
            <w:r w:rsidR="009B3BDF"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BD152E" w:rsidRDefault="005D211F"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9,8</w:t>
            </w:r>
            <w:r w:rsidR="009B3BDF" w:rsidRPr="00BD152E">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5D211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w:t>
            </w:r>
            <w:r w:rsidR="009B3BDF"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5D211F"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91,3</w:t>
            </w:r>
            <w:r w:rsidR="009B3BDF"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5D211F"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87,9</w:t>
            </w:r>
            <w:r w:rsidR="009B3BDF"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5D211F"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39,5</w:t>
            </w:r>
            <w:r w:rsidR="009B3BDF"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5D211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38,0</w:t>
            </w:r>
            <w:r w:rsidR="009B3BDF" w:rsidRPr="008B18AE">
              <w:rPr>
                <w:rFonts w:ascii="Times New Roman" w:eastAsia="Times New Roman" w:hAnsi="Times New Roman" w:cs="Times New Roman"/>
                <w:color w:val="000000"/>
                <w:lang w:eastAsia="ru-RU"/>
              </w:rPr>
              <w:t>%</w:t>
            </w:r>
          </w:p>
        </w:tc>
      </w:tr>
      <w:tr w:rsidR="009A2C50" w:rsidRPr="008B18AE" w:rsidTr="008458A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Биология</w:t>
            </w:r>
            <w:r w:rsidR="006F4071">
              <w:rPr>
                <w:rFonts w:ascii="Times New Roman" w:eastAsia="Times New Roman" w:hAnsi="Times New Roman" w:cs="Times New Roman"/>
                <w:lang w:eastAsia="ru-RU"/>
              </w:rPr>
              <w:t xml:space="preserve"> (по образцу 8 класса)</w:t>
            </w:r>
          </w:p>
        </w:tc>
        <w:tc>
          <w:tcPr>
            <w:tcW w:w="992" w:type="dxa"/>
            <w:tcBorders>
              <w:top w:val="nil"/>
              <w:left w:val="nil"/>
              <w:bottom w:val="single" w:sz="4" w:space="0" w:color="auto"/>
              <w:right w:val="single" w:sz="4" w:space="0" w:color="auto"/>
            </w:tcBorders>
            <w:shd w:val="clear" w:color="auto" w:fill="auto"/>
            <w:noWrap/>
            <w:vAlign w:val="center"/>
          </w:tcPr>
          <w:p w:rsidR="009A2C50" w:rsidRPr="008B18AE" w:rsidRDefault="006F4071"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6F407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4901</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6F4071"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5,4</w:t>
            </w:r>
            <w:r w:rsidR="009B3BDF"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6F407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w:t>
            </w:r>
            <w:r w:rsidR="009B3BDF"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454D01" w:rsidRDefault="006F4071"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45,2</w:t>
            </w:r>
            <w:r w:rsidR="009B3BDF" w:rsidRPr="00454D01">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454D01" w:rsidRDefault="006F4071"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45,2</w:t>
            </w:r>
            <w:r w:rsidR="009B3BDF" w:rsidRPr="00454D01">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454D01" w:rsidRDefault="006F4071"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40,7</w:t>
            </w:r>
            <w:r w:rsidR="009B3BDF" w:rsidRPr="00454D01">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454D01" w:rsidRDefault="006F4071"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37,5</w:t>
            </w:r>
            <w:r w:rsidR="009B3BDF" w:rsidRPr="00454D01">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454D01" w:rsidRDefault="006F4071"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8,7</w:t>
            </w:r>
            <w:r w:rsidR="009B3BDF" w:rsidRPr="00454D01">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6F407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r w:rsidR="009B3BDF"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6F4071"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94,6</w:t>
            </w:r>
            <w:r w:rsidR="009B3BDF"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6F4071"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90,9</w:t>
            </w:r>
            <w:r w:rsidR="009B3BDF"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6F4071"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49,4</w:t>
            </w:r>
            <w:r w:rsidR="009B3BDF"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6F407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45,7</w:t>
            </w:r>
            <w:r w:rsidR="009B3BDF" w:rsidRPr="008B18AE">
              <w:rPr>
                <w:rFonts w:ascii="Times New Roman" w:eastAsia="Times New Roman" w:hAnsi="Times New Roman" w:cs="Times New Roman"/>
                <w:color w:val="000000"/>
                <w:lang w:eastAsia="ru-RU"/>
              </w:rPr>
              <w:t>%</w:t>
            </w:r>
          </w:p>
        </w:tc>
      </w:tr>
      <w:tr w:rsidR="006F4071" w:rsidRPr="008B18AE" w:rsidTr="008458A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tcPr>
          <w:p w:rsidR="006F4071" w:rsidRPr="008B18AE" w:rsidRDefault="006F4071"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Биология</w:t>
            </w:r>
            <w:r>
              <w:rPr>
                <w:rFonts w:ascii="Times New Roman" w:eastAsia="Times New Roman" w:hAnsi="Times New Roman" w:cs="Times New Roman"/>
                <w:lang w:eastAsia="ru-RU"/>
              </w:rPr>
              <w:t xml:space="preserve"> (по образцу 7 класса)</w:t>
            </w:r>
          </w:p>
        </w:tc>
        <w:tc>
          <w:tcPr>
            <w:tcW w:w="992" w:type="dxa"/>
            <w:tcBorders>
              <w:top w:val="nil"/>
              <w:left w:val="nil"/>
              <w:bottom w:val="single" w:sz="4" w:space="0" w:color="auto"/>
              <w:right w:val="single" w:sz="4" w:space="0" w:color="auto"/>
            </w:tcBorders>
            <w:shd w:val="clear" w:color="auto" w:fill="auto"/>
            <w:noWrap/>
            <w:vAlign w:val="center"/>
          </w:tcPr>
          <w:p w:rsidR="006F4071" w:rsidRPr="008B18AE" w:rsidRDefault="005606BD"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269</w:t>
            </w:r>
          </w:p>
        </w:tc>
        <w:tc>
          <w:tcPr>
            <w:tcW w:w="1134" w:type="dxa"/>
            <w:tcBorders>
              <w:top w:val="nil"/>
              <w:left w:val="nil"/>
              <w:bottom w:val="single" w:sz="4" w:space="0" w:color="auto"/>
              <w:right w:val="single" w:sz="4" w:space="0" w:color="auto"/>
            </w:tcBorders>
            <w:shd w:val="clear" w:color="auto" w:fill="auto"/>
            <w:noWrap/>
            <w:vAlign w:val="center"/>
          </w:tcPr>
          <w:p w:rsidR="006F4071" w:rsidRPr="008B18AE" w:rsidRDefault="005606BD"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6297</w:t>
            </w:r>
          </w:p>
        </w:tc>
        <w:tc>
          <w:tcPr>
            <w:tcW w:w="939" w:type="dxa"/>
            <w:tcBorders>
              <w:top w:val="nil"/>
              <w:left w:val="nil"/>
              <w:bottom w:val="single" w:sz="4" w:space="0" w:color="auto"/>
              <w:right w:val="single" w:sz="4" w:space="0" w:color="auto"/>
            </w:tcBorders>
            <w:shd w:val="clear" w:color="auto" w:fill="auto"/>
            <w:noWrap/>
            <w:vAlign w:val="center"/>
          </w:tcPr>
          <w:p w:rsidR="006F4071" w:rsidRPr="00C42659" w:rsidRDefault="005606BD"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6,7</w:t>
            </w:r>
            <w:r w:rsidR="009B3BDF"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6F4071" w:rsidRPr="008B18AE" w:rsidRDefault="005606BD"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r w:rsidR="009B3BDF"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6F4071" w:rsidRPr="00454D01" w:rsidRDefault="005606BD"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44,2</w:t>
            </w:r>
            <w:r w:rsidR="009B3BDF" w:rsidRPr="00454D01">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6F4071" w:rsidRPr="00454D01" w:rsidRDefault="005606BD"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46,2</w:t>
            </w:r>
            <w:r w:rsidR="009B3BDF" w:rsidRPr="00454D01">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6F4071" w:rsidRPr="00454D01" w:rsidRDefault="005606BD"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37,4</w:t>
            </w:r>
            <w:r w:rsidR="009B3BDF" w:rsidRPr="00454D01">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6F4071" w:rsidRPr="00454D01" w:rsidRDefault="005606BD"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35,0</w:t>
            </w:r>
            <w:r w:rsidR="009B3BDF" w:rsidRPr="00454D01">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6F4071" w:rsidRPr="00454D01" w:rsidRDefault="005606BD"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11,7</w:t>
            </w:r>
            <w:r w:rsidR="009B3BDF" w:rsidRPr="00454D01">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6F4071" w:rsidRPr="008B18AE" w:rsidRDefault="005606BD"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w:t>
            </w:r>
            <w:r w:rsidR="009B3BDF"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6F4071" w:rsidRPr="00C42659" w:rsidRDefault="005606BD"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93,3</w:t>
            </w:r>
            <w:r w:rsidR="009B3BDF"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6F4071" w:rsidRPr="00B60546" w:rsidRDefault="005606BD"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90,7</w:t>
            </w:r>
            <w:r w:rsidR="009B3BDF"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6F4071" w:rsidRPr="00B60546" w:rsidRDefault="005606BD"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49,1</w:t>
            </w:r>
            <w:r w:rsidR="009B3BDF"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6F4071" w:rsidRPr="008B18AE" w:rsidRDefault="005606BD"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44,5</w:t>
            </w:r>
            <w:r w:rsidR="009B3BDF" w:rsidRPr="008B18AE">
              <w:rPr>
                <w:rFonts w:ascii="Times New Roman" w:eastAsia="Times New Roman" w:hAnsi="Times New Roman" w:cs="Times New Roman"/>
                <w:color w:val="000000"/>
                <w:lang w:eastAsia="ru-RU"/>
              </w:rPr>
              <w:t>%</w:t>
            </w:r>
          </w:p>
        </w:tc>
      </w:tr>
      <w:tr w:rsidR="009A2C50" w:rsidRPr="008B18AE" w:rsidTr="008458A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История</w:t>
            </w:r>
          </w:p>
        </w:tc>
        <w:tc>
          <w:tcPr>
            <w:tcW w:w="992" w:type="dxa"/>
            <w:tcBorders>
              <w:top w:val="nil"/>
              <w:left w:val="nil"/>
              <w:bottom w:val="single" w:sz="4" w:space="0" w:color="auto"/>
              <w:right w:val="single" w:sz="4" w:space="0" w:color="auto"/>
            </w:tcBorders>
            <w:shd w:val="clear" w:color="auto" w:fill="auto"/>
            <w:noWrap/>
            <w:vAlign w:val="center"/>
          </w:tcPr>
          <w:p w:rsidR="009A2C50" w:rsidRPr="008B18AE" w:rsidRDefault="00D462D1"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418</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D462D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11027</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D462D1"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6,9</w:t>
            </w:r>
            <w:r w:rsidR="006B59D2"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D462D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r w:rsidR="006B59D2"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BD152E" w:rsidRDefault="00D462D1"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44,7</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BD152E" w:rsidRDefault="00D462D1"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44,2</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BD152E" w:rsidRDefault="00D462D1"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35,6</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BD152E" w:rsidRDefault="00D462D1"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34,5</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BD152E" w:rsidRDefault="00D462D1"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12,8</w:t>
            </w:r>
            <w:r w:rsidR="006B59D2" w:rsidRPr="00BD152E">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D462D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r w:rsidR="006B59D2"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D462D1"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93,1</w:t>
            </w:r>
            <w:r w:rsidR="006B59D2"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D462D1"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89,5</w:t>
            </w:r>
            <w:r w:rsidR="006B59D2"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D462D1"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48,4</w:t>
            </w:r>
            <w:r w:rsidR="006B59D2"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D462D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45,3</w:t>
            </w:r>
            <w:r w:rsidR="006B59D2" w:rsidRPr="008B18AE">
              <w:rPr>
                <w:rFonts w:ascii="Times New Roman" w:eastAsia="Times New Roman" w:hAnsi="Times New Roman" w:cs="Times New Roman"/>
                <w:color w:val="000000"/>
                <w:lang w:eastAsia="ru-RU"/>
              </w:rPr>
              <w:t>%</w:t>
            </w:r>
          </w:p>
        </w:tc>
      </w:tr>
      <w:tr w:rsidR="009A2C50" w:rsidRPr="008B18AE" w:rsidTr="008458A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Обществознание</w:t>
            </w:r>
          </w:p>
        </w:tc>
        <w:tc>
          <w:tcPr>
            <w:tcW w:w="992" w:type="dxa"/>
            <w:tcBorders>
              <w:top w:val="nil"/>
              <w:left w:val="nil"/>
              <w:bottom w:val="single" w:sz="4" w:space="0" w:color="auto"/>
              <w:right w:val="single" w:sz="4" w:space="0" w:color="auto"/>
            </w:tcBorders>
            <w:shd w:val="clear" w:color="auto" w:fill="auto"/>
            <w:noWrap/>
            <w:vAlign w:val="center"/>
          </w:tcPr>
          <w:p w:rsidR="009A2C50" w:rsidRPr="008B18AE" w:rsidRDefault="003B48DD"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419</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3B48DD"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11103</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3B48DD"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7,6</w:t>
            </w:r>
            <w:r w:rsidR="006B59D2"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3B48DD"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w:t>
            </w:r>
            <w:r w:rsidR="006B59D2"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BD152E" w:rsidRDefault="003B48DD"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43,8</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BD152E" w:rsidRDefault="003B48DD"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45,7</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BD152E" w:rsidRDefault="003B48DD"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36,9</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BD152E" w:rsidRDefault="003B48DD"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34,7</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BD152E" w:rsidRDefault="003B48DD"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11,7</w:t>
            </w:r>
            <w:r w:rsidR="006B59D2" w:rsidRPr="00BD152E">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3B48DD"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w:t>
            </w:r>
            <w:r w:rsidR="006B59D2"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3B48DD"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92,4</w:t>
            </w:r>
            <w:r w:rsidR="006B59D2"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3B48DD"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89,1</w:t>
            </w:r>
            <w:r w:rsidR="006B59D2"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3B48DD"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48,6</w:t>
            </w:r>
            <w:r w:rsidR="006B59D2"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3B48DD"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43,4</w:t>
            </w:r>
            <w:r w:rsidR="006B59D2" w:rsidRPr="008B18AE">
              <w:rPr>
                <w:rFonts w:ascii="Times New Roman" w:eastAsia="Times New Roman" w:hAnsi="Times New Roman" w:cs="Times New Roman"/>
                <w:color w:val="000000"/>
                <w:lang w:eastAsia="ru-RU"/>
              </w:rPr>
              <w:t>%</w:t>
            </w:r>
          </w:p>
        </w:tc>
      </w:tr>
      <w:tr w:rsidR="009A2C50" w:rsidRPr="008B18AE" w:rsidTr="006F409B">
        <w:trPr>
          <w:gridAfter w:val="3"/>
          <w:wAfter w:w="12759" w:type="dxa"/>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lastRenderedPageBreak/>
              <w:t>География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A2C50" w:rsidRPr="008B18AE" w:rsidRDefault="006632FF"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A2C50" w:rsidRPr="008B18AE" w:rsidRDefault="003B75F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11077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9A2C50" w:rsidRPr="00C42659" w:rsidRDefault="003B75F1"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7,2</w:t>
            </w:r>
            <w:r w:rsidR="006B59D2" w:rsidRPr="00C42659">
              <w:rPr>
                <w:rFonts w:ascii="Times New Roman" w:eastAsia="Times New Roman" w:hAnsi="Times New Roman" w:cs="Times New Roman"/>
                <w:lang w:eastAsia="ru-RU"/>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9A2C50" w:rsidRPr="008B18AE" w:rsidRDefault="003B75F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w:t>
            </w:r>
            <w:r w:rsidR="006B59D2" w:rsidRPr="008B18AE">
              <w:rPr>
                <w:rFonts w:ascii="Times New Roman" w:eastAsia="Times New Roman" w:hAnsi="Times New Roman" w:cs="Times New Roman"/>
                <w:color w:val="000000"/>
                <w:lang w:eastAsia="ru-RU"/>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9A2C50" w:rsidRPr="00BD152E" w:rsidRDefault="003B75F1"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55,7</w:t>
            </w:r>
            <w:r w:rsidR="006B59D2" w:rsidRPr="00BD152E">
              <w:rPr>
                <w:rFonts w:ascii="Times New Roman" w:eastAsia="Times New Roman" w:hAnsi="Times New Roman" w:cs="Times New Roman"/>
                <w:lang w:eastAsia="ru-RU"/>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9A2C50" w:rsidRPr="00BD152E" w:rsidRDefault="003B75F1"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55,2</w:t>
            </w:r>
            <w:r w:rsidR="006B59D2" w:rsidRPr="00BD152E">
              <w:rPr>
                <w:rFonts w:ascii="Times New Roman" w:eastAsia="Times New Roman" w:hAnsi="Times New Roman" w:cs="Times New Roman"/>
                <w:lang w:eastAsia="ru-RU"/>
              </w:rPr>
              <w:t>%</w:t>
            </w:r>
          </w:p>
        </w:tc>
        <w:tc>
          <w:tcPr>
            <w:tcW w:w="939" w:type="dxa"/>
            <w:tcBorders>
              <w:top w:val="single" w:sz="4" w:space="0" w:color="auto"/>
              <w:left w:val="nil"/>
              <w:bottom w:val="single" w:sz="4" w:space="0" w:color="auto"/>
              <w:right w:val="single" w:sz="4" w:space="0" w:color="auto"/>
            </w:tcBorders>
            <w:shd w:val="clear" w:color="000000" w:fill="FFFFFF"/>
            <w:noWrap/>
            <w:vAlign w:val="center"/>
          </w:tcPr>
          <w:p w:rsidR="009A2C50" w:rsidRPr="00BD152E" w:rsidRDefault="003B75F1"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27,5</w:t>
            </w:r>
            <w:r w:rsidR="006B59D2" w:rsidRPr="00BD152E">
              <w:rPr>
                <w:rFonts w:ascii="Times New Roman" w:eastAsia="Times New Roman" w:hAnsi="Times New Roman" w:cs="Times New Roman"/>
                <w:lang w:eastAsia="ru-RU"/>
              </w:rPr>
              <w:t>%</w:t>
            </w:r>
          </w:p>
        </w:tc>
        <w:tc>
          <w:tcPr>
            <w:tcW w:w="939" w:type="dxa"/>
            <w:tcBorders>
              <w:top w:val="single" w:sz="4" w:space="0" w:color="auto"/>
              <w:left w:val="nil"/>
              <w:bottom w:val="single" w:sz="4" w:space="0" w:color="auto"/>
              <w:right w:val="single" w:sz="4" w:space="0" w:color="auto"/>
            </w:tcBorders>
            <w:shd w:val="clear" w:color="000000" w:fill="FFFFFF"/>
            <w:noWrap/>
            <w:vAlign w:val="center"/>
          </w:tcPr>
          <w:p w:rsidR="009A2C50" w:rsidRPr="00BD152E" w:rsidRDefault="003B75F1"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26,9</w:t>
            </w:r>
            <w:r w:rsidR="006B59D2" w:rsidRPr="00BD152E">
              <w:rPr>
                <w:rFonts w:ascii="Times New Roman" w:eastAsia="Times New Roman" w:hAnsi="Times New Roman" w:cs="Times New Roman"/>
                <w:lang w:eastAsia="ru-RU"/>
              </w:rPr>
              <w:t>%</w:t>
            </w:r>
          </w:p>
        </w:tc>
        <w:tc>
          <w:tcPr>
            <w:tcW w:w="939" w:type="dxa"/>
            <w:tcBorders>
              <w:top w:val="single" w:sz="4" w:space="0" w:color="auto"/>
              <w:left w:val="nil"/>
              <w:bottom w:val="single" w:sz="4" w:space="0" w:color="auto"/>
              <w:right w:val="single" w:sz="4" w:space="0" w:color="auto"/>
            </w:tcBorders>
            <w:shd w:val="clear" w:color="000000" w:fill="FFFFFF"/>
            <w:noWrap/>
            <w:vAlign w:val="center"/>
          </w:tcPr>
          <w:p w:rsidR="009A2C50" w:rsidRPr="00BD152E" w:rsidRDefault="003B75F1"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9,6</w:t>
            </w:r>
            <w:r w:rsidR="006B59D2" w:rsidRPr="00BD152E">
              <w:rPr>
                <w:rFonts w:ascii="Times New Roman" w:eastAsia="Times New Roman" w:hAnsi="Times New Roman" w:cs="Times New Roman"/>
                <w:lang w:eastAsia="ru-RU"/>
              </w:rPr>
              <w:t>%</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A2C50" w:rsidRPr="008B18AE" w:rsidRDefault="003B75F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r w:rsidR="006B59D2" w:rsidRPr="008B18AE">
              <w:rPr>
                <w:rFonts w:ascii="Times New Roman" w:eastAsia="Times New Roman" w:hAnsi="Times New Roman" w:cs="Times New Roman"/>
                <w:color w:val="000000"/>
                <w:lang w:eastAsia="ru-RU"/>
              </w:rPr>
              <w:t>%</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9A2C50" w:rsidRPr="00C42659" w:rsidRDefault="003B75F1"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92,8</w:t>
            </w:r>
            <w:r w:rsidR="006B59D2" w:rsidRPr="00C42659">
              <w:rPr>
                <w:rFonts w:ascii="Times New Roman" w:eastAsia="Times New Roman" w:hAnsi="Times New Roman" w:cs="Times New Roman"/>
                <w:lang w:eastAsia="ru-RU"/>
              </w:rPr>
              <w:t>%</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9A2C50" w:rsidRPr="00B60546" w:rsidRDefault="003B75F1"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89,6</w:t>
            </w:r>
            <w:r w:rsidR="006B59D2" w:rsidRPr="00B60546">
              <w:rPr>
                <w:rFonts w:ascii="Times New Roman" w:eastAsia="Times New Roman" w:hAnsi="Times New Roman" w:cs="Times New Roman"/>
                <w:lang w:eastAsia="ru-RU"/>
              </w:rPr>
              <w:t>%</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9A2C50" w:rsidRPr="00B60546" w:rsidRDefault="003B75F1"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37,1</w:t>
            </w:r>
            <w:r w:rsidR="006B59D2" w:rsidRPr="00B60546">
              <w:rPr>
                <w:rFonts w:ascii="Times New Roman" w:eastAsia="Times New Roman" w:hAnsi="Times New Roman" w:cs="Times New Roman"/>
                <w:lang w:eastAsia="ru-RU"/>
              </w:rPr>
              <w:t>%</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9A2C50" w:rsidRPr="008B18AE" w:rsidRDefault="003B75F1"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34,4</w:t>
            </w:r>
            <w:r w:rsidR="006B59D2" w:rsidRPr="008B18AE">
              <w:rPr>
                <w:rFonts w:ascii="Times New Roman" w:eastAsia="Times New Roman" w:hAnsi="Times New Roman" w:cs="Times New Roman"/>
                <w:color w:val="000000"/>
                <w:lang w:eastAsia="ru-RU"/>
              </w:rPr>
              <w:t>%</w:t>
            </w:r>
          </w:p>
        </w:tc>
      </w:tr>
      <w:tr w:rsidR="003B48DD" w:rsidRPr="008B18AE" w:rsidTr="008458A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tcPr>
          <w:p w:rsidR="003B48DD" w:rsidRPr="008B18AE" w:rsidRDefault="00455B49" w:rsidP="009A2C5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Физика</w:t>
            </w:r>
          </w:p>
        </w:tc>
        <w:tc>
          <w:tcPr>
            <w:tcW w:w="992" w:type="dxa"/>
            <w:tcBorders>
              <w:top w:val="nil"/>
              <w:left w:val="nil"/>
              <w:bottom w:val="single" w:sz="4" w:space="0" w:color="auto"/>
              <w:right w:val="single" w:sz="4" w:space="0" w:color="auto"/>
            </w:tcBorders>
            <w:shd w:val="clear" w:color="auto" w:fill="auto"/>
            <w:noWrap/>
            <w:vAlign w:val="center"/>
          </w:tcPr>
          <w:p w:rsidR="003B48DD" w:rsidRPr="008B18AE" w:rsidRDefault="00455B49"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419</w:t>
            </w:r>
          </w:p>
        </w:tc>
        <w:tc>
          <w:tcPr>
            <w:tcW w:w="1134" w:type="dxa"/>
            <w:tcBorders>
              <w:top w:val="nil"/>
              <w:left w:val="nil"/>
              <w:bottom w:val="single" w:sz="4" w:space="0" w:color="auto"/>
              <w:right w:val="single" w:sz="4" w:space="0" w:color="auto"/>
            </w:tcBorders>
            <w:shd w:val="clear" w:color="auto" w:fill="auto"/>
            <w:noWrap/>
            <w:vAlign w:val="center"/>
          </w:tcPr>
          <w:p w:rsidR="003B48DD" w:rsidRPr="008B18AE" w:rsidRDefault="00455B49"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11015</w:t>
            </w:r>
          </w:p>
        </w:tc>
        <w:tc>
          <w:tcPr>
            <w:tcW w:w="939" w:type="dxa"/>
            <w:tcBorders>
              <w:top w:val="nil"/>
              <w:left w:val="nil"/>
              <w:bottom w:val="single" w:sz="4" w:space="0" w:color="auto"/>
              <w:right w:val="single" w:sz="4" w:space="0" w:color="auto"/>
            </w:tcBorders>
            <w:shd w:val="clear" w:color="auto" w:fill="auto"/>
            <w:noWrap/>
            <w:vAlign w:val="center"/>
          </w:tcPr>
          <w:p w:rsidR="003B48DD" w:rsidRPr="00C42659" w:rsidRDefault="00455B49"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8,2</w:t>
            </w:r>
            <w:r w:rsidR="006B59D2"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3B48DD" w:rsidRPr="008B18AE" w:rsidRDefault="00455B49"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12,6</w:t>
            </w:r>
            <w:r w:rsidR="006B59D2"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3B48DD" w:rsidRPr="00BD152E" w:rsidRDefault="00455B49"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49,1</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3B48DD" w:rsidRPr="00BD152E" w:rsidRDefault="00455B49"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47,4</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3B48DD" w:rsidRPr="00BD152E" w:rsidRDefault="00455B49"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32,5</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3B48DD" w:rsidRPr="00BD152E" w:rsidRDefault="00455B49"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30,5</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3B48DD" w:rsidRPr="00BD152E" w:rsidRDefault="00455B49"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10,2</w:t>
            </w:r>
            <w:r w:rsidR="006B59D2" w:rsidRPr="00BD152E">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3B48DD" w:rsidRPr="008B18AE" w:rsidRDefault="00455B49"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w:t>
            </w:r>
            <w:r w:rsidR="006B59D2"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3B48DD" w:rsidRPr="00C42659" w:rsidRDefault="00455B49"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91,8</w:t>
            </w:r>
            <w:r w:rsidR="006B59D2"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3B48DD" w:rsidRPr="00B60546" w:rsidRDefault="00455B49"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87,5</w:t>
            </w:r>
            <w:r w:rsidR="006B59D2"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3B48DD" w:rsidRPr="00B60546" w:rsidRDefault="00455B49"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42,7</w:t>
            </w:r>
            <w:r w:rsidR="006B59D2"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3B48DD" w:rsidRPr="008B18AE" w:rsidRDefault="00455B49"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40,1</w:t>
            </w:r>
            <w:r w:rsidR="006B59D2" w:rsidRPr="008B18AE">
              <w:rPr>
                <w:rFonts w:ascii="Times New Roman" w:eastAsia="Times New Roman" w:hAnsi="Times New Roman" w:cs="Times New Roman"/>
                <w:color w:val="000000"/>
                <w:lang w:eastAsia="ru-RU"/>
              </w:rPr>
              <w:t>%</w:t>
            </w:r>
          </w:p>
        </w:tc>
      </w:tr>
      <w:tr w:rsidR="00455B49" w:rsidRPr="008B18AE" w:rsidTr="008458A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tcPr>
          <w:p w:rsidR="00455B49" w:rsidRPr="008B18AE" w:rsidRDefault="00EA4EA2" w:rsidP="009A2C5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Английский язык</w:t>
            </w:r>
          </w:p>
        </w:tc>
        <w:tc>
          <w:tcPr>
            <w:tcW w:w="992" w:type="dxa"/>
            <w:tcBorders>
              <w:top w:val="nil"/>
              <w:left w:val="nil"/>
              <w:bottom w:val="single" w:sz="4" w:space="0" w:color="auto"/>
              <w:right w:val="single" w:sz="4" w:space="0" w:color="auto"/>
            </w:tcBorders>
            <w:shd w:val="clear" w:color="auto" w:fill="auto"/>
            <w:noWrap/>
            <w:vAlign w:val="center"/>
          </w:tcPr>
          <w:p w:rsidR="00455B49" w:rsidRPr="008B18AE" w:rsidRDefault="00EA4EA2"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w:t>
            </w:r>
          </w:p>
        </w:tc>
        <w:tc>
          <w:tcPr>
            <w:tcW w:w="1134" w:type="dxa"/>
            <w:tcBorders>
              <w:top w:val="nil"/>
              <w:left w:val="nil"/>
              <w:bottom w:val="single" w:sz="4" w:space="0" w:color="auto"/>
              <w:right w:val="single" w:sz="4" w:space="0" w:color="auto"/>
            </w:tcBorders>
            <w:shd w:val="clear" w:color="auto" w:fill="auto"/>
            <w:noWrap/>
            <w:vAlign w:val="center"/>
          </w:tcPr>
          <w:p w:rsidR="00455B49" w:rsidRPr="008B18AE" w:rsidRDefault="00EA4EA2"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9405</w:t>
            </w:r>
          </w:p>
        </w:tc>
        <w:tc>
          <w:tcPr>
            <w:tcW w:w="939" w:type="dxa"/>
            <w:tcBorders>
              <w:top w:val="nil"/>
              <w:left w:val="nil"/>
              <w:bottom w:val="single" w:sz="4" w:space="0" w:color="auto"/>
              <w:right w:val="single" w:sz="4" w:space="0" w:color="auto"/>
            </w:tcBorders>
            <w:shd w:val="clear" w:color="auto" w:fill="auto"/>
            <w:noWrap/>
            <w:vAlign w:val="center"/>
          </w:tcPr>
          <w:p w:rsidR="00455B49" w:rsidRPr="00C42659" w:rsidRDefault="00EA4EA2"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17,7</w:t>
            </w:r>
            <w:r w:rsidR="006B59D2"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455B49" w:rsidRPr="008B18AE" w:rsidRDefault="00EA4EA2"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21,3</w:t>
            </w:r>
            <w:r w:rsidR="006B59D2"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455B49" w:rsidRPr="00BD152E" w:rsidRDefault="00EA4EA2"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44,9</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455B49" w:rsidRPr="00BD152E" w:rsidRDefault="00EA4EA2"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44,2</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455B49" w:rsidRPr="00BD152E" w:rsidRDefault="00EA4EA2"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27,8</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455B49" w:rsidRPr="00BD152E" w:rsidRDefault="00EA4EA2"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26,5</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455B49" w:rsidRPr="00BD152E" w:rsidRDefault="00EA4EA2"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9,6</w:t>
            </w:r>
            <w:r w:rsidR="006B59D2" w:rsidRPr="00BD152E">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455B49" w:rsidRPr="008B18AE" w:rsidRDefault="00EA4EA2"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w:t>
            </w:r>
            <w:r w:rsidR="006B59D2"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455B49" w:rsidRPr="00C42659" w:rsidRDefault="00EA4EA2"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82,3</w:t>
            </w:r>
            <w:r w:rsidR="006B59D2"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455B49" w:rsidRPr="00B60546" w:rsidRDefault="00EA4EA2"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78,6</w:t>
            </w:r>
            <w:r w:rsidR="006B59D2"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455B49" w:rsidRPr="00B60546" w:rsidRDefault="00EA4EA2"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37,4</w:t>
            </w:r>
            <w:r w:rsidR="006B59D2"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455B49" w:rsidRPr="008B18AE" w:rsidRDefault="00EA4EA2"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34,4</w:t>
            </w:r>
            <w:r w:rsidR="006B59D2" w:rsidRPr="008B18AE">
              <w:rPr>
                <w:rFonts w:ascii="Times New Roman" w:eastAsia="Times New Roman" w:hAnsi="Times New Roman" w:cs="Times New Roman"/>
                <w:color w:val="000000"/>
                <w:lang w:eastAsia="ru-RU"/>
              </w:rPr>
              <w:t>%</w:t>
            </w:r>
          </w:p>
        </w:tc>
      </w:tr>
      <w:tr w:rsidR="00455B49" w:rsidRPr="008B18AE" w:rsidTr="008458A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tcPr>
          <w:p w:rsidR="00455B49" w:rsidRPr="008B18AE" w:rsidRDefault="00A74C35" w:rsidP="009A2C5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Немецкий язык</w:t>
            </w:r>
          </w:p>
        </w:tc>
        <w:tc>
          <w:tcPr>
            <w:tcW w:w="992" w:type="dxa"/>
            <w:tcBorders>
              <w:top w:val="nil"/>
              <w:left w:val="nil"/>
              <w:bottom w:val="single" w:sz="4" w:space="0" w:color="auto"/>
              <w:right w:val="single" w:sz="4" w:space="0" w:color="auto"/>
            </w:tcBorders>
            <w:shd w:val="clear" w:color="auto" w:fill="auto"/>
            <w:noWrap/>
            <w:vAlign w:val="center"/>
          </w:tcPr>
          <w:p w:rsidR="00455B49" w:rsidRPr="008B18AE" w:rsidRDefault="00A74C35"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185</w:t>
            </w:r>
          </w:p>
        </w:tc>
        <w:tc>
          <w:tcPr>
            <w:tcW w:w="1134" w:type="dxa"/>
            <w:tcBorders>
              <w:top w:val="nil"/>
              <w:left w:val="nil"/>
              <w:bottom w:val="single" w:sz="4" w:space="0" w:color="auto"/>
              <w:right w:val="single" w:sz="4" w:space="0" w:color="auto"/>
            </w:tcBorders>
            <w:shd w:val="clear" w:color="auto" w:fill="auto"/>
            <w:noWrap/>
            <w:vAlign w:val="center"/>
          </w:tcPr>
          <w:p w:rsidR="00455B49" w:rsidRPr="008B18AE" w:rsidRDefault="005036A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1319</w:t>
            </w:r>
          </w:p>
        </w:tc>
        <w:tc>
          <w:tcPr>
            <w:tcW w:w="939" w:type="dxa"/>
            <w:tcBorders>
              <w:top w:val="nil"/>
              <w:left w:val="nil"/>
              <w:bottom w:val="single" w:sz="4" w:space="0" w:color="auto"/>
              <w:right w:val="single" w:sz="4" w:space="0" w:color="auto"/>
            </w:tcBorders>
            <w:shd w:val="clear" w:color="auto" w:fill="auto"/>
            <w:noWrap/>
            <w:vAlign w:val="center"/>
          </w:tcPr>
          <w:p w:rsidR="00455B49" w:rsidRPr="00C42659" w:rsidRDefault="005036AF"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15,4</w:t>
            </w:r>
            <w:r w:rsidR="006B59D2"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455B49" w:rsidRPr="008B18AE" w:rsidRDefault="005036A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r w:rsidR="006B59D2"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455B49" w:rsidRPr="00BD152E" w:rsidRDefault="005036AF"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49,4</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455B49" w:rsidRPr="00BD152E" w:rsidRDefault="005036AF"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48,6</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455B49" w:rsidRPr="00BD152E" w:rsidRDefault="005036AF"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29,7</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455B49" w:rsidRPr="00BD152E" w:rsidRDefault="005036AF"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26,8</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455B49" w:rsidRPr="00BD152E" w:rsidRDefault="005036AF"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5,6</w:t>
            </w:r>
            <w:r w:rsidR="006B59D2" w:rsidRPr="00BD152E">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455B49" w:rsidRPr="008B18AE" w:rsidRDefault="005036A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r w:rsidR="006B59D2"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455B49" w:rsidRPr="00C42659" w:rsidRDefault="005036AF"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84,</w:t>
            </w:r>
            <w:r w:rsidR="00C42659" w:rsidRPr="00C42659">
              <w:rPr>
                <w:rFonts w:ascii="Times New Roman" w:eastAsia="Times New Roman" w:hAnsi="Times New Roman" w:cs="Times New Roman"/>
                <w:lang w:eastAsia="ru-RU"/>
              </w:rPr>
              <w:t>6</w:t>
            </w:r>
            <w:r w:rsidR="006B59D2"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455B49" w:rsidRPr="00B60546" w:rsidRDefault="005036AF"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80,9</w:t>
            </w:r>
            <w:r w:rsidR="006B59D2"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455B49" w:rsidRPr="00B60546" w:rsidRDefault="005036AF"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35,3</w:t>
            </w:r>
            <w:r w:rsidR="006B59D2"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455B49" w:rsidRPr="008B18AE" w:rsidRDefault="005036A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32,3</w:t>
            </w:r>
            <w:r w:rsidR="006B59D2" w:rsidRPr="008B18AE">
              <w:rPr>
                <w:rFonts w:ascii="Times New Roman" w:eastAsia="Times New Roman" w:hAnsi="Times New Roman" w:cs="Times New Roman"/>
                <w:color w:val="000000"/>
                <w:lang w:eastAsia="ru-RU"/>
              </w:rPr>
              <w:t>%</w:t>
            </w:r>
          </w:p>
        </w:tc>
      </w:tr>
      <w:tr w:rsidR="00A74C35" w:rsidRPr="008B18AE" w:rsidTr="008458A7">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tcPr>
          <w:p w:rsidR="00A74C35" w:rsidRPr="008B18AE" w:rsidRDefault="00A74C35" w:rsidP="009A2C5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Французский язык</w:t>
            </w:r>
          </w:p>
        </w:tc>
        <w:tc>
          <w:tcPr>
            <w:tcW w:w="992" w:type="dxa"/>
            <w:tcBorders>
              <w:top w:val="nil"/>
              <w:left w:val="nil"/>
              <w:bottom w:val="single" w:sz="4" w:space="0" w:color="auto"/>
              <w:right w:val="single" w:sz="4" w:space="0" w:color="auto"/>
            </w:tcBorders>
            <w:shd w:val="clear" w:color="auto" w:fill="auto"/>
            <w:noWrap/>
            <w:vAlign w:val="center"/>
          </w:tcPr>
          <w:p w:rsidR="00A74C35" w:rsidRPr="008B18AE" w:rsidRDefault="003A23A8"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134" w:type="dxa"/>
            <w:tcBorders>
              <w:top w:val="nil"/>
              <w:left w:val="nil"/>
              <w:bottom w:val="single" w:sz="4" w:space="0" w:color="auto"/>
              <w:right w:val="single" w:sz="4" w:space="0" w:color="auto"/>
            </w:tcBorders>
            <w:shd w:val="clear" w:color="auto" w:fill="auto"/>
            <w:noWrap/>
            <w:vAlign w:val="center"/>
          </w:tcPr>
          <w:p w:rsidR="00A74C35" w:rsidRPr="008B18AE" w:rsidRDefault="003A23A8"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w:t>
            </w:r>
          </w:p>
        </w:tc>
        <w:tc>
          <w:tcPr>
            <w:tcW w:w="939" w:type="dxa"/>
            <w:tcBorders>
              <w:top w:val="nil"/>
              <w:left w:val="nil"/>
              <w:bottom w:val="single" w:sz="4" w:space="0" w:color="auto"/>
              <w:right w:val="single" w:sz="4" w:space="0" w:color="auto"/>
            </w:tcBorders>
            <w:shd w:val="clear" w:color="auto" w:fill="auto"/>
            <w:noWrap/>
            <w:vAlign w:val="center"/>
          </w:tcPr>
          <w:p w:rsidR="00A74C35" w:rsidRPr="00C42659" w:rsidRDefault="003A23A8"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6,7</w:t>
            </w:r>
            <w:r w:rsidR="006B59D2"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A74C35" w:rsidRPr="008B18AE" w:rsidRDefault="003A23A8"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21,1</w:t>
            </w:r>
            <w:r w:rsidR="006B59D2"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A74C35" w:rsidRPr="00BD152E" w:rsidRDefault="003A23A8"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57,5</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A74C35" w:rsidRPr="00BD152E" w:rsidRDefault="003A23A8"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44,5</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A74C35" w:rsidRPr="00BD152E" w:rsidRDefault="003A23A8"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34,2</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A74C35" w:rsidRPr="00BD152E" w:rsidRDefault="003A23A8"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27,5</w:t>
            </w:r>
            <w:r w:rsidR="006B59D2" w:rsidRPr="00BD152E">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A74C35" w:rsidRPr="00BD152E" w:rsidRDefault="003A23A8" w:rsidP="009A2C50">
            <w:pPr>
              <w:spacing w:after="0" w:line="240" w:lineRule="auto"/>
              <w:jc w:val="center"/>
              <w:rPr>
                <w:rFonts w:ascii="Times New Roman" w:eastAsia="Times New Roman" w:hAnsi="Times New Roman" w:cs="Times New Roman"/>
                <w:lang w:eastAsia="ru-RU"/>
              </w:rPr>
            </w:pPr>
            <w:r w:rsidRPr="00BD152E">
              <w:rPr>
                <w:rFonts w:ascii="Times New Roman" w:eastAsia="Times New Roman" w:hAnsi="Times New Roman" w:cs="Times New Roman"/>
                <w:lang w:eastAsia="ru-RU"/>
              </w:rPr>
              <w:t>1,7</w:t>
            </w:r>
            <w:r w:rsidR="006B59D2" w:rsidRPr="00BD152E">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A74C35" w:rsidRPr="008B18AE" w:rsidRDefault="003A23A8"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r w:rsidR="006B59D2"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A74C35" w:rsidRPr="00C42659" w:rsidRDefault="003A23A8"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93,</w:t>
            </w:r>
            <w:r w:rsidR="00C42659" w:rsidRPr="00C42659">
              <w:rPr>
                <w:rFonts w:ascii="Times New Roman" w:eastAsia="Times New Roman" w:hAnsi="Times New Roman" w:cs="Times New Roman"/>
                <w:lang w:eastAsia="ru-RU"/>
              </w:rPr>
              <w:t>3</w:t>
            </w:r>
            <w:r w:rsidR="006B59D2"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A74C35" w:rsidRPr="00B60546" w:rsidRDefault="003A23A8"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78,9</w:t>
            </w:r>
            <w:r w:rsidR="006B59D2"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A74C35" w:rsidRPr="00B60546" w:rsidRDefault="003A23A8"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35,9</w:t>
            </w:r>
            <w:r w:rsidR="006B59D2"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A74C35" w:rsidRPr="008B18AE" w:rsidRDefault="003A23A8"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34,4</w:t>
            </w:r>
            <w:r w:rsidR="006B59D2" w:rsidRPr="008B18AE">
              <w:rPr>
                <w:rFonts w:ascii="Times New Roman" w:eastAsia="Times New Roman" w:hAnsi="Times New Roman" w:cs="Times New Roman"/>
                <w:color w:val="000000"/>
                <w:lang w:eastAsia="ru-RU"/>
              </w:rPr>
              <w:t>%</w:t>
            </w:r>
          </w:p>
        </w:tc>
      </w:tr>
      <w:tr w:rsidR="009A2C50" w:rsidRPr="008B18AE" w:rsidTr="009A2C50">
        <w:trPr>
          <w:gridAfter w:val="3"/>
          <w:wAfter w:w="12759" w:type="dxa"/>
          <w:trHeight w:val="283"/>
        </w:trPr>
        <w:tc>
          <w:tcPr>
            <w:tcW w:w="198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A2C50" w:rsidRPr="008B18AE" w:rsidRDefault="009A2C50" w:rsidP="009A2C50">
            <w:pPr>
              <w:spacing w:after="0" w:line="240" w:lineRule="auto"/>
              <w:rPr>
                <w:rFonts w:ascii="Times New Roman" w:eastAsia="Times New Roman" w:hAnsi="Times New Roman" w:cs="Times New Roman"/>
                <w:b/>
                <w:bCs/>
                <w:lang w:eastAsia="ru-RU"/>
              </w:rPr>
            </w:pPr>
            <w:r w:rsidRPr="008B18AE">
              <w:rPr>
                <w:rFonts w:ascii="Times New Roman" w:eastAsia="Times New Roman" w:hAnsi="Times New Roman" w:cs="Times New Roman"/>
                <w:b/>
                <w:bCs/>
                <w:lang w:eastAsia="ru-RU"/>
              </w:rPr>
              <w:t>8 класс</w:t>
            </w:r>
          </w:p>
        </w:tc>
        <w:tc>
          <w:tcPr>
            <w:tcW w:w="992" w:type="dxa"/>
            <w:tcBorders>
              <w:top w:val="single" w:sz="4" w:space="0" w:color="auto"/>
              <w:left w:val="nil"/>
              <w:bottom w:val="single" w:sz="4" w:space="0" w:color="auto"/>
              <w:right w:val="nil"/>
            </w:tcBorders>
            <w:shd w:val="clear" w:color="000000" w:fill="D8D8D8"/>
            <w:noWrap/>
            <w:vAlign w:val="bottom"/>
            <w:hideMark/>
          </w:tcPr>
          <w:p w:rsidR="009A2C50" w:rsidRPr="008B18AE" w:rsidRDefault="009A2C50" w:rsidP="009A2C50">
            <w:pPr>
              <w:spacing w:after="0" w:line="240" w:lineRule="auto"/>
              <w:jc w:val="center"/>
              <w:rPr>
                <w:rFonts w:ascii="Times New Roman" w:eastAsia="Times New Roman" w:hAnsi="Times New Roman" w:cs="Times New Roman"/>
                <w:b/>
                <w:bCs/>
                <w:color w:val="FF0000"/>
                <w:lang w:eastAsia="ru-RU"/>
              </w:rPr>
            </w:pPr>
            <w:r w:rsidRPr="008B18AE">
              <w:rPr>
                <w:rFonts w:ascii="Times New Roman" w:eastAsia="Times New Roman" w:hAnsi="Times New Roman" w:cs="Times New Roman"/>
                <w:b/>
                <w:bCs/>
                <w:color w:val="FF0000"/>
                <w:lang w:eastAsia="ru-RU"/>
              </w:rPr>
              <w:t> </w:t>
            </w:r>
          </w:p>
        </w:tc>
        <w:tc>
          <w:tcPr>
            <w:tcW w:w="8647" w:type="dxa"/>
            <w:gridSpan w:val="9"/>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A2C50" w:rsidRPr="00C42659" w:rsidRDefault="009A2C50"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 </w:t>
            </w:r>
          </w:p>
        </w:tc>
        <w:tc>
          <w:tcPr>
            <w:tcW w:w="4253" w:type="dxa"/>
            <w:gridSpan w:val="4"/>
            <w:tcBorders>
              <w:top w:val="single" w:sz="4" w:space="0" w:color="auto"/>
              <w:left w:val="nil"/>
              <w:bottom w:val="single" w:sz="4" w:space="0" w:color="auto"/>
              <w:right w:val="single" w:sz="4" w:space="0" w:color="000000"/>
            </w:tcBorders>
            <w:shd w:val="clear" w:color="000000" w:fill="D8D8D8"/>
            <w:noWrap/>
            <w:vAlign w:val="center"/>
            <w:hideMark/>
          </w:tcPr>
          <w:p w:rsidR="009A2C50" w:rsidRPr="00C42659" w:rsidRDefault="009A2C50"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 </w:t>
            </w:r>
          </w:p>
        </w:tc>
      </w:tr>
      <w:tr w:rsidR="009A2C50" w:rsidRPr="008B18AE" w:rsidTr="00FA25AA">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Русский язык</w:t>
            </w:r>
          </w:p>
        </w:tc>
        <w:tc>
          <w:tcPr>
            <w:tcW w:w="992" w:type="dxa"/>
            <w:tcBorders>
              <w:top w:val="nil"/>
              <w:left w:val="nil"/>
              <w:bottom w:val="single" w:sz="4" w:space="0" w:color="auto"/>
              <w:right w:val="single" w:sz="4" w:space="0" w:color="auto"/>
            </w:tcBorders>
            <w:shd w:val="clear" w:color="auto" w:fill="auto"/>
            <w:noWrap/>
            <w:vAlign w:val="center"/>
          </w:tcPr>
          <w:p w:rsidR="009A2C50" w:rsidRPr="008B18AE" w:rsidRDefault="00FA25AA"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422</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FA25AA"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10531</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FA25AA"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15,2</w:t>
            </w:r>
            <w:r w:rsidR="00597575"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FA25AA"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19,7</w:t>
            </w:r>
            <w:r w:rsidR="00597575"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458A7" w:rsidRDefault="00FA25AA"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37,9</w:t>
            </w:r>
            <w:r w:rsidR="00597575" w:rsidRPr="008458A7">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458A7" w:rsidRDefault="00FA25AA"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36,7</w:t>
            </w:r>
            <w:r w:rsidR="00597575" w:rsidRPr="008458A7">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458A7" w:rsidRDefault="00FA25AA"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38,4</w:t>
            </w:r>
            <w:r w:rsidR="00597575" w:rsidRPr="008458A7">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458A7" w:rsidRDefault="00FA25AA"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36,0</w:t>
            </w:r>
            <w:r w:rsidR="00597575" w:rsidRPr="008458A7">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458A7" w:rsidRDefault="00FA25AA"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8,6</w:t>
            </w:r>
            <w:r w:rsidR="00597575" w:rsidRPr="008458A7">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FA25AA"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w:t>
            </w:r>
            <w:r w:rsidR="00597575"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FA25AA"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84,</w:t>
            </w:r>
            <w:r w:rsidR="00C42659" w:rsidRPr="00C42659">
              <w:rPr>
                <w:rFonts w:ascii="Times New Roman" w:eastAsia="Times New Roman" w:hAnsi="Times New Roman" w:cs="Times New Roman"/>
                <w:lang w:eastAsia="ru-RU"/>
              </w:rPr>
              <w:t>1</w:t>
            </w:r>
            <w:r w:rsidR="00597575"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FA25AA"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80,3</w:t>
            </w:r>
            <w:r w:rsidR="00597575"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FA25AA"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47</w:t>
            </w:r>
            <w:r w:rsidR="00597575" w:rsidRPr="00B60546">
              <w:rPr>
                <w:rFonts w:ascii="Times New Roman" w:eastAsia="Times New Roman" w:hAnsi="Times New Roman" w:cs="Times New Roman"/>
                <w:lang w:eastAsia="ru-RU"/>
              </w:rPr>
              <w:t>,0%</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FA25AA"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43,6</w:t>
            </w:r>
            <w:r w:rsidR="00597575" w:rsidRPr="008B18AE">
              <w:rPr>
                <w:rFonts w:ascii="Times New Roman" w:eastAsia="Times New Roman" w:hAnsi="Times New Roman" w:cs="Times New Roman"/>
                <w:color w:val="000000"/>
                <w:lang w:eastAsia="ru-RU"/>
              </w:rPr>
              <w:t>%</w:t>
            </w:r>
          </w:p>
        </w:tc>
      </w:tr>
      <w:tr w:rsidR="009A2C50" w:rsidRPr="008B18AE" w:rsidTr="00FA25AA">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Математика</w:t>
            </w:r>
          </w:p>
        </w:tc>
        <w:tc>
          <w:tcPr>
            <w:tcW w:w="992" w:type="dxa"/>
            <w:tcBorders>
              <w:top w:val="nil"/>
              <w:left w:val="nil"/>
              <w:bottom w:val="single" w:sz="4" w:space="0" w:color="auto"/>
              <w:right w:val="single" w:sz="4" w:space="0" w:color="auto"/>
            </w:tcBorders>
            <w:shd w:val="clear" w:color="auto" w:fill="auto"/>
            <w:noWrap/>
            <w:vAlign w:val="center"/>
          </w:tcPr>
          <w:p w:rsidR="009A2C50" w:rsidRPr="008B18AE" w:rsidRDefault="0066206B"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421</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66206B"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10592</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B12B0F"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8,0</w:t>
            </w:r>
            <w:r w:rsidR="00597575"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826409"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w:t>
            </w:r>
            <w:r w:rsidR="00597575"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458A7" w:rsidRDefault="00826409"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58,3</w:t>
            </w:r>
            <w:r w:rsidR="00597575" w:rsidRPr="008458A7">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458A7" w:rsidRDefault="00826409"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57,3</w:t>
            </w:r>
            <w:r w:rsidR="00597575" w:rsidRPr="008458A7">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458A7" w:rsidRDefault="00826409"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29,9</w:t>
            </w:r>
            <w:r w:rsidR="00597575" w:rsidRPr="008458A7">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458A7" w:rsidRDefault="00826409"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27,3</w:t>
            </w:r>
            <w:r w:rsidR="00597575" w:rsidRPr="008458A7">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458A7" w:rsidRDefault="00826409"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3,8</w:t>
            </w:r>
            <w:r w:rsidR="00597575" w:rsidRPr="008458A7">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826409"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r w:rsidR="00597575"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826409"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92</w:t>
            </w:r>
            <w:r w:rsidR="00597575" w:rsidRPr="00C42659">
              <w:rPr>
                <w:rFonts w:ascii="Times New Roman" w:eastAsia="Times New Roman" w:hAnsi="Times New Roman" w:cs="Times New Roman"/>
                <w:lang w:eastAsia="ru-RU"/>
              </w:rPr>
              <w:t>,0%</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826409"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87,8</w:t>
            </w:r>
            <w:r w:rsidR="00597575"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826409"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33,7</w:t>
            </w:r>
            <w:r w:rsidR="00597575"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826409"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30,5</w:t>
            </w:r>
            <w:r w:rsidR="00597575" w:rsidRPr="008B18AE">
              <w:rPr>
                <w:rFonts w:ascii="Times New Roman" w:eastAsia="Times New Roman" w:hAnsi="Times New Roman" w:cs="Times New Roman"/>
                <w:color w:val="000000"/>
                <w:lang w:eastAsia="ru-RU"/>
              </w:rPr>
              <w:t>%</w:t>
            </w:r>
          </w:p>
        </w:tc>
      </w:tr>
      <w:tr w:rsidR="009A2C50" w:rsidRPr="008B18AE" w:rsidTr="00FA25AA">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Биология</w:t>
            </w:r>
          </w:p>
        </w:tc>
        <w:tc>
          <w:tcPr>
            <w:tcW w:w="992" w:type="dxa"/>
            <w:tcBorders>
              <w:top w:val="nil"/>
              <w:left w:val="nil"/>
              <w:bottom w:val="single" w:sz="4" w:space="0" w:color="auto"/>
              <w:right w:val="single" w:sz="4" w:space="0" w:color="auto"/>
            </w:tcBorders>
            <w:shd w:val="clear" w:color="auto" w:fill="auto"/>
            <w:noWrap/>
            <w:vAlign w:val="center"/>
          </w:tcPr>
          <w:p w:rsidR="009A2C50" w:rsidRPr="008B18AE" w:rsidRDefault="000B0113"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237</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0B0113"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3739</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0B0113"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4,4</w:t>
            </w:r>
            <w:r w:rsidR="00597575"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0B0113"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r w:rsidR="00597575"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454D01" w:rsidRDefault="000B0113"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40,9</w:t>
            </w:r>
            <w:r w:rsidR="00597575" w:rsidRPr="00454D01">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454D01" w:rsidRDefault="000B0113"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42,5</w:t>
            </w:r>
            <w:r w:rsidR="00597575" w:rsidRPr="00454D01">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454D01" w:rsidRDefault="000B0113"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42,4</w:t>
            </w:r>
            <w:r w:rsidR="00597575" w:rsidRPr="00454D01">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454D01" w:rsidRDefault="000B0113"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40,5</w:t>
            </w:r>
            <w:r w:rsidR="00597575" w:rsidRPr="00454D01">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454D01" w:rsidRDefault="000B0113" w:rsidP="009A2C50">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12,3</w:t>
            </w:r>
            <w:r w:rsidR="00597575" w:rsidRPr="00454D01">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0B0113"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w:t>
            </w:r>
            <w:r w:rsidR="00597575"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597575"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95,6%</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597575"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92,7%</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597575"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54,7%</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597575"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50,2</w:t>
            </w:r>
            <w:r w:rsidRPr="008B18AE">
              <w:rPr>
                <w:rFonts w:ascii="Times New Roman" w:eastAsia="Times New Roman" w:hAnsi="Times New Roman" w:cs="Times New Roman"/>
                <w:color w:val="000000"/>
                <w:lang w:eastAsia="ru-RU"/>
              </w:rPr>
              <w:t>%</w:t>
            </w:r>
          </w:p>
        </w:tc>
      </w:tr>
      <w:tr w:rsidR="009A2C50" w:rsidRPr="008B18AE" w:rsidTr="00FA25AA">
        <w:trPr>
          <w:gridAfter w:val="3"/>
          <w:wAfter w:w="12759" w:type="dxa"/>
          <w:trHeight w:val="283"/>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История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A2C50" w:rsidRPr="008B18AE" w:rsidRDefault="004D52DF"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A2C50" w:rsidRPr="008B18AE" w:rsidRDefault="004D52D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3714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9A2C50" w:rsidRPr="00C42659" w:rsidRDefault="004D52DF"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4,5</w:t>
            </w:r>
            <w:r w:rsidR="00D12963" w:rsidRPr="00C42659">
              <w:rPr>
                <w:rFonts w:ascii="Times New Roman" w:eastAsia="Times New Roman" w:hAnsi="Times New Roman" w:cs="Times New Roman"/>
                <w:lang w:eastAsia="ru-RU"/>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9A2C50" w:rsidRPr="008B18AE" w:rsidRDefault="004D52D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r w:rsidR="00D12963" w:rsidRPr="008B18AE">
              <w:rPr>
                <w:rFonts w:ascii="Times New Roman" w:eastAsia="Times New Roman" w:hAnsi="Times New Roman" w:cs="Times New Roman"/>
                <w:color w:val="000000"/>
                <w:lang w:eastAsia="ru-RU"/>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9A2C50" w:rsidRPr="008458A7" w:rsidRDefault="004D52DF"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34,4</w:t>
            </w:r>
            <w:r w:rsidR="00D12963" w:rsidRPr="008458A7">
              <w:rPr>
                <w:rFonts w:ascii="Times New Roman" w:eastAsia="Times New Roman" w:hAnsi="Times New Roman" w:cs="Times New Roman"/>
                <w:lang w:eastAsia="ru-RU"/>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9A2C50" w:rsidRPr="008458A7" w:rsidRDefault="004D52DF"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37,8</w:t>
            </w:r>
            <w:r w:rsidR="00D12963" w:rsidRPr="008458A7">
              <w:rPr>
                <w:rFonts w:ascii="Times New Roman" w:eastAsia="Times New Roman" w:hAnsi="Times New Roman" w:cs="Times New Roman"/>
                <w:lang w:eastAsia="ru-RU"/>
              </w:rPr>
              <w:t>%</w:t>
            </w:r>
          </w:p>
        </w:tc>
        <w:tc>
          <w:tcPr>
            <w:tcW w:w="939" w:type="dxa"/>
            <w:tcBorders>
              <w:top w:val="single" w:sz="4" w:space="0" w:color="auto"/>
              <w:left w:val="nil"/>
              <w:bottom w:val="single" w:sz="4" w:space="0" w:color="auto"/>
              <w:right w:val="single" w:sz="4" w:space="0" w:color="auto"/>
            </w:tcBorders>
            <w:shd w:val="clear" w:color="000000" w:fill="FFFFFF"/>
            <w:noWrap/>
            <w:vAlign w:val="center"/>
          </w:tcPr>
          <w:p w:rsidR="009A2C50" w:rsidRPr="008458A7" w:rsidRDefault="004D52DF"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43,1</w:t>
            </w:r>
            <w:r w:rsidR="00D12963" w:rsidRPr="008458A7">
              <w:rPr>
                <w:rFonts w:ascii="Times New Roman" w:eastAsia="Times New Roman" w:hAnsi="Times New Roman" w:cs="Times New Roman"/>
                <w:lang w:eastAsia="ru-RU"/>
              </w:rPr>
              <w:t>%</w:t>
            </w:r>
          </w:p>
        </w:tc>
        <w:tc>
          <w:tcPr>
            <w:tcW w:w="939" w:type="dxa"/>
            <w:tcBorders>
              <w:top w:val="single" w:sz="4" w:space="0" w:color="auto"/>
              <w:left w:val="nil"/>
              <w:bottom w:val="single" w:sz="4" w:space="0" w:color="auto"/>
              <w:right w:val="single" w:sz="4" w:space="0" w:color="auto"/>
            </w:tcBorders>
            <w:shd w:val="clear" w:color="000000" w:fill="FFFFFF"/>
            <w:noWrap/>
            <w:vAlign w:val="center"/>
          </w:tcPr>
          <w:p w:rsidR="009A2C50" w:rsidRPr="008458A7" w:rsidRDefault="004D52DF"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39,3</w:t>
            </w:r>
            <w:r w:rsidR="00D12963" w:rsidRPr="008458A7">
              <w:rPr>
                <w:rFonts w:ascii="Times New Roman" w:eastAsia="Times New Roman" w:hAnsi="Times New Roman" w:cs="Times New Roman"/>
                <w:lang w:eastAsia="ru-RU"/>
              </w:rPr>
              <w:t>%</w:t>
            </w:r>
          </w:p>
        </w:tc>
        <w:tc>
          <w:tcPr>
            <w:tcW w:w="939" w:type="dxa"/>
            <w:tcBorders>
              <w:top w:val="single" w:sz="4" w:space="0" w:color="auto"/>
              <w:left w:val="nil"/>
              <w:bottom w:val="single" w:sz="4" w:space="0" w:color="auto"/>
              <w:right w:val="single" w:sz="4" w:space="0" w:color="auto"/>
            </w:tcBorders>
            <w:shd w:val="clear" w:color="000000" w:fill="FFFFFF"/>
            <w:noWrap/>
            <w:vAlign w:val="center"/>
          </w:tcPr>
          <w:p w:rsidR="009A2C50" w:rsidRPr="008458A7" w:rsidRDefault="004D52DF"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18,0</w:t>
            </w:r>
            <w:r w:rsidR="00D12963" w:rsidRPr="008458A7">
              <w:rPr>
                <w:rFonts w:ascii="Times New Roman" w:eastAsia="Times New Roman" w:hAnsi="Times New Roman" w:cs="Times New Roman"/>
                <w:lang w:eastAsia="ru-RU"/>
              </w:rPr>
              <w:t>%</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A2C50" w:rsidRPr="008B18AE" w:rsidRDefault="004D52D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w:t>
            </w:r>
            <w:r w:rsidR="00D12963" w:rsidRPr="008B18AE">
              <w:rPr>
                <w:rFonts w:ascii="Times New Roman" w:eastAsia="Times New Roman" w:hAnsi="Times New Roman" w:cs="Times New Roman"/>
                <w:color w:val="000000"/>
                <w:lang w:eastAsia="ru-RU"/>
              </w:rPr>
              <w:t>%</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9A2C50" w:rsidRPr="00C42659" w:rsidRDefault="004D52DF"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95,5</w:t>
            </w:r>
            <w:r w:rsidR="00D12963" w:rsidRPr="00C42659">
              <w:rPr>
                <w:rFonts w:ascii="Times New Roman" w:eastAsia="Times New Roman" w:hAnsi="Times New Roman" w:cs="Times New Roman"/>
                <w:lang w:eastAsia="ru-RU"/>
              </w:rPr>
              <w:t>%</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9A2C50" w:rsidRPr="00B60546" w:rsidRDefault="004D52DF"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92,1</w:t>
            </w:r>
            <w:r w:rsidR="00D12963" w:rsidRPr="00B60546">
              <w:rPr>
                <w:rFonts w:ascii="Times New Roman" w:eastAsia="Times New Roman" w:hAnsi="Times New Roman" w:cs="Times New Roman"/>
                <w:lang w:eastAsia="ru-RU"/>
              </w:rPr>
              <w:t>%</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9A2C50" w:rsidRPr="00B60546" w:rsidRDefault="004D52DF"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61,1</w:t>
            </w:r>
            <w:r w:rsidR="00D12963" w:rsidRPr="00B60546">
              <w:rPr>
                <w:rFonts w:ascii="Times New Roman" w:eastAsia="Times New Roman" w:hAnsi="Times New Roman" w:cs="Times New Roman"/>
                <w:lang w:eastAsia="ru-RU"/>
              </w:rPr>
              <w:t>%</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9A2C50" w:rsidRPr="008B18AE" w:rsidRDefault="004D52D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54,3</w:t>
            </w:r>
            <w:r w:rsidR="00D12963" w:rsidRPr="008B18AE">
              <w:rPr>
                <w:rFonts w:ascii="Times New Roman" w:eastAsia="Times New Roman" w:hAnsi="Times New Roman" w:cs="Times New Roman"/>
                <w:color w:val="000000"/>
                <w:lang w:eastAsia="ru-RU"/>
              </w:rPr>
              <w:t>%</w:t>
            </w:r>
          </w:p>
        </w:tc>
      </w:tr>
      <w:tr w:rsidR="009A2C50" w:rsidRPr="008B18AE" w:rsidTr="00FA25AA">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Обществознание</w:t>
            </w:r>
          </w:p>
        </w:tc>
        <w:tc>
          <w:tcPr>
            <w:tcW w:w="992" w:type="dxa"/>
            <w:tcBorders>
              <w:top w:val="nil"/>
              <w:left w:val="nil"/>
              <w:bottom w:val="single" w:sz="4" w:space="0" w:color="auto"/>
              <w:right w:val="single" w:sz="4" w:space="0" w:color="auto"/>
            </w:tcBorders>
            <w:shd w:val="clear" w:color="auto" w:fill="auto"/>
            <w:noWrap/>
            <w:vAlign w:val="center"/>
          </w:tcPr>
          <w:p w:rsidR="009A2C50" w:rsidRPr="008B18AE" w:rsidRDefault="003A2A3F"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219</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3A2A3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3422</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3A2A3F"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8,6</w:t>
            </w:r>
            <w:r w:rsidR="00D12963"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3A2A3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13,9</w:t>
            </w:r>
            <w:r w:rsidR="00D12963"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458A7" w:rsidRDefault="003A2A3F"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42,8</w:t>
            </w:r>
            <w:r w:rsidR="00D12963" w:rsidRPr="008458A7">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458A7" w:rsidRDefault="003A2A3F"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46,6</w:t>
            </w:r>
            <w:r w:rsidR="00D12963" w:rsidRPr="008458A7">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458A7" w:rsidRDefault="003A2A3F"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35,1</w:t>
            </w:r>
            <w:r w:rsidR="00D12963" w:rsidRPr="008458A7">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458A7" w:rsidRDefault="003A2A3F"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30,5</w:t>
            </w:r>
            <w:r w:rsidR="00D12963" w:rsidRPr="008458A7">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458A7" w:rsidRDefault="003A2A3F"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13,5</w:t>
            </w:r>
            <w:r w:rsidR="00D12963" w:rsidRPr="008458A7">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3A2A3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r w:rsidR="00D12963"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3A2A3F"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91,4</w:t>
            </w:r>
            <w:r w:rsidR="00D12963"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3A2A3F"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86,0</w:t>
            </w:r>
            <w:r w:rsidR="00D12963"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3A2A3F"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48,6</w:t>
            </w:r>
            <w:r w:rsidR="00D12963"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3A2A3F"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39,4</w:t>
            </w:r>
            <w:r w:rsidR="00D12963" w:rsidRPr="008B18AE">
              <w:rPr>
                <w:rFonts w:ascii="Times New Roman" w:eastAsia="Times New Roman" w:hAnsi="Times New Roman" w:cs="Times New Roman"/>
                <w:color w:val="000000"/>
                <w:lang w:eastAsia="ru-RU"/>
              </w:rPr>
              <w:t>%</w:t>
            </w:r>
          </w:p>
        </w:tc>
      </w:tr>
      <w:tr w:rsidR="009A2C50" w:rsidRPr="008B18AE" w:rsidTr="00FA25AA">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География</w:t>
            </w:r>
          </w:p>
        </w:tc>
        <w:tc>
          <w:tcPr>
            <w:tcW w:w="992" w:type="dxa"/>
            <w:tcBorders>
              <w:top w:val="nil"/>
              <w:left w:val="nil"/>
              <w:bottom w:val="single" w:sz="4" w:space="0" w:color="auto"/>
              <w:right w:val="single" w:sz="4" w:space="0" w:color="auto"/>
            </w:tcBorders>
            <w:shd w:val="clear" w:color="auto" w:fill="auto"/>
            <w:noWrap/>
            <w:vAlign w:val="center"/>
          </w:tcPr>
          <w:p w:rsidR="009A2C50" w:rsidRPr="008B18AE" w:rsidRDefault="00D12963"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222</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D12963"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3526</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D12963"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6,0%</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D12963"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w:t>
            </w:r>
            <w:r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458A7" w:rsidRDefault="00D12963"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55,2%</w:t>
            </w:r>
          </w:p>
        </w:tc>
        <w:tc>
          <w:tcPr>
            <w:tcW w:w="939" w:type="dxa"/>
            <w:tcBorders>
              <w:top w:val="nil"/>
              <w:left w:val="nil"/>
              <w:bottom w:val="single" w:sz="4" w:space="0" w:color="auto"/>
              <w:right w:val="single" w:sz="4" w:space="0" w:color="auto"/>
            </w:tcBorders>
            <w:shd w:val="clear" w:color="auto" w:fill="auto"/>
            <w:noWrap/>
            <w:vAlign w:val="center"/>
          </w:tcPr>
          <w:p w:rsidR="009A2C50" w:rsidRPr="008458A7" w:rsidRDefault="00D12963"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55,0%</w:t>
            </w:r>
          </w:p>
        </w:tc>
        <w:tc>
          <w:tcPr>
            <w:tcW w:w="939" w:type="dxa"/>
            <w:tcBorders>
              <w:top w:val="nil"/>
              <w:left w:val="nil"/>
              <w:bottom w:val="single" w:sz="4" w:space="0" w:color="auto"/>
              <w:right w:val="single" w:sz="4" w:space="0" w:color="auto"/>
            </w:tcBorders>
            <w:shd w:val="clear" w:color="000000" w:fill="FFFFFF"/>
            <w:noWrap/>
            <w:vAlign w:val="center"/>
          </w:tcPr>
          <w:p w:rsidR="009A2C50" w:rsidRPr="008458A7" w:rsidRDefault="00D12963"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30,3%</w:t>
            </w:r>
          </w:p>
        </w:tc>
        <w:tc>
          <w:tcPr>
            <w:tcW w:w="939" w:type="dxa"/>
            <w:tcBorders>
              <w:top w:val="nil"/>
              <w:left w:val="nil"/>
              <w:bottom w:val="single" w:sz="4" w:space="0" w:color="auto"/>
              <w:right w:val="single" w:sz="4" w:space="0" w:color="auto"/>
            </w:tcBorders>
            <w:shd w:val="clear" w:color="000000" w:fill="FFFFFF"/>
            <w:noWrap/>
            <w:vAlign w:val="center"/>
          </w:tcPr>
          <w:p w:rsidR="009A2C50" w:rsidRPr="008458A7" w:rsidRDefault="00D12963"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29,0%</w:t>
            </w:r>
          </w:p>
        </w:tc>
        <w:tc>
          <w:tcPr>
            <w:tcW w:w="939" w:type="dxa"/>
            <w:tcBorders>
              <w:top w:val="nil"/>
              <w:left w:val="nil"/>
              <w:bottom w:val="single" w:sz="4" w:space="0" w:color="auto"/>
              <w:right w:val="single" w:sz="4" w:space="0" w:color="auto"/>
            </w:tcBorders>
            <w:shd w:val="clear" w:color="000000" w:fill="FFFFFF"/>
            <w:noWrap/>
            <w:vAlign w:val="center"/>
          </w:tcPr>
          <w:p w:rsidR="009A2C50" w:rsidRPr="008458A7" w:rsidRDefault="00D12963"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8,5%</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D12963"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r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D12963"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94,0%</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D12963"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90,7%</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D12963"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38,8%</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D12963"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35,7</w:t>
            </w:r>
            <w:r w:rsidRPr="008B18AE">
              <w:rPr>
                <w:rFonts w:ascii="Times New Roman" w:eastAsia="Times New Roman" w:hAnsi="Times New Roman" w:cs="Times New Roman"/>
                <w:color w:val="000000"/>
                <w:lang w:eastAsia="ru-RU"/>
              </w:rPr>
              <w:t>%</w:t>
            </w:r>
          </w:p>
        </w:tc>
      </w:tr>
      <w:tr w:rsidR="009A2C50" w:rsidRPr="008B18AE" w:rsidTr="00FA25AA">
        <w:trPr>
          <w:gridAfter w:val="3"/>
          <w:wAfter w:w="12759" w:type="dxa"/>
          <w:trHeight w:val="283"/>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9A2C50" w:rsidRPr="008B18AE" w:rsidRDefault="009A2C50" w:rsidP="009A2C50">
            <w:pPr>
              <w:spacing w:after="0" w:line="240" w:lineRule="auto"/>
              <w:rPr>
                <w:rFonts w:ascii="Times New Roman" w:eastAsia="Times New Roman" w:hAnsi="Times New Roman" w:cs="Times New Roman"/>
                <w:lang w:eastAsia="ru-RU"/>
              </w:rPr>
            </w:pPr>
            <w:r w:rsidRPr="008B18AE">
              <w:rPr>
                <w:rFonts w:ascii="Times New Roman" w:eastAsia="Times New Roman" w:hAnsi="Times New Roman" w:cs="Times New Roman"/>
                <w:lang w:eastAsia="ru-RU"/>
              </w:rPr>
              <w:t>Физика</w:t>
            </w:r>
          </w:p>
        </w:tc>
        <w:tc>
          <w:tcPr>
            <w:tcW w:w="992" w:type="dxa"/>
            <w:tcBorders>
              <w:top w:val="nil"/>
              <w:left w:val="nil"/>
              <w:bottom w:val="single" w:sz="4" w:space="0" w:color="auto"/>
              <w:right w:val="single" w:sz="4" w:space="0" w:color="auto"/>
            </w:tcBorders>
            <w:shd w:val="clear" w:color="auto" w:fill="auto"/>
            <w:noWrap/>
            <w:vAlign w:val="center"/>
          </w:tcPr>
          <w:p w:rsidR="009A2C50" w:rsidRPr="008B18AE" w:rsidRDefault="00D12963"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218</w:t>
            </w:r>
          </w:p>
        </w:tc>
        <w:tc>
          <w:tcPr>
            <w:tcW w:w="1134" w:type="dxa"/>
            <w:tcBorders>
              <w:top w:val="nil"/>
              <w:left w:val="nil"/>
              <w:bottom w:val="single" w:sz="4" w:space="0" w:color="auto"/>
              <w:right w:val="single" w:sz="4" w:space="0" w:color="auto"/>
            </w:tcBorders>
            <w:shd w:val="clear" w:color="auto" w:fill="auto"/>
            <w:noWrap/>
            <w:vAlign w:val="center"/>
          </w:tcPr>
          <w:p w:rsidR="009A2C50" w:rsidRPr="008B18AE" w:rsidRDefault="00D12963"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3596</w:t>
            </w:r>
          </w:p>
        </w:tc>
        <w:tc>
          <w:tcPr>
            <w:tcW w:w="939" w:type="dxa"/>
            <w:tcBorders>
              <w:top w:val="nil"/>
              <w:left w:val="nil"/>
              <w:bottom w:val="single" w:sz="4" w:space="0" w:color="auto"/>
              <w:right w:val="single" w:sz="4" w:space="0" w:color="auto"/>
            </w:tcBorders>
            <w:shd w:val="clear" w:color="auto" w:fill="auto"/>
            <w:noWrap/>
            <w:vAlign w:val="center"/>
          </w:tcPr>
          <w:p w:rsidR="009A2C50" w:rsidRPr="00C42659" w:rsidRDefault="00D12963"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9,0</w:t>
            </w:r>
            <w:r w:rsidR="009B3BDF" w:rsidRPr="00C42659">
              <w:rPr>
                <w:rFonts w:ascii="Times New Roman" w:eastAsia="Times New Roman" w:hAnsi="Times New Roman" w:cs="Times New Roman"/>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B18AE" w:rsidRDefault="00D12963"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w:t>
            </w:r>
            <w:r w:rsidR="009B3BDF"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458A7" w:rsidRDefault="00D12963"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47,3</w:t>
            </w:r>
            <w:r w:rsidR="009B3BDF"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auto" w:fill="auto"/>
            <w:noWrap/>
            <w:vAlign w:val="center"/>
          </w:tcPr>
          <w:p w:rsidR="009A2C50" w:rsidRPr="008458A7" w:rsidRDefault="00D12963"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48,0</w:t>
            </w:r>
            <w:r w:rsidR="009B3BDF"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458A7" w:rsidRDefault="00D12963"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35,9</w:t>
            </w:r>
            <w:r w:rsidR="009B3BDF"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458A7" w:rsidRDefault="00D12963"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30,7</w:t>
            </w:r>
            <w:r w:rsidR="009B3BDF" w:rsidRPr="008B18AE">
              <w:rPr>
                <w:rFonts w:ascii="Times New Roman" w:eastAsia="Times New Roman" w:hAnsi="Times New Roman" w:cs="Times New Roman"/>
                <w:color w:val="000000"/>
                <w:lang w:eastAsia="ru-RU"/>
              </w:rPr>
              <w:t>%</w:t>
            </w:r>
          </w:p>
        </w:tc>
        <w:tc>
          <w:tcPr>
            <w:tcW w:w="939" w:type="dxa"/>
            <w:tcBorders>
              <w:top w:val="nil"/>
              <w:left w:val="nil"/>
              <w:bottom w:val="single" w:sz="4" w:space="0" w:color="auto"/>
              <w:right w:val="single" w:sz="4" w:space="0" w:color="auto"/>
            </w:tcBorders>
            <w:shd w:val="clear" w:color="000000" w:fill="FFFFFF"/>
            <w:noWrap/>
            <w:vAlign w:val="center"/>
          </w:tcPr>
          <w:p w:rsidR="009A2C50" w:rsidRPr="008458A7" w:rsidRDefault="00D12963"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7,8</w:t>
            </w:r>
            <w:r w:rsidR="009B3BDF" w:rsidRPr="008B18AE">
              <w:rPr>
                <w:rFonts w:ascii="Times New Roman" w:eastAsia="Times New Roman" w:hAnsi="Times New Roman" w:cs="Times New Roman"/>
                <w:color w:val="000000"/>
                <w:lang w:eastAsia="ru-RU"/>
              </w:rPr>
              <w:t>%</w:t>
            </w:r>
          </w:p>
        </w:tc>
        <w:tc>
          <w:tcPr>
            <w:tcW w:w="940" w:type="dxa"/>
            <w:tcBorders>
              <w:top w:val="nil"/>
              <w:left w:val="nil"/>
              <w:bottom w:val="single" w:sz="4" w:space="0" w:color="auto"/>
              <w:right w:val="single" w:sz="4" w:space="0" w:color="auto"/>
            </w:tcBorders>
            <w:shd w:val="clear" w:color="auto" w:fill="auto"/>
            <w:noWrap/>
            <w:vAlign w:val="center"/>
          </w:tcPr>
          <w:p w:rsidR="009A2C50" w:rsidRPr="008B18AE" w:rsidRDefault="00D12963"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r w:rsidR="009B3BDF" w:rsidRPr="008B18AE">
              <w:rPr>
                <w:rFonts w:ascii="Times New Roman" w:eastAsia="Times New Roman" w:hAnsi="Times New Roman" w:cs="Times New Roman"/>
                <w:color w:val="000000"/>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C42659" w:rsidRDefault="0048273A"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91,0</w:t>
            </w:r>
            <w:r w:rsidR="009B3BDF" w:rsidRPr="00C42659">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48273A"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87,0</w:t>
            </w:r>
            <w:r w:rsidR="009B3BDF" w:rsidRPr="00B60546">
              <w:rPr>
                <w:rFonts w:ascii="Times New Roman" w:eastAsia="Times New Roman" w:hAnsi="Times New Roman" w:cs="Times New Roman"/>
                <w:lang w:eastAsia="ru-RU"/>
              </w:rPr>
              <w:t>%</w:t>
            </w:r>
          </w:p>
        </w:tc>
        <w:tc>
          <w:tcPr>
            <w:tcW w:w="1063" w:type="dxa"/>
            <w:tcBorders>
              <w:top w:val="nil"/>
              <w:left w:val="nil"/>
              <w:bottom w:val="single" w:sz="4" w:space="0" w:color="auto"/>
              <w:right w:val="single" w:sz="4" w:space="0" w:color="auto"/>
            </w:tcBorders>
            <w:shd w:val="clear" w:color="auto" w:fill="auto"/>
            <w:noWrap/>
            <w:vAlign w:val="center"/>
          </w:tcPr>
          <w:p w:rsidR="009A2C50" w:rsidRPr="00B60546" w:rsidRDefault="0048273A"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43,7</w:t>
            </w:r>
            <w:r w:rsidR="009B3BDF" w:rsidRPr="00B60546">
              <w:rPr>
                <w:rFonts w:ascii="Times New Roman" w:eastAsia="Times New Roman" w:hAnsi="Times New Roman" w:cs="Times New Roman"/>
                <w:lang w:eastAsia="ru-RU"/>
              </w:rPr>
              <w:t>%</w:t>
            </w:r>
          </w:p>
        </w:tc>
        <w:tc>
          <w:tcPr>
            <w:tcW w:w="1064" w:type="dxa"/>
            <w:tcBorders>
              <w:top w:val="nil"/>
              <w:left w:val="nil"/>
              <w:bottom w:val="single" w:sz="4" w:space="0" w:color="auto"/>
              <w:right w:val="single" w:sz="4" w:space="0" w:color="auto"/>
            </w:tcBorders>
            <w:shd w:val="clear" w:color="auto" w:fill="auto"/>
            <w:noWrap/>
            <w:vAlign w:val="center"/>
          </w:tcPr>
          <w:p w:rsidR="009A2C50" w:rsidRPr="008B18AE" w:rsidRDefault="0048273A"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39,0</w:t>
            </w:r>
            <w:r w:rsidR="009B3BDF" w:rsidRPr="008B18AE">
              <w:rPr>
                <w:rFonts w:ascii="Times New Roman" w:eastAsia="Times New Roman" w:hAnsi="Times New Roman" w:cs="Times New Roman"/>
                <w:color w:val="000000"/>
                <w:lang w:eastAsia="ru-RU"/>
              </w:rPr>
              <w:t>%</w:t>
            </w:r>
          </w:p>
        </w:tc>
      </w:tr>
      <w:tr w:rsidR="009A2C50" w:rsidRPr="008B18AE" w:rsidTr="00FA25AA">
        <w:trPr>
          <w:gridAfter w:val="3"/>
          <w:wAfter w:w="12759" w:type="dxa"/>
          <w:trHeight w:val="28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C50" w:rsidRPr="008B18AE" w:rsidRDefault="008458A7" w:rsidP="009A2C5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Химия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A2C50" w:rsidRPr="008B18AE" w:rsidRDefault="008458A7" w:rsidP="009A2C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A2C50" w:rsidRPr="008B18AE" w:rsidRDefault="008458A7"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3756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9A2C50" w:rsidRPr="00C42659" w:rsidRDefault="008458A7"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3,7</w:t>
            </w:r>
            <w:r w:rsidR="009B3BDF" w:rsidRPr="00C42659">
              <w:rPr>
                <w:rFonts w:ascii="Times New Roman" w:eastAsia="Times New Roman" w:hAnsi="Times New Roman" w:cs="Times New Roman"/>
                <w:lang w:eastAsia="ru-RU"/>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9A2C50" w:rsidRPr="008B18AE" w:rsidRDefault="008458A7"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r w:rsidR="009B3BDF" w:rsidRPr="008B18AE">
              <w:rPr>
                <w:rFonts w:ascii="Times New Roman" w:eastAsia="Times New Roman" w:hAnsi="Times New Roman" w:cs="Times New Roman"/>
                <w:color w:val="000000"/>
                <w:lang w:eastAsia="ru-RU"/>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9A2C50" w:rsidRPr="008458A7" w:rsidRDefault="008458A7"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34,6</w:t>
            </w:r>
            <w:r w:rsidR="009B3BDF" w:rsidRPr="008B18AE">
              <w:rPr>
                <w:rFonts w:ascii="Times New Roman" w:eastAsia="Times New Roman" w:hAnsi="Times New Roman" w:cs="Times New Roman"/>
                <w:color w:val="000000"/>
                <w:lang w:eastAsia="ru-RU"/>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9A2C50" w:rsidRPr="008458A7" w:rsidRDefault="008458A7"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35,1</w:t>
            </w:r>
            <w:r w:rsidR="009B3BDF" w:rsidRPr="008B18AE">
              <w:rPr>
                <w:rFonts w:ascii="Times New Roman" w:eastAsia="Times New Roman" w:hAnsi="Times New Roman" w:cs="Times New Roman"/>
                <w:color w:val="000000"/>
                <w:lang w:eastAsia="ru-RU"/>
              </w:rPr>
              <w:t>%</w:t>
            </w:r>
          </w:p>
        </w:tc>
        <w:tc>
          <w:tcPr>
            <w:tcW w:w="939" w:type="dxa"/>
            <w:tcBorders>
              <w:top w:val="single" w:sz="4" w:space="0" w:color="auto"/>
              <w:left w:val="nil"/>
              <w:bottom w:val="single" w:sz="4" w:space="0" w:color="auto"/>
              <w:right w:val="single" w:sz="4" w:space="0" w:color="auto"/>
            </w:tcBorders>
            <w:shd w:val="clear" w:color="000000" w:fill="FFFFFF"/>
            <w:noWrap/>
            <w:vAlign w:val="center"/>
          </w:tcPr>
          <w:p w:rsidR="009A2C50" w:rsidRPr="008458A7" w:rsidRDefault="008458A7"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40,9</w:t>
            </w:r>
            <w:r w:rsidR="009B3BDF" w:rsidRPr="008B18AE">
              <w:rPr>
                <w:rFonts w:ascii="Times New Roman" w:eastAsia="Times New Roman" w:hAnsi="Times New Roman" w:cs="Times New Roman"/>
                <w:color w:val="000000"/>
                <w:lang w:eastAsia="ru-RU"/>
              </w:rPr>
              <w:t>%</w:t>
            </w:r>
          </w:p>
        </w:tc>
        <w:tc>
          <w:tcPr>
            <w:tcW w:w="939" w:type="dxa"/>
            <w:tcBorders>
              <w:top w:val="single" w:sz="4" w:space="0" w:color="auto"/>
              <w:left w:val="nil"/>
              <w:bottom w:val="single" w:sz="4" w:space="0" w:color="auto"/>
              <w:right w:val="single" w:sz="4" w:space="0" w:color="auto"/>
            </w:tcBorders>
            <w:shd w:val="clear" w:color="000000" w:fill="FFFFFF"/>
            <w:noWrap/>
            <w:vAlign w:val="center"/>
          </w:tcPr>
          <w:p w:rsidR="009A2C50" w:rsidRPr="008458A7" w:rsidRDefault="008458A7"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39,4</w:t>
            </w:r>
            <w:r w:rsidR="009B3BDF" w:rsidRPr="008B18AE">
              <w:rPr>
                <w:rFonts w:ascii="Times New Roman" w:eastAsia="Times New Roman" w:hAnsi="Times New Roman" w:cs="Times New Roman"/>
                <w:color w:val="000000"/>
                <w:lang w:eastAsia="ru-RU"/>
              </w:rPr>
              <w:t>%</w:t>
            </w:r>
          </w:p>
        </w:tc>
        <w:tc>
          <w:tcPr>
            <w:tcW w:w="939" w:type="dxa"/>
            <w:tcBorders>
              <w:top w:val="single" w:sz="4" w:space="0" w:color="auto"/>
              <w:left w:val="nil"/>
              <w:bottom w:val="single" w:sz="4" w:space="0" w:color="auto"/>
              <w:right w:val="single" w:sz="4" w:space="0" w:color="auto"/>
            </w:tcBorders>
            <w:shd w:val="clear" w:color="000000" w:fill="FFFFFF"/>
            <w:noWrap/>
            <w:vAlign w:val="center"/>
          </w:tcPr>
          <w:p w:rsidR="009A2C50" w:rsidRPr="008458A7" w:rsidRDefault="008458A7" w:rsidP="009A2C50">
            <w:pPr>
              <w:spacing w:after="0" w:line="240" w:lineRule="auto"/>
              <w:jc w:val="center"/>
              <w:rPr>
                <w:rFonts w:ascii="Times New Roman" w:eastAsia="Times New Roman" w:hAnsi="Times New Roman" w:cs="Times New Roman"/>
                <w:lang w:eastAsia="ru-RU"/>
              </w:rPr>
            </w:pPr>
            <w:r w:rsidRPr="008458A7">
              <w:rPr>
                <w:rFonts w:ascii="Times New Roman" w:eastAsia="Times New Roman" w:hAnsi="Times New Roman" w:cs="Times New Roman"/>
                <w:lang w:eastAsia="ru-RU"/>
              </w:rPr>
              <w:t>20,8</w:t>
            </w:r>
            <w:r w:rsidR="009B3BDF" w:rsidRPr="008B18AE">
              <w:rPr>
                <w:rFonts w:ascii="Times New Roman" w:eastAsia="Times New Roman" w:hAnsi="Times New Roman" w:cs="Times New Roman"/>
                <w:color w:val="000000"/>
                <w:lang w:eastAsia="ru-RU"/>
              </w:rPr>
              <w:t>%</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A2C50" w:rsidRPr="008B18AE" w:rsidRDefault="008458A7"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19,5</w:t>
            </w:r>
            <w:r w:rsidR="009B3BDF" w:rsidRPr="008B18AE">
              <w:rPr>
                <w:rFonts w:ascii="Times New Roman" w:eastAsia="Times New Roman" w:hAnsi="Times New Roman" w:cs="Times New Roman"/>
                <w:color w:val="000000"/>
                <w:lang w:eastAsia="ru-RU"/>
              </w:rPr>
              <w:t>%</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9A2C50" w:rsidRPr="00C42659" w:rsidRDefault="008458A7" w:rsidP="009A2C50">
            <w:pPr>
              <w:spacing w:after="0" w:line="240" w:lineRule="auto"/>
              <w:jc w:val="center"/>
              <w:rPr>
                <w:rFonts w:ascii="Times New Roman" w:eastAsia="Times New Roman" w:hAnsi="Times New Roman" w:cs="Times New Roman"/>
                <w:lang w:eastAsia="ru-RU"/>
              </w:rPr>
            </w:pPr>
            <w:r w:rsidRPr="00C42659">
              <w:rPr>
                <w:rFonts w:ascii="Times New Roman" w:eastAsia="Times New Roman" w:hAnsi="Times New Roman" w:cs="Times New Roman"/>
                <w:lang w:eastAsia="ru-RU"/>
              </w:rPr>
              <w:t>96,3</w:t>
            </w:r>
            <w:r w:rsidR="009B3BDF" w:rsidRPr="00C42659">
              <w:rPr>
                <w:rFonts w:ascii="Times New Roman" w:eastAsia="Times New Roman" w:hAnsi="Times New Roman" w:cs="Times New Roman"/>
                <w:lang w:eastAsia="ru-RU"/>
              </w:rPr>
              <w:t>%</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9A2C50" w:rsidRPr="00B60546" w:rsidRDefault="008458A7"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94,0</w:t>
            </w:r>
            <w:r w:rsidR="009B3BDF" w:rsidRPr="00B60546">
              <w:rPr>
                <w:rFonts w:ascii="Times New Roman" w:eastAsia="Times New Roman" w:hAnsi="Times New Roman" w:cs="Times New Roman"/>
                <w:lang w:eastAsia="ru-RU"/>
              </w:rPr>
              <w:t>%</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9A2C50" w:rsidRPr="00B60546" w:rsidRDefault="008458A7" w:rsidP="009A2C50">
            <w:pPr>
              <w:spacing w:after="0" w:line="240" w:lineRule="auto"/>
              <w:jc w:val="center"/>
              <w:rPr>
                <w:rFonts w:ascii="Times New Roman" w:eastAsia="Times New Roman" w:hAnsi="Times New Roman" w:cs="Times New Roman"/>
                <w:lang w:eastAsia="ru-RU"/>
              </w:rPr>
            </w:pPr>
            <w:r w:rsidRPr="00B60546">
              <w:rPr>
                <w:rFonts w:ascii="Times New Roman" w:eastAsia="Times New Roman" w:hAnsi="Times New Roman" w:cs="Times New Roman"/>
                <w:lang w:eastAsia="ru-RU"/>
              </w:rPr>
              <w:t>61,7</w:t>
            </w:r>
            <w:r w:rsidR="009B3BDF" w:rsidRPr="00B60546">
              <w:rPr>
                <w:rFonts w:ascii="Times New Roman" w:eastAsia="Times New Roman" w:hAnsi="Times New Roman" w:cs="Times New Roman"/>
                <w:lang w:eastAsia="ru-RU"/>
              </w:rPr>
              <w:t>%</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9A2C50" w:rsidRPr="008B18AE" w:rsidRDefault="008458A7" w:rsidP="009A2C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58,9</w:t>
            </w:r>
            <w:r w:rsidR="009B3BDF" w:rsidRPr="008B18AE">
              <w:rPr>
                <w:rFonts w:ascii="Times New Roman" w:eastAsia="Times New Roman" w:hAnsi="Times New Roman" w:cs="Times New Roman"/>
                <w:color w:val="000000"/>
                <w:lang w:eastAsia="ru-RU"/>
              </w:rPr>
              <w:t>%</w:t>
            </w:r>
          </w:p>
        </w:tc>
      </w:tr>
    </w:tbl>
    <w:p w:rsidR="004A53B1" w:rsidRDefault="004A53B1" w:rsidP="002E3F64">
      <w:pPr>
        <w:spacing w:after="0"/>
        <w:jc w:val="center"/>
        <w:textAlignment w:val="top"/>
        <w:rPr>
          <w:rFonts w:ascii="Times New Roman" w:hAnsi="Times New Roman" w:cs="Times New Roman"/>
          <w:sz w:val="28"/>
          <w:szCs w:val="28"/>
        </w:rPr>
      </w:pPr>
    </w:p>
    <w:p w:rsidR="008B18AE" w:rsidRPr="009C62AD" w:rsidRDefault="002E3F64" w:rsidP="002E3F64">
      <w:pPr>
        <w:spacing w:after="0"/>
        <w:jc w:val="center"/>
        <w:textAlignment w:val="top"/>
        <w:rPr>
          <w:rFonts w:ascii="Times New Roman" w:hAnsi="Times New Roman" w:cs="Times New Roman"/>
          <w:sz w:val="28"/>
          <w:szCs w:val="28"/>
        </w:rPr>
      </w:pPr>
      <w:r w:rsidRPr="009C62AD">
        <w:rPr>
          <w:rFonts w:ascii="Times New Roman" w:hAnsi="Times New Roman" w:cs="Times New Roman"/>
          <w:sz w:val="28"/>
          <w:szCs w:val="28"/>
        </w:rPr>
        <w:t>Результаты ВПР в разрезе предметов и параллелей</w:t>
      </w:r>
    </w:p>
    <w:p w:rsidR="008B18AE" w:rsidRDefault="008B18AE" w:rsidP="00DD394B">
      <w:pPr>
        <w:spacing w:after="0"/>
        <w:jc w:val="right"/>
        <w:textAlignment w:val="top"/>
        <w:rPr>
          <w:rFonts w:ascii="Times New Roman" w:hAnsi="Times New Roman" w:cs="Times New Roman"/>
          <w:i/>
          <w:sz w:val="24"/>
          <w:szCs w:val="28"/>
        </w:rPr>
      </w:pPr>
      <w:r w:rsidRPr="00B71F64">
        <w:rPr>
          <w:rFonts w:ascii="Times New Roman" w:hAnsi="Times New Roman" w:cs="Times New Roman"/>
          <w:i/>
          <w:sz w:val="24"/>
          <w:szCs w:val="28"/>
        </w:rPr>
        <w:t>Таблица 2</w:t>
      </w:r>
    </w:p>
    <w:tbl>
      <w:tblPr>
        <w:tblW w:w="15556" w:type="dxa"/>
        <w:jc w:val="center"/>
        <w:tblLook w:val="04A0"/>
      </w:tblPr>
      <w:tblGrid>
        <w:gridCol w:w="2194"/>
        <w:gridCol w:w="1336"/>
        <w:gridCol w:w="752"/>
        <w:gridCol w:w="584"/>
        <w:gridCol w:w="550"/>
        <w:gridCol w:w="786"/>
        <w:gridCol w:w="938"/>
        <w:gridCol w:w="398"/>
        <w:gridCol w:w="562"/>
        <w:gridCol w:w="775"/>
        <w:gridCol w:w="385"/>
        <w:gridCol w:w="951"/>
        <w:gridCol w:w="49"/>
        <w:gridCol w:w="1160"/>
        <w:gridCol w:w="127"/>
        <w:gridCol w:w="793"/>
        <w:gridCol w:w="543"/>
        <w:gridCol w:w="617"/>
        <w:gridCol w:w="719"/>
        <w:gridCol w:w="1337"/>
      </w:tblGrid>
      <w:tr w:rsidR="008B18AE" w:rsidRPr="008B18AE" w:rsidTr="00D332D0">
        <w:trPr>
          <w:trHeight w:val="20"/>
          <w:jc w:val="center"/>
        </w:trPr>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Предмет</w:t>
            </w:r>
          </w:p>
        </w:tc>
        <w:tc>
          <w:tcPr>
            <w:tcW w:w="2672" w:type="dxa"/>
            <w:gridSpan w:val="3"/>
            <w:tcBorders>
              <w:top w:val="single" w:sz="4" w:space="0" w:color="auto"/>
              <w:left w:val="nil"/>
              <w:bottom w:val="single" w:sz="4" w:space="0" w:color="auto"/>
              <w:right w:val="single" w:sz="4" w:space="0" w:color="auto"/>
            </w:tcBorders>
            <w:shd w:val="clear" w:color="auto" w:fill="auto"/>
            <w:vAlign w:val="bottom"/>
            <w:hideMark/>
          </w:tcPr>
          <w:p w:rsidR="008B18AE" w:rsidRPr="008B18AE" w:rsidRDefault="00D332D0" w:rsidP="008B18A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B18AE" w:rsidRPr="008B18AE">
              <w:rPr>
                <w:rFonts w:ascii="Times New Roman" w:eastAsia="Times New Roman" w:hAnsi="Times New Roman" w:cs="Times New Roman"/>
                <w:color w:val="000000"/>
                <w:sz w:val="24"/>
                <w:szCs w:val="24"/>
                <w:lang w:eastAsia="ru-RU"/>
              </w:rPr>
              <w:t xml:space="preserve"> класс</w:t>
            </w:r>
          </w:p>
        </w:tc>
        <w:tc>
          <w:tcPr>
            <w:tcW w:w="2672" w:type="dxa"/>
            <w:gridSpan w:val="4"/>
            <w:tcBorders>
              <w:top w:val="single" w:sz="4" w:space="0" w:color="auto"/>
              <w:left w:val="nil"/>
              <w:bottom w:val="single" w:sz="4" w:space="0" w:color="auto"/>
              <w:right w:val="single" w:sz="4" w:space="0" w:color="auto"/>
            </w:tcBorders>
            <w:shd w:val="clear" w:color="auto" w:fill="auto"/>
            <w:hideMark/>
          </w:tcPr>
          <w:p w:rsidR="008B18AE" w:rsidRPr="008B18AE" w:rsidRDefault="00D332D0" w:rsidP="008B18A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B18AE" w:rsidRPr="008B18AE">
              <w:rPr>
                <w:rFonts w:ascii="Times New Roman" w:eastAsia="Times New Roman" w:hAnsi="Times New Roman" w:cs="Times New Roman"/>
                <w:color w:val="000000"/>
                <w:sz w:val="24"/>
                <w:szCs w:val="24"/>
                <w:lang w:eastAsia="ru-RU"/>
              </w:rPr>
              <w:t xml:space="preserve"> класс</w:t>
            </w:r>
          </w:p>
        </w:tc>
        <w:tc>
          <w:tcPr>
            <w:tcW w:w="2673" w:type="dxa"/>
            <w:gridSpan w:val="4"/>
            <w:tcBorders>
              <w:top w:val="single" w:sz="4" w:space="0" w:color="auto"/>
              <w:left w:val="nil"/>
              <w:bottom w:val="single" w:sz="4" w:space="0" w:color="auto"/>
              <w:right w:val="single" w:sz="4" w:space="0" w:color="auto"/>
            </w:tcBorders>
            <w:shd w:val="clear" w:color="auto" w:fill="auto"/>
            <w:hideMark/>
          </w:tcPr>
          <w:p w:rsidR="008B18AE" w:rsidRPr="008B18AE" w:rsidRDefault="00D332D0" w:rsidP="008B18A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B18AE" w:rsidRPr="008B18AE">
              <w:rPr>
                <w:rFonts w:ascii="Times New Roman" w:eastAsia="Times New Roman" w:hAnsi="Times New Roman" w:cs="Times New Roman"/>
                <w:color w:val="000000"/>
                <w:sz w:val="24"/>
                <w:szCs w:val="24"/>
                <w:lang w:eastAsia="ru-RU"/>
              </w:rPr>
              <w:t xml:space="preserve"> класс</w:t>
            </w:r>
          </w:p>
        </w:tc>
        <w:tc>
          <w:tcPr>
            <w:tcW w:w="2672" w:type="dxa"/>
            <w:gridSpan w:val="5"/>
            <w:tcBorders>
              <w:top w:val="single" w:sz="4" w:space="0" w:color="auto"/>
              <w:left w:val="nil"/>
              <w:bottom w:val="single" w:sz="4" w:space="0" w:color="auto"/>
              <w:right w:val="single" w:sz="4" w:space="0" w:color="auto"/>
            </w:tcBorders>
            <w:shd w:val="clear" w:color="auto" w:fill="auto"/>
            <w:hideMark/>
          </w:tcPr>
          <w:p w:rsidR="008B18AE" w:rsidRPr="008B18AE" w:rsidRDefault="00D332D0" w:rsidP="008B18A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8B18AE" w:rsidRPr="008B18AE">
              <w:rPr>
                <w:rFonts w:ascii="Times New Roman" w:eastAsia="Times New Roman" w:hAnsi="Times New Roman" w:cs="Times New Roman"/>
                <w:color w:val="000000"/>
                <w:sz w:val="24"/>
                <w:szCs w:val="24"/>
                <w:lang w:eastAsia="ru-RU"/>
              </w:rPr>
              <w:t xml:space="preserve"> класс</w:t>
            </w:r>
          </w:p>
        </w:tc>
        <w:tc>
          <w:tcPr>
            <w:tcW w:w="2673" w:type="dxa"/>
            <w:gridSpan w:val="3"/>
            <w:tcBorders>
              <w:top w:val="single" w:sz="4" w:space="0" w:color="auto"/>
              <w:left w:val="nil"/>
              <w:bottom w:val="single" w:sz="4" w:space="0" w:color="auto"/>
              <w:right w:val="single" w:sz="4" w:space="0" w:color="auto"/>
            </w:tcBorders>
            <w:shd w:val="clear" w:color="auto" w:fill="auto"/>
            <w:hideMark/>
          </w:tcPr>
          <w:p w:rsidR="008B18AE" w:rsidRPr="008B18AE" w:rsidRDefault="00D332D0" w:rsidP="008B18A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8B18AE" w:rsidRPr="008B18AE">
              <w:rPr>
                <w:rFonts w:ascii="Times New Roman" w:eastAsia="Times New Roman" w:hAnsi="Times New Roman" w:cs="Times New Roman"/>
                <w:color w:val="000000"/>
                <w:sz w:val="24"/>
                <w:szCs w:val="24"/>
                <w:lang w:eastAsia="ru-RU"/>
              </w:rPr>
              <w:t xml:space="preserve"> класс</w:t>
            </w:r>
          </w:p>
        </w:tc>
      </w:tr>
      <w:tr w:rsidR="008B18AE" w:rsidRPr="008B18AE" w:rsidTr="00B71F64">
        <w:trPr>
          <w:trHeight w:val="20"/>
          <w:jc w:val="center"/>
        </w:trPr>
        <w:tc>
          <w:tcPr>
            <w:tcW w:w="2194" w:type="dxa"/>
            <w:vMerge/>
            <w:tcBorders>
              <w:top w:val="single" w:sz="4" w:space="0" w:color="auto"/>
              <w:left w:val="single" w:sz="4" w:space="0" w:color="auto"/>
              <w:bottom w:val="single" w:sz="4" w:space="0" w:color="000000"/>
              <w:right w:val="single" w:sz="4" w:space="0" w:color="auto"/>
            </w:tcBorders>
            <w:vAlign w:val="center"/>
            <w:hideMark/>
          </w:tcPr>
          <w:p w:rsidR="008B18AE" w:rsidRPr="008B18AE" w:rsidRDefault="008B18AE" w:rsidP="008B18AE">
            <w:pPr>
              <w:spacing w:after="0" w:line="240" w:lineRule="auto"/>
              <w:rPr>
                <w:rFonts w:ascii="Times New Roman" w:eastAsia="Times New Roman" w:hAnsi="Times New Roman" w:cs="Times New Roman"/>
                <w:color w:val="000000"/>
                <w:sz w:val="24"/>
                <w:szCs w:val="24"/>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 xml:space="preserve"> достигли баз. </w:t>
            </w:r>
            <w:proofErr w:type="spellStart"/>
            <w:r w:rsidRPr="008B18AE">
              <w:rPr>
                <w:rFonts w:ascii="Times New Roman" w:eastAsia="Times New Roman" w:hAnsi="Times New Roman" w:cs="Times New Roman"/>
                <w:color w:val="000000"/>
                <w:lang w:eastAsia="ru-RU"/>
              </w:rPr>
              <w:t>ур</w:t>
            </w:r>
            <w:proofErr w:type="spellEnd"/>
            <w:r w:rsidRPr="008B18AE">
              <w:rPr>
                <w:rFonts w:ascii="Times New Roman" w:eastAsia="Times New Roman" w:hAnsi="Times New Roman" w:cs="Times New Roman"/>
                <w:color w:val="000000"/>
                <w:lang w:eastAsia="ru-RU"/>
              </w:rPr>
              <w:t>., %</w:t>
            </w:r>
          </w:p>
        </w:tc>
        <w:tc>
          <w:tcPr>
            <w:tcW w:w="1336" w:type="dxa"/>
            <w:gridSpan w:val="2"/>
            <w:tcBorders>
              <w:top w:val="nil"/>
              <w:left w:val="nil"/>
              <w:bottom w:val="single" w:sz="4" w:space="0" w:color="auto"/>
              <w:right w:val="single" w:sz="4" w:space="0" w:color="auto"/>
            </w:tcBorders>
            <w:shd w:val="clear" w:color="auto" w:fill="auto"/>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 xml:space="preserve"> «4 и 5», %</w:t>
            </w:r>
          </w:p>
        </w:tc>
        <w:tc>
          <w:tcPr>
            <w:tcW w:w="1336" w:type="dxa"/>
            <w:gridSpan w:val="2"/>
            <w:tcBorders>
              <w:top w:val="nil"/>
              <w:left w:val="nil"/>
              <w:bottom w:val="single" w:sz="4" w:space="0" w:color="auto"/>
              <w:right w:val="single" w:sz="4" w:space="0" w:color="auto"/>
            </w:tcBorders>
            <w:shd w:val="clear" w:color="auto" w:fill="auto"/>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 xml:space="preserve"> достигли баз. </w:t>
            </w:r>
            <w:proofErr w:type="spellStart"/>
            <w:r w:rsidRPr="008B18AE">
              <w:rPr>
                <w:rFonts w:ascii="Times New Roman" w:eastAsia="Times New Roman" w:hAnsi="Times New Roman" w:cs="Times New Roman"/>
                <w:color w:val="000000"/>
                <w:lang w:eastAsia="ru-RU"/>
              </w:rPr>
              <w:t>ур</w:t>
            </w:r>
            <w:proofErr w:type="spellEnd"/>
            <w:r w:rsidRPr="008B18AE">
              <w:rPr>
                <w:rFonts w:ascii="Times New Roman" w:eastAsia="Times New Roman" w:hAnsi="Times New Roman" w:cs="Times New Roman"/>
                <w:color w:val="000000"/>
                <w:lang w:eastAsia="ru-RU"/>
              </w:rPr>
              <w:t>., %</w:t>
            </w:r>
          </w:p>
        </w:tc>
        <w:tc>
          <w:tcPr>
            <w:tcW w:w="1336" w:type="dxa"/>
            <w:gridSpan w:val="2"/>
            <w:tcBorders>
              <w:top w:val="nil"/>
              <w:left w:val="nil"/>
              <w:bottom w:val="single" w:sz="4" w:space="0" w:color="auto"/>
              <w:right w:val="single" w:sz="4" w:space="0" w:color="auto"/>
            </w:tcBorders>
            <w:shd w:val="clear" w:color="auto" w:fill="auto"/>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 xml:space="preserve"> «4 и 5», %</w:t>
            </w:r>
          </w:p>
        </w:tc>
        <w:tc>
          <w:tcPr>
            <w:tcW w:w="1337" w:type="dxa"/>
            <w:gridSpan w:val="2"/>
            <w:tcBorders>
              <w:top w:val="nil"/>
              <w:left w:val="nil"/>
              <w:bottom w:val="single" w:sz="4" w:space="0" w:color="auto"/>
              <w:right w:val="single" w:sz="4" w:space="0" w:color="auto"/>
            </w:tcBorders>
            <w:shd w:val="clear" w:color="auto" w:fill="auto"/>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 xml:space="preserve"> достигли баз. </w:t>
            </w:r>
            <w:proofErr w:type="spellStart"/>
            <w:r w:rsidRPr="008B18AE">
              <w:rPr>
                <w:rFonts w:ascii="Times New Roman" w:eastAsia="Times New Roman" w:hAnsi="Times New Roman" w:cs="Times New Roman"/>
                <w:color w:val="000000"/>
                <w:lang w:eastAsia="ru-RU"/>
              </w:rPr>
              <w:t>ур</w:t>
            </w:r>
            <w:proofErr w:type="spellEnd"/>
            <w:r w:rsidRPr="008B18AE">
              <w:rPr>
                <w:rFonts w:ascii="Times New Roman" w:eastAsia="Times New Roman" w:hAnsi="Times New Roman" w:cs="Times New Roman"/>
                <w:color w:val="000000"/>
                <w:lang w:eastAsia="ru-RU"/>
              </w:rPr>
              <w:t>., %</w:t>
            </w:r>
          </w:p>
        </w:tc>
        <w:tc>
          <w:tcPr>
            <w:tcW w:w="1336" w:type="dxa"/>
            <w:gridSpan w:val="2"/>
            <w:tcBorders>
              <w:top w:val="nil"/>
              <w:left w:val="nil"/>
              <w:bottom w:val="single" w:sz="4" w:space="0" w:color="auto"/>
              <w:right w:val="single" w:sz="4" w:space="0" w:color="auto"/>
            </w:tcBorders>
            <w:shd w:val="clear" w:color="auto" w:fill="auto"/>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 xml:space="preserve"> «4 и 5», %</w:t>
            </w:r>
          </w:p>
        </w:tc>
        <w:tc>
          <w:tcPr>
            <w:tcW w:w="1336" w:type="dxa"/>
            <w:gridSpan w:val="3"/>
            <w:tcBorders>
              <w:top w:val="nil"/>
              <w:left w:val="nil"/>
              <w:bottom w:val="single" w:sz="4" w:space="0" w:color="auto"/>
              <w:right w:val="single" w:sz="4" w:space="0" w:color="auto"/>
            </w:tcBorders>
            <w:shd w:val="clear" w:color="auto" w:fill="auto"/>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 xml:space="preserve"> достигли баз. </w:t>
            </w:r>
            <w:proofErr w:type="spellStart"/>
            <w:r w:rsidRPr="008B18AE">
              <w:rPr>
                <w:rFonts w:ascii="Times New Roman" w:eastAsia="Times New Roman" w:hAnsi="Times New Roman" w:cs="Times New Roman"/>
                <w:color w:val="000000"/>
                <w:lang w:eastAsia="ru-RU"/>
              </w:rPr>
              <w:t>ур</w:t>
            </w:r>
            <w:proofErr w:type="spellEnd"/>
            <w:r w:rsidRPr="008B18AE">
              <w:rPr>
                <w:rFonts w:ascii="Times New Roman" w:eastAsia="Times New Roman" w:hAnsi="Times New Roman" w:cs="Times New Roman"/>
                <w:color w:val="000000"/>
                <w:lang w:eastAsia="ru-RU"/>
              </w:rPr>
              <w:t>., %</w:t>
            </w:r>
          </w:p>
        </w:tc>
        <w:tc>
          <w:tcPr>
            <w:tcW w:w="1336" w:type="dxa"/>
            <w:gridSpan w:val="2"/>
            <w:tcBorders>
              <w:top w:val="nil"/>
              <w:left w:val="nil"/>
              <w:bottom w:val="single" w:sz="4" w:space="0" w:color="auto"/>
              <w:right w:val="single" w:sz="4" w:space="0" w:color="auto"/>
            </w:tcBorders>
            <w:shd w:val="clear" w:color="auto" w:fill="auto"/>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 xml:space="preserve"> «4 и 5», %</w:t>
            </w:r>
          </w:p>
        </w:tc>
        <w:tc>
          <w:tcPr>
            <w:tcW w:w="1336" w:type="dxa"/>
            <w:gridSpan w:val="2"/>
            <w:tcBorders>
              <w:top w:val="nil"/>
              <w:left w:val="nil"/>
              <w:bottom w:val="single" w:sz="4" w:space="0" w:color="auto"/>
              <w:right w:val="single" w:sz="4" w:space="0" w:color="auto"/>
            </w:tcBorders>
            <w:shd w:val="clear" w:color="auto" w:fill="auto"/>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 xml:space="preserve"> достигли баз. </w:t>
            </w:r>
            <w:proofErr w:type="spellStart"/>
            <w:r w:rsidRPr="008B18AE">
              <w:rPr>
                <w:rFonts w:ascii="Times New Roman" w:eastAsia="Times New Roman" w:hAnsi="Times New Roman" w:cs="Times New Roman"/>
                <w:color w:val="000000"/>
                <w:lang w:eastAsia="ru-RU"/>
              </w:rPr>
              <w:t>ур</w:t>
            </w:r>
            <w:proofErr w:type="spellEnd"/>
            <w:r w:rsidRPr="008B18AE">
              <w:rPr>
                <w:rFonts w:ascii="Times New Roman" w:eastAsia="Times New Roman" w:hAnsi="Times New Roman" w:cs="Times New Roman"/>
                <w:color w:val="000000"/>
                <w:lang w:eastAsia="ru-RU"/>
              </w:rPr>
              <w:t>., %</w:t>
            </w:r>
          </w:p>
        </w:tc>
        <w:tc>
          <w:tcPr>
            <w:tcW w:w="1337" w:type="dxa"/>
            <w:tcBorders>
              <w:top w:val="nil"/>
              <w:left w:val="nil"/>
              <w:bottom w:val="single" w:sz="4" w:space="0" w:color="auto"/>
              <w:right w:val="single" w:sz="4" w:space="0" w:color="auto"/>
            </w:tcBorders>
            <w:shd w:val="clear" w:color="auto" w:fill="auto"/>
            <w:vAlign w:val="center"/>
            <w:hideMark/>
          </w:tcPr>
          <w:p w:rsidR="008B18AE" w:rsidRPr="008B18AE" w:rsidRDefault="008B18AE" w:rsidP="008B18AE">
            <w:pPr>
              <w:spacing w:after="0" w:line="240" w:lineRule="auto"/>
              <w:jc w:val="center"/>
              <w:rPr>
                <w:rFonts w:ascii="Times New Roman" w:eastAsia="Times New Roman" w:hAnsi="Times New Roman" w:cs="Times New Roman"/>
                <w:color w:val="000000"/>
                <w:lang w:eastAsia="ru-RU"/>
              </w:rPr>
            </w:pPr>
            <w:r w:rsidRPr="008B18AE">
              <w:rPr>
                <w:rFonts w:ascii="Times New Roman" w:eastAsia="Times New Roman" w:hAnsi="Times New Roman" w:cs="Times New Roman"/>
                <w:color w:val="000000"/>
                <w:lang w:eastAsia="ru-RU"/>
              </w:rPr>
              <w:t xml:space="preserve"> «4 и 5», %</w:t>
            </w:r>
          </w:p>
        </w:tc>
      </w:tr>
      <w:tr w:rsidR="004A53B1" w:rsidRPr="008B18AE" w:rsidTr="00D332D0">
        <w:trPr>
          <w:trHeight w:val="20"/>
          <w:jc w:val="center"/>
        </w:trPr>
        <w:tc>
          <w:tcPr>
            <w:tcW w:w="2194" w:type="dxa"/>
            <w:tcBorders>
              <w:top w:val="nil"/>
              <w:left w:val="single" w:sz="4" w:space="0" w:color="auto"/>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Русский язык</w:t>
            </w:r>
          </w:p>
        </w:tc>
        <w:tc>
          <w:tcPr>
            <w:tcW w:w="1336" w:type="dxa"/>
            <w:tcBorders>
              <w:top w:val="nil"/>
              <w:left w:val="nil"/>
              <w:bottom w:val="single" w:sz="4" w:space="0" w:color="auto"/>
              <w:right w:val="single" w:sz="4" w:space="0" w:color="auto"/>
            </w:tcBorders>
            <w:shd w:val="clear" w:color="auto" w:fill="auto"/>
            <w:vAlign w:val="center"/>
          </w:tcPr>
          <w:p w:rsidR="004A53B1" w:rsidRPr="008B18AE" w:rsidRDefault="004A53B1" w:rsidP="004A5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95,6%</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8B18AE" w:rsidRDefault="004A53B1" w:rsidP="004A5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67,5%</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8B18AE" w:rsidRDefault="004A53B1" w:rsidP="004A5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89,9%</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D332D0" w:rsidRDefault="004A53B1" w:rsidP="004A53B1">
            <w:pPr>
              <w:spacing w:after="0" w:line="240" w:lineRule="auto"/>
              <w:jc w:val="center"/>
              <w:rPr>
                <w:rFonts w:ascii="Times New Roman" w:eastAsia="Times New Roman" w:hAnsi="Times New Roman" w:cs="Times New Roman"/>
                <w:color w:val="000000"/>
                <w:lang w:eastAsia="ru-RU"/>
              </w:rPr>
            </w:pPr>
            <w:r w:rsidRPr="00D332D0">
              <w:rPr>
                <w:rFonts w:ascii="Times New Roman" w:eastAsia="Times New Roman" w:hAnsi="Times New Roman" w:cs="Times New Roman"/>
                <w:color w:val="000000"/>
                <w:lang w:eastAsia="ru-RU"/>
              </w:rPr>
              <w:t>51,8%</w:t>
            </w:r>
          </w:p>
        </w:tc>
        <w:tc>
          <w:tcPr>
            <w:tcW w:w="1337" w:type="dxa"/>
            <w:gridSpan w:val="2"/>
            <w:tcBorders>
              <w:top w:val="nil"/>
              <w:left w:val="nil"/>
              <w:bottom w:val="single" w:sz="4" w:space="0" w:color="auto"/>
              <w:right w:val="single" w:sz="4" w:space="0" w:color="auto"/>
            </w:tcBorders>
            <w:shd w:val="clear" w:color="auto" w:fill="auto"/>
            <w:vAlign w:val="center"/>
          </w:tcPr>
          <w:p w:rsidR="004A53B1" w:rsidRPr="00A84839" w:rsidRDefault="004A53B1" w:rsidP="004A53B1">
            <w:pPr>
              <w:spacing w:after="0" w:line="240" w:lineRule="auto"/>
              <w:jc w:val="center"/>
              <w:rPr>
                <w:rFonts w:ascii="Times New Roman" w:eastAsia="Times New Roman" w:hAnsi="Times New Roman" w:cs="Times New Roman"/>
                <w:lang w:eastAsia="ru-RU"/>
              </w:rPr>
            </w:pPr>
            <w:r w:rsidRPr="00A84839">
              <w:rPr>
                <w:rFonts w:ascii="Times New Roman" w:eastAsia="Times New Roman" w:hAnsi="Times New Roman" w:cs="Times New Roman"/>
                <w:lang w:eastAsia="ru-RU"/>
              </w:rPr>
              <w:t>87,4%</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A84839" w:rsidRDefault="004A53B1" w:rsidP="004A53B1">
            <w:pPr>
              <w:spacing w:after="0" w:line="240" w:lineRule="auto"/>
              <w:jc w:val="center"/>
              <w:rPr>
                <w:rFonts w:ascii="Times New Roman" w:eastAsia="Times New Roman" w:hAnsi="Times New Roman" w:cs="Times New Roman"/>
                <w:lang w:eastAsia="ru-RU"/>
              </w:rPr>
            </w:pPr>
            <w:r w:rsidRPr="00A84839">
              <w:rPr>
                <w:rFonts w:ascii="Times New Roman" w:eastAsia="Times New Roman" w:hAnsi="Times New Roman" w:cs="Times New Roman"/>
                <w:lang w:eastAsia="ru-RU"/>
              </w:rPr>
              <w:t>46,7%</w:t>
            </w:r>
          </w:p>
        </w:tc>
        <w:tc>
          <w:tcPr>
            <w:tcW w:w="1336" w:type="dxa"/>
            <w:gridSpan w:val="3"/>
            <w:tcBorders>
              <w:top w:val="nil"/>
              <w:left w:val="nil"/>
              <w:bottom w:val="single" w:sz="4" w:space="0" w:color="auto"/>
              <w:right w:val="single" w:sz="4" w:space="0" w:color="auto"/>
            </w:tcBorders>
            <w:shd w:val="clear" w:color="auto" w:fill="auto"/>
            <w:vAlign w:val="center"/>
          </w:tcPr>
          <w:p w:rsidR="004A53B1" w:rsidRPr="004A53B1" w:rsidRDefault="004A53B1" w:rsidP="004A53B1">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87,5%</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4A53B1" w:rsidRDefault="004A53B1" w:rsidP="004A53B1">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40,8%</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8B18AE" w:rsidRDefault="004A53B1" w:rsidP="004A5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84,9</w:t>
            </w:r>
            <w:r w:rsidRPr="008B18AE">
              <w:rPr>
                <w:rFonts w:ascii="Times New Roman" w:eastAsia="Times New Roman" w:hAnsi="Times New Roman" w:cs="Times New Roman"/>
                <w:color w:val="000000"/>
                <w:lang w:eastAsia="ru-RU"/>
              </w:rPr>
              <w:t>%</w:t>
            </w:r>
          </w:p>
        </w:tc>
        <w:tc>
          <w:tcPr>
            <w:tcW w:w="1337" w:type="dxa"/>
            <w:tcBorders>
              <w:top w:val="nil"/>
              <w:left w:val="nil"/>
              <w:bottom w:val="single" w:sz="4" w:space="0" w:color="auto"/>
              <w:right w:val="single" w:sz="4" w:space="0" w:color="auto"/>
            </w:tcBorders>
            <w:shd w:val="clear" w:color="auto" w:fill="auto"/>
            <w:vAlign w:val="center"/>
          </w:tcPr>
          <w:p w:rsidR="004A53B1" w:rsidRPr="004A53B1" w:rsidRDefault="004A53B1" w:rsidP="004A53B1">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47,0%</w:t>
            </w:r>
          </w:p>
        </w:tc>
      </w:tr>
      <w:tr w:rsidR="004A53B1" w:rsidRPr="008B18AE" w:rsidTr="00D332D0">
        <w:trPr>
          <w:trHeight w:val="20"/>
          <w:jc w:val="center"/>
        </w:trPr>
        <w:tc>
          <w:tcPr>
            <w:tcW w:w="2194" w:type="dxa"/>
            <w:tcBorders>
              <w:top w:val="nil"/>
              <w:left w:val="single" w:sz="4" w:space="0" w:color="auto"/>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Математика</w:t>
            </w:r>
          </w:p>
        </w:tc>
        <w:tc>
          <w:tcPr>
            <w:tcW w:w="1336" w:type="dxa"/>
            <w:tcBorders>
              <w:top w:val="nil"/>
              <w:left w:val="nil"/>
              <w:bottom w:val="single" w:sz="4" w:space="0" w:color="auto"/>
              <w:right w:val="single" w:sz="4" w:space="0" w:color="auto"/>
            </w:tcBorders>
            <w:shd w:val="clear" w:color="auto" w:fill="auto"/>
            <w:vAlign w:val="center"/>
          </w:tcPr>
          <w:p w:rsidR="004A53B1" w:rsidRPr="000D057C" w:rsidRDefault="004A53B1" w:rsidP="004A53B1">
            <w:pPr>
              <w:spacing w:after="0" w:line="240" w:lineRule="auto"/>
              <w:jc w:val="center"/>
              <w:rPr>
                <w:rFonts w:ascii="Times New Roman" w:eastAsia="Times New Roman" w:hAnsi="Times New Roman" w:cs="Times New Roman"/>
                <w:lang w:eastAsia="ru-RU"/>
              </w:rPr>
            </w:pPr>
            <w:r w:rsidRPr="000D057C">
              <w:rPr>
                <w:rFonts w:ascii="Times New Roman" w:eastAsia="Times New Roman" w:hAnsi="Times New Roman" w:cs="Times New Roman"/>
                <w:lang w:eastAsia="ru-RU"/>
              </w:rPr>
              <w:t>98,2</w:t>
            </w:r>
            <w:r>
              <w:rPr>
                <w:rFonts w:ascii="Times New Roman" w:eastAsia="Times New Roman" w:hAnsi="Times New Roman" w:cs="Times New Roman"/>
                <w:color w:val="000000"/>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8B18AE" w:rsidRDefault="004A53B1" w:rsidP="004A5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77,7%</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8B18AE" w:rsidRDefault="004A53B1" w:rsidP="004A5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91,0%</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D332D0" w:rsidRDefault="004A53B1" w:rsidP="004A53B1">
            <w:pPr>
              <w:spacing w:after="0" w:line="240" w:lineRule="auto"/>
              <w:jc w:val="center"/>
              <w:rPr>
                <w:rFonts w:ascii="Times New Roman" w:eastAsia="Times New Roman" w:hAnsi="Times New Roman" w:cs="Times New Roman"/>
                <w:color w:val="000000"/>
                <w:lang w:eastAsia="ru-RU"/>
              </w:rPr>
            </w:pPr>
            <w:r w:rsidRPr="00D332D0">
              <w:rPr>
                <w:rFonts w:ascii="Times New Roman" w:eastAsia="Times New Roman" w:hAnsi="Times New Roman" w:cs="Times New Roman"/>
                <w:color w:val="000000"/>
                <w:lang w:eastAsia="ru-RU"/>
              </w:rPr>
              <w:t>54,8%</w:t>
            </w:r>
          </w:p>
        </w:tc>
        <w:tc>
          <w:tcPr>
            <w:tcW w:w="1337" w:type="dxa"/>
            <w:gridSpan w:val="2"/>
            <w:tcBorders>
              <w:top w:val="nil"/>
              <w:left w:val="nil"/>
              <w:bottom w:val="single" w:sz="4" w:space="0" w:color="auto"/>
              <w:right w:val="single" w:sz="4" w:space="0" w:color="auto"/>
            </w:tcBorders>
            <w:shd w:val="clear" w:color="auto" w:fill="auto"/>
            <w:vAlign w:val="center"/>
          </w:tcPr>
          <w:p w:rsidR="004A53B1" w:rsidRPr="00A84839" w:rsidRDefault="004A53B1" w:rsidP="004A53B1">
            <w:pPr>
              <w:spacing w:after="0" w:line="240" w:lineRule="auto"/>
              <w:jc w:val="center"/>
              <w:rPr>
                <w:rFonts w:ascii="Times New Roman" w:eastAsia="Times New Roman" w:hAnsi="Times New Roman" w:cs="Times New Roman"/>
                <w:lang w:eastAsia="ru-RU"/>
              </w:rPr>
            </w:pPr>
            <w:r w:rsidRPr="00A84839">
              <w:rPr>
                <w:rFonts w:ascii="Times New Roman" w:eastAsia="Times New Roman" w:hAnsi="Times New Roman" w:cs="Times New Roman"/>
                <w:lang w:eastAsia="ru-RU"/>
              </w:rPr>
              <w:t>90,1%</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A84839" w:rsidRDefault="004A53B1" w:rsidP="004A53B1">
            <w:pPr>
              <w:spacing w:after="0" w:line="240" w:lineRule="auto"/>
              <w:jc w:val="center"/>
              <w:rPr>
                <w:rFonts w:ascii="Times New Roman" w:eastAsia="Times New Roman" w:hAnsi="Times New Roman" w:cs="Times New Roman"/>
                <w:lang w:eastAsia="ru-RU"/>
              </w:rPr>
            </w:pPr>
            <w:r w:rsidRPr="00A84839">
              <w:rPr>
                <w:rFonts w:ascii="Times New Roman" w:eastAsia="Times New Roman" w:hAnsi="Times New Roman" w:cs="Times New Roman"/>
                <w:lang w:eastAsia="ru-RU"/>
              </w:rPr>
              <w:t>42,5%</w:t>
            </w:r>
          </w:p>
        </w:tc>
        <w:tc>
          <w:tcPr>
            <w:tcW w:w="1336" w:type="dxa"/>
            <w:gridSpan w:val="3"/>
            <w:tcBorders>
              <w:top w:val="nil"/>
              <w:left w:val="nil"/>
              <w:bottom w:val="single" w:sz="4" w:space="0" w:color="auto"/>
              <w:right w:val="single" w:sz="4" w:space="0" w:color="auto"/>
            </w:tcBorders>
            <w:shd w:val="clear" w:color="auto" w:fill="auto"/>
            <w:vAlign w:val="center"/>
          </w:tcPr>
          <w:p w:rsidR="004A53B1" w:rsidRPr="004A53B1" w:rsidRDefault="004A53B1" w:rsidP="004A53B1">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91,3%</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4A53B1" w:rsidRDefault="004A53B1" w:rsidP="004A53B1">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39,5%</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8B18AE" w:rsidRDefault="004A53B1" w:rsidP="004A5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92,0</w:t>
            </w:r>
            <w:r w:rsidRPr="008B18AE">
              <w:rPr>
                <w:rFonts w:ascii="Times New Roman" w:eastAsia="Times New Roman" w:hAnsi="Times New Roman" w:cs="Times New Roman"/>
                <w:color w:val="000000"/>
                <w:lang w:eastAsia="ru-RU"/>
              </w:rPr>
              <w:t>%</w:t>
            </w:r>
          </w:p>
        </w:tc>
        <w:tc>
          <w:tcPr>
            <w:tcW w:w="1337" w:type="dxa"/>
            <w:tcBorders>
              <w:top w:val="nil"/>
              <w:left w:val="nil"/>
              <w:bottom w:val="single" w:sz="4" w:space="0" w:color="auto"/>
              <w:right w:val="single" w:sz="4" w:space="0" w:color="auto"/>
            </w:tcBorders>
            <w:shd w:val="clear" w:color="auto" w:fill="auto"/>
            <w:vAlign w:val="center"/>
          </w:tcPr>
          <w:p w:rsidR="004A53B1" w:rsidRPr="004A53B1" w:rsidRDefault="004A53B1" w:rsidP="004A53B1">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33,7%</w:t>
            </w:r>
          </w:p>
        </w:tc>
      </w:tr>
      <w:tr w:rsidR="00D332D0" w:rsidRPr="008B18AE" w:rsidTr="00D332D0">
        <w:trPr>
          <w:trHeight w:val="20"/>
          <w:jc w:val="center"/>
        </w:trPr>
        <w:tc>
          <w:tcPr>
            <w:tcW w:w="2194" w:type="dxa"/>
            <w:tcBorders>
              <w:top w:val="nil"/>
              <w:left w:val="single" w:sz="4" w:space="0" w:color="auto"/>
              <w:bottom w:val="single" w:sz="4" w:space="0" w:color="auto"/>
              <w:right w:val="single" w:sz="4" w:space="0" w:color="auto"/>
            </w:tcBorders>
            <w:shd w:val="clear" w:color="auto" w:fill="auto"/>
            <w:vAlign w:val="center"/>
          </w:tcPr>
          <w:p w:rsidR="00D332D0" w:rsidRPr="008B18AE" w:rsidRDefault="00D332D0" w:rsidP="00D332D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Окружающий мир</w:t>
            </w:r>
          </w:p>
        </w:tc>
        <w:tc>
          <w:tcPr>
            <w:tcW w:w="1336" w:type="dxa"/>
            <w:tcBorders>
              <w:top w:val="nil"/>
              <w:left w:val="nil"/>
              <w:bottom w:val="single" w:sz="4" w:space="0" w:color="auto"/>
              <w:right w:val="single" w:sz="4" w:space="0" w:color="auto"/>
            </w:tcBorders>
            <w:shd w:val="clear" w:color="auto" w:fill="auto"/>
            <w:vAlign w:val="center"/>
          </w:tcPr>
          <w:p w:rsidR="00D332D0" w:rsidRPr="008B18AE" w:rsidRDefault="00D332D0" w:rsidP="00D332D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99,6%</w:t>
            </w:r>
          </w:p>
        </w:tc>
        <w:tc>
          <w:tcPr>
            <w:tcW w:w="1336" w:type="dxa"/>
            <w:gridSpan w:val="2"/>
            <w:tcBorders>
              <w:top w:val="nil"/>
              <w:left w:val="nil"/>
              <w:bottom w:val="single" w:sz="4" w:space="0" w:color="auto"/>
              <w:right w:val="single" w:sz="4" w:space="0" w:color="auto"/>
            </w:tcBorders>
            <w:shd w:val="clear" w:color="auto" w:fill="auto"/>
            <w:vAlign w:val="center"/>
          </w:tcPr>
          <w:p w:rsidR="00D332D0" w:rsidRPr="008B18AE" w:rsidRDefault="00D332D0" w:rsidP="00D332D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80,9%</w:t>
            </w:r>
          </w:p>
        </w:tc>
        <w:tc>
          <w:tcPr>
            <w:tcW w:w="1336" w:type="dxa"/>
            <w:gridSpan w:val="2"/>
            <w:tcBorders>
              <w:top w:val="nil"/>
              <w:left w:val="nil"/>
              <w:bottom w:val="single" w:sz="4" w:space="0" w:color="auto"/>
              <w:right w:val="single" w:sz="4" w:space="0" w:color="auto"/>
            </w:tcBorders>
            <w:shd w:val="clear" w:color="auto" w:fill="auto"/>
            <w:vAlign w:val="center"/>
          </w:tcPr>
          <w:p w:rsidR="00D332D0" w:rsidRPr="008B18AE" w:rsidRDefault="00D332D0" w:rsidP="00D332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D332D0" w:rsidRPr="00D332D0" w:rsidRDefault="00D332D0" w:rsidP="00D332D0">
            <w:pPr>
              <w:spacing w:after="0" w:line="240" w:lineRule="auto"/>
              <w:jc w:val="center"/>
              <w:rPr>
                <w:rFonts w:ascii="Times New Roman" w:eastAsia="Times New Roman" w:hAnsi="Times New Roman" w:cs="Times New Roman"/>
                <w:color w:val="000000"/>
                <w:sz w:val="24"/>
                <w:szCs w:val="24"/>
                <w:lang w:eastAsia="ru-RU"/>
              </w:rPr>
            </w:pPr>
            <w:r w:rsidRPr="00D332D0">
              <w:rPr>
                <w:rFonts w:ascii="Times New Roman" w:eastAsia="Times New Roman" w:hAnsi="Times New Roman" w:cs="Times New Roman"/>
                <w:color w:val="000000"/>
                <w:sz w:val="24"/>
                <w:szCs w:val="24"/>
                <w:lang w:eastAsia="ru-RU"/>
              </w:rPr>
              <w:t>-</w:t>
            </w:r>
          </w:p>
        </w:tc>
        <w:tc>
          <w:tcPr>
            <w:tcW w:w="1337" w:type="dxa"/>
            <w:gridSpan w:val="2"/>
            <w:tcBorders>
              <w:top w:val="nil"/>
              <w:left w:val="nil"/>
              <w:bottom w:val="single" w:sz="4" w:space="0" w:color="auto"/>
              <w:right w:val="single" w:sz="4" w:space="0" w:color="auto"/>
            </w:tcBorders>
            <w:shd w:val="clear" w:color="auto" w:fill="auto"/>
            <w:vAlign w:val="center"/>
          </w:tcPr>
          <w:p w:rsidR="00D332D0" w:rsidRPr="00A84839" w:rsidRDefault="00A84839" w:rsidP="00D332D0">
            <w:pPr>
              <w:spacing w:after="0" w:line="240" w:lineRule="auto"/>
              <w:jc w:val="center"/>
              <w:rPr>
                <w:rFonts w:ascii="Times New Roman" w:eastAsia="Times New Roman" w:hAnsi="Times New Roman" w:cs="Times New Roman"/>
                <w:sz w:val="24"/>
                <w:szCs w:val="24"/>
                <w:lang w:eastAsia="ru-RU"/>
              </w:rPr>
            </w:pPr>
            <w:r w:rsidRPr="00A84839">
              <w:rPr>
                <w:rFonts w:ascii="Times New Roman" w:eastAsia="Times New Roman" w:hAnsi="Times New Roman" w:cs="Times New Roman"/>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D332D0" w:rsidRPr="00A84839" w:rsidRDefault="00A84839" w:rsidP="00D332D0">
            <w:pPr>
              <w:spacing w:after="0" w:line="240" w:lineRule="auto"/>
              <w:jc w:val="center"/>
              <w:rPr>
                <w:rFonts w:ascii="Times New Roman" w:eastAsia="Times New Roman" w:hAnsi="Times New Roman" w:cs="Times New Roman"/>
                <w:sz w:val="24"/>
                <w:szCs w:val="24"/>
                <w:lang w:eastAsia="ru-RU"/>
              </w:rPr>
            </w:pPr>
            <w:r w:rsidRPr="00A84839">
              <w:rPr>
                <w:rFonts w:ascii="Times New Roman" w:eastAsia="Times New Roman" w:hAnsi="Times New Roman" w:cs="Times New Roman"/>
                <w:sz w:val="24"/>
                <w:szCs w:val="24"/>
                <w:lang w:eastAsia="ru-RU"/>
              </w:rPr>
              <w:t>-</w:t>
            </w:r>
          </w:p>
        </w:tc>
        <w:tc>
          <w:tcPr>
            <w:tcW w:w="1336" w:type="dxa"/>
            <w:gridSpan w:val="3"/>
            <w:tcBorders>
              <w:top w:val="nil"/>
              <w:left w:val="nil"/>
              <w:bottom w:val="single" w:sz="4" w:space="0" w:color="auto"/>
              <w:right w:val="single" w:sz="4" w:space="0" w:color="auto"/>
            </w:tcBorders>
            <w:shd w:val="clear" w:color="auto" w:fill="auto"/>
            <w:vAlign w:val="center"/>
          </w:tcPr>
          <w:p w:rsidR="00D332D0" w:rsidRPr="004A53B1" w:rsidRDefault="00FF1DF4" w:rsidP="00D332D0">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D332D0" w:rsidRPr="004A53B1" w:rsidRDefault="00FF1DF4" w:rsidP="00D332D0">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D332D0" w:rsidRPr="008B18AE" w:rsidRDefault="004A53B1" w:rsidP="00D332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7" w:type="dxa"/>
            <w:tcBorders>
              <w:top w:val="nil"/>
              <w:left w:val="nil"/>
              <w:bottom w:val="single" w:sz="4" w:space="0" w:color="auto"/>
              <w:right w:val="single" w:sz="4" w:space="0" w:color="auto"/>
            </w:tcBorders>
            <w:shd w:val="clear" w:color="auto" w:fill="auto"/>
            <w:vAlign w:val="center"/>
          </w:tcPr>
          <w:p w:rsidR="00D332D0" w:rsidRPr="004A53B1" w:rsidRDefault="004A53B1" w:rsidP="00D332D0">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sz w:val="24"/>
                <w:szCs w:val="24"/>
                <w:lang w:eastAsia="ru-RU"/>
              </w:rPr>
              <w:t>-</w:t>
            </w:r>
          </w:p>
        </w:tc>
      </w:tr>
      <w:tr w:rsidR="00E33715" w:rsidRPr="008B18AE" w:rsidTr="00D332D0">
        <w:trPr>
          <w:trHeight w:val="20"/>
          <w:jc w:val="center"/>
        </w:trPr>
        <w:tc>
          <w:tcPr>
            <w:tcW w:w="2194" w:type="dxa"/>
            <w:tcBorders>
              <w:top w:val="nil"/>
              <w:left w:val="single" w:sz="4" w:space="0" w:color="auto"/>
              <w:bottom w:val="single" w:sz="4" w:space="0" w:color="auto"/>
              <w:right w:val="single" w:sz="4" w:space="0" w:color="auto"/>
            </w:tcBorders>
            <w:shd w:val="clear" w:color="auto" w:fill="auto"/>
            <w:vAlign w:val="center"/>
            <w:hideMark/>
          </w:tcPr>
          <w:p w:rsidR="00E33715" w:rsidRPr="008B18AE" w:rsidRDefault="00E33715" w:rsidP="00E33715">
            <w:pPr>
              <w:spacing w:after="0" w:line="240" w:lineRule="auto"/>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История</w:t>
            </w:r>
          </w:p>
        </w:tc>
        <w:tc>
          <w:tcPr>
            <w:tcW w:w="1336" w:type="dxa"/>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D332D0" w:rsidRDefault="00E33715" w:rsidP="00E33715">
            <w:pPr>
              <w:spacing w:after="0" w:line="240" w:lineRule="auto"/>
              <w:jc w:val="center"/>
              <w:rPr>
                <w:rFonts w:ascii="Times New Roman" w:eastAsia="Times New Roman" w:hAnsi="Times New Roman" w:cs="Times New Roman"/>
                <w:color w:val="000000"/>
                <w:lang w:eastAsia="ru-RU"/>
              </w:rPr>
            </w:pPr>
            <w:r w:rsidRPr="00D332D0">
              <w:rPr>
                <w:rFonts w:ascii="Times New Roman" w:eastAsia="Times New Roman" w:hAnsi="Times New Roman" w:cs="Times New Roman"/>
                <w:color w:val="000000"/>
                <w:lang w:eastAsia="ru-RU"/>
              </w:rPr>
              <w:t>9</w:t>
            </w:r>
            <w:r w:rsidR="00E75239">
              <w:rPr>
                <w:rFonts w:ascii="Times New Roman" w:eastAsia="Times New Roman" w:hAnsi="Times New Roman" w:cs="Times New Roman"/>
                <w:color w:val="000000"/>
                <w:lang w:eastAsia="ru-RU"/>
              </w:rPr>
              <w:t>6</w:t>
            </w:r>
            <w:r w:rsidRPr="00D332D0">
              <w:rPr>
                <w:rFonts w:ascii="Times New Roman" w:eastAsia="Times New Roman" w:hAnsi="Times New Roman" w:cs="Times New Roman"/>
                <w:color w:val="000000"/>
                <w:lang w:eastAsia="ru-RU"/>
              </w:rPr>
              <w:t>,</w:t>
            </w:r>
            <w:r w:rsidR="00E75239">
              <w:rPr>
                <w:rFonts w:ascii="Times New Roman" w:eastAsia="Times New Roman" w:hAnsi="Times New Roman" w:cs="Times New Roman"/>
                <w:color w:val="000000"/>
                <w:lang w:eastAsia="ru-RU"/>
              </w:rPr>
              <w:t>1</w:t>
            </w:r>
            <w:r w:rsidRPr="00D332D0">
              <w:rPr>
                <w:rFonts w:ascii="Times New Roman" w:eastAsia="Times New Roman" w:hAnsi="Times New Roman" w:cs="Times New Roman"/>
                <w:color w:val="000000"/>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D332D0" w:rsidRDefault="00E75239" w:rsidP="00E3371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63,2</w:t>
            </w:r>
            <w:r w:rsidR="00E33715" w:rsidRPr="00D332D0">
              <w:rPr>
                <w:rFonts w:ascii="Times New Roman" w:eastAsia="Times New Roman" w:hAnsi="Times New Roman" w:cs="Times New Roman"/>
                <w:color w:val="000000"/>
                <w:lang w:eastAsia="ru-RU"/>
              </w:rPr>
              <w:t>%</w:t>
            </w:r>
          </w:p>
        </w:tc>
        <w:tc>
          <w:tcPr>
            <w:tcW w:w="1337" w:type="dxa"/>
            <w:gridSpan w:val="2"/>
            <w:tcBorders>
              <w:top w:val="nil"/>
              <w:left w:val="nil"/>
              <w:bottom w:val="single" w:sz="4" w:space="0" w:color="auto"/>
              <w:right w:val="single" w:sz="4" w:space="0" w:color="auto"/>
            </w:tcBorders>
            <w:shd w:val="clear" w:color="auto" w:fill="auto"/>
            <w:vAlign w:val="center"/>
          </w:tcPr>
          <w:p w:rsidR="00E33715" w:rsidRPr="00A84839" w:rsidRDefault="00E33715" w:rsidP="00E33715">
            <w:pPr>
              <w:spacing w:after="0" w:line="240" w:lineRule="auto"/>
              <w:jc w:val="center"/>
              <w:rPr>
                <w:rFonts w:ascii="Times New Roman" w:eastAsia="Times New Roman" w:hAnsi="Times New Roman" w:cs="Times New Roman"/>
                <w:sz w:val="24"/>
                <w:szCs w:val="24"/>
                <w:lang w:eastAsia="ru-RU"/>
              </w:rPr>
            </w:pPr>
            <w:r w:rsidRPr="00A84839">
              <w:rPr>
                <w:rFonts w:ascii="Times New Roman" w:eastAsia="Times New Roman" w:hAnsi="Times New Roman" w:cs="Times New Roman"/>
                <w:lang w:eastAsia="ru-RU"/>
              </w:rPr>
              <w:t>93,1%</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A84839" w:rsidRDefault="00E33715" w:rsidP="00E33715">
            <w:pPr>
              <w:spacing w:after="0" w:line="240" w:lineRule="auto"/>
              <w:jc w:val="center"/>
              <w:rPr>
                <w:rFonts w:ascii="Times New Roman" w:eastAsia="Times New Roman" w:hAnsi="Times New Roman" w:cs="Times New Roman"/>
                <w:sz w:val="24"/>
                <w:szCs w:val="24"/>
                <w:lang w:eastAsia="ru-RU"/>
              </w:rPr>
            </w:pPr>
            <w:r w:rsidRPr="00A84839">
              <w:rPr>
                <w:rFonts w:ascii="Times New Roman" w:eastAsia="Times New Roman" w:hAnsi="Times New Roman" w:cs="Times New Roman"/>
                <w:lang w:eastAsia="ru-RU"/>
              </w:rPr>
              <w:t>50,2%</w:t>
            </w:r>
          </w:p>
        </w:tc>
        <w:tc>
          <w:tcPr>
            <w:tcW w:w="1336" w:type="dxa"/>
            <w:gridSpan w:val="3"/>
            <w:tcBorders>
              <w:top w:val="nil"/>
              <w:left w:val="nil"/>
              <w:bottom w:val="single" w:sz="4" w:space="0" w:color="auto"/>
              <w:right w:val="single" w:sz="4" w:space="0" w:color="auto"/>
            </w:tcBorders>
            <w:shd w:val="clear" w:color="auto" w:fill="auto"/>
            <w:vAlign w:val="center"/>
          </w:tcPr>
          <w:p w:rsidR="00E33715" w:rsidRPr="004A53B1" w:rsidRDefault="00E33715" w:rsidP="00E33715">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93,1</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A53B1" w:rsidRDefault="00E33715" w:rsidP="00E33715">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lang w:eastAsia="ru-RU"/>
              </w:rPr>
              <w:t>48,4%</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A53B1" w:rsidRDefault="004A53B1" w:rsidP="00E33715">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lang w:eastAsia="ru-RU"/>
              </w:rPr>
              <w:t>95,5%</w:t>
            </w:r>
          </w:p>
        </w:tc>
        <w:tc>
          <w:tcPr>
            <w:tcW w:w="1337" w:type="dxa"/>
            <w:tcBorders>
              <w:top w:val="nil"/>
              <w:left w:val="nil"/>
              <w:bottom w:val="single" w:sz="4" w:space="0" w:color="auto"/>
              <w:right w:val="single" w:sz="4" w:space="0" w:color="auto"/>
            </w:tcBorders>
            <w:shd w:val="clear" w:color="auto" w:fill="auto"/>
            <w:vAlign w:val="center"/>
          </w:tcPr>
          <w:p w:rsidR="00E33715" w:rsidRPr="004A53B1" w:rsidRDefault="004A53B1" w:rsidP="00E33715">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lang w:eastAsia="ru-RU"/>
              </w:rPr>
              <w:t>61,1%</w:t>
            </w:r>
          </w:p>
        </w:tc>
      </w:tr>
      <w:tr w:rsidR="00E33715" w:rsidRPr="008B18AE" w:rsidTr="00E75239">
        <w:trPr>
          <w:trHeight w:val="20"/>
          <w:jc w:val="center"/>
        </w:trPr>
        <w:tc>
          <w:tcPr>
            <w:tcW w:w="2194" w:type="dxa"/>
            <w:tcBorders>
              <w:top w:val="nil"/>
              <w:left w:val="single" w:sz="4" w:space="0" w:color="auto"/>
              <w:bottom w:val="single" w:sz="4" w:space="0" w:color="auto"/>
              <w:right w:val="single" w:sz="4" w:space="0" w:color="auto"/>
            </w:tcBorders>
            <w:shd w:val="clear" w:color="auto" w:fill="auto"/>
            <w:vAlign w:val="center"/>
          </w:tcPr>
          <w:p w:rsidR="00E33715" w:rsidRPr="00454D01" w:rsidRDefault="00E33715" w:rsidP="00E33715">
            <w:pPr>
              <w:spacing w:after="0" w:line="240" w:lineRule="auto"/>
              <w:rPr>
                <w:rFonts w:ascii="Times New Roman" w:eastAsia="Times New Roman" w:hAnsi="Times New Roman" w:cs="Times New Roman"/>
                <w:sz w:val="24"/>
                <w:szCs w:val="24"/>
                <w:lang w:eastAsia="ru-RU"/>
              </w:rPr>
            </w:pPr>
            <w:r w:rsidRPr="00454D01">
              <w:rPr>
                <w:rFonts w:ascii="Times New Roman" w:eastAsia="Times New Roman" w:hAnsi="Times New Roman" w:cs="Times New Roman"/>
                <w:sz w:val="24"/>
                <w:szCs w:val="24"/>
                <w:lang w:eastAsia="ru-RU"/>
              </w:rPr>
              <w:t>Биология</w:t>
            </w:r>
          </w:p>
        </w:tc>
        <w:tc>
          <w:tcPr>
            <w:tcW w:w="1336" w:type="dxa"/>
            <w:tcBorders>
              <w:top w:val="nil"/>
              <w:left w:val="nil"/>
              <w:bottom w:val="single" w:sz="4" w:space="0" w:color="auto"/>
              <w:right w:val="single" w:sz="4" w:space="0" w:color="auto"/>
            </w:tcBorders>
            <w:shd w:val="clear" w:color="auto" w:fill="auto"/>
            <w:vAlign w:val="center"/>
          </w:tcPr>
          <w:p w:rsidR="00E33715" w:rsidRPr="00454D01" w:rsidRDefault="004A53B1" w:rsidP="00E33715">
            <w:pPr>
              <w:spacing w:after="0" w:line="240" w:lineRule="auto"/>
              <w:jc w:val="center"/>
              <w:rPr>
                <w:rFonts w:ascii="Times New Roman" w:eastAsia="Times New Roman" w:hAnsi="Times New Roman" w:cs="Times New Roman"/>
                <w:sz w:val="24"/>
                <w:szCs w:val="24"/>
                <w:lang w:eastAsia="ru-RU"/>
              </w:rPr>
            </w:pPr>
            <w:r w:rsidRPr="00454D01">
              <w:rPr>
                <w:rFonts w:ascii="Times New Roman" w:eastAsia="Times New Roman" w:hAnsi="Times New Roman" w:cs="Times New Roman"/>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54D01" w:rsidRDefault="004A53B1" w:rsidP="00E33715">
            <w:pPr>
              <w:spacing w:after="0" w:line="240" w:lineRule="auto"/>
              <w:jc w:val="center"/>
              <w:rPr>
                <w:rFonts w:ascii="Times New Roman" w:eastAsia="Times New Roman" w:hAnsi="Times New Roman" w:cs="Times New Roman"/>
                <w:sz w:val="24"/>
                <w:szCs w:val="24"/>
                <w:lang w:eastAsia="ru-RU"/>
              </w:rPr>
            </w:pPr>
            <w:r w:rsidRPr="00454D01">
              <w:rPr>
                <w:rFonts w:ascii="Times New Roman" w:eastAsia="Times New Roman" w:hAnsi="Times New Roman" w:cs="Times New Roman"/>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E75239" w:rsidRDefault="00E75239" w:rsidP="00E33715">
            <w:pPr>
              <w:spacing w:after="0" w:line="240" w:lineRule="auto"/>
              <w:jc w:val="center"/>
              <w:rPr>
                <w:rFonts w:ascii="Times New Roman" w:eastAsia="Times New Roman" w:hAnsi="Times New Roman" w:cs="Times New Roman"/>
                <w:lang w:eastAsia="ru-RU"/>
              </w:rPr>
            </w:pPr>
            <w:r w:rsidRPr="00E75239">
              <w:rPr>
                <w:rFonts w:ascii="Times New Roman" w:eastAsia="Times New Roman" w:hAnsi="Times New Roman" w:cs="Times New Roman"/>
                <w:lang w:eastAsia="ru-RU"/>
              </w:rPr>
              <w:t>94,6%</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E75239" w:rsidRDefault="00E75239" w:rsidP="00E33715">
            <w:pPr>
              <w:spacing w:after="0" w:line="240" w:lineRule="auto"/>
              <w:jc w:val="center"/>
              <w:rPr>
                <w:rFonts w:ascii="Times New Roman" w:eastAsia="Times New Roman" w:hAnsi="Times New Roman" w:cs="Times New Roman"/>
                <w:lang w:eastAsia="ru-RU"/>
              </w:rPr>
            </w:pPr>
            <w:r w:rsidRPr="00E75239">
              <w:rPr>
                <w:rFonts w:ascii="Times New Roman" w:eastAsia="Times New Roman" w:hAnsi="Times New Roman" w:cs="Times New Roman"/>
                <w:lang w:eastAsia="ru-RU"/>
              </w:rPr>
              <w:t>56,4%</w:t>
            </w:r>
          </w:p>
        </w:tc>
        <w:tc>
          <w:tcPr>
            <w:tcW w:w="1337" w:type="dxa"/>
            <w:gridSpan w:val="2"/>
            <w:tcBorders>
              <w:top w:val="nil"/>
              <w:left w:val="nil"/>
              <w:bottom w:val="single" w:sz="4" w:space="0" w:color="auto"/>
              <w:right w:val="single" w:sz="4" w:space="0" w:color="auto"/>
            </w:tcBorders>
            <w:shd w:val="clear" w:color="auto" w:fill="auto"/>
            <w:vAlign w:val="center"/>
          </w:tcPr>
          <w:p w:rsidR="00E33715" w:rsidRPr="00454D01" w:rsidRDefault="00454D01" w:rsidP="00E337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w:t>
            </w:r>
            <w:r w:rsidRPr="00454D01">
              <w:rPr>
                <w:rFonts w:ascii="Times New Roman" w:eastAsia="Times New Roman" w:hAnsi="Times New Roman" w:cs="Times New Roman"/>
                <w:lang w:eastAsia="ru-RU"/>
              </w:rPr>
              <w:t>,4%</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54D01" w:rsidRDefault="00454D01" w:rsidP="00E33715">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52%</w:t>
            </w:r>
          </w:p>
        </w:tc>
        <w:tc>
          <w:tcPr>
            <w:tcW w:w="1336" w:type="dxa"/>
            <w:gridSpan w:val="3"/>
            <w:tcBorders>
              <w:top w:val="nil"/>
              <w:left w:val="nil"/>
              <w:bottom w:val="single" w:sz="4" w:space="0" w:color="auto"/>
              <w:right w:val="single" w:sz="4" w:space="0" w:color="auto"/>
            </w:tcBorders>
            <w:shd w:val="clear" w:color="auto" w:fill="auto"/>
            <w:vAlign w:val="center"/>
          </w:tcPr>
          <w:p w:rsidR="00E33715" w:rsidRPr="00454D01" w:rsidRDefault="00E33715" w:rsidP="00E33715">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9</w:t>
            </w:r>
            <w:r w:rsidR="00454D01" w:rsidRPr="00454D01">
              <w:rPr>
                <w:rFonts w:ascii="Times New Roman" w:eastAsia="Times New Roman" w:hAnsi="Times New Roman" w:cs="Times New Roman"/>
                <w:lang w:eastAsia="ru-RU"/>
              </w:rPr>
              <w:t>3-95%</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54D01" w:rsidRDefault="00E33715" w:rsidP="00E33715">
            <w:pPr>
              <w:spacing w:after="0" w:line="240" w:lineRule="auto"/>
              <w:jc w:val="center"/>
              <w:rPr>
                <w:rFonts w:ascii="Times New Roman" w:eastAsia="Times New Roman" w:hAnsi="Times New Roman" w:cs="Times New Roman"/>
                <w:lang w:eastAsia="ru-RU"/>
              </w:rPr>
            </w:pPr>
            <w:r w:rsidRPr="00454D01">
              <w:rPr>
                <w:rFonts w:ascii="Times New Roman" w:eastAsia="Times New Roman" w:hAnsi="Times New Roman" w:cs="Times New Roman"/>
                <w:lang w:eastAsia="ru-RU"/>
              </w:rPr>
              <w:t>49%</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54D01" w:rsidRDefault="004A53B1" w:rsidP="00E33715">
            <w:pPr>
              <w:spacing w:after="0" w:line="240" w:lineRule="auto"/>
              <w:jc w:val="center"/>
              <w:rPr>
                <w:rFonts w:ascii="Times New Roman" w:eastAsia="Times New Roman" w:hAnsi="Times New Roman" w:cs="Times New Roman"/>
                <w:sz w:val="24"/>
                <w:szCs w:val="24"/>
                <w:lang w:eastAsia="ru-RU"/>
              </w:rPr>
            </w:pPr>
            <w:r w:rsidRPr="00454D01">
              <w:rPr>
                <w:rFonts w:ascii="Times New Roman" w:eastAsia="Times New Roman" w:hAnsi="Times New Roman" w:cs="Times New Roman"/>
                <w:lang w:eastAsia="ru-RU"/>
              </w:rPr>
              <w:t>95,6%</w:t>
            </w:r>
          </w:p>
        </w:tc>
        <w:tc>
          <w:tcPr>
            <w:tcW w:w="1337" w:type="dxa"/>
            <w:tcBorders>
              <w:top w:val="nil"/>
              <w:left w:val="nil"/>
              <w:bottom w:val="single" w:sz="4" w:space="0" w:color="auto"/>
              <w:right w:val="single" w:sz="4" w:space="0" w:color="auto"/>
            </w:tcBorders>
            <w:shd w:val="clear" w:color="auto" w:fill="auto"/>
            <w:vAlign w:val="center"/>
          </w:tcPr>
          <w:p w:rsidR="00E33715" w:rsidRPr="00454D01" w:rsidRDefault="004A53B1" w:rsidP="00E33715">
            <w:pPr>
              <w:spacing w:after="0" w:line="240" w:lineRule="auto"/>
              <w:jc w:val="center"/>
              <w:rPr>
                <w:rFonts w:ascii="Times New Roman" w:eastAsia="Times New Roman" w:hAnsi="Times New Roman" w:cs="Times New Roman"/>
                <w:sz w:val="24"/>
                <w:szCs w:val="24"/>
                <w:lang w:eastAsia="ru-RU"/>
              </w:rPr>
            </w:pPr>
            <w:r w:rsidRPr="00454D01">
              <w:rPr>
                <w:rFonts w:ascii="Times New Roman" w:eastAsia="Times New Roman" w:hAnsi="Times New Roman" w:cs="Times New Roman"/>
                <w:lang w:eastAsia="ru-RU"/>
              </w:rPr>
              <w:t>54,7%</w:t>
            </w:r>
          </w:p>
        </w:tc>
      </w:tr>
      <w:tr w:rsidR="00E33715" w:rsidRPr="008B18AE" w:rsidTr="00D332D0">
        <w:trPr>
          <w:trHeight w:val="20"/>
          <w:jc w:val="center"/>
        </w:trPr>
        <w:tc>
          <w:tcPr>
            <w:tcW w:w="2194" w:type="dxa"/>
            <w:tcBorders>
              <w:top w:val="nil"/>
              <w:left w:val="single" w:sz="4" w:space="0" w:color="auto"/>
              <w:bottom w:val="single" w:sz="4" w:space="0" w:color="auto"/>
              <w:right w:val="single" w:sz="4" w:space="0" w:color="auto"/>
            </w:tcBorders>
            <w:shd w:val="clear" w:color="auto" w:fill="auto"/>
            <w:vAlign w:val="center"/>
            <w:hideMark/>
          </w:tcPr>
          <w:p w:rsidR="00E33715" w:rsidRPr="008B18AE" w:rsidRDefault="00E33715" w:rsidP="00E33715">
            <w:pPr>
              <w:spacing w:after="0" w:line="240" w:lineRule="auto"/>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География</w:t>
            </w:r>
          </w:p>
        </w:tc>
        <w:tc>
          <w:tcPr>
            <w:tcW w:w="1336" w:type="dxa"/>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7" w:type="dxa"/>
            <w:gridSpan w:val="2"/>
            <w:tcBorders>
              <w:top w:val="nil"/>
              <w:left w:val="nil"/>
              <w:bottom w:val="single" w:sz="4" w:space="0" w:color="auto"/>
              <w:right w:val="single" w:sz="4" w:space="0" w:color="auto"/>
            </w:tcBorders>
            <w:shd w:val="clear" w:color="auto" w:fill="auto"/>
            <w:vAlign w:val="center"/>
          </w:tcPr>
          <w:p w:rsidR="00E33715" w:rsidRPr="00A84839" w:rsidRDefault="00E33715" w:rsidP="00E33715">
            <w:pPr>
              <w:spacing w:after="0" w:line="240" w:lineRule="auto"/>
              <w:jc w:val="center"/>
              <w:rPr>
                <w:rFonts w:ascii="Times New Roman" w:eastAsia="Times New Roman" w:hAnsi="Times New Roman" w:cs="Times New Roman"/>
                <w:lang w:eastAsia="ru-RU"/>
              </w:rPr>
            </w:pPr>
            <w:r w:rsidRPr="00A84839">
              <w:rPr>
                <w:rFonts w:ascii="Times New Roman" w:eastAsia="Times New Roman" w:hAnsi="Times New Roman" w:cs="Times New Roman"/>
                <w:lang w:eastAsia="ru-RU"/>
              </w:rPr>
              <w:t>97,4%</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A84839" w:rsidRDefault="00E33715" w:rsidP="00E33715">
            <w:pPr>
              <w:spacing w:after="0" w:line="240" w:lineRule="auto"/>
              <w:jc w:val="center"/>
              <w:rPr>
                <w:rFonts w:ascii="Times New Roman" w:eastAsia="Times New Roman" w:hAnsi="Times New Roman" w:cs="Times New Roman"/>
                <w:lang w:eastAsia="ru-RU"/>
              </w:rPr>
            </w:pPr>
            <w:r w:rsidRPr="00A84839">
              <w:rPr>
                <w:rFonts w:ascii="Times New Roman" w:eastAsia="Times New Roman" w:hAnsi="Times New Roman" w:cs="Times New Roman"/>
                <w:lang w:eastAsia="ru-RU"/>
              </w:rPr>
              <w:t>54,9%</w:t>
            </w:r>
          </w:p>
        </w:tc>
        <w:tc>
          <w:tcPr>
            <w:tcW w:w="1336" w:type="dxa"/>
            <w:gridSpan w:val="3"/>
            <w:tcBorders>
              <w:top w:val="nil"/>
              <w:left w:val="nil"/>
              <w:bottom w:val="single" w:sz="4" w:space="0" w:color="auto"/>
              <w:right w:val="single" w:sz="4" w:space="0" w:color="auto"/>
            </w:tcBorders>
            <w:shd w:val="clear" w:color="auto" w:fill="auto"/>
            <w:vAlign w:val="center"/>
          </w:tcPr>
          <w:p w:rsidR="00E33715" w:rsidRPr="004A53B1" w:rsidRDefault="00E33715" w:rsidP="00E33715">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lang w:eastAsia="ru-RU"/>
              </w:rPr>
              <w:t>92,8%</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A53B1" w:rsidRDefault="00E33715" w:rsidP="00E33715">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37,1%</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A53B1" w:rsidRDefault="004A53B1" w:rsidP="00E33715">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lang w:eastAsia="ru-RU"/>
              </w:rPr>
              <w:t>94,0%</w:t>
            </w:r>
          </w:p>
        </w:tc>
        <w:tc>
          <w:tcPr>
            <w:tcW w:w="1337" w:type="dxa"/>
            <w:tcBorders>
              <w:top w:val="nil"/>
              <w:left w:val="nil"/>
              <w:bottom w:val="single" w:sz="4" w:space="0" w:color="auto"/>
              <w:right w:val="single" w:sz="4" w:space="0" w:color="auto"/>
            </w:tcBorders>
            <w:shd w:val="clear" w:color="auto" w:fill="auto"/>
            <w:vAlign w:val="center"/>
          </w:tcPr>
          <w:p w:rsidR="00E33715" w:rsidRPr="004A53B1" w:rsidRDefault="004A53B1" w:rsidP="00E33715">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lang w:eastAsia="ru-RU"/>
              </w:rPr>
              <w:t>38,8%</w:t>
            </w:r>
          </w:p>
        </w:tc>
      </w:tr>
      <w:tr w:rsidR="00E33715" w:rsidRPr="008B18AE" w:rsidTr="00D332D0">
        <w:trPr>
          <w:trHeight w:val="20"/>
          <w:jc w:val="center"/>
        </w:trPr>
        <w:tc>
          <w:tcPr>
            <w:tcW w:w="2194" w:type="dxa"/>
            <w:tcBorders>
              <w:top w:val="nil"/>
              <w:left w:val="single" w:sz="4" w:space="0" w:color="auto"/>
              <w:bottom w:val="single" w:sz="4" w:space="0" w:color="auto"/>
              <w:right w:val="single" w:sz="4" w:space="0" w:color="auto"/>
            </w:tcBorders>
            <w:shd w:val="clear" w:color="auto" w:fill="auto"/>
            <w:vAlign w:val="center"/>
            <w:hideMark/>
          </w:tcPr>
          <w:p w:rsidR="00E33715" w:rsidRPr="008B18AE" w:rsidRDefault="00E33715" w:rsidP="00E33715">
            <w:pPr>
              <w:spacing w:after="0" w:line="240" w:lineRule="auto"/>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Обществознание</w:t>
            </w:r>
          </w:p>
        </w:tc>
        <w:tc>
          <w:tcPr>
            <w:tcW w:w="1336" w:type="dxa"/>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7" w:type="dxa"/>
            <w:gridSpan w:val="2"/>
            <w:tcBorders>
              <w:top w:val="nil"/>
              <w:left w:val="nil"/>
              <w:bottom w:val="single" w:sz="4" w:space="0" w:color="auto"/>
              <w:right w:val="single" w:sz="4" w:space="0" w:color="auto"/>
            </w:tcBorders>
            <w:shd w:val="clear" w:color="auto" w:fill="auto"/>
            <w:vAlign w:val="center"/>
          </w:tcPr>
          <w:p w:rsidR="00E33715" w:rsidRPr="00A84839" w:rsidRDefault="00E33715" w:rsidP="00E33715">
            <w:pPr>
              <w:spacing w:after="0" w:line="240" w:lineRule="auto"/>
              <w:jc w:val="center"/>
              <w:rPr>
                <w:rFonts w:ascii="Times New Roman" w:eastAsia="Times New Roman" w:hAnsi="Times New Roman" w:cs="Times New Roman"/>
                <w:lang w:eastAsia="ru-RU"/>
              </w:rPr>
            </w:pPr>
            <w:r w:rsidRPr="00A84839">
              <w:rPr>
                <w:rFonts w:ascii="Times New Roman" w:eastAsia="Times New Roman" w:hAnsi="Times New Roman" w:cs="Times New Roman"/>
                <w:lang w:eastAsia="ru-RU"/>
              </w:rPr>
              <w:t>95,0%</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A84839" w:rsidRDefault="00E33715" w:rsidP="00E33715">
            <w:pPr>
              <w:spacing w:after="0" w:line="240" w:lineRule="auto"/>
              <w:jc w:val="center"/>
              <w:rPr>
                <w:rFonts w:ascii="Times New Roman" w:eastAsia="Times New Roman" w:hAnsi="Times New Roman" w:cs="Times New Roman"/>
                <w:lang w:eastAsia="ru-RU"/>
              </w:rPr>
            </w:pPr>
            <w:r w:rsidRPr="00A84839">
              <w:rPr>
                <w:rFonts w:ascii="Times New Roman" w:eastAsia="Times New Roman" w:hAnsi="Times New Roman" w:cs="Times New Roman"/>
                <w:lang w:eastAsia="ru-RU"/>
              </w:rPr>
              <w:t>58,9%</w:t>
            </w:r>
          </w:p>
        </w:tc>
        <w:tc>
          <w:tcPr>
            <w:tcW w:w="1336" w:type="dxa"/>
            <w:gridSpan w:val="3"/>
            <w:tcBorders>
              <w:top w:val="nil"/>
              <w:left w:val="nil"/>
              <w:bottom w:val="single" w:sz="4" w:space="0" w:color="auto"/>
              <w:right w:val="single" w:sz="4" w:space="0" w:color="auto"/>
            </w:tcBorders>
            <w:shd w:val="clear" w:color="auto" w:fill="auto"/>
            <w:vAlign w:val="center"/>
          </w:tcPr>
          <w:p w:rsidR="00E33715" w:rsidRPr="004A53B1" w:rsidRDefault="00E33715" w:rsidP="00E33715">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lang w:eastAsia="ru-RU"/>
              </w:rPr>
              <w:t>92,4%</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A53B1" w:rsidRDefault="00E33715" w:rsidP="00E33715">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48,6%</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A53B1" w:rsidRDefault="004A53B1" w:rsidP="00E33715">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lang w:eastAsia="ru-RU"/>
              </w:rPr>
              <w:t>91,4%</w:t>
            </w:r>
          </w:p>
        </w:tc>
        <w:tc>
          <w:tcPr>
            <w:tcW w:w="1337" w:type="dxa"/>
            <w:tcBorders>
              <w:top w:val="nil"/>
              <w:left w:val="nil"/>
              <w:bottom w:val="single" w:sz="4" w:space="0" w:color="auto"/>
              <w:right w:val="single" w:sz="4" w:space="0" w:color="auto"/>
            </w:tcBorders>
            <w:shd w:val="clear" w:color="auto" w:fill="auto"/>
            <w:vAlign w:val="center"/>
          </w:tcPr>
          <w:p w:rsidR="00E33715" w:rsidRPr="004A53B1" w:rsidRDefault="004A53B1" w:rsidP="00E33715">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lang w:eastAsia="ru-RU"/>
              </w:rPr>
              <w:t>48,6%</w:t>
            </w:r>
          </w:p>
        </w:tc>
      </w:tr>
      <w:tr w:rsidR="00E33715" w:rsidRPr="008B18AE" w:rsidTr="00D332D0">
        <w:trPr>
          <w:trHeight w:val="20"/>
          <w:jc w:val="center"/>
        </w:trPr>
        <w:tc>
          <w:tcPr>
            <w:tcW w:w="2194" w:type="dxa"/>
            <w:tcBorders>
              <w:top w:val="nil"/>
              <w:left w:val="single" w:sz="4" w:space="0" w:color="auto"/>
              <w:bottom w:val="single" w:sz="4" w:space="0" w:color="auto"/>
              <w:right w:val="single" w:sz="4" w:space="0" w:color="auto"/>
            </w:tcBorders>
            <w:shd w:val="clear" w:color="auto" w:fill="auto"/>
            <w:vAlign w:val="center"/>
            <w:hideMark/>
          </w:tcPr>
          <w:p w:rsidR="00E33715" w:rsidRPr="008B18AE" w:rsidRDefault="00E33715" w:rsidP="00E33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Английский</w:t>
            </w:r>
            <w:r w:rsidRPr="008B18AE">
              <w:rPr>
                <w:rFonts w:ascii="Times New Roman" w:eastAsia="Times New Roman" w:hAnsi="Times New Roman" w:cs="Times New Roman"/>
                <w:color w:val="000000"/>
                <w:sz w:val="24"/>
                <w:szCs w:val="24"/>
                <w:lang w:eastAsia="ru-RU"/>
              </w:rPr>
              <w:t xml:space="preserve"> язык</w:t>
            </w:r>
          </w:p>
        </w:tc>
        <w:tc>
          <w:tcPr>
            <w:tcW w:w="1336" w:type="dxa"/>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7" w:type="dxa"/>
            <w:gridSpan w:val="2"/>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8B18AE" w:rsidRDefault="00E33715" w:rsidP="00E33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36" w:type="dxa"/>
            <w:gridSpan w:val="3"/>
            <w:tcBorders>
              <w:top w:val="nil"/>
              <w:left w:val="nil"/>
              <w:bottom w:val="single" w:sz="4" w:space="0" w:color="auto"/>
              <w:right w:val="single" w:sz="4" w:space="0" w:color="auto"/>
            </w:tcBorders>
            <w:shd w:val="clear" w:color="auto" w:fill="auto"/>
            <w:vAlign w:val="center"/>
          </w:tcPr>
          <w:p w:rsidR="00E33715" w:rsidRPr="004A53B1" w:rsidRDefault="00E33715" w:rsidP="00E33715">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82,3%</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A53B1" w:rsidRDefault="00E33715" w:rsidP="00E33715">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37,4%</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A53B1" w:rsidRDefault="004A53B1" w:rsidP="00E33715">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sz w:val="24"/>
                <w:szCs w:val="24"/>
                <w:lang w:eastAsia="ru-RU"/>
              </w:rPr>
              <w:t>-</w:t>
            </w:r>
          </w:p>
        </w:tc>
        <w:tc>
          <w:tcPr>
            <w:tcW w:w="1337" w:type="dxa"/>
            <w:tcBorders>
              <w:top w:val="nil"/>
              <w:left w:val="nil"/>
              <w:bottom w:val="single" w:sz="4" w:space="0" w:color="auto"/>
              <w:right w:val="single" w:sz="4" w:space="0" w:color="auto"/>
            </w:tcBorders>
            <w:shd w:val="clear" w:color="auto" w:fill="auto"/>
            <w:vAlign w:val="center"/>
          </w:tcPr>
          <w:p w:rsidR="00E33715" w:rsidRPr="004A53B1" w:rsidRDefault="004A53B1" w:rsidP="00E33715">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sz w:val="24"/>
                <w:szCs w:val="24"/>
                <w:lang w:eastAsia="ru-RU"/>
              </w:rPr>
              <w:t>-</w:t>
            </w:r>
          </w:p>
        </w:tc>
      </w:tr>
      <w:tr w:rsidR="00E33715" w:rsidRPr="008B18AE" w:rsidTr="00D332D0">
        <w:trPr>
          <w:trHeight w:val="20"/>
          <w:jc w:val="center"/>
        </w:trPr>
        <w:tc>
          <w:tcPr>
            <w:tcW w:w="2194" w:type="dxa"/>
            <w:tcBorders>
              <w:top w:val="nil"/>
              <w:left w:val="single" w:sz="4" w:space="0" w:color="auto"/>
              <w:bottom w:val="single" w:sz="4" w:space="0" w:color="auto"/>
              <w:right w:val="single" w:sz="4" w:space="0" w:color="auto"/>
            </w:tcBorders>
            <w:shd w:val="clear" w:color="auto" w:fill="auto"/>
            <w:vAlign w:val="center"/>
          </w:tcPr>
          <w:p w:rsidR="00E33715" w:rsidRPr="008B18AE" w:rsidRDefault="00E33715" w:rsidP="00E33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Немецкий язык</w:t>
            </w:r>
          </w:p>
        </w:tc>
        <w:tc>
          <w:tcPr>
            <w:tcW w:w="1336" w:type="dxa"/>
            <w:tcBorders>
              <w:top w:val="nil"/>
              <w:left w:val="nil"/>
              <w:bottom w:val="single" w:sz="4" w:space="0" w:color="auto"/>
              <w:right w:val="single" w:sz="4" w:space="0" w:color="auto"/>
            </w:tcBorders>
            <w:shd w:val="clear" w:color="auto" w:fill="auto"/>
            <w:vAlign w:val="center"/>
          </w:tcPr>
          <w:p w:rsidR="00E33715" w:rsidRDefault="00E33715" w:rsidP="00E33715">
            <w:pPr>
              <w:spacing w:after="0" w:line="240" w:lineRule="auto"/>
              <w:jc w:val="center"/>
              <w:rPr>
                <w:rFonts w:ascii="Times New Roman" w:eastAsia="Times New Roman" w:hAnsi="Times New Roman" w:cs="Times New Roman"/>
                <w:color w:val="000000"/>
                <w:sz w:val="24"/>
                <w:szCs w:val="24"/>
                <w:lang w:eastAsia="ru-RU"/>
              </w:rPr>
            </w:pPr>
          </w:p>
        </w:tc>
        <w:tc>
          <w:tcPr>
            <w:tcW w:w="1336" w:type="dxa"/>
            <w:gridSpan w:val="2"/>
            <w:tcBorders>
              <w:top w:val="nil"/>
              <w:left w:val="nil"/>
              <w:bottom w:val="single" w:sz="4" w:space="0" w:color="auto"/>
              <w:right w:val="single" w:sz="4" w:space="0" w:color="auto"/>
            </w:tcBorders>
            <w:shd w:val="clear" w:color="auto" w:fill="auto"/>
            <w:vAlign w:val="center"/>
          </w:tcPr>
          <w:p w:rsidR="00E33715" w:rsidRDefault="00E33715" w:rsidP="00E33715">
            <w:pPr>
              <w:spacing w:after="0" w:line="240" w:lineRule="auto"/>
              <w:jc w:val="center"/>
              <w:rPr>
                <w:rFonts w:ascii="Times New Roman" w:eastAsia="Times New Roman" w:hAnsi="Times New Roman" w:cs="Times New Roman"/>
                <w:color w:val="000000"/>
                <w:sz w:val="24"/>
                <w:szCs w:val="24"/>
                <w:lang w:eastAsia="ru-RU"/>
              </w:rPr>
            </w:pPr>
          </w:p>
        </w:tc>
        <w:tc>
          <w:tcPr>
            <w:tcW w:w="1336" w:type="dxa"/>
            <w:gridSpan w:val="2"/>
            <w:tcBorders>
              <w:top w:val="nil"/>
              <w:left w:val="nil"/>
              <w:bottom w:val="single" w:sz="4" w:space="0" w:color="auto"/>
              <w:right w:val="single" w:sz="4" w:space="0" w:color="auto"/>
            </w:tcBorders>
            <w:shd w:val="clear" w:color="auto" w:fill="auto"/>
            <w:vAlign w:val="center"/>
          </w:tcPr>
          <w:p w:rsidR="00E33715" w:rsidRDefault="00E33715" w:rsidP="00E33715">
            <w:pPr>
              <w:spacing w:after="0" w:line="240" w:lineRule="auto"/>
              <w:jc w:val="center"/>
              <w:rPr>
                <w:rFonts w:ascii="Times New Roman" w:eastAsia="Times New Roman" w:hAnsi="Times New Roman" w:cs="Times New Roman"/>
                <w:color w:val="000000"/>
                <w:sz w:val="24"/>
                <w:szCs w:val="24"/>
                <w:lang w:eastAsia="ru-RU"/>
              </w:rPr>
            </w:pPr>
          </w:p>
        </w:tc>
        <w:tc>
          <w:tcPr>
            <w:tcW w:w="1336" w:type="dxa"/>
            <w:gridSpan w:val="2"/>
            <w:tcBorders>
              <w:top w:val="nil"/>
              <w:left w:val="nil"/>
              <w:bottom w:val="single" w:sz="4" w:space="0" w:color="auto"/>
              <w:right w:val="single" w:sz="4" w:space="0" w:color="auto"/>
            </w:tcBorders>
            <w:shd w:val="clear" w:color="auto" w:fill="auto"/>
            <w:vAlign w:val="center"/>
          </w:tcPr>
          <w:p w:rsidR="00E33715" w:rsidRDefault="00E33715" w:rsidP="00E33715">
            <w:pPr>
              <w:spacing w:after="0" w:line="240" w:lineRule="auto"/>
              <w:jc w:val="center"/>
              <w:rPr>
                <w:rFonts w:ascii="Times New Roman" w:eastAsia="Times New Roman" w:hAnsi="Times New Roman" w:cs="Times New Roman"/>
                <w:color w:val="000000"/>
                <w:sz w:val="24"/>
                <w:szCs w:val="24"/>
                <w:lang w:eastAsia="ru-RU"/>
              </w:rPr>
            </w:pPr>
          </w:p>
        </w:tc>
        <w:tc>
          <w:tcPr>
            <w:tcW w:w="1337" w:type="dxa"/>
            <w:gridSpan w:val="2"/>
            <w:tcBorders>
              <w:top w:val="nil"/>
              <w:left w:val="nil"/>
              <w:bottom w:val="single" w:sz="4" w:space="0" w:color="auto"/>
              <w:right w:val="single" w:sz="4" w:space="0" w:color="auto"/>
            </w:tcBorders>
            <w:shd w:val="clear" w:color="auto" w:fill="auto"/>
            <w:vAlign w:val="center"/>
          </w:tcPr>
          <w:p w:rsidR="00E33715" w:rsidRDefault="00E33715" w:rsidP="00E33715">
            <w:pPr>
              <w:spacing w:after="0" w:line="240" w:lineRule="auto"/>
              <w:jc w:val="center"/>
              <w:rPr>
                <w:rFonts w:ascii="Times New Roman" w:eastAsia="Times New Roman" w:hAnsi="Times New Roman" w:cs="Times New Roman"/>
                <w:color w:val="000000"/>
                <w:sz w:val="24"/>
                <w:szCs w:val="24"/>
                <w:lang w:eastAsia="ru-RU"/>
              </w:rPr>
            </w:pPr>
          </w:p>
        </w:tc>
        <w:tc>
          <w:tcPr>
            <w:tcW w:w="1336" w:type="dxa"/>
            <w:gridSpan w:val="2"/>
            <w:tcBorders>
              <w:top w:val="nil"/>
              <w:left w:val="nil"/>
              <w:bottom w:val="single" w:sz="4" w:space="0" w:color="auto"/>
              <w:right w:val="single" w:sz="4" w:space="0" w:color="auto"/>
            </w:tcBorders>
            <w:shd w:val="clear" w:color="auto" w:fill="auto"/>
            <w:vAlign w:val="center"/>
          </w:tcPr>
          <w:p w:rsidR="00E33715" w:rsidRDefault="00E33715" w:rsidP="00E33715">
            <w:pPr>
              <w:spacing w:after="0" w:line="240" w:lineRule="auto"/>
              <w:jc w:val="center"/>
              <w:rPr>
                <w:rFonts w:ascii="Times New Roman" w:eastAsia="Times New Roman" w:hAnsi="Times New Roman" w:cs="Times New Roman"/>
                <w:color w:val="000000"/>
                <w:sz w:val="24"/>
                <w:szCs w:val="24"/>
                <w:lang w:eastAsia="ru-RU"/>
              </w:rPr>
            </w:pPr>
          </w:p>
        </w:tc>
        <w:tc>
          <w:tcPr>
            <w:tcW w:w="1336" w:type="dxa"/>
            <w:gridSpan w:val="3"/>
            <w:tcBorders>
              <w:top w:val="nil"/>
              <w:left w:val="nil"/>
              <w:bottom w:val="single" w:sz="4" w:space="0" w:color="auto"/>
              <w:right w:val="single" w:sz="4" w:space="0" w:color="auto"/>
            </w:tcBorders>
            <w:shd w:val="clear" w:color="auto" w:fill="auto"/>
            <w:vAlign w:val="center"/>
          </w:tcPr>
          <w:p w:rsidR="00E33715" w:rsidRPr="004A53B1" w:rsidRDefault="00E33715" w:rsidP="00E33715">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84,7%</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A53B1" w:rsidRDefault="00E33715" w:rsidP="00E33715">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35,3%</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A53B1" w:rsidRDefault="004A53B1" w:rsidP="00E33715">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sz w:val="24"/>
                <w:szCs w:val="24"/>
                <w:lang w:eastAsia="ru-RU"/>
              </w:rPr>
              <w:t>-</w:t>
            </w:r>
          </w:p>
        </w:tc>
        <w:tc>
          <w:tcPr>
            <w:tcW w:w="1337" w:type="dxa"/>
            <w:tcBorders>
              <w:top w:val="nil"/>
              <w:left w:val="nil"/>
              <w:bottom w:val="single" w:sz="4" w:space="0" w:color="auto"/>
              <w:right w:val="single" w:sz="4" w:space="0" w:color="auto"/>
            </w:tcBorders>
            <w:shd w:val="clear" w:color="auto" w:fill="auto"/>
            <w:vAlign w:val="center"/>
          </w:tcPr>
          <w:p w:rsidR="00E33715" w:rsidRPr="004A53B1" w:rsidRDefault="004A53B1" w:rsidP="00E33715">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sz w:val="24"/>
                <w:szCs w:val="24"/>
                <w:lang w:eastAsia="ru-RU"/>
              </w:rPr>
              <w:t>-</w:t>
            </w:r>
          </w:p>
        </w:tc>
      </w:tr>
      <w:tr w:rsidR="00E33715" w:rsidRPr="008B18AE" w:rsidTr="00D332D0">
        <w:trPr>
          <w:trHeight w:val="20"/>
          <w:jc w:val="center"/>
        </w:trPr>
        <w:tc>
          <w:tcPr>
            <w:tcW w:w="2194" w:type="dxa"/>
            <w:tcBorders>
              <w:top w:val="nil"/>
              <w:left w:val="single" w:sz="4" w:space="0" w:color="auto"/>
              <w:bottom w:val="single" w:sz="4" w:space="0" w:color="auto"/>
              <w:right w:val="single" w:sz="4" w:space="0" w:color="auto"/>
            </w:tcBorders>
            <w:shd w:val="clear" w:color="auto" w:fill="auto"/>
            <w:vAlign w:val="center"/>
          </w:tcPr>
          <w:p w:rsidR="00E33715" w:rsidRPr="008B18AE" w:rsidRDefault="00E33715" w:rsidP="00E33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Французский язык</w:t>
            </w:r>
          </w:p>
        </w:tc>
        <w:tc>
          <w:tcPr>
            <w:tcW w:w="1336" w:type="dxa"/>
            <w:tcBorders>
              <w:top w:val="nil"/>
              <w:left w:val="nil"/>
              <w:bottom w:val="single" w:sz="4" w:space="0" w:color="auto"/>
              <w:right w:val="single" w:sz="4" w:space="0" w:color="auto"/>
            </w:tcBorders>
            <w:shd w:val="clear" w:color="auto" w:fill="auto"/>
            <w:vAlign w:val="center"/>
          </w:tcPr>
          <w:p w:rsidR="00E33715" w:rsidRDefault="00E33715" w:rsidP="00E33715">
            <w:pPr>
              <w:spacing w:after="0" w:line="240" w:lineRule="auto"/>
              <w:jc w:val="center"/>
              <w:rPr>
                <w:rFonts w:ascii="Times New Roman" w:eastAsia="Times New Roman" w:hAnsi="Times New Roman" w:cs="Times New Roman"/>
                <w:color w:val="000000"/>
                <w:sz w:val="24"/>
                <w:szCs w:val="24"/>
                <w:lang w:eastAsia="ru-RU"/>
              </w:rPr>
            </w:pPr>
          </w:p>
        </w:tc>
        <w:tc>
          <w:tcPr>
            <w:tcW w:w="1336" w:type="dxa"/>
            <w:gridSpan w:val="2"/>
            <w:tcBorders>
              <w:top w:val="nil"/>
              <w:left w:val="nil"/>
              <w:bottom w:val="single" w:sz="4" w:space="0" w:color="auto"/>
              <w:right w:val="single" w:sz="4" w:space="0" w:color="auto"/>
            </w:tcBorders>
            <w:shd w:val="clear" w:color="auto" w:fill="auto"/>
            <w:vAlign w:val="center"/>
          </w:tcPr>
          <w:p w:rsidR="00E33715" w:rsidRDefault="00E33715" w:rsidP="00E33715">
            <w:pPr>
              <w:spacing w:after="0" w:line="240" w:lineRule="auto"/>
              <w:jc w:val="center"/>
              <w:rPr>
                <w:rFonts w:ascii="Times New Roman" w:eastAsia="Times New Roman" w:hAnsi="Times New Roman" w:cs="Times New Roman"/>
                <w:color w:val="000000"/>
                <w:sz w:val="24"/>
                <w:szCs w:val="24"/>
                <w:lang w:eastAsia="ru-RU"/>
              </w:rPr>
            </w:pPr>
          </w:p>
        </w:tc>
        <w:tc>
          <w:tcPr>
            <w:tcW w:w="1336" w:type="dxa"/>
            <w:gridSpan w:val="2"/>
            <w:tcBorders>
              <w:top w:val="nil"/>
              <w:left w:val="nil"/>
              <w:bottom w:val="single" w:sz="4" w:space="0" w:color="auto"/>
              <w:right w:val="single" w:sz="4" w:space="0" w:color="auto"/>
            </w:tcBorders>
            <w:shd w:val="clear" w:color="auto" w:fill="auto"/>
            <w:vAlign w:val="center"/>
          </w:tcPr>
          <w:p w:rsidR="00E33715" w:rsidRDefault="00E33715" w:rsidP="00E33715">
            <w:pPr>
              <w:spacing w:after="0" w:line="240" w:lineRule="auto"/>
              <w:jc w:val="center"/>
              <w:rPr>
                <w:rFonts w:ascii="Times New Roman" w:eastAsia="Times New Roman" w:hAnsi="Times New Roman" w:cs="Times New Roman"/>
                <w:color w:val="000000"/>
                <w:sz w:val="24"/>
                <w:szCs w:val="24"/>
                <w:lang w:eastAsia="ru-RU"/>
              </w:rPr>
            </w:pPr>
          </w:p>
        </w:tc>
        <w:tc>
          <w:tcPr>
            <w:tcW w:w="1336" w:type="dxa"/>
            <w:gridSpan w:val="2"/>
            <w:tcBorders>
              <w:top w:val="nil"/>
              <w:left w:val="nil"/>
              <w:bottom w:val="single" w:sz="4" w:space="0" w:color="auto"/>
              <w:right w:val="single" w:sz="4" w:space="0" w:color="auto"/>
            </w:tcBorders>
            <w:shd w:val="clear" w:color="auto" w:fill="auto"/>
            <w:vAlign w:val="center"/>
          </w:tcPr>
          <w:p w:rsidR="00E33715" w:rsidRDefault="00E33715" w:rsidP="00E33715">
            <w:pPr>
              <w:spacing w:after="0" w:line="240" w:lineRule="auto"/>
              <w:jc w:val="center"/>
              <w:rPr>
                <w:rFonts w:ascii="Times New Roman" w:eastAsia="Times New Roman" w:hAnsi="Times New Roman" w:cs="Times New Roman"/>
                <w:color w:val="000000"/>
                <w:sz w:val="24"/>
                <w:szCs w:val="24"/>
                <w:lang w:eastAsia="ru-RU"/>
              </w:rPr>
            </w:pPr>
          </w:p>
        </w:tc>
        <w:tc>
          <w:tcPr>
            <w:tcW w:w="1337" w:type="dxa"/>
            <w:gridSpan w:val="2"/>
            <w:tcBorders>
              <w:top w:val="nil"/>
              <w:left w:val="nil"/>
              <w:bottom w:val="single" w:sz="4" w:space="0" w:color="auto"/>
              <w:right w:val="single" w:sz="4" w:space="0" w:color="auto"/>
            </w:tcBorders>
            <w:shd w:val="clear" w:color="auto" w:fill="auto"/>
            <w:vAlign w:val="center"/>
          </w:tcPr>
          <w:p w:rsidR="00E33715" w:rsidRDefault="00E33715" w:rsidP="00E33715">
            <w:pPr>
              <w:spacing w:after="0" w:line="240" w:lineRule="auto"/>
              <w:jc w:val="center"/>
              <w:rPr>
                <w:rFonts w:ascii="Times New Roman" w:eastAsia="Times New Roman" w:hAnsi="Times New Roman" w:cs="Times New Roman"/>
                <w:color w:val="000000"/>
                <w:sz w:val="24"/>
                <w:szCs w:val="24"/>
                <w:lang w:eastAsia="ru-RU"/>
              </w:rPr>
            </w:pPr>
          </w:p>
        </w:tc>
        <w:tc>
          <w:tcPr>
            <w:tcW w:w="1336" w:type="dxa"/>
            <w:gridSpan w:val="2"/>
            <w:tcBorders>
              <w:top w:val="nil"/>
              <w:left w:val="nil"/>
              <w:bottom w:val="single" w:sz="4" w:space="0" w:color="auto"/>
              <w:right w:val="single" w:sz="4" w:space="0" w:color="auto"/>
            </w:tcBorders>
            <w:shd w:val="clear" w:color="auto" w:fill="auto"/>
            <w:vAlign w:val="center"/>
          </w:tcPr>
          <w:p w:rsidR="00E33715" w:rsidRDefault="00E33715" w:rsidP="00E33715">
            <w:pPr>
              <w:spacing w:after="0" w:line="240" w:lineRule="auto"/>
              <w:jc w:val="center"/>
              <w:rPr>
                <w:rFonts w:ascii="Times New Roman" w:eastAsia="Times New Roman" w:hAnsi="Times New Roman" w:cs="Times New Roman"/>
                <w:color w:val="000000"/>
                <w:sz w:val="24"/>
                <w:szCs w:val="24"/>
                <w:lang w:eastAsia="ru-RU"/>
              </w:rPr>
            </w:pPr>
          </w:p>
        </w:tc>
        <w:tc>
          <w:tcPr>
            <w:tcW w:w="1336" w:type="dxa"/>
            <w:gridSpan w:val="3"/>
            <w:tcBorders>
              <w:top w:val="nil"/>
              <w:left w:val="nil"/>
              <w:bottom w:val="single" w:sz="4" w:space="0" w:color="auto"/>
              <w:right w:val="single" w:sz="4" w:space="0" w:color="auto"/>
            </w:tcBorders>
            <w:shd w:val="clear" w:color="auto" w:fill="auto"/>
            <w:vAlign w:val="center"/>
          </w:tcPr>
          <w:p w:rsidR="00E33715" w:rsidRPr="004A53B1" w:rsidRDefault="00E33715" w:rsidP="00E33715">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93,4%</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A53B1" w:rsidRDefault="00E33715" w:rsidP="00E33715">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35,9%</w:t>
            </w:r>
          </w:p>
        </w:tc>
        <w:tc>
          <w:tcPr>
            <w:tcW w:w="1336" w:type="dxa"/>
            <w:gridSpan w:val="2"/>
            <w:tcBorders>
              <w:top w:val="nil"/>
              <w:left w:val="nil"/>
              <w:bottom w:val="single" w:sz="4" w:space="0" w:color="auto"/>
              <w:right w:val="single" w:sz="4" w:space="0" w:color="auto"/>
            </w:tcBorders>
            <w:shd w:val="clear" w:color="auto" w:fill="auto"/>
            <w:vAlign w:val="center"/>
          </w:tcPr>
          <w:p w:rsidR="00E33715" w:rsidRPr="004A53B1" w:rsidRDefault="004A53B1" w:rsidP="00E33715">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sz w:val="24"/>
                <w:szCs w:val="24"/>
                <w:lang w:eastAsia="ru-RU"/>
              </w:rPr>
              <w:t>-</w:t>
            </w:r>
          </w:p>
        </w:tc>
        <w:tc>
          <w:tcPr>
            <w:tcW w:w="1337" w:type="dxa"/>
            <w:tcBorders>
              <w:top w:val="nil"/>
              <w:left w:val="nil"/>
              <w:bottom w:val="single" w:sz="4" w:space="0" w:color="auto"/>
              <w:right w:val="single" w:sz="4" w:space="0" w:color="auto"/>
            </w:tcBorders>
            <w:shd w:val="clear" w:color="auto" w:fill="auto"/>
            <w:vAlign w:val="center"/>
          </w:tcPr>
          <w:p w:rsidR="00E33715" w:rsidRPr="004A53B1" w:rsidRDefault="004A53B1" w:rsidP="00E33715">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sz w:val="24"/>
                <w:szCs w:val="24"/>
                <w:lang w:eastAsia="ru-RU"/>
              </w:rPr>
              <w:t>-</w:t>
            </w:r>
          </w:p>
        </w:tc>
      </w:tr>
      <w:tr w:rsidR="004A53B1" w:rsidRPr="008B18AE" w:rsidTr="00A84839">
        <w:trPr>
          <w:trHeight w:val="20"/>
          <w:jc w:val="center"/>
        </w:trPr>
        <w:tc>
          <w:tcPr>
            <w:tcW w:w="2194" w:type="dxa"/>
            <w:tcBorders>
              <w:top w:val="nil"/>
              <w:left w:val="single" w:sz="4" w:space="0" w:color="auto"/>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Физика</w:t>
            </w:r>
          </w:p>
        </w:tc>
        <w:tc>
          <w:tcPr>
            <w:tcW w:w="1336" w:type="dxa"/>
            <w:tcBorders>
              <w:top w:val="nil"/>
              <w:left w:val="nil"/>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jc w:val="center"/>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jc w:val="center"/>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jc w:val="center"/>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jc w:val="center"/>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w:t>
            </w:r>
          </w:p>
        </w:tc>
        <w:tc>
          <w:tcPr>
            <w:tcW w:w="1337" w:type="dxa"/>
            <w:gridSpan w:val="2"/>
            <w:tcBorders>
              <w:top w:val="nil"/>
              <w:left w:val="nil"/>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jc w:val="center"/>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jc w:val="center"/>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w:t>
            </w:r>
          </w:p>
        </w:tc>
        <w:tc>
          <w:tcPr>
            <w:tcW w:w="1336" w:type="dxa"/>
            <w:gridSpan w:val="3"/>
            <w:tcBorders>
              <w:top w:val="nil"/>
              <w:left w:val="nil"/>
              <w:bottom w:val="single" w:sz="4" w:space="0" w:color="auto"/>
              <w:right w:val="single" w:sz="4" w:space="0" w:color="auto"/>
            </w:tcBorders>
            <w:shd w:val="clear" w:color="auto" w:fill="auto"/>
            <w:vAlign w:val="center"/>
          </w:tcPr>
          <w:p w:rsidR="004A53B1" w:rsidRPr="004A53B1" w:rsidRDefault="004A53B1" w:rsidP="004A53B1">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lang w:eastAsia="ru-RU"/>
              </w:rPr>
              <w:t>91,8%</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4A53B1" w:rsidRDefault="004A53B1" w:rsidP="004A53B1">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lang w:eastAsia="ru-RU"/>
              </w:rPr>
              <w:t>42,7%</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4A53B1" w:rsidRDefault="004A53B1" w:rsidP="004A53B1">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91,0%</w:t>
            </w:r>
          </w:p>
        </w:tc>
        <w:tc>
          <w:tcPr>
            <w:tcW w:w="1337" w:type="dxa"/>
            <w:tcBorders>
              <w:top w:val="nil"/>
              <w:left w:val="nil"/>
              <w:bottom w:val="single" w:sz="4" w:space="0" w:color="auto"/>
              <w:right w:val="single" w:sz="4" w:space="0" w:color="auto"/>
            </w:tcBorders>
            <w:shd w:val="clear" w:color="auto" w:fill="auto"/>
            <w:vAlign w:val="center"/>
          </w:tcPr>
          <w:p w:rsidR="004A53B1" w:rsidRPr="004A53B1" w:rsidRDefault="004A53B1" w:rsidP="004A53B1">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43,7%</w:t>
            </w:r>
          </w:p>
        </w:tc>
      </w:tr>
      <w:tr w:rsidR="004A53B1" w:rsidRPr="008B18AE" w:rsidTr="00A84839">
        <w:trPr>
          <w:trHeight w:val="20"/>
          <w:jc w:val="center"/>
        </w:trPr>
        <w:tc>
          <w:tcPr>
            <w:tcW w:w="2194" w:type="dxa"/>
            <w:tcBorders>
              <w:top w:val="nil"/>
              <w:left w:val="single" w:sz="4" w:space="0" w:color="auto"/>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Химия</w:t>
            </w:r>
          </w:p>
        </w:tc>
        <w:tc>
          <w:tcPr>
            <w:tcW w:w="1336" w:type="dxa"/>
            <w:tcBorders>
              <w:top w:val="nil"/>
              <w:left w:val="nil"/>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jc w:val="center"/>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jc w:val="center"/>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jc w:val="center"/>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jc w:val="center"/>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w:t>
            </w:r>
          </w:p>
        </w:tc>
        <w:tc>
          <w:tcPr>
            <w:tcW w:w="1337" w:type="dxa"/>
            <w:gridSpan w:val="2"/>
            <w:tcBorders>
              <w:top w:val="nil"/>
              <w:left w:val="nil"/>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jc w:val="center"/>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hideMark/>
          </w:tcPr>
          <w:p w:rsidR="004A53B1" w:rsidRPr="008B18AE" w:rsidRDefault="004A53B1" w:rsidP="004A53B1">
            <w:pPr>
              <w:spacing w:after="0" w:line="240" w:lineRule="auto"/>
              <w:jc w:val="center"/>
              <w:rPr>
                <w:rFonts w:ascii="Times New Roman" w:eastAsia="Times New Roman" w:hAnsi="Times New Roman" w:cs="Times New Roman"/>
                <w:color w:val="000000"/>
                <w:sz w:val="24"/>
                <w:szCs w:val="24"/>
                <w:lang w:eastAsia="ru-RU"/>
              </w:rPr>
            </w:pPr>
            <w:r w:rsidRPr="008B18AE">
              <w:rPr>
                <w:rFonts w:ascii="Times New Roman" w:eastAsia="Times New Roman" w:hAnsi="Times New Roman" w:cs="Times New Roman"/>
                <w:color w:val="000000"/>
                <w:sz w:val="24"/>
                <w:szCs w:val="24"/>
                <w:lang w:eastAsia="ru-RU"/>
              </w:rPr>
              <w:t>-</w:t>
            </w:r>
          </w:p>
        </w:tc>
        <w:tc>
          <w:tcPr>
            <w:tcW w:w="1336" w:type="dxa"/>
            <w:gridSpan w:val="3"/>
            <w:tcBorders>
              <w:top w:val="nil"/>
              <w:left w:val="nil"/>
              <w:bottom w:val="single" w:sz="4" w:space="0" w:color="auto"/>
              <w:right w:val="single" w:sz="4" w:space="0" w:color="auto"/>
            </w:tcBorders>
            <w:shd w:val="clear" w:color="auto" w:fill="auto"/>
            <w:vAlign w:val="center"/>
          </w:tcPr>
          <w:p w:rsidR="004A53B1" w:rsidRPr="004A53B1" w:rsidRDefault="004A53B1" w:rsidP="004A53B1">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4A53B1" w:rsidRDefault="004A53B1" w:rsidP="004A53B1">
            <w:pPr>
              <w:spacing w:after="0" w:line="240" w:lineRule="auto"/>
              <w:jc w:val="center"/>
              <w:rPr>
                <w:rFonts w:ascii="Times New Roman" w:eastAsia="Times New Roman" w:hAnsi="Times New Roman" w:cs="Times New Roman"/>
                <w:sz w:val="24"/>
                <w:szCs w:val="24"/>
                <w:lang w:eastAsia="ru-RU"/>
              </w:rPr>
            </w:pPr>
            <w:r w:rsidRPr="004A53B1">
              <w:rPr>
                <w:rFonts w:ascii="Times New Roman" w:eastAsia="Times New Roman" w:hAnsi="Times New Roman" w:cs="Times New Roman"/>
                <w:sz w:val="24"/>
                <w:szCs w:val="24"/>
                <w:lang w:eastAsia="ru-RU"/>
              </w:rPr>
              <w:t>-</w:t>
            </w:r>
          </w:p>
        </w:tc>
        <w:tc>
          <w:tcPr>
            <w:tcW w:w="1336" w:type="dxa"/>
            <w:gridSpan w:val="2"/>
            <w:tcBorders>
              <w:top w:val="nil"/>
              <w:left w:val="nil"/>
              <w:bottom w:val="single" w:sz="4" w:space="0" w:color="auto"/>
              <w:right w:val="single" w:sz="4" w:space="0" w:color="auto"/>
            </w:tcBorders>
            <w:shd w:val="clear" w:color="auto" w:fill="auto"/>
            <w:vAlign w:val="center"/>
          </w:tcPr>
          <w:p w:rsidR="004A53B1" w:rsidRPr="004A53B1" w:rsidRDefault="004A53B1" w:rsidP="004A53B1">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96,3%</w:t>
            </w:r>
          </w:p>
        </w:tc>
        <w:tc>
          <w:tcPr>
            <w:tcW w:w="1337" w:type="dxa"/>
            <w:tcBorders>
              <w:top w:val="nil"/>
              <w:left w:val="nil"/>
              <w:bottom w:val="single" w:sz="4" w:space="0" w:color="auto"/>
              <w:right w:val="single" w:sz="4" w:space="0" w:color="auto"/>
            </w:tcBorders>
            <w:shd w:val="clear" w:color="auto" w:fill="auto"/>
            <w:vAlign w:val="center"/>
          </w:tcPr>
          <w:p w:rsidR="004A53B1" w:rsidRPr="004A53B1" w:rsidRDefault="004A53B1" w:rsidP="004A53B1">
            <w:pPr>
              <w:spacing w:after="0" w:line="240" w:lineRule="auto"/>
              <w:jc w:val="center"/>
              <w:rPr>
                <w:rFonts w:ascii="Times New Roman" w:eastAsia="Times New Roman" w:hAnsi="Times New Roman" w:cs="Times New Roman"/>
                <w:lang w:eastAsia="ru-RU"/>
              </w:rPr>
            </w:pPr>
            <w:r w:rsidRPr="004A53B1">
              <w:rPr>
                <w:rFonts w:ascii="Times New Roman" w:eastAsia="Times New Roman" w:hAnsi="Times New Roman" w:cs="Times New Roman"/>
                <w:lang w:eastAsia="ru-RU"/>
              </w:rPr>
              <w:t>61,7%</w:t>
            </w:r>
          </w:p>
        </w:tc>
      </w:tr>
      <w:tr w:rsidR="00E33715" w:rsidRPr="008B18AE" w:rsidTr="00B71F64">
        <w:trPr>
          <w:trHeight w:val="20"/>
          <w:jc w:val="center"/>
        </w:trPr>
        <w:tc>
          <w:tcPr>
            <w:tcW w:w="4282" w:type="dxa"/>
            <w:gridSpan w:val="3"/>
            <w:tcBorders>
              <w:top w:val="nil"/>
              <w:left w:val="nil"/>
              <w:bottom w:val="nil"/>
              <w:right w:val="nil"/>
            </w:tcBorders>
            <w:shd w:val="clear" w:color="auto" w:fill="auto"/>
            <w:hideMark/>
          </w:tcPr>
          <w:p w:rsidR="00E33715" w:rsidRPr="008B18AE" w:rsidRDefault="00E33715" w:rsidP="00E33715">
            <w:pPr>
              <w:spacing w:after="0" w:line="240" w:lineRule="auto"/>
              <w:jc w:val="center"/>
              <w:rPr>
                <w:rFonts w:ascii="Times New Roman" w:eastAsia="Times New Roman" w:hAnsi="Times New Roman" w:cs="Times New Roman"/>
                <w:color w:val="000000"/>
                <w:lang w:eastAsia="ru-RU"/>
              </w:rPr>
            </w:pPr>
          </w:p>
        </w:tc>
        <w:tc>
          <w:tcPr>
            <w:tcW w:w="1134" w:type="dxa"/>
            <w:gridSpan w:val="2"/>
            <w:tcBorders>
              <w:top w:val="nil"/>
              <w:left w:val="nil"/>
              <w:bottom w:val="nil"/>
              <w:right w:val="nil"/>
            </w:tcBorders>
            <w:shd w:val="clear" w:color="auto" w:fill="auto"/>
            <w:noWrap/>
            <w:vAlign w:val="bottom"/>
            <w:hideMark/>
          </w:tcPr>
          <w:p w:rsidR="00E33715" w:rsidRPr="008B18AE" w:rsidRDefault="00E33715" w:rsidP="00E33715">
            <w:pPr>
              <w:spacing w:after="0" w:line="240" w:lineRule="auto"/>
              <w:rPr>
                <w:rFonts w:ascii="Calibri" w:eastAsia="Times New Roman" w:hAnsi="Calibri" w:cs="Calibri"/>
                <w:color w:val="000000"/>
                <w:lang w:eastAsia="ru-RU"/>
              </w:rPr>
            </w:pPr>
          </w:p>
        </w:tc>
        <w:tc>
          <w:tcPr>
            <w:tcW w:w="1724" w:type="dxa"/>
            <w:gridSpan w:val="2"/>
            <w:tcBorders>
              <w:top w:val="nil"/>
              <w:left w:val="nil"/>
              <w:bottom w:val="nil"/>
              <w:right w:val="nil"/>
            </w:tcBorders>
            <w:shd w:val="clear" w:color="auto" w:fill="auto"/>
            <w:noWrap/>
            <w:vAlign w:val="bottom"/>
            <w:hideMark/>
          </w:tcPr>
          <w:p w:rsidR="00E33715" w:rsidRPr="008B18AE" w:rsidRDefault="00E33715" w:rsidP="00E33715">
            <w:pPr>
              <w:spacing w:after="0" w:line="240" w:lineRule="auto"/>
              <w:rPr>
                <w:rFonts w:ascii="Calibri" w:eastAsia="Times New Roman" w:hAnsi="Calibri" w:cs="Calibri"/>
                <w:color w:val="000000"/>
                <w:lang w:eastAsia="ru-RU"/>
              </w:rPr>
            </w:pPr>
          </w:p>
        </w:tc>
        <w:tc>
          <w:tcPr>
            <w:tcW w:w="960" w:type="dxa"/>
            <w:gridSpan w:val="2"/>
            <w:tcBorders>
              <w:top w:val="nil"/>
              <w:left w:val="nil"/>
              <w:bottom w:val="nil"/>
              <w:right w:val="nil"/>
            </w:tcBorders>
            <w:shd w:val="clear" w:color="auto" w:fill="auto"/>
            <w:noWrap/>
            <w:vAlign w:val="bottom"/>
            <w:hideMark/>
          </w:tcPr>
          <w:p w:rsidR="00E33715" w:rsidRPr="008B18AE" w:rsidRDefault="00E33715" w:rsidP="00E33715">
            <w:pPr>
              <w:spacing w:after="0" w:line="240" w:lineRule="auto"/>
              <w:rPr>
                <w:rFonts w:ascii="Calibri" w:eastAsia="Times New Roman" w:hAnsi="Calibri" w:cs="Calibri"/>
                <w:color w:val="000000"/>
                <w:lang w:eastAsia="ru-RU"/>
              </w:rPr>
            </w:pPr>
          </w:p>
        </w:tc>
        <w:tc>
          <w:tcPr>
            <w:tcW w:w="1160" w:type="dxa"/>
            <w:gridSpan w:val="2"/>
            <w:tcBorders>
              <w:top w:val="nil"/>
              <w:left w:val="nil"/>
              <w:bottom w:val="nil"/>
              <w:right w:val="nil"/>
            </w:tcBorders>
            <w:shd w:val="clear" w:color="auto" w:fill="auto"/>
            <w:noWrap/>
            <w:vAlign w:val="bottom"/>
            <w:hideMark/>
          </w:tcPr>
          <w:p w:rsidR="00E33715" w:rsidRPr="008B18AE" w:rsidRDefault="00E33715" w:rsidP="00E33715">
            <w:pPr>
              <w:spacing w:after="0" w:line="240" w:lineRule="auto"/>
              <w:rPr>
                <w:rFonts w:ascii="Calibri" w:eastAsia="Times New Roman" w:hAnsi="Calibri" w:cs="Calibri"/>
                <w:color w:val="000000"/>
                <w:lang w:eastAsia="ru-RU"/>
              </w:rPr>
            </w:pPr>
          </w:p>
        </w:tc>
        <w:tc>
          <w:tcPr>
            <w:tcW w:w="1000" w:type="dxa"/>
            <w:gridSpan w:val="2"/>
            <w:tcBorders>
              <w:top w:val="nil"/>
              <w:left w:val="nil"/>
              <w:bottom w:val="nil"/>
              <w:right w:val="nil"/>
            </w:tcBorders>
            <w:shd w:val="clear" w:color="auto" w:fill="auto"/>
            <w:noWrap/>
            <w:vAlign w:val="bottom"/>
            <w:hideMark/>
          </w:tcPr>
          <w:p w:rsidR="00E33715" w:rsidRPr="008B18AE" w:rsidRDefault="00E33715" w:rsidP="00E33715">
            <w:pPr>
              <w:spacing w:after="0" w:line="240" w:lineRule="auto"/>
              <w:rPr>
                <w:rFonts w:ascii="Calibri" w:eastAsia="Times New Roman" w:hAnsi="Calibri" w:cs="Calibri"/>
                <w:color w:val="000000"/>
                <w:lang w:eastAsia="ru-RU"/>
              </w:rPr>
            </w:pPr>
          </w:p>
        </w:tc>
        <w:tc>
          <w:tcPr>
            <w:tcW w:w="1160" w:type="dxa"/>
            <w:tcBorders>
              <w:top w:val="nil"/>
              <w:left w:val="nil"/>
              <w:bottom w:val="nil"/>
              <w:right w:val="nil"/>
            </w:tcBorders>
            <w:shd w:val="clear" w:color="auto" w:fill="auto"/>
            <w:noWrap/>
            <w:vAlign w:val="bottom"/>
            <w:hideMark/>
          </w:tcPr>
          <w:p w:rsidR="00E33715" w:rsidRPr="008B18AE" w:rsidRDefault="00E33715" w:rsidP="00E33715">
            <w:pPr>
              <w:spacing w:after="0" w:line="240" w:lineRule="auto"/>
              <w:rPr>
                <w:rFonts w:ascii="Calibri" w:eastAsia="Times New Roman" w:hAnsi="Calibri" w:cs="Calibri"/>
                <w:color w:val="000000"/>
                <w:lang w:eastAsia="ru-RU"/>
              </w:rPr>
            </w:pPr>
          </w:p>
        </w:tc>
        <w:tc>
          <w:tcPr>
            <w:tcW w:w="920" w:type="dxa"/>
            <w:gridSpan w:val="2"/>
            <w:tcBorders>
              <w:top w:val="nil"/>
              <w:left w:val="nil"/>
              <w:bottom w:val="nil"/>
              <w:right w:val="nil"/>
            </w:tcBorders>
            <w:shd w:val="clear" w:color="auto" w:fill="auto"/>
            <w:noWrap/>
            <w:vAlign w:val="bottom"/>
            <w:hideMark/>
          </w:tcPr>
          <w:p w:rsidR="00E33715" w:rsidRPr="008B18AE" w:rsidRDefault="00E33715" w:rsidP="00E33715">
            <w:pPr>
              <w:spacing w:after="0" w:line="240" w:lineRule="auto"/>
              <w:rPr>
                <w:rFonts w:ascii="Calibri" w:eastAsia="Times New Roman" w:hAnsi="Calibri" w:cs="Calibri"/>
                <w:color w:val="000000"/>
                <w:lang w:eastAsia="ru-RU"/>
              </w:rPr>
            </w:pPr>
          </w:p>
        </w:tc>
        <w:tc>
          <w:tcPr>
            <w:tcW w:w="1160" w:type="dxa"/>
            <w:gridSpan w:val="2"/>
            <w:tcBorders>
              <w:top w:val="nil"/>
              <w:left w:val="nil"/>
              <w:bottom w:val="nil"/>
              <w:right w:val="nil"/>
            </w:tcBorders>
            <w:shd w:val="clear" w:color="auto" w:fill="auto"/>
            <w:noWrap/>
            <w:vAlign w:val="bottom"/>
            <w:hideMark/>
          </w:tcPr>
          <w:p w:rsidR="00E33715" w:rsidRPr="008B18AE" w:rsidRDefault="00E33715" w:rsidP="00E33715">
            <w:pPr>
              <w:spacing w:after="0" w:line="240" w:lineRule="auto"/>
              <w:rPr>
                <w:rFonts w:ascii="Calibri" w:eastAsia="Times New Roman" w:hAnsi="Calibri" w:cs="Calibri"/>
                <w:color w:val="000000"/>
                <w:lang w:eastAsia="ru-RU"/>
              </w:rPr>
            </w:pPr>
          </w:p>
        </w:tc>
        <w:tc>
          <w:tcPr>
            <w:tcW w:w="2056" w:type="dxa"/>
            <w:gridSpan w:val="2"/>
            <w:tcBorders>
              <w:top w:val="nil"/>
              <w:left w:val="nil"/>
              <w:bottom w:val="nil"/>
              <w:right w:val="nil"/>
            </w:tcBorders>
            <w:shd w:val="clear" w:color="auto" w:fill="auto"/>
            <w:noWrap/>
            <w:vAlign w:val="bottom"/>
            <w:hideMark/>
          </w:tcPr>
          <w:p w:rsidR="00E33715" w:rsidRPr="008B18AE" w:rsidRDefault="00E33715" w:rsidP="00E33715">
            <w:pPr>
              <w:spacing w:after="0" w:line="240" w:lineRule="auto"/>
              <w:rPr>
                <w:rFonts w:ascii="Calibri" w:eastAsia="Times New Roman" w:hAnsi="Calibri" w:cs="Calibri"/>
                <w:color w:val="000000"/>
                <w:lang w:eastAsia="ru-RU"/>
              </w:rPr>
            </w:pPr>
          </w:p>
        </w:tc>
      </w:tr>
    </w:tbl>
    <w:p w:rsidR="008B18AE" w:rsidRPr="00095DBE" w:rsidRDefault="008B18AE" w:rsidP="00261436">
      <w:pPr>
        <w:pStyle w:val="a6"/>
        <w:spacing w:after="0"/>
        <w:textAlignment w:val="top"/>
        <w:rPr>
          <w:rFonts w:ascii="Times New Roman" w:hAnsi="Times New Roman" w:cs="Times New Roman"/>
          <w:sz w:val="28"/>
        </w:rPr>
        <w:sectPr w:rsidR="008B18AE" w:rsidRPr="00095DBE" w:rsidSect="008B18AE">
          <w:pgSz w:w="16838" w:h="11906" w:orient="landscape"/>
          <w:pgMar w:top="1134" w:right="1134" w:bottom="850" w:left="1134" w:header="709" w:footer="709" w:gutter="0"/>
          <w:cols w:space="708"/>
          <w:docGrid w:linePitch="360"/>
        </w:sectPr>
      </w:pPr>
    </w:p>
    <w:p w:rsidR="00626156" w:rsidRDefault="00626156" w:rsidP="00626156">
      <w:pPr>
        <w:pStyle w:val="a6"/>
        <w:numPr>
          <w:ilvl w:val="2"/>
          <w:numId w:val="10"/>
        </w:numPr>
        <w:spacing w:after="0"/>
        <w:ind w:left="0" w:firstLine="0"/>
        <w:textAlignment w:val="top"/>
        <w:outlineLvl w:val="0"/>
        <w:rPr>
          <w:rFonts w:ascii="Times New Roman" w:hAnsi="Times New Roman" w:cs="Times New Roman"/>
          <w:b/>
          <w:sz w:val="28"/>
          <w:szCs w:val="28"/>
        </w:rPr>
      </w:pPr>
      <w:bookmarkStart w:id="6" w:name="_Toc59196843"/>
      <w:r>
        <w:rPr>
          <w:rFonts w:ascii="Times New Roman" w:hAnsi="Times New Roman" w:cs="Times New Roman"/>
          <w:b/>
          <w:sz w:val="28"/>
          <w:szCs w:val="28"/>
        </w:rPr>
        <w:lastRenderedPageBreak/>
        <w:t xml:space="preserve">РЕЗУЛЬТАТЫ ВСЕРОССИЙСКИХ ПРОВЕРОЧНЫХ РАБОТ </w:t>
      </w:r>
      <w:r>
        <w:rPr>
          <w:rFonts w:ascii="Times New Roman" w:hAnsi="Times New Roman" w:cs="Times New Roman"/>
          <w:b/>
          <w:sz w:val="28"/>
          <w:szCs w:val="28"/>
        </w:rPr>
        <w:br/>
        <w:t>В 4-Х КЛАССАХ</w:t>
      </w:r>
    </w:p>
    <w:p w:rsidR="007968B3" w:rsidRDefault="007968B3" w:rsidP="007968B3">
      <w:pPr>
        <w:pStyle w:val="a6"/>
        <w:spacing w:after="0"/>
        <w:ind w:left="0"/>
        <w:textAlignment w:val="top"/>
        <w:outlineLvl w:val="0"/>
        <w:rPr>
          <w:rFonts w:ascii="Times New Roman" w:hAnsi="Times New Roman" w:cs="Times New Roman"/>
          <w:b/>
          <w:sz w:val="28"/>
          <w:szCs w:val="28"/>
        </w:rPr>
      </w:pPr>
    </w:p>
    <w:p w:rsidR="00626156" w:rsidRDefault="00626156" w:rsidP="001915AF">
      <w:pPr>
        <w:pStyle w:val="a6"/>
        <w:spacing w:after="0"/>
        <w:textAlignment w:val="top"/>
        <w:outlineLvl w:val="1"/>
        <w:rPr>
          <w:rFonts w:ascii="Times New Roman" w:hAnsi="Times New Roman" w:cs="Times New Roman"/>
          <w:b/>
          <w:sz w:val="28"/>
          <w:szCs w:val="28"/>
        </w:rPr>
      </w:pPr>
      <w:r>
        <w:rPr>
          <w:rFonts w:ascii="Times New Roman" w:hAnsi="Times New Roman" w:cs="Times New Roman"/>
          <w:b/>
          <w:sz w:val="28"/>
          <w:szCs w:val="28"/>
        </w:rPr>
        <w:t>3.1</w:t>
      </w:r>
      <w:r w:rsidR="003B33F6">
        <w:rPr>
          <w:rFonts w:ascii="Times New Roman" w:hAnsi="Times New Roman" w:cs="Times New Roman"/>
          <w:b/>
          <w:sz w:val="28"/>
          <w:szCs w:val="28"/>
        </w:rPr>
        <w:t>.</w:t>
      </w:r>
      <w:r>
        <w:rPr>
          <w:rFonts w:ascii="Times New Roman" w:hAnsi="Times New Roman" w:cs="Times New Roman"/>
          <w:b/>
          <w:sz w:val="28"/>
          <w:szCs w:val="28"/>
        </w:rPr>
        <w:t xml:space="preserve"> </w:t>
      </w:r>
      <w:r w:rsidR="001915AF">
        <w:rPr>
          <w:rFonts w:ascii="Times New Roman" w:hAnsi="Times New Roman" w:cs="Times New Roman"/>
          <w:b/>
          <w:sz w:val="28"/>
          <w:szCs w:val="28"/>
        </w:rPr>
        <w:t>РУССКИЙ ЯЗЫК</w:t>
      </w:r>
    </w:p>
    <w:p w:rsidR="007968B3" w:rsidRDefault="007968B3" w:rsidP="001915AF">
      <w:pPr>
        <w:pStyle w:val="a6"/>
        <w:spacing w:after="0"/>
        <w:textAlignment w:val="top"/>
        <w:outlineLvl w:val="1"/>
        <w:rPr>
          <w:rFonts w:ascii="Times New Roman" w:hAnsi="Times New Roman" w:cs="Times New Roman"/>
          <w:b/>
          <w:sz w:val="28"/>
          <w:szCs w:val="28"/>
        </w:rPr>
      </w:pPr>
    </w:p>
    <w:p w:rsidR="00626156" w:rsidRPr="008A4D70" w:rsidRDefault="00626156" w:rsidP="00AA44A2">
      <w:pPr>
        <w:pStyle w:val="a6"/>
        <w:spacing w:after="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626156" w:rsidRPr="00C42659" w:rsidRDefault="00626156" w:rsidP="00AA44A2">
      <w:pPr>
        <w:pStyle w:val="a6"/>
        <w:spacing w:after="0"/>
        <w:jc w:val="right"/>
        <w:textAlignment w:val="top"/>
        <w:rPr>
          <w:rFonts w:ascii="Times New Roman" w:hAnsi="Times New Roman" w:cs="Times New Roman"/>
          <w:i/>
        </w:rPr>
      </w:pPr>
      <w:r w:rsidRPr="00C42659">
        <w:rPr>
          <w:rFonts w:ascii="Times New Roman" w:hAnsi="Times New Roman" w:cs="Times New Roman"/>
          <w:i/>
        </w:rPr>
        <w:t>Таблица3</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1366"/>
        <w:gridCol w:w="1514"/>
        <w:gridCol w:w="1514"/>
        <w:gridCol w:w="1514"/>
        <w:gridCol w:w="1515"/>
      </w:tblGrid>
      <w:tr w:rsidR="001915AF" w:rsidRPr="00CB5E2E" w:rsidTr="00C42659">
        <w:trPr>
          <w:trHeight w:val="236"/>
        </w:trPr>
        <w:tc>
          <w:tcPr>
            <w:tcW w:w="2045" w:type="dxa"/>
            <w:vMerge w:val="restart"/>
            <w:vAlign w:val="center"/>
          </w:tcPr>
          <w:p w:rsidR="001915AF" w:rsidRPr="00CB5E2E" w:rsidRDefault="001915AF" w:rsidP="00C42659">
            <w:pPr>
              <w:spacing w:after="0" w:line="240" w:lineRule="auto"/>
              <w:jc w:val="center"/>
              <w:rPr>
                <w:rFonts w:ascii="Times New Roman" w:hAnsi="Times New Roman" w:cs="Times New Roman"/>
              </w:rPr>
            </w:pPr>
          </w:p>
        </w:tc>
        <w:tc>
          <w:tcPr>
            <w:tcW w:w="1366" w:type="dxa"/>
            <w:vMerge w:val="restart"/>
            <w:vAlign w:val="center"/>
          </w:tcPr>
          <w:p w:rsidR="001915AF" w:rsidRPr="00CB5E2E" w:rsidRDefault="001915AF" w:rsidP="00C42659">
            <w:pPr>
              <w:spacing w:after="0" w:line="240" w:lineRule="auto"/>
              <w:jc w:val="center"/>
              <w:rPr>
                <w:rFonts w:ascii="Times New Roman" w:hAnsi="Times New Roman" w:cs="Times New Roman"/>
              </w:rPr>
            </w:pPr>
            <w:r w:rsidRPr="00CB5E2E">
              <w:rPr>
                <w:rFonts w:ascii="Times New Roman" w:hAnsi="Times New Roman" w:cs="Times New Roman"/>
              </w:rPr>
              <w:t>Кол-во</w:t>
            </w:r>
          </w:p>
          <w:p w:rsidR="001915AF" w:rsidRPr="00CB5E2E" w:rsidRDefault="001915AF" w:rsidP="00C42659">
            <w:pPr>
              <w:spacing w:after="0" w:line="240" w:lineRule="auto"/>
              <w:jc w:val="center"/>
              <w:rPr>
                <w:rFonts w:ascii="Times New Roman" w:hAnsi="Times New Roman" w:cs="Times New Roman"/>
              </w:rPr>
            </w:pPr>
            <w:r w:rsidRPr="00CB5E2E">
              <w:rPr>
                <w:rFonts w:ascii="Times New Roman" w:hAnsi="Times New Roman" w:cs="Times New Roman"/>
              </w:rPr>
              <w:t>участников</w:t>
            </w:r>
          </w:p>
        </w:tc>
        <w:tc>
          <w:tcPr>
            <w:tcW w:w="6057" w:type="dxa"/>
            <w:gridSpan w:val="4"/>
            <w:vAlign w:val="center"/>
          </w:tcPr>
          <w:p w:rsidR="001915AF" w:rsidRPr="00CB5E2E" w:rsidRDefault="001915AF" w:rsidP="00C42659">
            <w:pPr>
              <w:spacing w:after="0" w:line="240" w:lineRule="auto"/>
              <w:jc w:val="center"/>
              <w:rPr>
                <w:rFonts w:ascii="Times New Roman" w:hAnsi="Times New Roman" w:cs="Times New Roman"/>
              </w:rPr>
            </w:pPr>
            <w:r w:rsidRPr="00CB5E2E">
              <w:rPr>
                <w:rFonts w:ascii="Times New Roman" w:hAnsi="Times New Roman" w:cs="Times New Roman"/>
              </w:rPr>
              <w:t>Распределение по отметкам</w:t>
            </w:r>
            <w:r>
              <w:rPr>
                <w:rFonts w:ascii="Times New Roman" w:hAnsi="Times New Roman" w:cs="Times New Roman"/>
              </w:rPr>
              <w:t>, %</w:t>
            </w:r>
          </w:p>
        </w:tc>
      </w:tr>
      <w:tr w:rsidR="001915AF" w:rsidRPr="00CB5E2E" w:rsidTr="00C42659">
        <w:trPr>
          <w:trHeight w:val="236"/>
        </w:trPr>
        <w:tc>
          <w:tcPr>
            <w:tcW w:w="2045" w:type="dxa"/>
            <w:vMerge/>
            <w:vAlign w:val="center"/>
          </w:tcPr>
          <w:p w:rsidR="001915AF" w:rsidRPr="00CB5E2E" w:rsidRDefault="001915AF" w:rsidP="00C42659">
            <w:pPr>
              <w:spacing w:after="0" w:line="240" w:lineRule="auto"/>
              <w:jc w:val="center"/>
              <w:rPr>
                <w:rFonts w:ascii="Times New Roman" w:hAnsi="Times New Roman" w:cs="Times New Roman"/>
              </w:rPr>
            </w:pPr>
          </w:p>
        </w:tc>
        <w:tc>
          <w:tcPr>
            <w:tcW w:w="1366" w:type="dxa"/>
            <w:vMerge/>
            <w:vAlign w:val="center"/>
          </w:tcPr>
          <w:p w:rsidR="001915AF" w:rsidRPr="00CB5E2E" w:rsidRDefault="001915AF" w:rsidP="00C42659">
            <w:pPr>
              <w:spacing w:after="0" w:line="240" w:lineRule="auto"/>
              <w:jc w:val="center"/>
              <w:rPr>
                <w:rFonts w:ascii="Times New Roman" w:hAnsi="Times New Roman" w:cs="Times New Roman"/>
              </w:rPr>
            </w:pPr>
          </w:p>
        </w:tc>
        <w:tc>
          <w:tcPr>
            <w:tcW w:w="1514" w:type="dxa"/>
            <w:vAlign w:val="center"/>
          </w:tcPr>
          <w:p w:rsidR="001915AF" w:rsidRPr="00CB5E2E" w:rsidRDefault="001915AF" w:rsidP="00C42659">
            <w:pPr>
              <w:spacing w:after="0" w:line="240" w:lineRule="auto"/>
              <w:jc w:val="center"/>
              <w:rPr>
                <w:rFonts w:ascii="Times New Roman" w:hAnsi="Times New Roman" w:cs="Times New Roman"/>
              </w:rPr>
            </w:pPr>
            <w:r w:rsidRPr="00CB5E2E">
              <w:rPr>
                <w:rFonts w:ascii="Times New Roman" w:hAnsi="Times New Roman" w:cs="Times New Roman"/>
              </w:rPr>
              <w:t>«2»</w:t>
            </w:r>
          </w:p>
        </w:tc>
        <w:tc>
          <w:tcPr>
            <w:tcW w:w="1514" w:type="dxa"/>
            <w:vAlign w:val="center"/>
          </w:tcPr>
          <w:p w:rsidR="001915AF" w:rsidRPr="00CB5E2E" w:rsidRDefault="001915AF" w:rsidP="00C42659">
            <w:pPr>
              <w:spacing w:after="0" w:line="240" w:lineRule="auto"/>
              <w:jc w:val="center"/>
              <w:rPr>
                <w:rFonts w:ascii="Times New Roman" w:hAnsi="Times New Roman" w:cs="Times New Roman"/>
              </w:rPr>
            </w:pPr>
            <w:r w:rsidRPr="00CB5E2E">
              <w:rPr>
                <w:rFonts w:ascii="Times New Roman" w:hAnsi="Times New Roman" w:cs="Times New Roman"/>
              </w:rPr>
              <w:t>«3»</w:t>
            </w:r>
          </w:p>
        </w:tc>
        <w:tc>
          <w:tcPr>
            <w:tcW w:w="1514" w:type="dxa"/>
            <w:vAlign w:val="center"/>
          </w:tcPr>
          <w:p w:rsidR="001915AF" w:rsidRPr="00CB5E2E" w:rsidRDefault="001915AF" w:rsidP="00C42659">
            <w:pPr>
              <w:spacing w:after="0" w:line="240" w:lineRule="auto"/>
              <w:jc w:val="center"/>
              <w:rPr>
                <w:rFonts w:ascii="Times New Roman" w:hAnsi="Times New Roman" w:cs="Times New Roman"/>
              </w:rPr>
            </w:pPr>
            <w:r w:rsidRPr="00CB5E2E">
              <w:rPr>
                <w:rFonts w:ascii="Times New Roman" w:hAnsi="Times New Roman" w:cs="Times New Roman"/>
              </w:rPr>
              <w:t>«4»</w:t>
            </w:r>
          </w:p>
        </w:tc>
        <w:tc>
          <w:tcPr>
            <w:tcW w:w="1515" w:type="dxa"/>
            <w:vAlign w:val="center"/>
          </w:tcPr>
          <w:p w:rsidR="001915AF" w:rsidRPr="00CB5E2E" w:rsidRDefault="001915AF" w:rsidP="00C42659">
            <w:pPr>
              <w:spacing w:after="0" w:line="240" w:lineRule="auto"/>
              <w:jc w:val="center"/>
              <w:rPr>
                <w:rFonts w:ascii="Times New Roman" w:hAnsi="Times New Roman" w:cs="Times New Roman"/>
              </w:rPr>
            </w:pPr>
            <w:r w:rsidRPr="00CB5E2E">
              <w:rPr>
                <w:rFonts w:ascii="Times New Roman" w:hAnsi="Times New Roman" w:cs="Times New Roman"/>
              </w:rPr>
              <w:t>«5»</w:t>
            </w:r>
          </w:p>
        </w:tc>
      </w:tr>
      <w:tr w:rsidR="001915AF" w:rsidRPr="00CB5E2E" w:rsidTr="00F36EE4">
        <w:trPr>
          <w:trHeight w:val="249"/>
        </w:trPr>
        <w:tc>
          <w:tcPr>
            <w:tcW w:w="2045" w:type="dxa"/>
            <w:vMerge/>
            <w:vAlign w:val="center"/>
          </w:tcPr>
          <w:p w:rsidR="001915AF" w:rsidRPr="00CB5E2E" w:rsidRDefault="001915AF" w:rsidP="00C42659">
            <w:pPr>
              <w:spacing w:after="0" w:line="240" w:lineRule="auto"/>
              <w:jc w:val="center"/>
              <w:rPr>
                <w:rFonts w:ascii="Times New Roman" w:hAnsi="Times New Roman" w:cs="Times New Roman"/>
              </w:rPr>
            </w:pPr>
          </w:p>
        </w:tc>
        <w:tc>
          <w:tcPr>
            <w:tcW w:w="1366" w:type="dxa"/>
            <w:vMerge/>
            <w:vAlign w:val="center"/>
          </w:tcPr>
          <w:p w:rsidR="001915AF" w:rsidRPr="00CB5E2E" w:rsidRDefault="001915AF" w:rsidP="00C42659">
            <w:pPr>
              <w:spacing w:after="0" w:line="240" w:lineRule="auto"/>
              <w:jc w:val="center"/>
              <w:rPr>
                <w:rFonts w:ascii="Times New Roman" w:hAnsi="Times New Roman" w:cs="Times New Roman"/>
              </w:rPr>
            </w:pPr>
          </w:p>
        </w:tc>
        <w:tc>
          <w:tcPr>
            <w:tcW w:w="1514" w:type="dxa"/>
            <w:vAlign w:val="center"/>
          </w:tcPr>
          <w:p w:rsidR="001915AF" w:rsidRPr="001915AF" w:rsidRDefault="001915AF" w:rsidP="00F36EE4">
            <w:pPr>
              <w:spacing w:after="0" w:line="240" w:lineRule="auto"/>
              <w:jc w:val="center"/>
              <w:rPr>
                <w:rFonts w:ascii="Times New Roman" w:hAnsi="Times New Roman" w:cs="Times New Roman"/>
              </w:rPr>
            </w:pPr>
            <w:r w:rsidRPr="001915AF">
              <w:rPr>
                <w:rFonts w:ascii="Times New Roman" w:hAnsi="Times New Roman" w:cs="Times New Roman"/>
              </w:rPr>
              <w:t>0–13</w:t>
            </w:r>
            <w:r w:rsidR="00F36EE4">
              <w:rPr>
                <w:rFonts w:ascii="Times New Roman" w:hAnsi="Times New Roman" w:cs="Times New Roman"/>
              </w:rPr>
              <w:t xml:space="preserve"> б.</w:t>
            </w:r>
          </w:p>
        </w:tc>
        <w:tc>
          <w:tcPr>
            <w:tcW w:w="1514" w:type="dxa"/>
            <w:vAlign w:val="center"/>
          </w:tcPr>
          <w:p w:rsidR="001915AF" w:rsidRPr="001915AF" w:rsidRDefault="001915AF" w:rsidP="00F36EE4">
            <w:pPr>
              <w:spacing w:after="0" w:line="240" w:lineRule="auto"/>
              <w:jc w:val="center"/>
              <w:rPr>
                <w:rFonts w:ascii="Times New Roman" w:hAnsi="Times New Roman" w:cs="Times New Roman"/>
              </w:rPr>
            </w:pPr>
            <w:r w:rsidRPr="001915AF">
              <w:rPr>
                <w:rFonts w:ascii="Times New Roman" w:hAnsi="Times New Roman" w:cs="Times New Roman"/>
              </w:rPr>
              <w:t>14–23</w:t>
            </w:r>
            <w:r w:rsidR="00F36EE4">
              <w:rPr>
                <w:rFonts w:ascii="Times New Roman" w:hAnsi="Times New Roman" w:cs="Times New Roman"/>
              </w:rPr>
              <w:t xml:space="preserve"> б.</w:t>
            </w:r>
          </w:p>
        </w:tc>
        <w:tc>
          <w:tcPr>
            <w:tcW w:w="1514" w:type="dxa"/>
            <w:vAlign w:val="center"/>
          </w:tcPr>
          <w:p w:rsidR="001915AF" w:rsidRPr="001915AF" w:rsidRDefault="001915AF" w:rsidP="00F36EE4">
            <w:pPr>
              <w:spacing w:after="0" w:line="240" w:lineRule="auto"/>
              <w:jc w:val="center"/>
              <w:rPr>
                <w:rFonts w:ascii="Times New Roman" w:hAnsi="Times New Roman" w:cs="Times New Roman"/>
              </w:rPr>
            </w:pPr>
            <w:r w:rsidRPr="001915AF">
              <w:rPr>
                <w:rFonts w:ascii="Times New Roman" w:hAnsi="Times New Roman" w:cs="Times New Roman"/>
              </w:rPr>
              <w:t>24–32</w:t>
            </w:r>
            <w:r w:rsidR="00F36EE4">
              <w:rPr>
                <w:rFonts w:ascii="Times New Roman" w:hAnsi="Times New Roman" w:cs="Times New Roman"/>
              </w:rPr>
              <w:t xml:space="preserve"> б.</w:t>
            </w:r>
          </w:p>
        </w:tc>
        <w:tc>
          <w:tcPr>
            <w:tcW w:w="1515" w:type="dxa"/>
            <w:vAlign w:val="center"/>
          </w:tcPr>
          <w:p w:rsidR="001915AF" w:rsidRPr="001915AF" w:rsidRDefault="001915AF" w:rsidP="00F36EE4">
            <w:pPr>
              <w:spacing w:after="0" w:line="240" w:lineRule="auto"/>
              <w:jc w:val="center"/>
              <w:rPr>
                <w:rFonts w:ascii="Times New Roman" w:hAnsi="Times New Roman" w:cs="Times New Roman"/>
              </w:rPr>
            </w:pPr>
            <w:r w:rsidRPr="001915AF">
              <w:rPr>
                <w:rFonts w:ascii="Times New Roman" w:hAnsi="Times New Roman" w:cs="Times New Roman"/>
              </w:rPr>
              <w:t>33–38</w:t>
            </w:r>
            <w:r w:rsidR="00F36EE4">
              <w:rPr>
                <w:rFonts w:ascii="Times New Roman" w:hAnsi="Times New Roman" w:cs="Times New Roman"/>
              </w:rPr>
              <w:t xml:space="preserve"> б.</w:t>
            </w:r>
          </w:p>
        </w:tc>
      </w:tr>
      <w:tr w:rsidR="001915AF" w:rsidRPr="00581880" w:rsidTr="00C42659">
        <w:trPr>
          <w:trHeight w:val="278"/>
        </w:trPr>
        <w:tc>
          <w:tcPr>
            <w:tcW w:w="2045" w:type="dxa"/>
            <w:noWrap/>
            <w:vAlign w:val="center"/>
            <w:hideMark/>
          </w:tcPr>
          <w:p w:rsidR="001915AF" w:rsidRPr="00581880" w:rsidRDefault="001915AF" w:rsidP="00C42659">
            <w:pPr>
              <w:spacing w:after="0" w:line="240" w:lineRule="auto"/>
              <w:rPr>
                <w:rFonts w:ascii="Times New Roman" w:eastAsia="Times New Roman" w:hAnsi="Times New Roman" w:cs="Times New Roman"/>
                <w:color w:val="000000"/>
                <w:lang w:eastAsia="ru-RU"/>
              </w:rPr>
            </w:pPr>
            <w:r w:rsidRPr="00581880">
              <w:rPr>
                <w:rFonts w:ascii="Times New Roman" w:eastAsia="Times New Roman" w:hAnsi="Times New Roman" w:cs="Times New Roman"/>
                <w:color w:val="000000"/>
                <w:lang w:eastAsia="ru-RU"/>
              </w:rPr>
              <w:t>Тверская обл</w:t>
            </w:r>
            <w:r w:rsidR="00F36EE4">
              <w:rPr>
                <w:rFonts w:ascii="Times New Roman" w:eastAsia="Times New Roman" w:hAnsi="Times New Roman" w:cs="Times New Roman"/>
                <w:color w:val="000000"/>
                <w:lang w:eastAsia="ru-RU"/>
              </w:rPr>
              <w:t>асть</w:t>
            </w:r>
          </w:p>
        </w:tc>
        <w:tc>
          <w:tcPr>
            <w:tcW w:w="1366" w:type="dxa"/>
            <w:noWrap/>
            <w:vAlign w:val="bottom"/>
            <w:hideMark/>
          </w:tcPr>
          <w:p w:rsidR="001915AF" w:rsidRPr="001915AF" w:rsidRDefault="001915AF" w:rsidP="00C42659">
            <w:pPr>
              <w:spacing w:after="0" w:line="240" w:lineRule="auto"/>
              <w:jc w:val="center"/>
              <w:rPr>
                <w:rFonts w:ascii="Times New Roman" w:hAnsi="Times New Roman" w:cs="Times New Roman"/>
                <w:color w:val="000000"/>
              </w:rPr>
            </w:pPr>
            <w:r w:rsidRPr="001915AF">
              <w:rPr>
                <w:rFonts w:ascii="Times New Roman" w:hAnsi="Times New Roman" w:cs="Times New Roman"/>
                <w:color w:val="000000"/>
              </w:rPr>
              <w:t>12465</w:t>
            </w:r>
          </w:p>
        </w:tc>
        <w:tc>
          <w:tcPr>
            <w:tcW w:w="1514" w:type="dxa"/>
            <w:noWrap/>
            <w:vAlign w:val="bottom"/>
            <w:hideMark/>
          </w:tcPr>
          <w:p w:rsidR="001915AF" w:rsidRPr="001915AF" w:rsidRDefault="001915AF" w:rsidP="00C42659">
            <w:pPr>
              <w:spacing w:after="0" w:line="240" w:lineRule="auto"/>
              <w:jc w:val="center"/>
              <w:rPr>
                <w:rFonts w:ascii="Times New Roman" w:hAnsi="Times New Roman" w:cs="Times New Roman"/>
                <w:color w:val="000000"/>
              </w:rPr>
            </w:pPr>
            <w:r w:rsidRPr="001915AF">
              <w:rPr>
                <w:rFonts w:ascii="Times New Roman" w:hAnsi="Times New Roman" w:cs="Times New Roman"/>
                <w:color w:val="000000"/>
              </w:rPr>
              <w:t>4,</w:t>
            </w:r>
            <w:r w:rsidR="00E43214">
              <w:rPr>
                <w:rFonts w:ascii="Times New Roman" w:hAnsi="Times New Roman" w:cs="Times New Roman"/>
                <w:color w:val="000000"/>
              </w:rPr>
              <w:t>4</w:t>
            </w:r>
          </w:p>
        </w:tc>
        <w:tc>
          <w:tcPr>
            <w:tcW w:w="1514" w:type="dxa"/>
            <w:noWrap/>
            <w:vAlign w:val="bottom"/>
            <w:hideMark/>
          </w:tcPr>
          <w:p w:rsidR="001915AF" w:rsidRPr="001915AF" w:rsidRDefault="001915AF" w:rsidP="00C42659">
            <w:pPr>
              <w:spacing w:after="0" w:line="240" w:lineRule="auto"/>
              <w:jc w:val="center"/>
              <w:rPr>
                <w:rFonts w:ascii="Times New Roman" w:hAnsi="Times New Roman" w:cs="Times New Roman"/>
                <w:color w:val="000000"/>
              </w:rPr>
            </w:pPr>
            <w:r w:rsidRPr="001915AF">
              <w:rPr>
                <w:rFonts w:ascii="Times New Roman" w:hAnsi="Times New Roman" w:cs="Times New Roman"/>
                <w:color w:val="000000"/>
              </w:rPr>
              <w:t>28,1</w:t>
            </w:r>
          </w:p>
        </w:tc>
        <w:tc>
          <w:tcPr>
            <w:tcW w:w="1514" w:type="dxa"/>
            <w:noWrap/>
            <w:vAlign w:val="bottom"/>
            <w:hideMark/>
          </w:tcPr>
          <w:p w:rsidR="001915AF" w:rsidRPr="001915AF" w:rsidRDefault="001915AF" w:rsidP="00C42659">
            <w:pPr>
              <w:spacing w:after="0" w:line="240" w:lineRule="auto"/>
              <w:jc w:val="center"/>
              <w:rPr>
                <w:rFonts w:ascii="Times New Roman" w:hAnsi="Times New Roman" w:cs="Times New Roman"/>
                <w:color w:val="000000"/>
              </w:rPr>
            </w:pPr>
            <w:r w:rsidRPr="001915AF">
              <w:rPr>
                <w:rFonts w:ascii="Times New Roman" w:hAnsi="Times New Roman" w:cs="Times New Roman"/>
                <w:color w:val="000000"/>
              </w:rPr>
              <w:t>47,6</w:t>
            </w:r>
          </w:p>
        </w:tc>
        <w:tc>
          <w:tcPr>
            <w:tcW w:w="1515" w:type="dxa"/>
            <w:noWrap/>
            <w:vAlign w:val="bottom"/>
            <w:hideMark/>
          </w:tcPr>
          <w:p w:rsidR="001915AF" w:rsidRPr="001915AF" w:rsidRDefault="001915AF" w:rsidP="00C42659">
            <w:pPr>
              <w:spacing w:after="0" w:line="240" w:lineRule="auto"/>
              <w:jc w:val="center"/>
              <w:rPr>
                <w:rFonts w:ascii="Times New Roman" w:hAnsi="Times New Roman" w:cs="Times New Roman"/>
                <w:color w:val="000000"/>
              </w:rPr>
            </w:pPr>
            <w:r w:rsidRPr="001915AF">
              <w:rPr>
                <w:rFonts w:ascii="Times New Roman" w:hAnsi="Times New Roman" w:cs="Times New Roman"/>
                <w:color w:val="000000"/>
              </w:rPr>
              <w:t>19,</w:t>
            </w:r>
            <w:r w:rsidR="00E43214">
              <w:rPr>
                <w:rFonts w:ascii="Times New Roman" w:hAnsi="Times New Roman" w:cs="Times New Roman"/>
                <w:color w:val="000000"/>
              </w:rPr>
              <w:t>9</w:t>
            </w:r>
          </w:p>
        </w:tc>
      </w:tr>
      <w:tr w:rsidR="001915AF" w:rsidRPr="00581880" w:rsidTr="00C42659">
        <w:trPr>
          <w:trHeight w:val="278"/>
        </w:trPr>
        <w:tc>
          <w:tcPr>
            <w:tcW w:w="2045" w:type="dxa"/>
            <w:noWrap/>
            <w:vAlign w:val="center"/>
          </w:tcPr>
          <w:p w:rsidR="001915AF" w:rsidRPr="00CB5E2E" w:rsidRDefault="001915AF" w:rsidP="00C4265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66" w:type="dxa"/>
            <w:noWrap/>
            <w:vAlign w:val="bottom"/>
          </w:tcPr>
          <w:p w:rsidR="001915AF" w:rsidRPr="001915AF" w:rsidRDefault="001915AF" w:rsidP="00C42659">
            <w:pPr>
              <w:spacing w:after="0" w:line="240" w:lineRule="auto"/>
              <w:jc w:val="center"/>
              <w:rPr>
                <w:rFonts w:ascii="Times New Roman" w:hAnsi="Times New Roman" w:cs="Times New Roman"/>
                <w:color w:val="000000"/>
              </w:rPr>
            </w:pPr>
            <w:r w:rsidRPr="001915AF">
              <w:rPr>
                <w:rFonts w:ascii="Times New Roman" w:hAnsi="Times New Roman" w:cs="Times New Roman"/>
                <w:color w:val="000000"/>
              </w:rPr>
              <w:t>1510998</w:t>
            </w:r>
          </w:p>
        </w:tc>
        <w:tc>
          <w:tcPr>
            <w:tcW w:w="1514" w:type="dxa"/>
            <w:noWrap/>
            <w:vAlign w:val="bottom"/>
          </w:tcPr>
          <w:p w:rsidR="001915AF" w:rsidRPr="001915AF" w:rsidRDefault="001915AF" w:rsidP="00C42659">
            <w:pPr>
              <w:spacing w:after="0" w:line="240" w:lineRule="auto"/>
              <w:jc w:val="center"/>
              <w:rPr>
                <w:rFonts w:ascii="Times New Roman" w:hAnsi="Times New Roman" w:cs="Times New Roman"/>
                <w:color w:val="000000"/>
              </w:rPr>
            </w:pPr>
            <w:r w:rsidRPr="001915AF">
              <w:rPr>
                <w:rFonts w:ascii="Times New Roman" w:hAnsi="Times New Roman" w:cs="Times New Roman"/>
                <w:color w:val="000000"/>
              </w:rPr>
              <w:t>5,</w:t>
            </w:r>
            <w:r w:rsidR="00E43214">
              <w:rPr>
                <w:rFonts w:ascii="Times New Roman" w:hAnsi="Times New Roman" w:cs="Times New Roman"/>
                <w:color w:val="000000"/>
              </w:rPr>
              <w:t>6</w:t>
            </w:r>
          </w:p>
        </w:tc>
        <w:tc>
          <w:tcPr>
            <w:tcW w:w="1514" w:type="dxa"/>
            <w:noWrap/>
            <w:vAlign w:val="bottom"/>
          </w:tcPr>
          <w:p w:rsidR="001915AF" w:rsidRPr="001915AF" w:rsidRDefault="001915AF" w:rsidP="00C42659">
            <w:pPr>
              <w:spacing w:after="0" w:line="240" w:lineRule="auto"/>
              <w:jc w:val="center"/>
              <w:rPr>
                <w:rFonts w:ascii="Times New Roman" w:hAnsi="Times New Roman" w:cs="Times New Roman"/>
                <w:color w:val="000000"/>
              </w:rPr>
            </w:pPr>
            <w:r w:rsidRPr="001915AF">
              <w:rPr>
                <w:rFonts w:ascii="Times New Roman" w:hAnsi="Times New Roman" w:cs="Times New Roman"/>
                <w:color w:val="000000"/>
              </w:rPr>
              <w:t>28,83</w:t>
            </w:r>
          </w:p>
        </w:tc>
        <w:tc>
          <w:tcPr>
            <w:tcW w:w="1514" w:type="dxa"/>
            <w:noWrap/>
            <w:vAlign w:val="bottom"/>
          </w:tcPr>
          <w:p w:rsidR="001915AF" w:rsidRPr="001915AF" w:rsidRDefault="001915AF" w:rsidP="00C42659">
            <w:pPr>
              <w:spacing w:after="0" w:line="240" w:lineRule="auto"/>
              <w:jc w:val="center"/>
              <w:rPr>
                <w:rFonts w:ascii="Times New Roman" w:hAnsi="Times New Roman" w:cs="Times New Roman"/>
                <w:color w:val="000000"/>
              </w:rPr>
            </w:pPr>
            <w:r w:rsidRPr="001915AF">
              <w:rPr>
                <w:rFonts w:ascii="Times New Roman" w:hAnsi="Times New Roman" w:cs="Times New Roman"/>
                <w:color w:val="000000"/>
              </w:rPr>
              <w:t>46,2</w:t>
            </w:r>
          </w:p>
        </w:tc>
        <w:tc>
          <w:tcPr>
            <w:tcW w:w="1515" w:type="dxa"/>
            <w:noWrap/>
            <w:vAlign w:val="bottom"/>
          </w:tcPr>
          <w:p w:rsidR="001915AF" w:rsidRPr="001915AF" w:rsidRDefault="001915AF" w:rsidP="00C42659">
            <w:pPr>
              <w:spacing w:after="0" w:line="240" w:lineRule="auto"/>
              <w:jc w:val="center"/>
              <w:rPr>
                <w:rFonts w:ascii="Times New Roman" w:hAnsi="Times New Roman" w:cs="Times New Roman"/>
                <w:color w:val="000000"/>
              </w:rPr>
            </w:pPr>
            <w:r w:rsidRPr="001915AF">
              <w:rPr>
                <w:rFonts w:ascii="Times New Roman" w:hAnsi="Times New Roman" w:cs="Times New Roman"/>
                <w:color w:val="000000"/>
              </w:rPr>
              <w:t>19,</w:t>
            </w:r>
            <w:r w:rsidR="00E43214">
              <w:rPr>
                <w:rFonts w:ascii="Times New Roman" w:hAnsi="Times New Roman" w:cs="Times New Roman"/>
                <w:color w:val="000000"/>
              </w:rPr>
              <w:t>4</w:t>
            </w:r>
          </w:p>
        </w:tc>
      </w:tr>
    </w:tbl>
    <w:p w:rsidR="00626156" w:rsidRPr="00C42659" w:rsidRDefault="00626156" w:rsidP="00E43214">
      <w:pPr>
        <w:pStyle w:val="a6"/>
        <w:spacing w:after="0"/>
        <w:jc w:val="center"/>
        <w:textAlignment w:val="top"/>
        <w:rPr>
          <w:rFonts w:ascii="Times New Roman" w:hAnsi="Times New Roman" w:cs="Times New Roman"/>
          <w:i/>
          <w:sz w:val="18"/>
          <w:szCs w:val="18"/>
        </w:rPr>
      </w:pPr>
    </w:p>
    <w:p w:rsidR="00626156" w:rsidRPr="001915AF" w:rsidRDefault="00626156" w:rsidP="00335BD5">
      <w:pPr>
        <w:pStyle w:val="a6"/>
        <w:spacing w:after="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Динамика результатов за 3 года (201</w:t>
      </w:r>
      <w:r w:rsidR="001915AF">
        <w:rPr>
          <w:rFonts w:ascii="Times New Roman" w:hAnsi="Times New Roman" w:cs="Times New Roman"/>
          <w:sz w:val="28"/>
          <w:szCs w:val="28"/>
        </w:rPr>
        <w:t>9</w:t>
      </w:r>
      <w:r w:rsidRPr="008A4D70">
        <w:rPr>
          <w:rFonts w:ascii="Times New Roman" w:hAnsi="Times New Roman" w:cs="Times New Roman"/>
          <w:sz w:val="28"/>
          <w:szCs w:val="28"/>
        </w:rPr>
        <w:t>-202</w:t>
      </w:r>
      <w:r w:rsidR="001915AF">
        <w:rPr>
          <w:rFonts w:ascii="Times New Roman" w:hAnsi="Times New Roman" w:cs="Times New Roman"/>
          <w:sz w:val="28"/>
          <w:szCs w:val="28"/>
        </w:rPr>
        <w:t>1</w:t>
      </w:r>
      <w:r w:rsidRPr="008A4D70">
        <w:rPr>
          <w:rFonts w:ascii="Times New Roman" w:hAnsi="Times New Roman" w:cs="Times New Roman"/>
          <w:sz w:val="28"/>
          <w:szCs w:val="28"/>
        </w:rPr>
        <w:t xml:space="preserve">): </w:t>
      </w:r>
      <w:r w:rsidRPr="001915AF">
        <w:rPr>
          <w:rFonts w:ascii="Times New Roman" w:hAnsi="Times New Roman" w:cs="Times New Roman"/>
          <w:sz w:val="28"/>
          <w:szCs w:val="28"/>
        </w:rPr>
        <w:t>доля обучающихся, достигших базового уровня; доля «4 и 5»</w:t>
      </w:r>
    </w:p>
    <w:p w:rsidR="00626156" w:rsidRPr="00C42659" w:rsidRDefault="00626156" w:rsidP="00AA44A2">
      <w:pPr>
        <w:pStyle w:val="a6"/>
        <w:spacing w:after="0"/>
        <w:jc w:val="right"/>
        <w:textAlignment w:val="top"/>
        <w:rPr>
          <w:rFonts w:ascii="Times New Roman" w:hAnsi="Times New Roman" w:cs="Times New Roman"/>
          <w:i/>
        </w:rPr>
      </w:pPr>
      <w:r w:rsidRPr="00C42659">
        <w:rPr>
          <w:rFonts w:ascii="Times New Roman" w:hAnsi="Times New Roman" w:cs="Times New Roman"/>
          <w:i/>
        </w:rPr>
        <w:t>Диаграмма 1</w:t>
      </w:r>
    </w:p>
    <w:p w:rsidR="00626156" w:rsidRPr="006E3AC7" w:rsidRDefault="00E43214" w:rsidP="00195C28">
      <w:pPr>
        <w:pStyle w:val="a6"/>
        <w:spacing w:after="0"/>
        <w:ind w:left="0"/>
        <w:textAlignment w:val="top"/>
        <w:rPr>
          <w:rFonts w:ascii="Times New Roman" w:hAnsi="Times New Roman" w:cs="Times New Roman"/>
          <w:i/>
          <w:sz w:val="28"/>
          <w:szCs w:val="28"/>
        </w:rPr>
      </w:pPr>
      <w:r>
        <w:rPr>
          <w:noProof/>
          <w:lang w:eastAsia="ru-RU"/>
        </w:rPr>
        <w:drawing>
          <wp:inline distT="0" distB="0" distL="0" distR="0">
            <wp:extent cx="6126336" cy="1559858"/>
            <wp:effectExtent l="19050" t="0" r="26814" b="2242"/>
            <wp:docPr id="21" name="Диаграмма 2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11E488A-3A96-4E6D-973D-A0379F5A03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2793" w:rsidRDefault="00F62793" w:rsidP="00BC4AF3">
      <w:pPr>
        <w:pStyle w:val="a6"/>
        <w:spacing w:after="0"/>
        <w:ind w:left="0"/>
        <w:jc w:val="center"/>
        <w:textAlignment w:val="top"/>
        <w:rPr>
          <w:rFonts w:ascii="Times New Roman" w:hAnsi="Times New Roman" w:cs="Times New Roman"/>
          <w:sz w:val="28"/>
          <w:szCs w:val="28"/>
        </w:rPr>
      </w:pPr>
    </w:p>
    <w:p w:rsidR="00BC4AF3" w:rsidRDefault="00BC4AF3" w:rsidP="00BC4AF3">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626156" w:rsidRPr="006644BD" w:rsidRDefault="00626156" w:rsidP="00AA44A2">
      <w:pPr>
        <w:spacing w:after="0"/>
        <w:jc w:val="right"/>
        <w:textAlignment w:val="top"/>
        <w:rPr>
          <w:rFonts w:ascii="Times New Roman" w:hAnsi="Times New Roman" w:cs="Times New Roman"/>
          <w:i/>
        </w:rPr>
      </w:pPr>
      <w:r w:rsidRPr="006644BD">
        <w:rPr>
          <w:rFonts w:ascii="Times New Roman" w:hAnsi="Times New Roman" w:cs="Times New Roman"/>
          <w:i/>
        </w:rPr>
        <w:t>Диаграмма 2</w:t>
      </w:r>
    </w:p>
    <w:p w:rsidR="00626156" w:rsidRDefault="00E43214" w:rsidP="00195C28">
      <w:pPr>
        <w:pStyle w:val="a6"/>
        <w:spacing w:after="0"/>
        <w:ind w:left="0" w:right="424"/>
        <w:textAlignment w:val="top"/>
        <w:rPr>
          <w:rFonts w:ascii="Times New Roman" w:hAnsi="Times New Roman" w:cs="Times New Roman"/>
          <w:i/>
          <w:sz w:val="28"/>
          <w:szCs w:val="28"/>
        </w:rPr>
      </w:pPr>
      <w:r>
        <w:rPr>
          <w:noProof/>
          <w:lang w:eastAsia="ru-RU"/>
        </w:rPr>
        <w:drawing>
          <wp:inline distT="0" distB="0" distL="0" distR="0">
            <wp:extent cx="6203176" cy="1313970"/>
            <wp:effectExtent l="19050" t="0" r="26174" b="480"/>
            <wp:docPr id="22" name="Диаграмма 2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01FF82B-5088-4226-8240-AFF120FC5E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6156" w:rsidRDefault="00626156" w:rsidP="00BC4AF3">
      <w:pPr>
        <w:pStyle w:val="a6"/>
        <w:spacing w:after="0"/>
        <w:textAlignment w:val="top"/>
        <w:rPr>
          <w:rFonts w:ascii="Times New Roman" w:hAnsi="Times New Roman" w:cs="Times New Roman"/>
          <w:sz w:val="28"/>
          <w:szCs w:val="28"/>
        </w:rPr>
      </w:pPr>
    </w:p>
    <w:p w:rsidR="00626156" w:rsidRPr="00BC4AF3" w:rsidRDefault="00626156" w:rsidP="00BC4AF3">
      <w:pPr>
        <w:spacing w:after="0"/>
        <w:ind w:left="360"/>
        <w:jc w:val="center"/>
        <w:textAlignment w:val="top"/>
        <w:rPr>
          <w:rFonts w:ascii="Times New Roman" w:hAnsi="Times New Roman" w:cs="Times New Roman"/>
          <w:sz w:val="28"/>
          <w:szCs w:val="28"/>
        </w:rPr>
      </w:pPr>
      <w:r w:rsidRPr="00BC4AF3">
        <w:rPr>
          <w:rFonts w:ascii="Times New Roman" w:hAnsi="Times New Roman" w:cs="Times New Roman"/>
          <w:sz w:val="28"/>
          <w:szCs w:val="28"/>
        </w:rPr>
        <w:t>Достижение планируемых результатов</w:t>
      </w:r>
    </w:p>
    <w:p w:rsidR="00626156" w:rsidRPr="00F771F2" w:rsidRDefault="00626156" w:rsidP="00BC4AF3">
      <w:pPr>
        <w:pStyle w:val="a6"/>
        <w:spacing w:after="0"/>
        <w:jc w:val="right"/>
        <w:textAlignment w:val="top"/>
        <w:rPr>
          <w:rFonts w:ascii="Times New Roman" w:hAnsi="Times New Roman" w:cs="Times New Roman"/>
          <w:i/>
        </w:rPr>
      </w:pPr>
      <w:r w:rsidRPr="00F771F2">
        <w:rPr>
          <w:rFonts w:ascii="Times New Roman" w:hAnsi="Times New Roman" w:cs="Times New Roman"/>
          <w:i/>
        </w:rPr>
        <w:t>Таблица 4</w:t>
      </w:r>
    </w:p>
    <w:tbl>
      <w:tblPr>
        <w:tblW w:w="10490" w:type="dxa"/>
        <w:tblInd w:w="-679" w:type="dxa"/>
        <w:tblLayout w:type="fixed"/>
        <w:tblCellMar>
          <w:left w:w="30" w:type="dxa"/>
          <w:right w:w="30" w:type="dxa"/>
        </w:tblCellMar>
        <w:tblLook w:val="0000"/>
      </w:tblPr>
      <w:tblGrid>
        <w:gridCol w:w="6238"/>
        <w:gridCol w:w="1276"/>
        <w:gridCol w:w="1701"/>
        <w:gridCol w:w="1275"/>
      </w:tblGrid>
      <w:tr w:rsidR="00BC4AF3" w:rsidRPr="00AE31EA" w:rsidTr="00524214">
        <w:trPr>
          <w:trHeight w:val="290"/>
        </w:trPr>
        <w:tc>
          <w:tcPr>
            <w:tcW w:w="6238" w:type="dxa"/>
            <w:tcBorders>
              <w:top w:val="single" w:sz="4" w:space="0" w:color="auto"/>
              <w:left w:val="single" w:sz="4" w:space="0" w:color="auto"/>
              <w:bottom w:val="single" w:sz="4" w:space="0" w:color="auto"/>
              <w:right w:val="single" w:sz="4" w:space="0" w:color="auto"/>
            </w:tcBorders>
            <w:vAlign w:val="center"/>
          </w:tcPr>
          <w:p w:rsidR="00BC4AF3" w:rsidRPr="00AE31EA" w:rsidRDefault="00BC4AF3" w:rsidP="00626156">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1276" w:type="dxa"/>
            <w:tcBorders>
              <w:top w:val="single" w:sz="4" w:space="0" w:color="auto"/>
              <w:left w:val="single" w:sz="4" w:space="0" w:color="auto"/>
              <w:bottom w:val="single" w:sz="4" w:space="0" w:color="auto"/>
              <w:right w:val="single" w:sz="4" w:space="0" w:color="auto"/>
            </w:tcBorders>
          </w:tcPr>
          <w:p w:rsidR="00BC4AF3" w:rsidRPr="00AE31EA" w:rsidRDefault="00BC4AF3" w:rsidP="0062615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Макс.балл</w:t>
            </w:r>
          </w:p>
        </w:tc>
        <w:tc>
          <w:tcPr>
            <w:tcW w:w="1701" w:type="dxa"/>
            <w:tcBorders>
              <w:top w:val="single" w:sz="4" w:space="0" w:color="auto"/>
              <w:left w:val="single" w:sz="4" w:space="0" w:color="auto"/>
              <w:bottom w:val="single" w:sz="4" w:space="0" w:color="auto"/>
              <w:right w:val="single" w:sz="4" w:space="0" w:color="auto"/>
            </w:tcBorders>
            <w:vAlign w:val="center"/>
          </w:tcPr>
          <w:p w:rsidR="00BC4AF3" w:rsidRPr="00AE31EA" w:rsidRDefault="00BC4AF3" w:rsidP="00626156">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1275" w:type="dxa"/>
            <w:tcBorders>
              <w:top w:val="single" w:sz="4" w:space="0" w:color="auto"/>
              <w:left w:val="single" w:sz="4" w:space="0" w:color="auto"/>
              <w:bottom w:val="single" w:sz="4" w:space="0" w:color="auto"/>
              <w:right w:val="single" w:sz="4" w:space="0" w:color="auto"/>
            </w:tcBorders>
            <w:vAlign w:val="center"/>
          </w:tcPr>
          <w:p w:rsidR="00BC4AF3" w:rsidRPr="00AE31EA" w:rsidRDefault="00BC4AF3" w:rsidP="00626156">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BC4AF3" w:rsidRPr="00AE31EA" w:rsidTr="00F62793">
        <w:trPr>
          <w:trHeight w:val="274"/>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 xml:space="preserve">1K1.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w:t>
            </w:r>
            <w:r w:rsidRPr="00BC4AF3">
              <w:rPr>
                <w:rFonts w:ascii="Times New Roman" w:hAnsi="Times New Roman" w:cs="Times New Roman"/>
                <w:color w:val="000000"/>
              </w:rPr>
              <w:lastRenderedPageBreak/>
              <w:t>работах</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lastRenderedPageBreak/>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63,1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61,</w:t>
            </w:r>
            <w:r>
              <w:rPr>
                <w:rFonts w:ascii="Times New Roman" w:hAnsi="Times New Roman" w:cs="Times New Roman"/>
                <w:color w:val="000000"/>
              </w:rPr>
              <w:t>4</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lastRenderedPageBreak/>
              <w:t>1K2.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88,0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87,</w:t>
            </w:r>
            <w:r>
              <w:rPr>
                <w:rFonts w:ascii="Times New Roman" w:hAnsi="Times New Roman" w:cs="Times New Roman"/>
                <w:color w:val="000000"/>
              </w:rPr>
              <w:t>7</w:t>
            </w:r>
          </w:p>
        </w:tc>
      </w:tr>
      <w:tr w:rsidR="00BC4AF3" w:rsidRPr="00AE31EA" w:rsidTr="00F62793">
        <w:trPr>
          <w:trHeight w:val="622"/>
        </w:trPr>
        <w:tc>
          <w:tcPr>
            <w:tcW w:w="6238" w:type="dxa"/>
            <w:tcBorders>
              <w:top w:val="single" w:sz="4" w:space="0" w:color="auto"/>
              <w:left w:val="single" w:sz="4" w:space="0" w:color="auto"/>
              <w:bottom w:val="single" w:sz="4" w:space="0" w:color="auto"/>
              <w:right w:val="single" w:sz="4" w:space="0" w:color="auto"/>
            </w:tcBorders>
            <w:shd w:val="clear" w:color="auto" w:fill="auto"/>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2. Умение распознавать однородные члены предложения. Выделять предложения с однородными членами</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68,8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66,</w:t>
            </w:r>
            <w:r>
              <w:rPr>
                <w:rFonts w:ascii="Times New Roman" w:hAnsi="Times New Roman" w:cs="Times New Roman"/>
                <w:color w:val="000000"/>
              </w:rPr>
              <w:t>3</w:t>
            </w:r>
          </w:p>
        </w:tc>
      </w:tr>
      <w:tr w:rsidR="00BC4AF3" w:rsidRPr="00AE31EA" w:rsidTr="006D138D">
        <w:trPr>
          <w:trHeight w:val="812"/>
        </w:trPr>
        <w:tc>
          <w:tcPr>
            <w:tcW w:w="6238" w:type="dxa"/>
            <w:tcBorders>
              <w:top w:val="single" w:sz="4" w:space="0" w:color="auto"/>
              <w:left w:val="single" w:sz="4" w:space="0" w:color="auto"/>
              <w:bottom w:val="single" w:sz="4" w:space="0" w:color="auto"/>
              <w:right w:val="single" w:sz="4" w:space="0" w:color="auto"/>
            </w:tcBorders>
            <w:shd w:val="clear" w:color="auto" w:fill="auto"/>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3.1. Умение распознавать главные члены предложения. Находить главные и второстепенные (без деления на виды) члены предложения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87,2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84,</w:t>
            </w:r>
            <w:r>
              <w:rPr>
                <w:rFonts w:ascii="Times New Roman" w:hAnsi="Times New Roman" w:cs="Times New Roman"/>
                <w:color w:val="000000"/>
              </w:rPr>
              <w:t>2</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79,7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76,</w:t>
            </w:r>
            <w:r>
              <w:rPr>
                <w:rFonts w:ascii="Times New Roman" w:hAnsi="Times New Roman" w:cs="Times New Roman"/>
                <w:color w:val="000000"/>
              </w:rPr>
              <w:t>3</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76,9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75,7</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5. Умение классифицировать согласные звуки. Характеризовать звуки русского языка: согласные звонкие/глухие</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81,5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80,3</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56,0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56,</w:t>
            </w:r>
            <w:r>
              <w:rPr>
                <w:rFonts w:ascii="Times New Roman" w:hAnsi="Times New Roman" w:cs="Times New Roman"/>
                <w:color w:val="000000"/>
              </w:rPr>
              <w:t>9</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61,6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61,</w:t>
            </w:r>
            <w:r>
              <w:rPr>
                <w:rFonts w:ascii="Times New Roman" w:hAnsi="Times New Roman" w:cs="Times New Roman"/>
                <w:color w:val="000000"/>
              </w:rPr>
              <w:t>6</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67,3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67,5</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70,36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73,0</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10. Умение подбирать к слову близкие по значению слова. Подбирать синонимы для устранения повторов в тексте</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69,9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70,95</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66,5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66,0</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 xml:space="preserve">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w:t>
            </w:r>
            <w:r w:rsidRPr="00BC4AF3">
              <w:rPr>
                <w:rFonts w:ascii="Times New Roman" w:hAnsi="Times New Roman" w:cs="Times New Roman"/>
                <w:color w:val="000000"/>
              </w:rPr>
              <w:lastRenderedPageBreak/>
              <w:t>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lastRenderedPageBreak/>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74,3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71,1</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lastRenderedPageBreak/>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72,0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69,6</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71,1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69,7</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62,5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6</w:t>
            </w:r>
            <w:r>
              <w:rPr>
                <w:rFonts w:ascii="Times New Roman" w:hAnsi="Times New Roman" w:cs="Times New Roman"/>
                <w:color w:val="000000"/>
              </w:rPr>
              <w:t>1,0</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81,3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80,</w:t>
            </w:r>
            <w:r>
              <w:rPr>
                <w:rFonts w:ascii="Times New Roman" w:hAnsi="Times New Roman" w:cs="Times New Roman"/>
                <w:color w:val="000000"/>
              </w:rPr>
              <w:t>6</w:t>
            </w:r>
          </w:p>
        </w:tc>
      </w:tr>
      <w:tr w:rsidR="00BC4AF3" w:rsidRPr="00AE31EA" w:rsidTr="006D138D">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45,2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44,</w:t>
            </w:r>
            <w:r>
              <w:rPr>
                <w:rFonts w:ascii="Times New Roman" w:hAnsi="Times New Roman" w:cs="Times New Roman"/>
                <w:color w:val="000000"/>
              </w:rPr>
              <w:t>1</w:t>
            </w:r>
          </w:p>
        </w:tc>
      </w:tr>
      <w:tr w:rsidR="00BC4AF3" w:rsidRPr="00AE31EA" w:rsidTr="006D138D">
        <w:trPr>
          <w:trHeight w:val="1634"/>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BC4AF3" w:rsidRPr="00BC4AF3" w:rsidRDefault="00BC4AF3" w:rsidP="0048378B">
            <w:pPr>
              <w:spacing w:after="0" w:line="240" w:lineRule="auto"/>
              <w:rPr>
                <w:rFonts w:ascii="Times New Roman" w:hAnsi="Times New Roman" w:cs="Times New Roman"/>
                <w:color w:val="000000"/>
              </w:rPr>
            </w:pPr>
            <w:r w:rsidRPr="00BC4AF3">
              <w:rPr>
                <w:rFonts w:ascii="Times New Roman" w:hAnsi="Times New Roman" w:cs="Times New Roman"/>
                <w:color w:val="000000"/>
              </w:rPr>
              <w:t>15.2.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F771F2" w:rsidRDefault="00BC4AF3" w:rsidP="0048378B">
            <w:pPr>
              <w:spacing w:after="0"/>
              <w:jc w:val="center"/>
              <w:rPr>
                <w:rFonts w:ascii="Times New Roman" w:hAnsi="Times New Roman" w:cs="Times New Roman"/>
                <w:color w:val="000000"/>
              </w:rPr>
            </w:pPr>
            <w:r w:rsidRPr="00F771F2">
              <w:rPr>
                <w:rFonts w:ascii="Times New Roman" w:hAnsi="Times New Roman" w:cs="Times New Roman"/>
                <w:color w:val="000000"/>
              </w:rPr>
              <w:t>37,3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4AF3" w:rsidRPr="00BC4AF3" w:rsidRDefault="00BC4AF3" w:rsidP="0048378B">
            <w:pPr>
              <w:spacing w:after="0"/>
              <w:jc w:val="center"/>
              <w:rPr>
                <w:rFonts w:ascii="Times New Roman" w:hAnsi="Times New Roman" w:cs="Times New Roman"/>
                <w:color w:val="000000"/>
              </w:rPr>
            </w:pPr>
            <w:r w:rsidRPr="00BC4AF3">
              <w:rPr>
                <w:rFonts w:ascii="Times New Roman" w:hAnsi="Times New Roman" w:cs="Times New Roman"/>
                <w:color w:val="000000"/>
              </w:rPr>
              <w:t>39,3</w:t>
            </w:r>
          </w:p>
        </w:tc>
      </w:tr>
    </w:tbl>
    <w:p w:rsidR="00626156" w:rsidRDefault="00BC4AF3" w:rsidP="0048378B">
      <w:pPr>
        <w:pStyle w:val="a6"/>
        <w:spacing w:after="0" w:line="360" w:lineRule="auto"/>
        <w:jc w:val="both"/>
        <w:textAlignment w:val="top"/>
        <w:rPr>
          <w:rFonts w:ascii="Times New Roman" w:hAnsi="Times New Roman" w:cs="Times New Roman"/>
          <w:sz w:val="24"/>
          <w:szCs w:val="24"/>
        </w:rPr>
      </w:pPr>
      <w:r>
        <w:rPr>
          <w:rFonts w:ascii="Times New Roman" w:hAnsi="Times New Roman" w:cs="Times New Roman"/>
          <w:b/>
          <w:sz w:val="24"/>
          <w:szCs w:val="24"/>
        </w:rPr>
        <w:t xml:space="preserve">Наибольшие </w:t>
      </w:r>
      <w:r w:rsidR="0087677A">
        <w:rPr>
          <w:rFonts w:ascii="Times New Roman" w:hAnsi="Times New Roman" w:cs="Times New Roman"/>
          <w:b/>
          <w:sz w:val="24"/>
          <w:szCs w:val="24"/>
        </w:rPr>
        <w:t>з</w:t>
      </w:r>
      <w:r w:rsidR="00626156" w:rsidRPr="00626156">
        <w:rPr>
          <w:rFonts w:ascii="Times New Roman" w:hAnsi="Times New Roman" w:cs="Times New Roman"/>
          <w:b/>
          <w:sz w:val="24"/>
          <w:szCs w:val="24"/>
        </w:rPr>
        <w:t>атруднения вызвали задания на</w:t>
      </w:r>
      <w:r w:rsidR="00626156" w:rsidRPr="00626156">
        <w:rPr>
          <w:rFonts w:ascii="Times New Roman" w:hAnsi="Times New Roman" w:cs="Times New Roman"/>
          <w:sz w:val="24"/>
          <w:szCs w:val="24"/>
        </w:rPr>
        <w:t>:</w:t>
      </w:r>
    </w:p>
    <w:p w:rsidR="00F771F2" w:rsidRPr="00F62793" w:rsidRDefault="007C40E3" w:rsidP="006D138D">
      <w:pPr>
        <w:pStyle w:val="a6"/>
        <w:spacing w:after="0" w:line="240" w:lineRule="auto"/>
        <w:ind w:left="0"/>
        <w:jc w:val="both"/>
        <w:textAlignment w:val="top"/>
        <w:rPr>
          <w:rFonts w:ascii="Times New Roman" w:hAnsi="Times New Roman" w:cs="Times New Roman"/>
          <w:sz w:val="24"/>
          <w:szCs w:val="24"/>
        </w:rPr>
      </w:pPr>
      <w:r w:rsidRPr="00F62793">
        <w:rPr>
          <w:rFonts w:ascii="Times New Roman" w:hAnsi="Times New Roman" w:cs="Times New Roman"/>
          <w:sz w:val="24"/>
          <w:szCs w:val="24"/>
        </w:rPr>
        <w:t xml:space="preserve">- </w:t>
      </w:r>
      <w:r w:rsidRPr="00F62793">
        <w:rPr>
          <w:rFonts w:ascii="Times New Roman" w:hAnsi="Times New Roman" w:cs="Times New Roman"/>
          <w:color w:val="000000"/>
          <w:sz w:val="24"/>
          <w:szCs w:val="24"/>
        </w:rPr>
        <w:t xml:space="preserve">умение распознавать основную мысль текста, адекватно ее формулировать в письменной форме, соблюдая нормы построения предложения и словоупотребления - </w:t>
      </w:r>
      <w:r w:rsidRPr="00F62793">
        <w:rPr>
          <w:rFonts w:ascii="Times New Roman" w:hAnsi="Times New Roman" w:cs="Times New Roman"/>
          <w:sz w:val="24"/>
          <w:szCs w:val="24"/>
        </w:rPr>
        <w:t>56,0% (РФ – 56,9%);</w:t>
      </w:r>
    </w:p>
    <w:p w:rsidR="007C40E3" w:rsidRPr="00F62793" w:rsidRDefault="007C40E3" w:rsidP="00F62793">
      <w:pPr>
        <w:spacing w:after="0" w:line="240" w:lineRule="auto"/>
        <w:jc w:val="both"/>
        <w:textAlignment w:val="top"/>
        <w:rPr>
          <w:rFonts w:ascii="Times New Roman" w:hAnsi="Times New Roman" w:cs="Times New Roman"/>
          <w:i/>
          <w:sz w:val="24"/>
          <w:szCs w:val="24"/>
        </w:rPr>
      </w:pPr>
      <w:r w:rsidRPr="00F62793">
        <w:rPr>
          <w:rFonts w:ascii="Times New Roman" w:hAnsi="Times New Roman" w:cs="Times New Roman"/>
          <w:b/>
          <w:i/>
          <w:sz w:val="24"/>
          <w:szCs w:val="24"/>
        </w:rPr>
        <w:t xml:space="preserve">Пример: </w:t>
      </w:r>
      <w:r w:rsidR="00524214" w:rsidRPr="00F62793">
        <w:rPr>
          <w:rFonts w:ascii="Times New Roman" w:hAnsi="Times New Roman" w:cs="Times New Roman"/>
          <w:b/>
          <w:i/>
          <w:sz w:val="24"/>
          <w:szCs w:val="24"/>
        </w:rPr>
        <w:t>Прочитай текст и выполни задание:</w:t>
      </w:r>
      <w:r w:rsidR="00377DAA" w:rsidRPr="00F62793">
        <w:rPr>
          <w:rFonts w:ascii="Times New Roman" w:hAnsi="Times New Roman" w:cs="Times New Roman"/>
          <w:b/>
          <w:i/>
          <w:sz w:val="24"/>
          <w:szCs w:val="24"/>
        </w:rPr>
        <w:t xml:space="preserve"> </w:t>
      </w:r>
      <w:r w:rsidRPr="00F62793">
        <w:rPr>
          <w:rFonts w:ascii="Times New Roman" w:hAnsi="Times New Roman" w:cs="Times New Roman"/>
          <w:i/>
          <w:sz w:val="24"/>
          <w:szCs w:val="24"/>
        </w:rPr>
        <w:t>Грамотные люди подсказали мальчику, что надо прочитать много книг, чтобы получить глубокие знания. Что хотел сказать автор читателю? Определи и запиши основную мысль текста.</w:t>
      </w:r>
    </w:p>
    <w:p w:rsidR="00335BD5" w:rsidRPr="00F62793" w:rsidRDefault="00626156" w:rsidP="00F62793">
      <w:pPr>
        <w:pStyle w:val="a6"/>
        <w:spacing w:after="0" w:line="240" w:lineRule="auto"/>
        <w:ind w:left="0"/>
        <w:jc w:val="both"/>
        <w:textAlignment w:val="top"/>
        <w:rPr>
          <w:rFonts w:ascii="Times New Roman" w:hAnsi="Times New Roman" w:cs="Times New Roman"/>
          <w:sz w:val="24"/>
          <w:szCs w:val="24"/>
        </w:rPr>
      </w:pPr>
      <w:r w:rsidRPr="00F62793">
        <w:rPr>
          <w:rFonts w:ascii="Times New Roman" w:hAnsi="Times New Roman" w:cs="Times New Roman"/>
          <w:sz w:val="24"/>
          <w:szCs w:val="24"/>
        </w:rPr>
        <w:lastRenderedPageBreak/>
        <w:t xml:space="preserve">- </w:t>
      </w:r>
      <w:r w:rsidR="0087677A" w:rsidRPr="00F62793">
        <w:rPr>
          <w:rFonts w:ascii="Times New Roman" w:hAnsi="Times New Roman" w:cs="Times New Roman"/>
          <w:color w:val="000000"/>
          <w:sz w:val="24"/>
          <w:szCs w:val="24"/>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r w:rsidR="00F62793">
        <w:rPr>
          <w:rFonts w:ascii="Times New Roman" w:hAnsi="Times New Roman" w:cs="Times New Roman"/>
          <w:color w:val="000000"/>
          <w:sz w:val="24"/>
          <w:szCs w:val="24"/>
        </w:rPr>
        <w:t>:</w:t>
      </w:r>
      <w:r w:rsidR="00156E84" w:rsidRPr="00F62793">
        <w:rPr>
          <w:rFonts w:ascii="Times New Roman" w:hAnsi="Times New Roman" w:cs="Times New Roman"/>
          <w:color w:val="000000"/>
          <w:sz w:val="24"/>
          <w:szCs w:val="24"/>
        </w:rPr>
        <w:t xml:space="preserve"> (</w:t>
      </w:r>
      <w:r w:rsidR="00156E84" w:rsidRPr="00F62793">
        <w:rPr>
          <w:rFonts w:ascii="Times New Roman" w:hAnsi="Times New Roman" w:cs="Times New Roman"/>
          <w:sz w:val="24"/>
          <w:szCs w:val="24"/>
        </w:rPr>
        <w:t xml:space="preserve">Толкование ситуации в заданном контексте) </w:t>
      </w:r>
      <w:r w:rsidRPr="00F62793">
        <w:rPr>
          <w:rFonts w:ascii="Times New Roman" w:hAnsi="Times New Roman" w:cs="Times New Roman"/>
          <w:sz w:val="24"/>
          <w:szCs w:val="24"/>
        </w:rPr>
        <w:t xml:space="preserve">– </w:t>
      </w:r>
      <w:r w:rsidR="0087677A" w:rsidRPr="00F62793">
        <w:rPr>
          <w:rFonts w:ascii="Times New Roman" w:hAnsi="Times New Roman" w:cs="Times New Roman"/>
          <w:sz w:val="24"/>
          <w:szCs w:val="24"/>
        </w:rPr>
        <w:t>45,2</w:t>
      </w:r>
      <w:r w:rsidRPr="00F62793">
        <w:rPr>
          <w:rFonts w:ascii="Times New Roman" w:hAnsi="Times New Roman" w:cs="Times New Roman"/>
          <w:sz w:val="24"/>
          <w:szCs w:val="24"/>
        </w:rPr>
        <w:t>% (РФ -</w:t>
      </w:r>
      <w:r w:rsidR="0087677A" w:rsidRPr="00F62793">
        <w:rPr>
          <w:rFonts w:ascii="Times New Roman" w:hAnsi="Times New Roman" w:cs="Times New Roman"/>
          <w:sz w:val="24"/>
          <w:szCs w:val="24"/>
        </w:rPr>
        <w:t>44,1</w:t>
      </w:r>
      <w:r w:rsidRPr="00F62793">
        <w:rPr>
          <w:rFonts w:ascii="Times New Roman" w:hAnsi="Times New Roman" w:cs="Times New Roman"/>
          <w:sz w:val="24"/>
          <w:szCs w:val="24"/>
        </w:rPr>
        <w:t>%);</w:t>
      </w:r>
    </w:p>
    <w:p w:rsidR="00156E84" w:rsidRPr="00F62793" w:rsidRDefault="0087677A" w:rsidP="00F62793">
      <w:pPr>
        <w:spacing w:after="0" w:line="240" w:lineRule="auto"/>
        <w:jc w:val="both"/>
        <w:textAlignment w:val="top"/>
        <w:rPr>
          <w:rFonts w:ascii="Times New Roman" w:hAnsi="Times New Roman" w:cs="Times New Roman"/>
          <w:b/>
          <w:i/>
          <w:sz w:val="24"/>
          <w:szCs w:val="24"/>
        </w:rPr>
      </w:pPr>
      <w:r w:rsidRPr="00F62793">
        <w:rPr>
          <w:rFonts w:ascii="Times New Roman" w:hAnsi="Times New Roman" w:cs="Times New Roman"/>
          <w:color w:val="000000"/>
          <w:sz w:val="24"/>
          <w:szCs w:val="24"/>
        </w:rPr>
        <w:t xml:space="preserve"> </w:t>
      </w:r>
      <w:r w:rsidR="00156E84" w:rsidRPr="00F62793">
        <w:rPr>
          <w:rFonts w:ascii="Times New Roman" w:hAnsi="Times New Roman" w:cs="Times New Roman"/>
          <w:sz w:val="24"/>
          <w:szCs w:val="24"/>
        </w:rPr>
        <w:t>(Правописная грамотность</w:t>
      </w:r>
      <w:proofErr w:type="gramStart"/>
      <w:r w:rsidR="00156E84" w:rsidRPr="00F62793">
        <w:rPr>
          <w:sz w:val="24"/>
          <w:szCs w:val="24"/>
        </w:rPr>
        <w:t xml:space="preserve"> )</w:t>
      </w:r>
      <w:proofErr w:type="gramEnd"/>
      <w:r w:rsidR="00F62793">
        <w:rPr>
          <w:sz w:val="24"/>
          <w:szCs w:val="24"/>
        </w:rPr>
        <w:t xml:space="preserve"> </w:t>
      </w:r>
      <w:r w:rsidRPr="00F62793">
        <w:rPr>
          <w:rFonts w:ascii="Times New Roman" w:hAnsi="Times New Roman" w:cs="Times New Roman"/>
          <w:sz w:val="24"/>
          <w:szCs w:val="24"/>
        </w:rPr>
        <w:t>– 37,3% (РФ – 39,3%);</w:t>
      </w:r>
    </w:p>
    <w:p w:rsidR="00156E84" w:rsidRPr="00F62793" w:rsidRDefault="00156E84" w:rsidP="00156E84">
      <w:pPr>
        <w:spacing w:after="0" w:line="240" w:lineRule="auto"/>
        <w:ind w:left="567"/>
        <w:jc w:val="both"/>
        <w:textAlignment w:val="top"/>
        <w:rPr>
          <w:rFonts w:ascii="Times New Roman" w:hAnsi="Times New Roman" w:cs="Times New Roman"/>
          <w:i/>
          <w:sz w:val="24"/>
          <w:szCs w:val="24"/>
        </w:rPr>
      </w:pPr>
      <w:r w:rsidRPr="00F62793">
        <w:rPr>
          <w:rFonts w:ascii="Times New Roman" w:hAnsi="Times New Roman" w:cs="Times New Roman"/>
          <w:b/>
          <w:i/>
          <w:sz w:val="24"/>
          <w:szCs w:val="24"/>
        </w:rPr>
        <w:t xml:space="preserve"> Пример:</w:t>
      </w:r>
      <w:r w:rsidR="00377DAA" w:rsidRPr="00F62793">
        <w:rPr>
          <w:rFonts w:ascii="Times New Roman" w:hAnsi="Times New Roman" w:cs="Times New Roman"/>
          <w:b/>
          <w:i/>
          <w:sz w:val="24"/>
          <w:szCs w:val="24"/>
        </w:rPr>
        <w:t xml:space="preserve"> </w:t>
      </w:r>
      <w:r w:rsidRPr="00F62793">
        <w:rPr>
          <w:rFonts w:ascii="Times New Roman" w:hAnsi="Times New Roman" w:cs="Times New Roman"/>
          <w:i/>
          <w:sz w:val="24"/>
          <w:szCs w:val="24"/>
        </w:rPr>
        <w:t>Подумай и напиши, в какой ситуации уместно будет употребить выражение: «Первый блин всегда комом».</w:t>
      </w:r>
    </w:p>
    <w:p w:rsidR="000903A1" w:rsidRPr="00F62793" w:rsidRDefault="000903A1" w:rsidP="00F62793">
      <w:pPr>
        <w:spacing w:after="0" w:line="240" w:lineRule="auto"/>
        <w:ind w:left="567"/>
        <w:jc w:val="both"/>
        <w:textAlignment w:val="top"/>
        <w:rPr>
          <w:rFonts w:ascii="Times New Roman" w:hAnsi="Times New Roman" w:cs="Times New Roman"/>
          <w:i/>
          <w:sz w:val="24"/>
          <w:szCs w:val="24"/>
        </w:rPr>
      </w:pPr>
    </w:p>
    <w:p w:rsidR="0087677A" w:rsidRPr="00F62793" w:rsidRDefault="008D15CC" w:rsidP="00F62793">
      <w:pPr>
        <w:pStyle w:val="a6"/>
        <w:spacing w:after="0" w:line="240" w:lineRule="auto"/>
        <w:ind w:left="0"/>
        <w:jc w:val="both"/>
        <w:textAlignment w:val="top"/>
        <w:rPr>
          <w:rFonts w:ascii="Times New Roman" w:hAnsi="Times New Roman" w:cs="Times New Roman"/>
          <w:color w:val="000000"/>
          <w:sz w:val="24"/>
          <w:szCs w:val="24"/>
        </w:rPr>
      </w:pPr>
      <w:r w:rsidRPr="00F62793">
        <w:rPr>
          <w:rFonts w:ascii="Times New Roman" w:hAnsi="Times New Roman" w:cs="Times New Roman"/>
          <w:sz w:val="24"/>
          <w:szCs w:val="24"/>
        </w:rPr>
        <w:t xml:space="preserve">- </w:t>
      </w:r>
      <w:r w:rsidRPr="00F62793">
        <w:rPr>
          <w:rFonts w:ascii="Times New Roman" w:hAnsi="Times New Roman" w:cs="Times New Roman"/>
          <w:color w:val="000000"/>
          <w:sz w:val="24"/>
          <w:szCs w:val="24"/>
        </w:rPr>
        <w:t>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w:t>
      </w:r>
      <w:r w:rsidRPr="00F62793">
        <w:rPr>
          <w:rFonts w:ascii="Times New Roman" w:hAnsi="Times New Roman" w:cs="Times New Roman"/>
          <w:sz w:val="24"/>
          <w:szCs w:val="24"/>
        </w:rPr>
        <w:t>– 63,1% (РФ – 61,4%);</w:t>
      </w:r>
    </w:p>
    <w:p w:rsidR="008D15CC" w:rsidRPr="00F62793" w:rsidRDefault="008D15CC" w:rsidP="00F62793">
      <w:pPr>
        <w:pStyle w:val="a6"/>
        <w:spacing w:after="0" w:line="240" w:lineRule="auto"/>
        <w:ind w:left="0"/>
        <w:jc w:val="both"/>
        <w:textAlignment w:val="top"/>
        <w:rPr>
          <w:rFonts w:ascii="Times New Roman" w:hAnsi="Times New Roman" w:cs="Times New Roman"/>
          <w:b/>
          <w:i/>
          <w:sz w:val="24"/>
          <w:szCs w:val="24"/>
        </w:rPr>
      </w:pPr>
      <w:r w:rsidRPr="00F62793">
        <w:rPr>
          <w:rFonts w:ascii="Times New Roman" w:hAnsi="Times New Roman" w:cs="Times New Roman"/>
          <w:b/>
          <w:sz w:val="24"/>
          <w:szCs w:val="24"/>
        </w:rPr>
        <w:t xml:space="preserve">- </w:t>
      </w:r>
      <w:r w:rsidRPr="00F62793">
        <w:rPr>
          <w:rFonts w:ascii="Times New Roman" w:hAnsi="Times New Roman" w:cs="Times New Roman"/>
          <w:color w:val="000000"/>
          <w:sz w:val="24"/>
          <w:szCs w:val="24"/>
        </w:rPr>
        <w:t>умение распознавать однородные члены предложения. Выделять предложения с однородными членами</w:t>
      </w:r>
      <w:r w:rsidRPr="00F62793">
        <w:rPr>
          <w:rFonts w:ascii="Times New Roman" w:hAnsi="Times New Roman" w:cs="Times New Roman"/>
          <w:sz w:val="24"/>
          <w:szCs w:val="24"/>
        </w:rPr>
        <w:t>– 68,8% (РФ – 66,3%);</w:t>
      </w:r>
    </w:p>
    <w:p w:rsidR="008D15CC" w:rsidRPr="00F62793" w:rsidRDefault="008D15CC" w:rsidP="00F62793">
      <w:pPr>
        <w:pStyle w:val="a6"/>
        <w:spacing w:after="0" w:line="240" w:lineRule="auto"/>
        <w:ind w:left="0"/>
        <w:jc w:val="both"/>
        <w:textAlignment w:val="top"/>
        <w:rPr>
          <w:rFonts w:ascii="Times New Roman" w:hAnsi="Times New Roman" w:cs="Times New Roman"/>
          <w:b/>
          <w:i/>
          <w:sz w:val="24"/>
          <w:szCs w:val="24"/>
        </w:rPr>
      </w:pPr>
    </w:p>
    <w:p w:rsidR="008D15CC" w:rsidRPr="00F62793" w:rsidRDefault="00C97796" w:rsidP="00F62793">
      <w:pPr>
        <w:pStyle w:val="a6"/>
        <w:spacing w:after="0" w:line="240" w:lineRule="auto"/>
        <w:ind w:left="0"/>
        <w:jc w:val="both"/>
        <w:textAlignment w:val="top"/>
        <w:rPr>
          <w:rFonts w:ascii="Times New Roman" w:hAnsi="Times New Roman" w:cs="Times New Roman"/>
          <w:sz w:val="24"/>
          <w:szCs w:val="24"/>
        </w:rPr>
      </w:pPr>
      <w:r w:rsidRPr="00F62793">
        <w:rPr>
          <w:rFonts w:ascii="Times New Roman" w:hAnsi="Times New Roman" w:cs="Times New Roman"/>
          <w:b/>
          <w:sz w:val="24"/>
          <w:szCs w:val="24"/>
        </w:rPr>
        <w:t>-</w:t>
      </w:r>
      <w:r w:rsidRPr="00F62793">
        <w:rPr>
          <w:rFonts w:ascii="Times New Roman" w:hAnsi="Times New Roman" w:cs="Times New Roman"/>
          <w:color w:val="000000"/>
          <w:sz w:val="24"/>
          <w:szCs w:val="24"/>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r w:rsidR="009C0AFE" w:rsidRPr="00F62793">
        <w:rPr>
          <w:rFonts w:ascii="Times New Roman" w:hAnsi="Times New Roman" w:cs="Times New Roman"/>
          <w:color w:val="000000"/>
          <w:sz w:val="24"/>
          <w:szCs w:val="24"/>
        </w:rPr>
        <w:t xml:space="preserve"> (задание 7)</w:t>
      </w:r>
      <w:r w:rsidR="00F62793">
        <w:rPr>
          <w:rFonts w:ascii="Times New Roman" w:hAnsi="Times New Roman" w:cs="Times New Roman"/>
          <w:color w:val="000000"/>
          <w:sz w:val="24"/>
          <w:szCs w:val="24"/>
        </w:rPr>
        <w:t xml:space="preserve"> </w:t>
      </w:r>
      <w:r w:rsidR="008E742A" w:rsidRPr="00F62793">
        <w:rPr>
          <w:rFonts w:ascii="Times New Roman" w:hAnsi="Times New Roman" w:cs="Times New Roman"/>
          <w:sz w:val="24"/>
          <w:szCs w:val="24"/>
        </w:rPr>
        <w:t>– 61,6% (РФ – 61,6%);</w:t>
      </w:r>
    </w:p>
    <w:p w:rsidR="00F771F2" w:rsidRPr="00F62793" w:rsidRDefault="00F771F2" w:rsidP="0087677A">
      <w:pPr>
        <w:pStyle w:val="a6"/>
        <w:spacing w:after="0"/>
        <w:ind w:left="0"/>
        <w:jc w:val="both"/>
        <w:textAlignment w:val="top"/>
        <w:rPr>
          <w:rFonts w:ascii="Times New Roman" w:hAnsi="Times New Roman" w:cs="Times New Roman"/>
          <w:sz w:val="24"/>
          <w:szCs w:val="24"/>
        </w:rPr>
      </w:pPr>
    </w:p>
    <w:p w:rsidR="008E742A" w:rsidRPr="00F62793" w:rsidRDefault="009C0AFE" w:rsidP="0087677A">
      <w:pPr>
        <w:pStyle w:val="a6"/>
        <w:spacing w:after="0"/>
        <w:ind w:left="0"/>
        <w:jc w:val="both"/>
        <w:textAlignment w:val="top"/>
        <w:rPr>
          <w:rFonts w:ascii="Times New Roman" w:hAnsi="Times New Roman" w:cs="Times New Roman"/>
          <w:sz w:val="24"/>
          <w:szCs w:val="24"/>
        </w:rPr>
      </w:pPr>
      <w:r w:rsidRPr="00F62793">
        <w:rPr>
          <w:rFonts w:ascii="Times New Roman" w:hAnsi="Times New Roman" w:cs="Times New Roman"/>
          <w:color w:val="000000"/>
          <w:sz w:val="24"/>
          <w:szCs w:val="24"/>
        </w:rPr>
        <w:t>- умение классифицировать слова по составу. Находить в словах с однозначно выделяемыми морфемами окончание, корень, приставку, суффикс (задание 11)</w:t>
      </w:r>
      <w:r w:rsidRPr="00F62793">
        <w:rPr>
          <w:rFonts w:ascii="Times New Roman" w:hAnsi="Times New Roman" w:cs="Times New Roman"/>
          <w:sz w:val="24"/>
          <w:szCs w:val="24"/>
        </w:rPr>
        <w:t>– 66,5% (РФ – 66,0%);</w:t>
      </w:r>
    </w:p>
    <w:p w:rsidR="00F62793" w:rsidRDefault="00F62793" w:rsidP="008E742A">
      <w:pPr>
        <w:pStyle w:val="a6"/>
        <w:spacing w:after="0"/>
        <w:ind w:left="709"/>
        <w:jc w:val="both"/>
        <w:textAlignment w:val="top"/>
        <w:rPr>
          <w:rFonts w:ascii="Times New Roman" w:hAnsi="Times New Roman" w:cs="Times New Roman"/>
          <w:b/>
          <w:i/>
          <w:sz w:val="24"/>
          <w:szCs w:val="24"/>
        </w:rPr>
      </w:pPr>
    </w:p>
    <w:p w:rsidR="006A1599" w:rsidRPr="008E742A" w:rsidRDefault="006A1599" w:rsidP="0087677A">
      <w:pPr>
        <w:pStyle w:val="a6"/>
        <w:spacing w:after="0"/>
        <w:ind w:left="0"/>
        <w:jc w:val="both"/>
        <w:textAlignment w:val="top"/>
        <w:rPr>
          <w:rFonts w:ascii="Times New Roman" w:hAnsi="Times New Roman" w:cs="Times New Roman"/>
          <w:i/>
          <w:sz w:val="24"/>
          <w:szCs w:val="24"/>
        </w:rPr>
      </w:pPr>
    </w:p>
    <w:p w:rsidR="00524214" w:rsidRDefault="00524214" w:rsidP="00524214">
      <w:pPr>
        <w:pStyle w:val="a6"/>
        <w:spacing w:after="0"/>
        <w:textAlignment w:val="top"/>
        <w:outlineLvl w:val="1"/>
        <w:rPr>
          <w:rFonts w:ascii="Times New Roman" w:hAnsi="Times New Roman" w:cs="Times New Roman"/>
          <w:b/>
          <w:sz w:val="28"/>
          <w:szCs w:val="28"/>
        </w:rPr>
      </w:pPr>
      <w:r>
        <w:rPr>
          <w:rFonts w:ascii="Times New Roman" w:hAnsi="Times New Roman" w:cs="Times New Roman"/>
          <w:b/>
          <w:sz w:val="28"/>
          <w:szCs w:val="28"/>
        </w:rPr>
        <w:t>3.</w:t>
      </w:r>
      <w:r w:rsidR="00863B7A">
        <w:rPr>
          <w:rFonts w:ascii="Times New Roman" w:hAnsi="Times New Roman" w:cs="Times New Roman"/>
          <w:b/>
          <w:sz w:val="28"/>
          <w:szCs w:val="28"/>
        </w:rPr>
        <w:t>2</w:t>
      </w:r>
      <w:r w:rsidR="00304F3A">
        <w:rPr>
          <w:rFonts w:ascii="Times New Roman" w:hAnsi="Times New Roman" w:cs="Times New Roman"/>
          <w:b/>
          <w:sz w:val="28"/>
          <w:szCs w:val="28"/>
        </w:rPr>
        <w:t>.</w:t>
      </w:r>
      <w:r>
        <w:rPr>
          <w:rFonts w:ascii="Times New Roman" w:hAnsi="Times New Roman" w:cs="Times New Roman"/>
          <w:b/>
          <w:sz w:val="28"/>
          <w:szCs w:val="28"/>
        </w:rPr>
        <w:t xml:space="preserve">  МАТЕМАТИКА</w:t>
      </w:r>
    </w:p>
    <w:p w:rsidR="00524214" w:rsidRPr="008A4D70" w:rsidRDefault="00524214" w:rsidP="00AA44A2">
      <w:pPr>
        <w:pStyle w:val="a6"/>
        <w:spacing w:after="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524214" w:rsidRPr="00F771F2" w:rsidRDefault="00524214" w:rsidP="00AA44A2">
      <w:pPr>
        <w:pStyle w:val="a6"/>
        <w:spacing w:after="0"/>
        <w:jc w:val="right"/>
        <w:textAlignment w:val="top"/>
        <w:rPr>
          <w:rFonts w:ascii="Times New Roman" w:hAnsi="Times New Roman" w:cs="Times New Roman"/>
          <w:i/>
        </w:rPr>
      </w:pPr>
      <w:r w:rsidRPr="00F771F2">
        <w:rPr>
          <w:rFonts w:ascii="Times New Roman" w:hAnsi="Times New Roman" w:cs="Times New Roman"/>
          <w:i/>
        </w:rPr>
        <w:t>Таблица</w:t>
      </w:r>
      <w:r w:rsidR="00AA44A2" w:rsidRPr="00F771F2">
        <w:rPr>
          <w:rFonts w:ascii="Times New Roman" w:hAnsi="Times New Roman" w:cs="Times New Roman"/>
          <w:i/>
        </w:rPr>
        <w:t xml:space="preserve"> 5</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1385"/>
        <w:gridCol w:w="1535"/>
        <w:gridCol w:w="1535"/>
        <w:gridCol w:w="1535"/>
        <w:gridCol w:w="1537"/>
      </w:tblGrid>
      <w:tr w:rsidR="00524214" w:rsidRPr="00CB5E2E" w:rsidTr="00F771F2">
        <w:trPr>
          <w:trHeight w:val="267"/>
        </w:trPr>
        <w:tc>
          <w:tcPr>
            <w:tcW w:w="2073" w:type="dxa"/>
            <w:vMerge w:val="restart"/>
            <w:vAlign w:val="center"/>
          </w:tcPr>
          <w:p w:rsidR="00524214" w:rsidRPr="00CB5E2E" w:rsidRDefault="00524214" w:rsidP="00F771F2">
            <w:pPr>
              <w:spacing w:after="0" w:line="240" w:lineRule="auto"/>
              <w:jc w:val="center"/>
              <w:rPr>
                <w:rFonts w:ascii="Times New Roman" w:hAnsi="Times New Roman" w:cs="Times New Roman"/>
              </w:rPr>
            </w:pPr>
          </w:p>
        </w:tc>
        <w:tc>
          <w:tcPr>
            <w:tcW w:w="1385" w:type="dxa"/>
            <w:vMerge w:val="restart"/>
            <w:vAlign w:val="center"/>
          </w:tcPr>
          <w:p w:rsidR="00524214" w:rsidRPr="00CB5E2E" w:rsidRDefault="00524214" w:rsidP="00F771F2">
            <w:pPr>
              <w:spacing w:after="0" w:line="240" w:lineRule="auto"/>
              <w:jc w:val="center"/>
              <w:rPr>
                <w:rFonts w:ascii="Times New Roman" w:hAnsi="Times New Roman" w:cs="Times New Roman"/>
              </w:rPr>
            </w:pPr>
            <w:r w:rsidRPr="00CB5E2E">
              <w:rPr>
                <w:rFonts w:ascii="Times New Roman" w:hAnsi="Times New Roman" w:cs="Times New Roman"/>
              </w:rPr>
              <w:t>Кол-во</w:t>
            </w:r>
          </w:p>
          <w:p w:rsidR="00524214" w:rsidRPr="00CB5E2E" w:rsidRDefault="00524214" w:rsidP="00F771F2">
            <w:pPr>
              <w:spacing w:after="0" w:line="240" w:lineRule="auto"/>
              <w:jc w:val="center"/>
              <w:rPr>
                <w:rFonts w:ascii="Times New Roman" w:hAnsi="Times New Roman" w:cs="Times New Roman"/>
              </w:rPr>
            </w:pPr>
            <w:r w:rsidRPr="00CB5E2E">
              <w:rPr>
                <w:rFonts w:ascii="Times New Roman" w:hAnsi="Times New Roman" w:cs="Times New Roman"/>
              </w:rPr>
              <w:t>участников</w:t>
            </w:r>
          </w:p>
        </w:tc>
        <w:tc>
          <w:tcPr>
            <w:tcW w:w="6142" w:type="dxa"/>
            <w:gridSpan w:val="4"/>
            <w:vAlign w:val="center"/>
          </w:tcPr>
          <w:p w:rsidR="00524214" w:rsidRPr="00CB5E2E" w:rsidRDefault="00524214" w:rsidP="00F771F2">
            <w:pPr>
              <w:spacing w:after="0" w:line="240" w:lineRule="auto"/>
              <w:jc w:val="center"/>
              <w:rPr>
                <w:rFonts w:ascii="Times New Roman" w:hAnsi="Times New Roman" w:cs="Times New Roman"/>
              </w:rPr>
            </w:pPr>
            <w:r w:rsidRPr="00CB5E2E">
              <w:rPr>
                <w:rFonts w:ascii="Times New Roman" w:hAnsi="Times New Roman" w:cs="Times New Roman"/>
              </w:rPr>
              <w:t>Распределение по отметкам</w:t>
            </w:r>
            <w:r>
              <w:rPr>
                <w:rFonts w:ascii="Times New Roman" w:hAnsi="Times New Roman" w:cs="Times New Roman"/>
              </w:rPr>
              <w:t>, %</w:t>
            </w:r>
          </w:p>
        </w:tc>
      </w:tr>
      <w:tr w:rsidR="00524214" w:rsidRPr="00CB5E2E" w:rsidTr="00F771F2">
        <w:trPr>
          <w:trHeight w:val="267"/>
        </w:trPr>
        <w:tc>
          <w:tcPr>
            <w:tcW w:w="2073" w:type="dxa"/>
            <w:vMerge/>
            <w:vAlign w:val="center"/>
          </w:tcPr>
          <w:p w:rsidR="00524214" w:rsidRPr="00CB5E2E" w:rsidRDefault="00524214" w:rsidP="00F771F2">
            <w:pPr>
              <w:spacing w:after="0" w:line="240" w:lineRule="auto"/>
              <w:jc w:val="center"/>
              <w:rPr>
                <w:rFonts w:ascii="Times New Roman" w:hAnsi="Times New Roman" w:cs="Times New Roman"/>
              </w:rPr>
            </w:pPr>
          </w:p>
        </w:tc>
        <w:tc>
          <w:tcPr>
            <w:tcW w:w="1385" w:type="dxa"/>
            <w:vMerge/>
            <w:vAlign w:val="center"/>
          </w:tcPr>
          <w:p w:rsidR="00524214" w:rsidRPr="00CB5E2E" w:rsidRDefault="00524214" w:rsidP="00F771F2">
            <w:pPr>
              <w:spacing w:after="0" w:line="240" w:lineRule="auto"/>
              <w:jc w:val="center"/>
              <w:rPr>
                <w:rFonts w:ascii="Times New Roman" w:hAnsi="Times New Roman" w:cs="Times New Roman"/>
              </w:rPr>
            </w:pPr>
          </w:p>
        </w:tc>
        <w:tc>
          <w:tcPr>
            <w:tcW w:w="1535" w:type="dxa"/>
            <w:vAlign w:val="center"/>
          </w:tcPr>
          <w:p w:rsidR="00524214" w:rsidRPr="00CB5E2E" w:rsidRDefault="00524214" w:rsidP="00F771F2">
            <w:pPr>
              <w:spacing w:after="0" w:line="240" w:lineRule="auto"/>
              <w:jc w:val="center"/>
              <w:rPr>
                <w:rFonts w:ascii="Times New Roman" w:hAnsi="Times New Roman" w:cs="Times New Roman"/>
              </w:rPr>
            </w:pPr>
            <w:r w:rsidRPr="00CB5E2E">
              <w:rPr>
                <w:rFonts w:ascii="Times New Roman" w:hAnsi="Times New Roman" w:cs="Times New Roman"/>
              </w:rPr>
              <w:t>«2»</w:t>
            </w:r>
          </w:p>
        </w:tc>
        <w:tc>
          <w:tcPr>
            <w:tcW w:w="1535" w:type="dxa"/>
            <w:vAlign w:val="center"/>
          </w:tcPr>
          <w:p w:rsidR="00524214" w:rsidRPr="00CB5E2E" w:rsidRDefault="00524214" w:rsidP="00F771F2">
            <w:pPr>
              <w:spacing w:after="0" w:line="240" w:lineRule="auto"/>
              <w:jc w:val="center"/>
              <w:rPr>
                <w:rFonts w:ascii="Times New Roman" w:hAnsi="Times New Roman" w:cs="Times New Roman"/>
              </w:rPr>
            </w:pPr>
            <w:r w:rsidRPr="00CB5E2E">
              <w:rPr>
                <w:rFonts w:ascii="Times New Roman" w:hAnsi="Times New Roman" w:cs="Times New Roman"/>
              </w:rPr>
              <w:t>«3»</w:t>
            </w:r>
          </w:p>
        </w:tc>
        <w:tc>
          <w:tcPr>
            <w:tcW w:w="1535" w:type="dxa"/>
            <w:vAlign w:val="center"/>
          </w:tcPr>
          <w:p w:rsidR="00524214" w:rsidRPr="00CB5E2E" w:rsidRDefault="00524214" w:rsidP="00F771F2">
            <w:pPr>
              <w:spacing w:after="0" w:line="240" w:lineRule="auto"/>
              <w:jc w:val="center"/>
              <w:rPr>
                <w:rFonts w:ascii="Times New Roman" w:hAnsi="Times New Roman" w:cs="Times New Roman"/>
              </w:rPr>
            </w:pPr>
            <w:r w:rsidRPr="00CB5E2E">
              <w:rPr>
                <w:rFonts w:ascii="Times New Roman" w:hAnsi="Times New Roman" w:cs="Times New Roman"/>
              </w:rPr>
              <w:t>«4»</w:t>
            </w:r>
          </w:p>
        </w:tc>
        <w:tc>
          <w:tcPr>
            <w:tcW w:w="1536" w:type="dxa"/>
            <w:vAlign w:val="center"/>
          </w:tcPr>
          <w:p w:rsidR="00524214" w:rsidRPr="00CB5E2E" w:rsidRDefault="00524214" w:rsidP="00F771F2">
            <w:pPr>
              <w:spacing w:after="0" w:line="240" w:lineRule="auto"/>
              <w:jc w:val="center"/>
              <w:rPr>
                <w:rFonts w:ascii="Times New Roman" w:hAnsi="Times New Roman" w:cs="Times New Roman"/>
              </w:rPr>
            </w:pPr>
            <w:r w:rsidRPr="00CB5E2E">
              <w:rPr>
                <w:rFonts w:ascii="Times New Roman" w:hAnsi="Times New Roman" w:cs="Times New Roman"/>
              </w:rPr>
              <w:t>«5»</w:t>
            </w:r>
          </w:p>
        </w:tc>
      </w:tr>
      <w:tr w:rsidR="00F52AFB" w:rsidRPr="00CB5E2E" w:rsidTr="00F36EE4">
        <w:trPr>
          <w:trHeight w:val="348"/>
        </w:trPr>
        <w:tc>
          <w:tcPr>
            <w:tcW w:w="2073" w:type="dxa"/>
            <w:vMerge/>
            <w:vAlign w:val="center"/>
          </w:tcPr>
          <w:p w:rsidR="00F52AFB" w:rsidRPr="00CB5E2E" w:rsidRDefault="00F52AFB" w:rsidP="00F771F2">
            <w:pPr>
              <w:spacing w:after="0" w:line="240" w:lineRule="auto"/>
              <w:jc w:val="center"/>
              <w:rPr>
                <w:rFonts w:ascii="Times New Roman" w:hAnsi="Times New Roman" w:cs="Times New Roman"/>
              </w:rPr>
            </w:pPr>
          </w:p>
        </w:tc>
        <w:tc>
          <w:tcPr>
            <w:tcW w:w="1385" w:type="dxa"/>
            <w:vMerge/>
            <w:vAlign w:val="center"/>
          </w:tcPr>
          <w:p w:rsidR="00F52AFB" w:rsidRPr="00CB5E2E" w:rsidRDefault="00F52AFB" w:rsidP="00F771F2">
            <w:pPr>
              <w:spacing w:after="0" w:line="240" w:lineRule="auto"/>
              <w:jc w:val="center"/>
              <w:rPr>
                <w:rFonts w:ascii="Times New Roman" w:hAnsi="Times New Roman" w:cs="Times New Roman"/>
              </w:rPr>
            </w:pPr>
          </w:p>
        </w:tc>
        <w:tc>
          <w:tcPr>
            <w:tcW w:w="1535" w:type="dxa"/>
            <w:vAlign w:val="center"/>
          </w:tcPr>
          <w:p w:rsidR="00F52AFB" w:rsidRPr="00F52AFB" w:rsidRDefault="00F52AFB" w:rsidP="00F36EE4">
            <w:pPr>
              <w:spacing w:after="0" w:line="240" w:lineRule="auto"/>
              <w:jc w:val="center"/>
              <w:rPr>
                <w:rFonts w:ascii="Times New Roman" w:hAnsi="Times New Roman" w:cs="Times New Roman"/>
              </w:rPr>
            </w:pPr>
            <w:r w:rsidRPr="00F52AFB">
              <w:rPr>
                <w:rFonts w:ascii="Times New Roman" w:hAnsi="Times New Roman" w:cs="Times New Roman"/>
              </w:rPr>
              <w:t>0–5</w:t>
            </w:r>
            <w:r w:rsidR="00F36EE4">
              <w:rPr>
                <w:rFonts w:ascii="Times New Roman" w:hAnsi="Times New Roman" w:cs="Times New Roman"/>
              </w:rPr>
              <w:t xml:space="preserve"> б.</w:t>
            </w:r>
          </w:p>
        </w:tc>
        <w:tc>
          <w:tcPr>
            <w:tcW w:w="1535" w:type="dxa"/>
            <w:vAlign w:val="center"/>
          </w:tcPr>
          <w:p w:rsidR="00F52AFB" w:rsidRPr="00F52AFB" w:rsidRDefault="00F52AFB" w:rsidP="00F36EE4">
            <w:pPr>
              <w:spacing w:after="0" w:line="240" w:lineRule="auto"/>
              <w:jc w:val="center"/>
              <w:rPr>
                <w:rFonts w:ascii="Times New Roman" w:hAnsi="Times New Roman" w:cs="Times New Roman"/>
              </w:rPr>
            </w:pPr>
            <w:r w:rsidRPr="00F52AFB">
              <w:rPr>
                <w:rFonts w:ascii="Times New Roman" w:hAnsi="Times New Roman" w:cs="Times New Roman"/>
              </w:rPr>
              <w:t>6–9</w:t>
            </w:r>
            <w:r w:rsidR="00F36EE4">
              <w:rPr>
                <w:rFonts w:ascii="Times New Roman" w:hAnsi="Times New Roman" w:cs="Times New Roman"/>
              </w:rPr>
              <w:t xml:space="preserve"> б.</w:t>
            </w:r>
          </w:p>
        </w:tc>
        <w:tc>
          <w:tcPr>
            <w:tcW w:w="1535" w:type="dxa"/>
            <w:vAlign w:val="center"/>
          </w:tcPr>
          <w:p w:rsidR="00F52AFB" w:rsidRPr="00F52AFB" w:rsidRDefault="00F52AFB" w:rsidP="00F36EE4">
            <w:pPr>
              <w:spacing w:after="0" w:line="240" w:lineRule="auto"/>
              <w:jc w:val="center"/>
              <w:rPr>
                <w:rFonts w:ascii="Times New Roman" w:hAnsi="Times New Roman" w:cs="Times New Roman"/>
              </w:rPr>
            </w:pPr>
            <w:r w:rsidRPr="00F52AFB">
              <w:rPr>
                <w:rFonts w:ascii="Times New Roman" w:hAnsi="Times New Roman" w:cs="Times New Roman"/>
              </w:rPr>
              <w:t>10–14</w:t>
            </w:r>
            <w:r w:rsidR="00F36EE4">
              <w:rPr>
                <w:rFonts w:ascii="Times New Roman" w:hAnsi="Times New Roman" w:cs="Times New Roman"/>
              </w:rPr>
              <w:t xml:space="preserve"> б.</w:t>
            </w:r>
          </w:p>
        </w:tc>
        <w:tc>
          <w:tcPr>
            <w:tcW w:w="1536" w:type="dxa"/>
            <w:vAlign w:val="center"/>
          </w:tcPr>
          <w:p w:rsidR="00F52AFB" w:rsidRPr="00F52AFB" w:rsidRDefault="00F52AFB" w:rsidP="00F36EE4">
            <w:pPr>
              <w:spacing w:after="0" w:line="240" w:lineRule="auto"/>
              <w:jc w:val="center"/>
              <w:rPr>
                <w:rFonts w:ascii="Times New Roman" w:hAnsi="Times New Roman" w:cs="Times New Roman"/>
              </w:rPr>
            </w:pPr>
            <w:r w:rsidRPr="00F52AFB">
              <w:rPr>
                <w:rFonts w:ascii="Times New Roman" w:hAnsi="Times New Roman" w:cs="Times New Roman"/>
              </w:rPr>
              <w:t>15–20</w:t>
            </w:r>
            <w:r w:rsidR="00F36EE4">
              <w:rPr>
                <w:rFonts w:ascii="Times New Roman" w:hAnsi="Times New Roman" w:cs="Times New Roman"/>
              </w:rPr>
              <w:t xml:space="preserve"> б.</w:t>
            </w:r>
          </w:p>
        </w:tc>
      </w:tr>
      <w:tr w:rsidR="00524214" w:rsidRPr="00581880" w:rsidTr="00F36EE4">
        <w:trPr>
          <w:trHeight w:val="314"/>
        </w:trPr>
        <w:tc>
          <w:tcPr>
            <w:tcW w:w="2073" w:type="dxa"/>
            <w:noWrap/>
            <w:vAlign w:val="center"/>
            <w:hideMark/>
          </w:tcPr>
          <w:p w:rsidR="00524214" w:rsidRPr="00581880" w:rsidRDefault="00524214" w:rsidP="00F771F2">
            <w:pPr>
              <w:spacing w:after="0" w:line="240" w:lineRule="auto"/>
              <w:rPr>
                <w:rFonts w:ascii="Times New Roman" w:eastAsia="Times New Roman" w:hAnsi="Times New Roman" w:cs="Times New Roman"/>
                <w:color w:val="000000"/>
                <w:lang w:eastAsia="ru-RU"/>
              </w:rPr>
            </w:pPr>
            <w:r w:rsidRPr="00581880">
              <w:rPr>
                <w:rFonts w:ascii="Times New Roman" w:eastAsia="Times New Roman" w:hAnsi="Times New Roman" w:cs="Times New Roman"/>
                <w:color w:val="000000"/>
                <w:lang w:eastAsia="ru-RU"/>
              </w:rPr>
              <w:t>Тверская обл</w:t>
            </w:r>
            <w:r w:rsidR="00F36EE4">
              <w:rPr>
                <w:rFonts w:ascii="Times New Roman" w:eastAsia="Times New Roman" w:hAnsi="Times New Roman" w:cs="Times New Roman"/>
                <w:color w:val="000000"/>
                <w:lang w:eastAsia="ru-RU"/>
              </w:rPr>
              <w:t>асть</w:t>
            </w:r>
          </w:p>
        </w:tc>
        <w:tc>
          <w:tcPr>
            <w:tcW w:w="1385" w:type="dxa"/>
            <w:noWrap/>
            <w:vAlign w:val="center"/>
            <w:hideMark/>
          </w:tcPr>
          <w:p w:rsidR="00524214" w:rsidRPr="00524214" w:rsidRDefault="00524214" w:rsidP="00F36EE4">
            <w:pPr>
              <w:spacing w:after="0" w:line="240" w:lineRule="auto"/>
              <w:jc w:val="center"/>
              <w:rPr>
                <w:rFonts w:ascii="Times New Roman" w:hAnsi="Times New Roman" w:cs="Times New Roman"/>
                <w:color w:val="000000"/>
              </w:rPr>
            </w:pPr>
            <w:r w:rsidRPr="00524214">
              <w:rPr>
                <w:rFonts w:ascii="Times New Roman" w:hAnsi="Times New Roman" w:cs="Times New Roman"/>
                <w:color w:val="000000"/>
              </w:rPr>
              <w:t>12893</w:t>
            </w:r>
          </w:p>
        </w:tc>
        <w:tc>
          <w:tcPr>
            <w:tcW w:w="1535" w:type="dxa"/>
            <w:noWrap/>
            <w:vAlign w:val="center"/>
            <w:hideMark/>
          </w:tcPr>
          <w:p w:rsidR="00524214" w:rsidRPr="00524214" w:rsidRDefault="00524214" w:rsidP="00F36EE4">
            <w:pPr>
              <w:spacing w:after="0" w:line="240" w:lineRule="auto"/>
              <w:jc w:val="center"/>
              <w:rPr>
                <w:rFonts w:ascii="Times New Roman" w:hAnsi="Times New Roman" w:cs="Times New Roman"/>
                <w:color w:val="000000"/>
              </w:rPr>
            </w:pPr>
            <w:r w:rsidRPr="00524214">
              <w:rPr>
                <w:rFonts w:ascii="Times New Roman" w:hAnsi="Times New Roman" w:cs="Times New Roman"/>
                <w:color w:val="000000"/>
              </w:rPr>
              <w:t>1,</w:t>
            </w:r>
            <w:r w:rsidR="00E81D56">
              <w:rPr>
                <w:rFonts w:ascii="Times New Roman" w:hAnsi="Times New Roman" w:cs="Times New Roman"/>
                <w:color w:val="000000"/>
              </w:rPr>
              <w:t>9</w:t>
            </w:r>
          </w:p>
        </w:tc>
        <w:tc>
          <w:tcPr>
            <w:tcW w:w="1535" w:type="dxa"/>
            <w:noWrap/>
            <w:vAlign w:val="center"/>
            <w:hideMark/>
          </w:tcPr>
          <w:p w:rsidR="00524214" w:rsidRPr="00524214" w:rsidRDefault="00524214" w:rsidP="00F36EE4">
            <w:pPr>
              <w:spacing w:after="0" w:line="240" w:lineRule="auto"/>
              <w:jc w:val="center"/>
              <w:rPr>
                <w:rFonts w:ascii="Times New Roman" w:hAnsi="Times New Roman" w:cs="Times New Roman"/>
                <w:color w:val="000000"/>
              </w:rPr>
            </w:pPr>
            <w:r w:rsidRPr="00524214">
              <w:rPr>
                <w:rFonts w:ascii="Times New Roman" w:hAnsi="Times New Roman" w:cs="Times New Roman"/>
                <w:color w:val="000000"/>
              </w:rPr>
              <w:t>20,</w:t>
            </w:r>
            <w:r w:rsidR="00E81D56">
              <w:rPr>
                <w:rFonts w:ascii="Times New Roman" w:hAnsi="Times New Roman" w:cs="Times New Roman"/>
                <w:color w:val="000000"/>
              </w:rPr>
              <w:t>5</w:t>
            </w:r>
          </w:p>
        </w:tc>
        <w:tc>
          <w:tcPr>
            <w:tcW w:w="1535" w:type="dxa"/>
            <w:noWrap/>
            <w:vAlign w:val="center"/>
            <w:hideMark/>
          </w:tcPr>
          <w:p w:rsidR="00524214" w:rsidRPr="00524214" w:rsidRDefault="00524214" w:rsidP="00F36EE4">
            <w:pPr>
              <w:spacing w:after="0" w:line="240" w:lineRule="auto"/>
              <w:jc w:val="center"/>
              <w:rPr>
                <w:rFonts w:ascii="Times New Roman" w:hAnsi="Times New Roman" w:cs="Times New Roman"/>
                <w:color w:val="000000"/>
              </w:rPr>
            </w:pPr>
            <w:r w:rsidRPr="00524214">
              <w:rPr>
                <w:rFonts w:ascii="Times New Roman" w:hAnsi="Times New Roman" w:cs="Times New Roman"/>
                <w:color w:val="000000"/>
              </w:rPr>
              <w:t>45,</w:t>
            </w:r>
            <w:r w:rsidR="00992988">
              <w:rPr>
                <w:rFonts w:ascii="Times New Roman" w:hAnsi="Times New Roman" w:cs="Times New Roman"/>
                <w:color w:val="000000"/>
              </w:rPr>
              <w:t>3</w:t>
            </w:r>
          </w:p>
        </w:tc>
        <w:tc>
          <w:tcPr>
            <w:tcW w:w="1536" w:type="dxa"/>
            <w:noWrap/>
            <w:vAlign w:val="center"/>
            <w:hideMark/>
          </w:tcPr>
          <w:p w:rsidR="00524214" w:rsidRPr="00524214" w:rsidRDefault="00524214" w:rsidP="00F36EE4">
            <w:pPr>
              <w:spacing w:after="0" w:line="240" w:lineRule="auto"/>
              <w:jc w:val="center"/>
              <w:rPr>
                <w:rFonts w:ascii="Times New Roman" w:hAnsi="Times New Roman" w:cs="Times New Roman"/>
                <w:color w:val="000000"/>
              </w:rPr>
            </w:pPr>
            <w:r w:rsidRPr="00524214">
              <w:rPr>
                <w:rFonts w:ascii="Times New Roman" w:hAnsi="Times New Roman" w:cs="Times New Roman"/>
                <w:color w:val="000000"/>
              </w:rPr>
              <w:t>32,4</w:t>
            </w:r>
          </w:p>
        </w:tc>
      </w:tr>
      <w:tr w:rsidR="00524214" w:rsidRPr="00581880" w:rsidTr="00F36EE4">
        <w:trPr>
          <w:trHeight w:val="314"/>
        </w:trPr>
        <w:tc>
          <w:tcPr>
            <w:tcW w:w="2073" w:type="dxa"/>
            <w:noWrap/>
            <w:vAlign w:val="center"/>
          </w:tcPr>
          <w:p w:rsidR="00524214" w:rsidRPr="00CB5E2E" w:rsidRDefault="00524214" w:rsidP="00F771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85" w:type="dxa"/>
            <w:noWrap/>
            <w:vAlign w:val="center"/>
          </w:tcPr>
          <w:p w:rsidR="00524214" w:rsidRPr="00E81D56" w:rsidRDefault="00524214" w:rsidP="00F36EE4">
            <w:pPr>
              <w:spacing w:after="0" w:line="240" w:lineRule="auto"/>
              <w:jc w:val="center"/>
              <w:rPr>
                <w:rFonts w:ascii="Times New Roman" w:hAnsi="Times New Roman" w:cs="Times New Roman"/>
                <w:color w:val="000000"/>
              </w:rPr>
            </w:pPr>
            <w:r w:rsidRPr="00E81D56">
              <w:rPr>
                <w:rFonts w:ascii="Times New Roman" w:hAnsi="Times New Roman" w:cs="Times New Roman"/>
                <w:color w:val="000000"/>
              </w:rPr>
              <w:t>1528229</w:t>
            </w:r>
          </w:p>
        </w:tc>
        <w:tc>
          <w:tcPr>
            <w:tcW w:w="1535" w:type="dxa"/>
            <w:noWrap/>
            <w:vAlign w:val="center"/>
          </w:tcPr>
          <w:p w:rsidR="00524214" w:rsidRPr="00E81D56" w:rsidRDefault="00524214" w:rsidP="00F36EE4">
            <w:pPr>
              <w:spacing w:after="0" w:line="240" w:lineRule="auto"/>
              <w:jc w:val="center"/>
              <w:rPr>
                <w:rFonts w:ascii="Times New Roman" w:hAnsi="Times New Roman" w:cs="Times New Roman"/>
                <w:color w:val="000000"/>
              </w:rPr>
            </w:pPr>
            <w:r w:rsidRPr="00E81D56">
              <w:rPr>
                <w:rFonts w:ascii="Times New Roman" w:hAnsi="Times New Roman" w:cs="Times New Roman"/>
                <w:color w:val="000000"/>
              </w:rPr>
              <w:t>3,01</w:t>
            </w:r>
          </w:p>
        </w:tc>
        <w:tc>
          <w:tcPr>
            <w:tcW w:w="1535" w:type="dxa"/>
            <w:noWrap/>
            <w:vAlign w:val="center"/>
          </w:tcPr>
          <w:p w:rsidR="00524214" w:rsidRPr="00E81D56" w:rsidRDefault="00524214" w:rsidP="00F36EE4">
            <w:pPr>
              <w:spacing w:after="0" w:line="240" w:lineRule="auto"/>
              <w:jc w:val="center"/>
              <w:rPr>
                <w:rFonts w:ascii="Times New Roman" w:hAnsi="Times New Roman" w:cs="Times New Roman"/>
                <w:color w:val="000000"/>
              </w:rPr>
            </w:pPr>
            <w:r w:rsidRPr="00E81D56">
              <w:rPr>
                <w:rFonts w:ascii="Times New Roman" w:hAnsi="Times New Roman" w:cs="Times New Roman"/>
                <w:color w:val="000000"/>
              </w:rPr>
              <w:t>20,</w:t>
            </w:r>
            <w:r w:rsidR="00992988">
              <w:rPr>
                <w:rFonts w:ascii="Times New Roman" w:hAnsi="Times New Roman" w:cs="Times New Roman"/>
                <w:color w:val="000000"/>
              </w:rPr>
              <w:t>9</w:t>
            </w:r>
          </w:p>
        </w:tc>
        <w:tc>
          <w:tcPr>
            <w:tcW w:w="1535" w:type="dxa"/>
            <w:noWrap/>
            <w:vAlign w:val="center"/>
          </w:tcPr>
          <w:p w:rsidR="00524214" w:rsidRPr="00E81D56" w:rsidRDefault="00524214" w:rsidP="00F36EE4">
            <w:pPr>
              <w:spacing w:after="0" w:line="240" w:lineRule="auto"/>
              <w:jc w:val="center"/>
              <w:rPr>
                <w:rFonts w:ascii="Times New Roman" w:hAnsi="Times New Roman" w:cs="Times New Roman"/>
                <w:color w:val="000000"/>
              </w:rPr>
            </w:pPr>
            <w:r w:rsidRPr="00E81D56">
              <w:rPr>
                <w:rFonts w:ascii="Times New Roman" w:hAnsi="Times New Roman" w:cs="Times New Roman"/>
                <w:color w:val="000000"/>
              </w:rPr>
              <w:t>43,</w:t>
            </w:r>
            <w:r w:rsidR="00992988">
              <w:rPr>
                <w:rFonts w:ascii="Times New Roman" w:hAnsi="Times New Roman" w:cs="Times New Roman"/>
                <w:color w:val="000000"/>
              </w:rPr>
              <w:t>7</w:t>
            </w:r>
          </w:p>
        </w:tc>
        <w:tc>
          <w:tcPr>
            <w:tcW w:w="1536" w:type="dxa"/>
            <w:noWrap/>
            <w:vAlign w:val="center"/>
          </w:tcPr>
          <w:p w:rsidR="00524214" w:rsidRPr="00E81D56" w:rsidRDefault="00524214" w:rsidP="00F36EE4">
            <w:pPr>
              <w:spacing w:after="0" w:line="240" w:lineRule="auto"/>
              <w:jc w:val="center"/>
              <w:rPr>
                <w:rFonts w:ascii="Times New Roman" w:hAnsi="Times New Roman" w:cs="Times New Roman"/>
                <w:color w:val="000000"/>
              </w:rPr>
            </w:pPr>
            <w:r w:rsidRPr="00E81D56">
              <w:rPr>
                <w:rFonts w:ascii="Times New Roman" w:hAnsi="Times New Roman" w:cs="Times New Roman"/>
                <w:color w:val="000000"/>
              </w:rPr>
              <w:t>32,</w:t>
            </w:r>
            <w:r w:rsidR="00992988">
              <w:rPr>
                <w:rFonts w:ascii="Times New Roman" w:hAnsi="Times New Roman" w:cs="Times New Roman"/>
                <w:color w:val="000000"/>
              </w:rPr>
              <w:t>5</w:t>
            </w:r>
          </w:p>
        </w:tc>
      </w:tr>
    </w:tbl>
    <w:p w:rsidR="006A1599" w:rsidRPr="006D138D" w:rsidRDefault="006A1599" w:rsidP="006D138D">
      <w:pPr>
        <w:spacing w:after="0"/>
        <w:textAlignment w:val="top"/>
        <w:rPr>
          <w:rFonts w:ascii="Times New Roman" w:hAnsi="Times New Roman" w:cs="Times New Roman"/>
          <w:sz w:val="28"/>
          <w:szCs w:val="28"/>
        </w:rPr>
      </w:pPr>
    </w:p>
    <w:p w:rsidR="00524214" w:rsidRPr="001915AF" w:rsidRDefault="00524214" w:rsidP="00AA44A2">
      <w:pPr>
        <w:pStyle w:val="a6"/>
        <w:spacing w:after="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Динамика результатов за 3 года (201</w:t>
      </w:r>
      <w:r>
        <w:rPr>
          <w:rFonts w:ascii="Times New Roman" w:hAnsi="Times New Roman" w:cs="Times New Roman"/>
          <w:sz w:val="28"/>
          <w:szCs w:val="28"/>
        </w:rPr>
        <w:t>9</w:t>
      </w:r>
      <w:r w:rsidRPr="008A4D70">
        <w:rPr>
          <w:rFonts w:ascii="Times New Roman" w:hAnsi="Times New Roman" w:cs="Times New Roman"/>
          <w:sz w:val="28"/>
          <w:szCs w:val="28"/>
        </w:rPr>
        <w:t>-202</w:t>
      </w:r>
      <w:r>
        <w:rPr>
          <w:rFonts w:ascii="Times New Roman" w:hAnsi="Times New Roman" w:cs="Times New Roman"/>
          <w:sz w:val="28"/>
          <w:szCs w:val="28"/>
        </w:rPr>
        <w:t>1</w:t>
      </w:r>
      <w:r w:rsidRPr="008A4D70">
        <w:rPr>
          <w:rFonts w:ascii="Times New Roman" w:hAnsi="Times New Roman" w:cs="Times New Roman"/>
          <w:sz w:val="28"/>
          <w:szCs w:val="28"/>
        </w:rPr>
        <w:t xml:space="preserve">): </w:t>
      </w:r>
      <w:r w:rsidRPr="001915AF">
        <w:rPr>
          <w:rFonts w:ascii="Times New Roman" w:hAnsi="Times New Roman" w:cs="Times New Roman"/>
          <w:sz w:val="28"/>
          <w:szCs w:val="28"/>
        </w:rPr>
        <w:t>доля обучающихся, достигших базового уровня; доля «4 и 5»</w:t>
      </w:r>
    </w:p>
    <w:p w:rsidR="00524214" w:rsidRPr="00F771F2" w:rsidRDefault="00AA44A2" w:rsidP="00AA44A2">
      <w:pPr>
        <w:pStyle w:val="a6"/>
        <w:spacing w:after="0"/>
        <w:jc w:val="right"/>
        <w:textAlignment w:val="top"/>
        <w:rPr>
          <w:rFonts w:ascii="Times New Roman" w:hAnsi="Times New Roman" w:cs="Times New Roman"/>
          <w:i/>
        </w:rPr>
      </w:pPr>
      <w:r w:rsidRPr="00F771F2">
        <w:rPr>
          <w:rFonts w:ascii="Times New Roman" w:hAnsi="Times New Roman" w:cs="Times New Roman"/>
          <w:i/>
        </w:rPr>
        <w:t>Диаграмма 3</w:t>
      </w:r>
    </w:p>
    <w:p w:rsidR="00524214" w:rsidRDefault="001F7176" w:rsidP="001D514B">
      <w:pPr>
        <w:pStyle w:val="a6"/>
        <w:spacing w:after="0"/>
        <w:ind w:hanging="720"/>
        <w:textAlignment w:val="top"/>
        <w:rPr>
          <w:rFonts w:ascii="Times New Roman" w:hAnsi="Times New Roman" w:cs="Times New Roman"/>
          <w:sz w:val="28"/>
          <w:szCs w:val="28"/>
        </w:rPr>
      </w:pPr>
      <w:r>
        <w:rPr>
          <w:noProof/>
          <w:lang w:eastAsia="ru-RU"/>
        </w:rPr>
        <w:drawing>
          <wp:inline distT="0" distB="0" distL="0" distR="0">
            <wp:extent cx="6011075" cy="2005533"/>
            <wp:effectExtent l="19050" t="0" r="27775" b="0"/>
            <wp:docPr id="39" name="Диаграмма 3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63222E6-0F6C-4BDF-81CE-880715F1E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2988" w:rsidRPr="00335BD5" w:rsidRDefault="00992988" w:rsidP="00524214">
      <w:pPr>
        <w:pStyle w:val="a6"/>
        <w:spacing w:after="0"/>
        <w:textAlignment w:val="top"/>
        <w:rPr>
          <w:rFonts w:ascii="Times New Roman" w:hAnsi="Times New Roman" w:cs="Times New Roman"/>
          <w:sz w:val="16"/>
          <w:szCs w:val="16"/>
        </w:rPr>
      </w:pPr>
    </w:p>
    <w:p w:rsidR="00524214" w:rsidRDefault="00524214" w:rsidP="00F4762A">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F85C38" w:rsidRPr="00F85C38" w:rsidRDefault="00F85C38" w:rsidP="00F85C38">
      <w:pPr>
        <w:spacing w:after="0"/>
        <w:jc w:val="right"/>
        <w:textAlignment w:val="top"/>
        <w:rPr>
          <w:rFonts w:ascii="Times New Roman" w:hAnsi="Times New Roman" w:cs="Times New Roman"/>
          <w:i/>
        </w:rPr>
      </w:pPr>
      <w:r>
        <w:rPr>
          <w:rFonts w:ascii="Times New Roman" w:hAnsi="Times New Roman" w:cs="Times New Roman"/>
          <w:i/>
          <w:sz w:val="24"/>
          <w:szCs w:val="28"/>
        </w:rPr>
        <w:t xml:space="preserve">                     </w:t>
      </w:r>
      <w:r w:rsidRPr="00F85C38">
        <w:rPr>
          <w:rFonts w:ascii="Times New Roman" w:hAnsi="Times New Roman" w:cs="Times New Roman"/>
          <w:i/>
        </w:rPr>
        <w:t>Диаграмма 4</w:t>
      </w:r>
    </w:p>
    <w:p w:rsidR="007968B3" w:rsidRPr="00F4762A" w:rsidRDefault="007968B3" w:rsidP="00F4762A">
      <w:pPr>
        <w:pStyle w:val="a6"/>
        <w:spacing w:after="0"/>
        <w:ind w:left="0"/>
        <w:jc w:val="center"/>
        <w:textAlignment w:val="top"/>
        <w:rPr>
          <w:rFonts w:ascii="Times New Roman" w:hAnsi="Times New Roman" w:cs="Times New Roman"/>
          <w:sz w:val="28"/>
          <w:szCs w:val="28"/>
        </w:rPr>
      </w:pPr>
      <w:r>
        <w:rPr>
          <w:noProof/>
          <w:lang w:eastAsia="ru-RU"/>
        </w:rPr>
        <w:drawing>
          <wp:inline distT="0" distB="0" distL="0" distR="0">
            <wp:extent cx="6047335" cy="1713539"/>
            <wp:effectExtent l="19050" t="0" r="10565" b="961"/>
            <wp:docPr id="11" name="Диаграмма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5089E89-8C62-4582-8E6F-55AB8C7A25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4214" w:rsidRDefault="00524214" w:rsidP="00335BD5">
      <w:pPr>
        <w:pStyle w:val="a6"/>
        <w:spacing w:after="0"/>
        <w:ind w:right="424" w:hanging="720"/>
        <w:textAlignment w:val="top"/>
        <w:rPr>
          <w:rFonts w:ascii="Times New Roman" w:hAnsi="Times New Roman" w:cs="Times New Roman"/>
          <w:i/>
          <w:sz w:val="28"/>
          <w:szCs w:val="28"/>
        </w:rPr>
      </w:pPr>
    </w:p>
    <w:p w:rsidR="00524214" w:rsidRPr="00335BD5" w:rsidRDefault="00524214" w:rsidP="00524214">
      <w:pPr>
        <w:pStyle w:val="a6"/>
        <w:spacing w:after="0"/>
        <w:textAlignment w:val="top"/>
        <w:rPr>
          <w:rFonts w:ascii="Times New Roman" w:hAnsi="Times New Roman" w:cs="Times New Roman"/>
          <w:sz w:val="16"/>
          <w:szCs w:val="16"/>
        </w:rPr>
      </w:pPr>
    </w:p>
    <w:p w:rsidR="00524214" w:rsidRPr="00BC4AF3" w:rsidRDefault="00524214" w:rsidP="00524214">
      <w:pPr>
        <w:spacing w:after="0"/>
        <w:ind w:left="360"/>
        <w:jc w:val="center"/>
        <w:textAlignment w:val="top"/>
        <w:rPr>
          <w:rFonts w:ascii="Times New Roman" w:hAnsi="Times New Roman" w:cs="Times New Roman"/>
          <w:sz w:val="28"/>
          <w:szCs w:val="28"/>
        </w:rPr>
      </w:pPr>
      <w:r w:rsidRPr="00BC4AF3">
        <w:rPr>
          <w:rFonts w:ascii="Times New Roman" w:hAnsi="Times New Roman" w:cs="Times New Roman"/>
          <w:sz w:val="28"/>
          <w:szCs w:val="28"/>
        </w:rPr>
        <w:t>Достижение планируемых результатов</w:t>
      </w:r>
    </w:p>
    <w:p w:rsidR="00524214" w:rsidRPr="00F85C38" w:rsidRDefault="00524214" w:rsidP="00524214">
      <w:pPr>
        <w:pStyle w:val="a6"/>
        <w:spacing w:after="0"/>
        <w:jc w:val="right"/>
        <w:textAlignment w:val="top"/>
        <w:rPr>
          <w:rFonts w:ascii="Times New Roman" w:hAnsi="Times New Roman" w:cs="Times New Roman"/>
          <w:i/>
        </w:rPr>
      </w:pPr>
      <w:r w:rsidRPr="00F85C38">
        <w:rPr>
          <w:rFonts w:ascii="Times New Roman" w:hAnsi="Times New Roman" w:cs="Times New Roman"/>
          <w:i/>
        </w:rPr>
        <w:t xml:space="preserve">Таблица </w:t>
      </w:r>
      <w:r w:rsidR="00AA44A2" w:rsidRPr="00F85C38">
        <w:rPr>
          <w:rFonts w:ascii="Times New Roman" w:hAnsi="Times New Roman" w:cs="Times New Roman"/>
          <w:i/>
        </w:rPr>
        <w:t>6</w:t>
      </w:r>
    </w:p>
    <w:tbl>
      <w:tblPr>
        <w:tblW w:w="9640" w:type="dxa"/>
        <w:tblInd w:w="-112" w:type="dxa"/>
        <w:tblLayout w:type="fixed"/>
        <w:tblCellMar>
          <w:left w:w="30" w:type="dxa"/>
          <w:right w:w="30" w:type="dxa"/>
        </w:tblCellMar>
        <w:tblLook w:val="0000"/>
      </w:tblPr>
      <w:tblGrid>
        <w:gridCol w:w="6805"/>
        <w:gridCol w:w="850"/>
        <w:gridCol w:w="1276"/>
        <w:gridCol w:w="709"/>
      </w:tblGrid>
      <w:tr w:rsidR="00524214" w:rsidRPr="00165586" w:rsidTr="00D21DB5">
        <w:trPr>
          <w:trHeight w:val="290"/>
        </w:trPr>
        <w:tc>
          <w:tcPr>
            <w:tcW w:w="6805" w:type="dxa"/>
            <w:tcBorders>
              <w:top w:val="single" w:sz="4" w:space="0" w:color="auto"/>
              <w:left w:val="single" w:sz="4" w:space="0" w:color="auto"/>
              <w:bottom w:val="single" w:sz="4" w:space="0" w:color="auto"/>
              <w:right w:val="single" w:sz="4" w:space="0" w:color="auto"/>
            </w:tcBorders>
            <w:vAlign w:val="center"/>
          </w:tcPr>
          <w:p w:rsidR="00524214" w:rsidRPr="00165586" w:rsidRDefault="00524214" w:rsidP="00F52AFB">
            <w:pPr>
              <w:autoSpaceDE w:val="0"/>
              <w:autoSpaceDN w:val="0"/>
              <w:adjustRightInd w:val="0"/>
              <w:spacing w:after="0" w:line="240" w:lineRule="auto"/>
              <w:jc w:val="center"/>
              <w:rPr>
                <w:rFonts w:ascii="Times New Roman" w:hAnsi="Times New Roman" w:cs="Times New Roman"/>
                <w:bCs/>
                <w:color w:val="000000"/>
              </w:rPr>
            </w:pPr>
            <w:r w:rsidRPr="00165586">
              <w:rPr>
                <w:rFonts w:ascii="Times New Roman" w:hAnsi="Times New Roman" w:cs="Times New Roman"/>
                <w:bCs/>
                <w:color w:val="000000"/>
              </w:rPr>
              <w:t>Проверяемые требования (умения) в соответствии с ФГОС</w:t>
            </w:r>
          </w:p>
        </w:tc>
        <w:tc>
          <w:tcPr>
            <w:tcW w:w="850" w:type="dxa"/>
            <w:tcBorders>
              <w:top w:val="single" w:sz="4" w:space="0" w:color="auto"/>
              <w:left w:val="single" w:sz="4" w:space="0" w:color="auto"/>
              <w:bottom w:val="single" w:sz="4" w:space="0" w:color="auto"/>
              <w:right w:val="single" w:sz="4" w:space="0" w:color="auto"/>
            </w:tcBorders>
          </w:tcPr>
          <w:p w:rsidR="00524214" w:rsidRPr="00165586" w:rsidRDefault="00524214" w:rsidP="00F52AFB">
            <w:pPr>
              <w:autoSpaceDE w:val="0"/>
              <w:autoSpaceDN w:val="0"/>
              <w:adjustRightInd w:val="0"/>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Макс.</w:t>
            </w:r>
            <w:r w:rsidR="00D21DB5" w:rsidRPr="00165586">
              <w:rPr>
                <w:rFonts w:ascii="Times New Roman" w:hAnsi="Times New Roman" w:cs="Times New Roman"/>
                <w:color w:val="000000"/>
              </w:rPr>
              <w:t xml:space="preserve"> </w:t>
            </w:r>
            <w:r w:rsidRPr="00165586">
              <w:rPr>
                <w:rFonts w:ascii="Times New Roman" w:hAnsi="Times New Roman" w:cs="Times New Roman"/>
                <w:color w:val="000000"/>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524214" w:rsidRPr="00165586" w:rsidRDefault="00524214" w:rsidP="00F52AFB">
            <w:pPr>
              <w:autoSpaceDE w:val="0"/>
              <w:autoSpaceDN w:val="0"/>
              <w:adjustRightInd w:val="0"/>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Тверская обл., %</w:t>
            </w:r>
          </w:p>
        </w:tc>
        <w:tc>
          <w:tcPr>
            <w:tcW w:w="709" w:type="dxa"/>
            <w:tcBorders>
              <w:top w:val="single" w:sz="4" w:space="0" w:color="auto"/>
              <w:left w:val="single" w:sz="4" w:space="0" w:color="auto"/>
              <w:bottom w:val="single" w:sz="4" w:space="0" w:color="auto"/>
              <w:right w:val="single" w:sz="4" w:space="0" w:color="auto"/>
            </w:tcBorders>
            <w:vAlign w:val="center"/>
          </w:tcPr>
          <w:p w:rsidR="00524214" w:rsidRPr="00165586" w:rsidRDefault="00524214" w:rsidP="00F52AFB">
            <w:pPr>
              <w:autoSpaceDE w:val="0"/>
              <w:autoSpaceDN w:val="0"/>
              <w:adjustRightInd w:val="0"/>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РФ, %</w:t>
            </w:r>
          </w:p>
        </w:tc>
      </w:tr>
      <w:tr w:rsidR="00F85C38" w:rsidRPr="00165586" w:rsidTr="00165586">
        <w:trPr>
          <w:trHeight w:val="1270"/>
        </w:trPr>
        <w:tc>
          <w:tcPr>
            <w:tcW w:w="6805" w:type="dxa"/>
            <w:tcBorders>
              <w:top w:val="single" w:sz="4" w:space="0" w:color="auto"/>
              <w:left w:val="single" w:sz="4" w:space="0" w:color="auto"/>
              <w:bottom w:val="single" w:sz="4" w:space="0" w:color="auto"/>
              <w:right w:val="single" w:sz="4" w:space="0" w:color="auto"/>
            </w:tcBorders>
            <w:shd w:val="clear" w:color="auto" w:fill="auto"/>
          </w:tcPr>
          <w:p w:rsidR="00F85C38" w:rsidRPr="00165586" w:rsidRDefault="00F85C38" w:rsidP="00165586">
            <w:pPr>
              <w:spacing w:after="0" w:line="240" w:lineRule="auto"/>
              <w:rPr>
                <w:rFonts w:ascii="Times New Roman" w:hAnsi="Times New Roman" w:cs="Times New Roman"/>
                <w:color w:val="000000"/>
              </w:rPr>
            </w:pPr>
            <w:r w:rsidRPr="00165586">
              <w:rPr>
                <w:rFonts w:ascii="Times New Roman" w:hAnsi="Times New Roman" w:cs="Times New Roman"/>
                <w:color w:val="000000"/>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850" w:type="dxa"/>
            <w:tcBorders>
              <w:top w:val="single" w:sz="4" w:space="0" w:color="auto"/>
              <w:left w:val="single" w:sz="4" w:space="0" w:color="auto"/>
              <w:bottom w:val="single" w:sz="4" w:space="0" w:color="auto"/>
              <w:right w:val="single" w:sz="4" w:space="0" w:color="auto"/>
            </w:tcBorders>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1</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93,9</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93,1</w:t>
            </w:r>
          </w:p>
          <w:p w:rsidR="00F85C38" w:rsidRPr="00165586" w:rsidRDefault="00F85C38" w:rsidP="00165586">
            <w:pPr>
              <w:spacing w:after="0" w:line="240" w:lineRule="auto"/>
              <w:rPr>
                <w:rFonts w:ascii="Times New Roman" w:hAnsi="Times New Roman" w:cs="Times New Roman"/>
                <w:color w:val="000000"/>
              </w:rPr>
            </w:pPr>
          </w:p>
          <w:p w:rsidR="00F85C38" w:rsidRPr="00165586" w:rsidRDefault="00F85C38" w:rsidP="00165586">
            <w:pPr>
              <w:spacing w:after="0" w:line="240" w:lineRule="auto"/>
              <w:rPr>
                <w:rFonts w:ascii="Times New Roman" w:hAnsi="Times New Roman" w:cs="Times New Roman"/>
                <w:color w:val="000000"/>
              </w:rPr>
            </w:pPr>
          </w:p>
        </w:tc>
      </w:tr>
      <w:tr w:rsidR="00F85C38" w:rsidRPr="00165586" w:rsidTr="00D21DB5">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rPr>
                <w:rFonts w:ascii="Times New Roman" w:hAnsi="Times New Roman" w:cs="Times New Roman"/>
                <w:color w:val="000000"/>
              </w:rPr>
            </w:pPr>
            <w:r w:rsidRPr="00165586">
              <w:rPr>
                <w:rFonts w:ascii="Times New Roman" w:hAnsi="Times New Roman" w:cs="Times New Roman"/>
                <w:color w:val="000000"/>
              </w:rPr>
              <w:t xml:space="preserve">2. Умение выполнять арифметические действия с числами и числовыми выражениями. </w:t>
            </w:r>
            <w:proofErr w:type="gramStart"/>
            <w:r w:rsidRPr="00165586">
              <w:rPr>
                <w:rFonts w:ascii="Times New Roman" w:hAnsi="Times New Roman" w:cs="Times New Roman"/>
                <w:color w:val="000000"/>
              </w:rPr>
              <w:t>Вычислять значение числового выражения (содержащего 2–3 арифметических действия, со скобками и без скобок).</w:t>
            </w:r>
            <w:proofErr w:type="gramEnd"/>
          </w:p>
        </w:tc>
        <w:tc>
          <w:tcPr>
            <w:tcW w:w="850" w:type="dxa"/>
            <w:tcBorders>
              <w:top w:val="single" w:sz="4" w:space="0" w:color="auto"/>
              <w:left w:val="single" w:sz="4" w:space="0" w:color="auto"/>
              <w:bottom w:val="single" w:sz="4" w:space="0" w:color="auto"/>
              <w:right w:val="single" w:sz="4" w:space="0" w:color="auto"/>
            </w:tcBorders>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1</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85,7</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84,2</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r>
      <w:tr w:rsidR="00F85C38" w:rsidRPr="00165586" w:rsidTr="00D21DB5">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rPr>
                <w:rFonts w:ascii="Times New Roman" w:hAnsi="Times New Roman" w:cs="Times New Roman"/>
                <w:color w:val="000000"/>
              </w:rPr>
            </w:pPr>
            <w:r w:rsidRPr="00165586">
              <w:rPr>
                <w:rFonts w:ascii="Times New Roman" w:hAnsi="Times New Roman" w:cs="Times New Roman"/>
                <w:color w:val="000000"/>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850" w:type="dxa"/>
            <w:tcBorders>
              <w:top w:val="single" w:sz="4" w:space="0" w:color="auto"/>
              <w:left w:val="single" w:sz="4" w:space="0" w:color="auto"/>
              <w:bottom w:val="single" w:sz="4" w:space="0" w:color="auto"/>
              <w:right w:val="single" w:sz="4" w:space="0" w:color="auto"/>
            </w:tcBorders>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2</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85,6</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84,3</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r>
      <w:tr w:rsidR="00F85C38" w:rsidRPr="00165586" w:rsidTr="00D21DB5">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rPr>
                <w:rFonts w:ascii="Times New Roman" w:hAnsi="Times New Roman" w:cs="Times New Roman"/>
                <w:color w:val="000000"/>
              </w:rPr>
            </w:pPr>
            <w:r w:rsidRPr="00165586">
              <w:rPr>
                <w:rFonts w:ascii="Times New Roman" w:hAnsi="Times New Roman" w:cs="Times New Roman"/>
                <w:color w:val="000000"/>
              </w:rPr>
              <w:t xml:space="preserve">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roofErr w:type="gramStart"/>
            <w:r w:rsidRPr="00165586">
              <w:rPr>
                <w:rFonts w:ascii="Times New Roman" w:hAnsi="Times New Roman" w:cs="Times New Roman"/>
                <w:color w:val="00000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tc>
        <w:tc>
          <w:tcPr>
            <w:tcW w:w="850" w:type="dxa"/>
            <w:tcBorders>
              <w:top w:val="single" w:sz="4" w:space="0" w:color="auto"/>
              <w:left w:val="single" w:sz="4" w:space="0" w:color="auto"/>
              <w:bottom w:val="single" w:sz="4" w:space="0" w:color="auto"/>
              <w:right w:val="single" w:sz="4" w:space="0" w:color="auto"/>
            </w:tcBorders>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1</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60,9</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61,0</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r>
      <w:tr w:rsidR="00F85C38" w:rsidRPr="00165586" w:rsidTr="00D21DB5">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rPr>
                <w:rFonts w:ascii="Times New Roman" w:hAnsi="Times New Roman" w:cs="Times New Roman"/>
                <w:color w:val="000000"/>
              </w:rPr>
            </w:pPr>
            <w:r w:rsidRPr="00165586">
              <w:rPr>
                <w:rFonts w:ascii="Times New Roman" w:hAnsi="Times New Roman" w:cs="Times New Roman"/>
                <w:color w:val="000000"/>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850" w:type="dxa"/>
            <w:tcBorders>
              <w:top w:val="single" w:sz="4" w:space="0" w:color="auto"/>
              <w:left w:val="single" w:sz="4" w:space="0" w:color="auto"/>
              <w:bottom w:val="single" w:sz="4" w:space="0" w:color="auto"/>
              <w:right w:val="single" w:sz="4" w:space="0" w:color="auto"/>
            </w:tcBorders>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1</w:t>
            </w:r>
          </w:p>
          <w:p w:rsidR="007F7FCC" w:rsidRPr="00165586" w:rsidRDefault="007F7FCC" w:rsidP="00165586">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68,2</w:t>
            </w:r>
          </w:p>
          <w:p w:rsidR="007F7FCC" w:rsidRPr="00165586" w:rsidRDefault="007F7FCC" w:rsidP="00165586">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68,1</w:t>
            </w:r>
          </w:p>
          <w:p w:rsidR="007F7FCC" w:rsidRPr="00165586" w:rsidRDefault="007F7FCC" w:rsidP="00165586">
            <w:pPr>
              <w:spacing w:after="0" w:line="240" w:lineRule="auto"/>
              <w:jc w:val="center"/>
              <w:rPr>
                <w:rFonts w:ascii="Times New Roman" w:hAnsi="Times New Roman" w:cs="Times New Roman"/>
                <w:color w:val="000000"/>
              </w:rPr>
            </w:pPr>
          </w:p>
        </w:tc>
      </w:tr>
      <w:tr w:rsidR="00F85C38" w:rsidRPr="00165586" w:rsidTr="00D21DB5">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rPr>
                <w:rFonts w:ascii="Times New Roman" w:hAnsi="Times New Roman" w:cs="Times New Roman"/>
                <w:color w:val="000000"/>
              </w:rPr>
            </w:pPr>
            <w:r w:rsidRPr="00165586">
              <w:rPr>
                <w:rFonts w:ascii="Times New Roman" w:hAnsi="Times New Roman" w:cs="Times New Roman"/>
                <w:color w:val="000000"/>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850" w:type="dxa"/>
            <w:tcBorders>
              <w:top w:val="single" w:sz="4" w:space="0" w:color="auto"/>
              <w:left w:val="single" w:sz="4" w:space="0" w:color="auto"/>
              <w:bottom w:val="single" w:sz="4" w:space="0" w:color="auto"/>
              <w:right w:val="single" w:sz="4" w:space="0" w:color="auto"/>
            </w:tcBorders>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1</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55,8</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56,1</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r>
      <w:tr w:rsidR="00F85C38" w:rsidRPr="00165586" w:rsidTr="00D21DB5">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rPr>
                <w:rFonts w:ascii="Times New Roman" w:hAnsi="Times New Roman" w:cs="Times New Roman"/>
                <w:color w:val="000000"/>
              </w:rPr>
            </w:pPr>
            <w:r w:rsidRPr="00165586">
              <w:rPr>
                <w:rFonts w:ascii="Times New Roman" w:hAnsi="Times New Roman" w:cs="Times New Roman"/>
                <w:color w:val="000000"/>
              </w:rPr>
              <w:t>6.1. Умение работать с таблицами, схемами, графиками диаграммами. Читать несложные готовые таблицы.</w:t>
            </w:r>
          </w:p>
        </w:tc>
        <w:tc>
          <w:tcPr>
            <w:tcW w:w="850" w:type="dxa"/>
            <w:tcBorders>
              <w:top w:val="single" w:sz="4" w:space="0" w:color="auto"/>
              <w:left w:val="single" w:sz="4" w:space="0" w:color="auto"/>
              <w:bottom w:val="single" w:sz="4" w:space="0" w:color="auto"/>
              <w:right w:val="single" w:sz="4" w:space="0" w:color="auto"/>
            </w:tcBorders>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1</w:t>
            </w:r>
          </w:p>
          <w:p w:rsidR="00F85C38" w:rsidRPr="00165586" w:rsidRDefault="00F85C38" w:rsidP="00165586">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94,1</w:t>
            </w:r>
          </w:p>
          <w:p w:rsidR="00F85C38" w:rsidRPr="00165586" w:rsidRDefault="00F85C38" w:rsidP="00165586">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93,1</w:t>
            </w:r>
          </w:p>
          <w:p w:rsidR="00F85C38" w:rsidRPr="00165586" w:rsidRDefault="00F85C38" w:rsidP="00165586">
            <w:pPr>
              <w:spacing w:after="0" w:line="240" w:lineRule="auto"/>
              <w:jc w:val="center"/>
              <w:rPr>
                <w:rFonts w:ascii="Times New Roman" w:hAnsi="Times New Roman" w:cs="Times New Roman"/>
                <w:color w:val="000000"/>
              </w:rPr>
            </w:pPr>
          </w:p>
        </w:tc>
      </w:tr>
      <w:tr w:rsidR="00F85C38" w:rsidRPr="00165586" w:rsidTr="00D21DB5">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rPr>
                <w:rFonts w:ascii="Times New Roman" w:hAnsi="Times New Roman" w:cs="Times New Roman"/>
                <w:color w:val="000000"/>
              </w:rPr>
            </w:pPr>
            <w:r w:rsidRPr="00165586">
              <w:rPr>
                <w:rFonts w:ascii="Times New Roman" w:hAnsi="Times New Roman" w:cs="Times New Roman"/>
                <w:color w:val="000000"/>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850" w:type="dxa"/>
            <w:tcBorders>
              <w:top w:val="single" w:sz="4" w:space="0" w:color="auto"/>
              <w:left w:val="single" w:sz="4" w:space="0" w:color="auto"/>
              <w:bottom w:val="single" w:sz="4" w:space="0" w:color="auto"/>
              <w:right w:val="single" w:sz="4" w:space="0" w:color="auto"/>
            </w:tcBorders>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1</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86,7</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84,5</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r>
      <w:tr w:rsidR="00F85C38" w:rsidRPr="00165586" w:rsidTr="00D21DB5">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rPr>
                <w:rFonts w:ascii="Times New Roman" w:hAnsi="Times New Roman" w:cs="Times New Roman"/>
                <w:color w:val="000000"/>
              </w:rPr>
            </w:pPr>
            <w:r w:rsidRPr="00165586">
              <w:rPr>
                <w:rFonts w:ascii="Times New Roman" w:hAnsi="Times New Roman" w:cs="Times New Roman"/>
                <w:color w:val="000000"/>
              </w:rPr>
              <w:lastRenderedPageBreak/>
              <w:t xml:space="preserve">7. Умение выполнять арифметические действия с числами и числовыми выражениями. </w:t>
            </w:r>
            <w:proofErr w:type="gramStart"/>
            <w:r w:rsidRPr="00165586">
              <w:rPr>
                <w:rFonts w:ascii="Times New Roman" w:hAnsi="Times New Roman" w:cs="Times New Roman"/>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850" w:type="dxa"/>
            <w:tcBorders>
              <w:top w:val="single" w:sz="4" w:space="0" w:color="auto"/>
              <w:left w:val="single" w:sz="4" w:space="0" w:color="auto"/>
              <w:bottom w:val="single" w:sz="4" w:space="0" w:color="auto"/>
              <w:right w:val="single" w:sz="4" w:space="0" w:color="auto"/>
            </w:tcBorders>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1</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65,2</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64,8</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r>
      <w:tr w:rsidR="00F85C38" w:rsidRPr="00165586" w:rsidTr="00D21DB5">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rPr>
                <w:rFonts w:ascii="Times New Roman" w:hAnsi="Times New Roman" w:cs="Times New Roman"/>
                <w:color w:val="000000"/>
              </w:rPr>
            </w:pPr>
            <w:r w:rsidRPr="00165586">
              <w:rPr>
                <w:rFonts w:ascii="Times New Roman" w:hAnsi="Times New Roman" w:cs="Times New Roman"/>
                <w:color w:val="000000"/>
              </w:rPr>
              <w:t xml:space="preserve">8. Умение решать текстовые задачи. </w:t>
            </w:r>
            <w:proofErr w:type="gramStart"/>
            <w:r w:rsidRPr="00165586">
              <w:rPr>
                <w:rFonts w:ascii="Times New Roman" w:hAnsi="Times New Roman" w:cs="Times New Roman"/>
                <w:color w:val="00000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000F2848" w:rsidRPr="00165586">
              <w:rPr>
                <w:rFonts w:ascii="Times New Roman" w:hAnsi="Times New Roman" w:cs="Times New Roman"/>
                <w:color w:val="000000"/>
              </w:rPr>
              <w:t xml:space="preserve"> </w:t>
            </w:r>
            <w:r w:rsidRPr="00165586">
              <w:rPr>
                <w:rFonts w:ascii="Times New Roman" w:hAnsi="Times New Roman" w:cs="Times New Roman"/>
                <w:color w:val="000000"/>
              </w:rPr>
              <w:t>решать задачи в 3–4 действия</w:t>
            </w:r>
            <w:proofErr w:type="gramEnd"/>
          </w:p>
        </w:tc>
        <w:tc>
          <w:tcPr>
            <w:tcW w:w="850" w:type="dxa"/>
            <w:tcBorders>
              <w:top w:val="single" w:sz="4" w:space="0" w:color="auto"/>
              <w:left w:val="single" w:sz="4" w:space="0" w:color="auto"/>
              <w:bottom w:val="single" w:sz="4" w:space="0" w:color="auto"/>
              <w:right w:val="single" w:sz="4" w:space="0" w:color="auto"/>
            </w:tcBorders>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2</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47,1</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47,5</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r>
      <w:tr w:rsidR="00F85C38" w:rsidRPr="00165586" w:rsidTr="00D21DB5">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rPr>
                <w:rFonts w:ascii="Times New Roman" w:hAnsi="Times New Roman" w:cs="Times New Roman"/>
                <w:color w:val="000000"/>
              </w:rPr>
            </w:pPr>
            <w:r w:rsidRPr="00165586">
              <w:rPr>
                <w:rFonts w:ascii="Times New Roman" w:hAnsi="Times New Roman" w:cs="Times New Roman"/>
                <w:color w:val="000000"/>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850" w:type="dxa"/>
            <w:tcBorders>
              <w:top w:val="single" w:sz="4" w:space="0" w:color="auto"/>
              <w:left w:val="single" w:sz="4" w:space="0" w:color="auto"/>
              <w:bottom w:val="single" w:sz="4" w:space="0" w:color="auto"/>
              <w:right w:val="single" w:sz="4" w:space="0" w:color="auto"/>
            </w:tcBorders>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1</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55,9</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55,2</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r>
      <w:tr w:rsidR="00F85C38" w:rsidRPr="00165586" w:rsidTr="00D21DB5">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rPr>
                <w:rFonts w:ascii="Times New Roman" w:hAnsi="Times New Roman" w:cs="Times New Roman"/>
                <w:color w:val="000000"/>
              </w:rPr>
            </w:pPr>
            <w:r w:rsidRPr="00165586">
              <w:rPr>
                <w:rFonts w:ascii="Times New Roman" w:hAnsi="Times New Roman" w:cs="Times New Roman"/>
                <w:color w:val="000000"/>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850" w:type="dxa"/>
            <w:tcBorders>
              <w:top w:val="single" w:sz="4" w:space="0" w:color="auto"/>
              <w:left w:val="single" w:sz="4" w:space="0" w:color="auto"/>
              <w:bottom w:val="single" w:sz="4" w:space="0" w:color="auto"/>
              <w:right w:val="single" w:sz="4" w:space="0" w:color="auto"/>
            </w:tcBorders>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1</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46,2</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45,1</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r>
      <w:tr w:rsidR="00F85C38" w:rsidRPr="00165586" w:rsidTr="00165586">
        <w:trPr>
          <w:trHeight w:val="589"/>
        </w:trPr>
        <w:tc>
          <w:tcPr>
            <w:tcW w:w="6805" w:type="dxa"/>
            <w:tcBorders>
              <w:top w:val="single" w:sz="4" w:space="0" w:color="auto"/>
              <w:left w:val="single" w:sz="4" w:space="0" w:color="auto"/>
              <w:bottom w:val="single" w:sz="4" w:space="0" w:color="auto"/>
              <w:right w:val="single" w:sz="4" w:space="0" w:color="auto"/>
            </w:tcBorders>
            <w:shd w:val="clear" w:color="auto" w:fill="auto"/>
          </w:tcPr>
          <w:p w:rsidR="00F85C38" w:rsidRPr="00165586" w:rsidRDefault="00F85C38" w:rsidP="00165586">
            <w:pPr>
              <w:spacing w:after="0" w:line="240" w:lineRule="auto"/>
              <w:rPr>
                <w:rFonts w:ascii="Times New Roman" w:hAnsi="Times New Roman" w:cs="Times New Roman"/>
                <w:color w:val="000000"/>
              </w:rPr>
            </w:pPr>
            <w:r w:rsidRPr="00165586">
              <w:rPr>
                <w:rFonts w:ascii="Times New Roman" w:hAnsi="Times New Roman" w:cs="Times New Roman"/>
                <w:color w:val="000000"/>
              </w:rPr>
              <w:t>10. Овладение основами логического и алгоритмического мышления</w:t>
            </w:r>
            <w:r w:rsidR="00D21DB5" w:rsidRPr="00165586">
              <w:rPr>
                <w:rFonts w:ascii="Times New Roman" w:hAnsi="Times New Roman" w:cs="Times New Roman"/>
                <w:color w:val="000000"/>
              </w:rPr>
              <w:t xml:space="preserve">. </w:t>
            </w:r>
            <w:r w:rsidRPr="00165586">
              <w:rPr>
                <w:rFonts w:ascii="Times New Roman" w:hAnsi="Times New Roman" w:cs="Times New Roman"/>
                <w:color w:val="000000"/>
              </w:rPr>
              <w:t>Собирать, представлять, интерпретировать информацию</w:t>
            </w:r>
          </w:p>
        </w:tc>
        <w:tc>
          <w:tcPr>
            <w:tcW w:w="850" w:type="dxa"/>
            <w:tcBorders>
              <w:top w:val="single" w:sz="4" w:space="0" w:color="auto"/>
              <w:left w:val="single" w:sz="4" w:space="0" w:color="auto"/>
              <w:bottom w:val="single" w:sz="4" w:space="0" w:color="auto"/>
              <w:right w:val="single" w:sz="4" w:space="0" w:color="auto"/>
            </w:tcBorders>
            <w:vAlign w:val="center"/>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2</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59,7</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58,7</w:t>
            </w:r>
          </w:p>
          <w:p w:rsidR="00F85C38" w:rsidRPr="00165586" w:rsidRDefault="00F85C38" w:rsidP="00165586">
            <w:pPr>
              <w:spacing w:after="0" w:line="240" w:lineRule="auto"/>
              <w:jc w:val="center"/>
              <w:rPr>
                <w:rFonts w:ascii="Times New Roman" w:hAnsi="Times New Roman" w:cs="Times New Roman"/>
                <w:color w:val="000000"/>
              </w:rPr>
            </w:pPr>
          </w:p>
          <w:p w:rsidR="00F85C38" w:rsidRPr="00165586" w:rsidRDefault="00F85C38" w:rsidP="00165586">
            <w:pPr>
              <w:spacing w:after="0" w:line="240" w:lineRule="auto"/>
              <w:jc w:val="center"/>
              <w:rPr>
                <w:rFonts w:ascii="Times New Roman" w:hAnsi="Times New Roman" w:cs="Times New Roman"/>
                <w:color w:val="000000"/>
              </w:rPr>
            </w:pPr>
          </w:p>
        </w:tc>
      </w:tr>
      <w:tr w:rsidR="00F85C38" w:rsidRPr="00165586" w:rsidTr="00D21DB5">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rPr>
                <w:rFonts w:ascii="Times New Roman" w:hAnsi="Times New Roman" w:cs="Times New Roman"/>
                <w:color w:val="000000"/>
              </w:rPr>
            </w:pPr>
            <w:r w:rsidRPr="00165586">
              <w:rPr>
                <w:rFonts w:ascii="Times New Roman" w:hAnsi="Times New Roman" w:cs="Times New Roman"/>
                <w:color w:val="000000"/>
              </w:rPr>
              <w:t>11. Овладение основами пространственного воображения. Описывать взаимное расположение предметов в пространстве и на плоскости.</w:t>
            </w:r>
          </w:p>
        </w:tc>
        <w:tc>
          <w:tcPr>
            <w:tcW w:w="850" w:type="dxa"/>
            <w:tcBorders>
              <w:top w:val="single" w:sz="4" w:space="0" w:color="auto"/>
              <w:left w:val="single" w:sz="4" w:space="0" w:color="auto"/>
              <w:bottom w:val="single" w:sz="4" w:space="0" w:color="auto"/>
              <w:right w:val="single" w:sz="4" w:space="0" w:color="auto"/>
            </w:tcBorders>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2</w:t>
            </w:r>
          </w:p>
          <w:p w:rsidR="00D21DB5" w:rsidRPr="00165586" w:rsidRDefault="00D21DB5" w:rsidP="00165586">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69,0</w:t>
            </w:r>
          </w:p>
          <w:p w:rsidR="00D21DB5" w:rsidRPr="00165586" w:rsidRDefault="00D21DB5" w:rsidP="00165586">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67,7</w:t>
            </w:r>
          </w:p>
          <w:p w:rsidR="00D21DB5" w:rsidRPr="00165586" w:rsidRDefault="00D21DB5" w:rsidP="00165586">
            <w:pPr>
              <w:spacing w:after="0" w:line="240" w:lineRule="auto"/>
              <w:jc w:val="center"/>
              <w:rPr>
                <w:rFonts w:ascii="Times New Roman" w:hAnsi="Times New Roman" w:cs="Times New Roman"/>
                <w:color w:val="000000"/>
              </w:rPr>
            </w:pPr>
          </w:p>
        </w:tc>
      </w:tr>
      <w:tr w:rsidR="00F85C38" w:rsidRPr="00165586" w:rsidTr="00D21DB5">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rPr>
                <w:rFonts w:ascii="Times New Roman" w:hAnsi="Times New Roman" w:cs="Times New Roman"/>
                <w:color w:val="000000"/>
              </w:rPr>
            </w:pPr>
            <w:r w:rsidRPr="00165586">
              <w:rPr>
                <w:rFonts w:ascii="Times New Roman" w:hAnsi="Times New Roman" w:cs="Times New Roman"/>
                <w:color w:val="000000"/>
              </w:rPr>
              <w:t xml:space="preserve">12. Овладение основами логического и алгоритмического мышления. </w:t>
            </w:r>
            <w:r w:rsidRPr="00165586">
              <w:rPr>
                <w:rFonts w:ascii="Times New Roman" w:hAnsi="Times New Roman" w:cs="Times New Roman"/>
                <w:color w:val="000000"/>
              </w:rPr>
              <w:br/>
              <w:t>Решать задачи в 3–4 действия.</w:t>
            </w:r>
          </w:p>
        </w:tc>
        <w:tc>
          <w:tcPr>
            <w:tcW w:w="850" w:type="dxa"/>
            <w:tcBorders>
              <w:top w:val="single" w:sz="4" w:space="0" w:color="auto"/>
              <w:left w:val="single" w:sz="4" w:space="0" w:color="auto"/>
              <w:bottom w:val="single" w:sz="4" w:space="0" w:color="auto"/>
              <w:right w:val="single" w:sz="4" w:space="0" w:color="auto"/>
            </w:tcBorders>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2</w:t>
            </w:r>
          </w:p>
          <w:p w:rsidR="00F85C38" w:rsidRPr="00165586" w:rsidRDefault="00F85C38" w:rsidP="00165586">
            <w:pPr>
              <w:spacing w:after="0" w:line="240" w:lineRule="auto"/>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15,1</w:t>
            </w:r>
          </w:p>
          <w:p w:rsidR="00F85C38" w:rsidRPr="00165586" w:rsidRDefault="00F85C38" w:rsidP="00165586">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85C38" w:rsidRPr="00165586" w:rsidRDefault="00F85C38" w:rsidP="00165586">
            <w:pPr>
              <w:spacing w:after="0" w:line="240" w:lineRule="auto"/>
              <w:jc w:val="center"/>
              <w:rPr>
                <w:rFonts w:ascii="Times New Roman" w:hAnsi="Times New Roman" w:cs="Times New Roman"/>
                <w:color w:val="000000"/>
              </w:rPr>
            </w:pPr>
            <w:r w:rsidRPr="00165586">
              <w:rPr>
                <w:rFonts w:ascii="Times New Roman" w:hAnsi="Times New Roman" w:cs="Times New Roman"/>
                <w:color w:val="000000"/>
              </w:rPr>
              <w:t>16,8</w:t>
            </w:r>
          </w:p>
          <w:p w:rsidR="00F85C38" w:rsidRPr="00165586" w:rsidRDefault="00F85C38" w:rsidP="00165586">
            <w:pPr>
              <w:spacing w:after="0" w:line="240" w:lineRule="auto"/>
              <w:jc w:val="center"/>
              <w:rPr>
                <w:rFonts w:ascii="Times New Roman" w:hAnsi="Times New Roman" w:cs="Times New Roman"/>
                <w:color w:val="000000"/>
              </w:rPr>
            </w:pPr>
          </w:p>
        </w:tc>
      </w:tr>
    </w:tbl>
    <w:p w:rsidR="00165586" w:rsidRDefault="00165586" w:rsidP="00165586">
      <w:pPr>
        <w:pStyle w:val="a6"/>
        <w:spacing w:after="0" w:line="360" w:lineRule="auto"/>
        <w:jc w:val="both"/>
        <w:textAlignment w:val="top"/>
        <w:rPr>
          <w:rFonts w:ascii="Times New Roman" w:hAnsi="Times New Roman" w:cs="Times New Roman"/>
          <w:b/>
          <w:sz w:val="24"/>
          <w:szCs w:val="24"/>
        </w:rPr>
      </w:pPr>
    </w:p>
    <w:p w:rsidR="00524214" w:rsidRDefault="00524214" w:rsidP="00165586">
      <w:pPr>
        <w:pStyle w:val="a6"/>
        <w:spacing w:after="0" w:line="360" w:lineRule="auto"/>
        <w:jc w:val="both"/>
        <w:textAlignment w:val="top"/>
        <w:rPr>
          <w:rFonts w:ascii="Times New Roman" w:hAnsi="Times New Roman" w:cs="Times New Roman"/>
          <w:sz w:val="24"/>
          <w:szCs w:val="24"/>
        </w:rPr>
      </w:pPr>
      <w:r>
        <w:rPr>
          <w:rFonts w:ascii="Times New Roman" w:hAnsi="Times New Roman" w:cs="Times New Roman"/>
          <w:b/>
          <w:sz w:val="24"/>
          <w:szCs w:val="24"/>
        </w:rPr>
        <w:t>Наибольшие з</w:t>
      </w:r>
      <w:r w:rsidRPr="00626156">
        <w:rPr>
          <w:rFonts w:ascii="Times New Roman" w:hAnsi="Times New Roman" w:cs="Times New Roman"/>
          <w:b/>
          <w:sz w:val="24"/>
          <w:szCs w:val="24"/>
        </w:rPr>
        <w:t xml:space="preserve">атруднения вызвали задания </w:t>
      </w:r>
      <w:proofErr w:type="gramStart"/>
      <w:r w:rsidRPr="00626156">
        <w:rPr>
          <w:rFonts w:ascii="Times New Roman" w:hAnsi="Times New Roman" w:cs="Times New Roman"/>
          <w:b/>
          <w:sz w:val="24"/>
          <w:szCs w:val="24"/>
        </w:rPr>
        <w:t>на</w:t>
      </w:r>
      <w:proofErr w:type="gramEnd"/>
      <w:r w:rsidRPr="00626156">
        <w:rPr>
          <w:rFonts w:ascii="Times New Roman" w:hAnsi="Times New Roman" w:cs="Times New Roman"/>
          <w:sz w:val="24"/>
          <w:szCs w:val="24"/>
        </w:rPr>
        <w:t>:</w:t>
      </w:r>
    </w:p>
    <w:p w:rsidR="00E131CA" w:rsidRPr="00F36EE4" w:rsidRDefault="00E131CA" w:rsidP="00E131CA">
      <w:pPr>
        <w:pStyle w:val="a6"/>
        <w:spacing w:after="0"/>
        <w:ind w:left="0"/>
        <w:jc w:val="both"/>
        <w:textAlignment w:val="top"/>
        <w:rPr>
          <w:rFonts w:ascii="Times New Roman" w:hAnsi="Times New Roman" w:cs="Times New Roman"/>
          <w:sz w:val="24"/>
          <w:szCs w:val="24"/>
        </w:rPr>
      </w:pPr>
      <w:r w:rsidRPr="00F36EE4">
        <w:rPr>
          <w:rFonts w:ascii="Times New Roman" w:hAnsi="Times New Roman" w:cs="Times New Roman"/>
          <w:sz w:val="24"/>
          <w:szCs w:val="24"/>
        </w:rPr>
        <w:t xml:space="preserve">- </w:t>
      </w:r>
      <w:r w:rsidR="000F2848" w:rsidRPr="000F2848">
        <w:rPr>
          <w:rFonts w:ascii="Times New Roman" w:hAnsi="Times New Roman" w:cs="Times New Roman"/>
          <w:color w:val="000000"/>
          <w:sz w:val="24"/>
          <w:szCs w:val="24"/>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000F2848">
        <w:rPr>
          <w:rFonts w:ascii="Times New Roman" w:hAnsi="Times New Roman" w:cs="Times New Roman"/>
          <w:color w:val="000000"/>
          <w:sz w:val="24"/>
          <w:szCs w:val="24"/>
        </w:rPr>
        <w:t xml:space="preserve"> </w:t>
      </w:r>
      <w:r w:rsidRPr="00F36EE4">
        <w:rPr>
          <w:rFonts w:ascii="Times New Roman" w:hAnsi="Times New Roman" w:cs="Times New Roman"/>
          <w:color w:val="000000"/>
          <w:sz w:val="24"/>
          <w:szCs w:val="24"/>
        </w:rPr>
        <w:t xml:space="preserve">- </w:t>
      </w:r>
      <w:r w:rsidRPr="00F36EE4">
        <w:rPr>
          <w:rFonts w:ascii="Times New Roman" w:hAnsi="Times New Roman" w:cs="Times New Roman"/>
          <w:sz w:val="24"/>
          <w:szCs w:val="24"/>
        </w:rPr>
        <w:t>4</w:t>
      </w:r>
      <w:r w:rsidR="000F2848">
        <w:rPr>
          <w:rFonts w:ascii="Times New Roman" w:hAnsi="Times New Roman" w:cs="Times New Roman"/>
          <w:sz w:val="24"/>
          <w:szCs w:val="24"/>
        </w:rPr>
        <w:t>7</w:t>
      </w:r>
      <w:r w:rsidRPr="00F36EE4">
        <w:rPr>
          <w:rFonts w:ascii="Times New Roman" w:hAnsi="Times New Roman" w:cs="Times New Roman"/>
          <w:sz w:val="24"/>
          <w:szCs w:val="24"/>
        </w:rPr>
        <w:t>,</w:t>
      </w:r>
      <w:r w:rsidR="000F2848">
        <w:rPr>
          <w:rFonts w:ascii="Times New Roman" w:hAnsi="Times New Roman" w:cs="Times New Roman"/>
          <w:sz w:val="24"/>
          <w:szCs w:val="24"/>
        </w:rPr>
        <w:t>1</w:t>
      </w:r>
      <w:r w:rsidRPr="00F36EE4">
        <w:rPr>
          <w:rFonts w:ascii="Times New Roman" w:hAnsi="Times New Roman" w:cs="Times New Roman"/>
          <w:sz w:val="24"/>
          <w:szCs w:val="24"/>
        </w:rPr>
        <w:t>% (РФ – 4</w:t>
      </w:r>
      <w:r w:rsidR="000F2848">
        <w:rPr>
          <w:rFonts w:ascii="Times New Roman" w:hAnsi="Times New Roman" w:cs="Times New Roman"/>
          <w:sz w:val="24"/>
          <w:szCs w:val="24"/>
        </w:rPr>
        <w:t>7</w:t>
      </w:r>
      <w:r w:rsidRPr="00F36EE4">
        <w:rPr>
          <w:rFonts w:ascii="Times New Roman" w:hAnsi="Times New Roman" w:cs="Times New Roman"/>
          <w:sz w:val="24"/>
          <w:szCs w:val="24"/>
        </w:rPr>
        <w:t>,</w:t>
      </w:r>
      <w:r w:rsidR="000F2848">
        <w:rPr>
          <w:rFonts w:ascii="Times New Roman" w:hAnsi="Times New Roman" w:cs="Times New Roman"/>
          <w:sz w:val="24"/>
          <w:szCs w:val="24"/>
        </w:rPr>
        <w:t>5</w:t>
      </w:r>
      <w:r w:rsidRPr="00F36EE4">
        <w:rPr>
          <w:rFonts w:ascii="Times New Roman" w:hAnsi="Times New Roman" w:cs="Times New Roman"/>
          <w:sz w:val="24"/>
          <w:szCs w:val="24"/>
        </w:rPr>
        <w:t>%);</w:t>
      </w:r>
    </w:p>
    <w:p w:rsidR="008E4560" w:rsidRDefault="00E131CA" w:rsidP="00335BD5">
      <w:pPr>
        <w:pStyle w:val="a6"/>
        <w:spacing w:after="0" w:line="240" w:lineRule="auto"/>
        <w:jc w:val="both"/>
        <w:textAlignment w:val="top"/>
        <w:rPr>
          <w:rFonts w:ascii="Times New Roman" w:hAnsi="Times New Roman" w:cs="Times New Roman"/>
          <w:i/>
        </w:rPr>
      </w:pPr>
      <w:r w:rsidRPr="00F36EE4">
        <w:rPr>
          <w:rFonts w:ascii="Times New Roman" w:hAnsi="Times New Roman" w:cs="Times New Roman"/>
          <w:b/>
          <w:i/>
          <w:sz w:val="24"/>
          <w:szCs w:val="24"/>
        </w:rPr>
        <w:t xml:space="preserve">Пример: </w:t>
      </w:r>
      <w:r w:rsidR="008E4560" w:rsidRPr="008E4560">
        <w:rPr>
          <w:rFonts w:ascii="Times New Roman" w:hAnsi="Times New Roman" w:cs="Times New Roman"/>
          <w:i/>
        </w:rPr>
        <w:t xml:space="preserve">Андрей на уроке физкультуры пробежал дистанцию 3 км. За каждую из девяти первых минут Андрей пробежал по 200 м. Затем он ускорился и за каждую из оставшихся минут пробегал по 300 м. За сколько минут Андрей пробежал дистанцию 3 км? </w:t>
      </w:r>
    </w:p>
    <w:p w:rsidR="008E4560" w:rsidRPr="008E4560" w:rsidRDefault="008E4560" w:rsidP="00335BD5">
      <w:pPr>
        <w:pStyle w:val="a6"/>
        <w:spacing w:after="0" w:line="240" w:lineRule="auto"/>
        <w:jc w:val="both"/>
        <w:textAlignment w:val="top"/>
        <w:rPr>
          <w:rFonts w:ascii="Times New Roman" w:hAnsi="Times New Roman" w:cs="Times New Roman"/>
          <w:i/>
          <w:sz w:val="24"/>
          <w:szCs w:val="24"/>
        </w:rPr>
      </w:pPr>
    </w:p>
    <w:p w:rsidR="00E131CA" w:rsidRPr="00F36EE4" w:rsidRDefault="00E131CA" w:rsidP="009C0AFE">
      <w:pPr>
        <w:pStyle w:val="a6"/>
        <w:spacing w:after="0"/>
        <w:ind w:left="0"/>
        <w:jc w:val="both"/>
        <w:textAlignment w:val="top"/>
        <w:rPr>
          <w:rFonts w:ascii="Times New Roman" w:hAnsi="Times New Roman" w:cs="Times New Roman"/>
          <w:sz w:val="24"/>
          <w:szCs w:val="24"/>
        </w:rPr>
      </w:pPr>
      <w:r w:rsidRPr="00F36EE4">
        <w:rPr>
          <w:rFonts w:ascii="Times New Roman" w:hAnsi="Times New Roman" w:cs="Times New Roman"/>
          <w:sz w:val="24"/>
          <w:szCs w:val="24"/>
        </w:rPr>
        <w:t xml:space="preserve">- </w:t>
      </w:r>
      <w:r w:rsidR="0075184C" w:rsidRPr="00011130">
        <w:rPr>
          <w:rFonts w:ascii="Times New Roman" w:hAnsi="Times New Roman" w:cs="Times New Roman"/>
          <w:color w:val="000000"/>
          <w:sz w:val="24"/>
          <w:szCs w:val="24"/>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00226E8B" w:rsidRPr="00F36EE4">
        <w:rPr>
          <w:rFonts w:ascii="Times New Roman" w:hAnsi="Times New Roman" w:cs="Times New Roman"/>
          <w:color w:val="000000"/>
          <w:sz w:val="24"/>
          <w:szCs w:val="24"/>
        </w:rPr>
        <w:t xml:space="preserve"> </w:t>
      </w:r>
      <w:r w:rsidR="00011130">
        <w:rPr>
          <w:rFonts w:ascii="Times New Roman" w:hAnsi="Times New Roman" w:cs="Times New Roman"/>
          <w:color w:val="000000"/>
          <w:sz w:val="24"/>
          <w:szCs w:val="24"/>
        </w:rPr>
        <w:t>–</w:t>
      </w:r>
      <w:r w:rsidR="00F52AFB" w:rsidRPr="00F36EE4">
        <w:rPr>
          <w:rFonts w:ascii="Times New Roman" w:hAnsi="Times New Roman" w:cs="Times New Roman"/>
          <w:color w:val="000000"/>
          <w:sz w:val="24"/>
          <w:szCs w:val="24"/>
        </w:rPr>
        <w:t xml:space="preserve"> </w:t>
      </w:r>
      <w:r w:rsidR="00F52AFB" w:rsidRPr="00F36EE4">
        <w:rPr>
          <w:rFonts w:ascii="Times New Roman" w:hAnsi="Times New Roman" w:cs="Times New Roman"/>
          <w:sz w:val="24"/>
          <w:szCs w:val="24"/>
        </w:rPr>
        <w:t>4</w:t>
      </w:r>
      <w:r w:rsidR="00011130">
        <w:rPr>
          <w:rFonts w:ascii="Times New Roman" w:hAnsi="Times New Roman" w:cs="Times New Roman"/>
          <w:sz w:val="24"/>
          <w:szCs w:val="24"/>
        </w:rPr>
        <w:t>6,2</w:t>
      </w:r>
      <w:r w:rsidR="00F52AFB" w:rsidRPr="00F36EE4">
        <w:rPr>
          <w:rFonts w:ascii="Times New Roman" w:hAnsi="Times New Roman" w:cs="Times New Roman"/>
          <w:sz w:val="24"/>
          <w:szCs w:val="24"/>
        </w:rPr>
        <w:t>% (РФ – 4</w:t>
      </w:r>
      <w:r w:rsidR="00011130">
        <w:rPr>
          <w:rFonts w:ascii="Times New Roman" w:hAnsi="Times New Roman" w:cs="Times New Roman"/>
          <w:sz w:val="24"/>
          <w:szCs w:val="24"/>
        </w:rPr>
        <w:t>5,1</w:t>
      </w:r>
      <w:r w:rsidR="00F52AFB" w:rsidRPr="00F36EE4">
        <w:rPr>
          <w:rFonts w:ascii="Times New Roman" w:hAnsi="Times New Roman" w:cs="Times New Roman"/>
          <w:sz w:val="24"/>
          <w:szCs w:val="24"/>
        </w:rPr>
        <w:t>%);</w:t>
      </w:r>
    </w:p>
    <w:p w:rsidR="00335BD5" w:rsidRPr="00011130" w:rsidRDefault="00F52AFB" w:rsidP="00335BD5">
      <w:pPr>
        <w:pStyle w:val="a6"/>
        <w:spacing w:after="0" w:line="240" w:lineRule="auto"/>
        <w:jc w:val="both"/>
        <w:textAlignment w:val="top"/>
        <w:rPr>
          <w:rFonts w:ascii="Times New Roman" w:hAnsi="Times New Roman" w:cs="Times New Roman"/>
          <w:i/>
        </w:rPr>
      </w:pPr>
      <w:r w:rsidRPr="00F36EE4">
        <w:rPr>
          <w:rFonts w:ascii="Times New Roman" w:hAnsi="Times New Roman" w:cs="Times New Roman"/>
          <w:b/>
          <w:i/>
          <w:sz w:val="24"/>
          <w:szCs w:val="24"/>
        </w:rPr>
        <w:t>Пример:</w:t>
      </w:r>
      <w:r w:rsidR="00377DAA" w:rsidRPr="00F36EE4">
        <w:rPr>
          <w:rFonts w:ascii="Times New Roman" w:hAnsi="Times New Roman" w:cs="Times New Roman"/>
          <w:b/>
          <w:i/>
          <w:sz w:val="24"/>
          <w:szCs w:val="24"/>
        </w:rPr>
        <w:t xml:space="preserve"> </w:t>
      </w:r>
      <w:r w:rsidR="00011130" w:rsidRPr="00011130">
        <w:rPr>
          <w:rFonts w:ascii="Times New Roman" w:hAnsi="Times New Roman" w:cs="Times New Roman"/>
          <w:i/>
        </w:rPr>
        <w:t>Кирилл, Лена и Саша ловили окуней. Кирилл поймал окуней меньше, чем Лена. Вместе Кирилл и Лена поймали столько же окуней, сколько поймал Саша. Меньше четырёх окуней не поймал никто из них, а вместе они поймали 20 окуней.</w:t>
      </w:r>
      <w:r w:rsidR="00011130">
        <w:rPr>
          <w:rFonts w:ascii="Times New Roman" w:hAnsi="Times New Roman" w:cs="Times New Roman"/>
          <w:i/>
        </w:rPr>
        <w:t xml:space="preserve"> </w:t>
      </w:r>
      <w:r w:rsidR="00011130" w:rsidRPr="00011130">
        <w:rPr>
          <w:rFonts w:ascii="Times New Roman" w:hAnsi="Times New Roman" w:cs="Times New Roman"/>
          <w:i/>
        </w:rPr>
        <w:t>Сколько окуней поймала Лена?</w:t>
      </w:r>
      <w:r w:rsidR="00011130">
        <w:rPr>
          <w:rFonts w:ascii="Times New Roman" w:hAnsi="Times New Roman" w:cs="Times New Roman"/>
          <w:i/>
        </w:rPr>
        <w:t xml:space="preserve"> </w:t>
      </w:r>
    </w:p>
    <w:p w:rsidR="00011130" w:rsidRPr="00F36EE4" w:rsidRDefault="00011130" w:rsidP="00335BD5">
      <w:pPr>
        <w:pStyle w:val="a6"/>
        <w:spacing w:after="0" w:line="240" w:lineRule="auto"/>
        <w:jc w:val="both"/>
        <w:textAlignment w:val="top"/>
        <w:rPr>
          <w:sz w:val="24"/>
          <w:szCs w:val="24"/>
        </w:rPr>
      </w:pPr>
    </w:p>
    <w:p w:rsidR="002A4D64" w:rsidRPr="00F36EE4" w:rsidRDefault="00F52AFB" w:rsidP="00335BD5">
      <w:pPr>
        <w:pStyle w:val="a6"/>
        <w:spacing w:after="0"/>
        <w:ind w:left="0"/>
        <w:jc w:val="both"/>
        <w:textAlignment w:val="top"/>
        <w:rPr>
          <w:rFonts w:ascii="Times New Roman" w:hAnsi="Times New Roman" w:cs="Times New Roman"/>
          <w:sz w:val="24"/>
          <w:szCs w:val="24"/>
        </w:rPr>
      </w:pPr>
      <w:r w:rsidRPr="00F36EE4">
        <w:rPr>
          <w:rFonts w:ascii="Times New Roman" w:hAnsi="Times New Roman" w:cs="Times New Roman"/>
          <w:sz w:val="24"/>
          <w:szCs w:val="24"/>
        </w:rPr>
        <w:t>-</w:t>
      </w:r>
      <w:r w:rsidR="00011130" w:rsidRPr="00011130">
        <w:rPr>
          <w:rFonts w:ascii="Times New Roman" w:hAnsi="Times New Roman" w:cs="Times New Roman"/>
          <w:color w:val="000000"/>
        </w:rPr>
        <w:t xml:space="preserve"> </w:t>
      </w:r>
      <w:r w:rsidR="00011130" w:rsidRPr="00011130">
        <w:rPr>
          <w:rFonts w:ascii="Times New Roman" w:hAnsi="Times New Roman" w:cs="Times New Roman"/>
          <w:color w:val="000000"/>
          <w:sz w:val="24"/>
          <w:szCs w:val="24"/>
        </w:rPr>
        <w:t>овладение основами логического и алгоритмического мышления</w:t>
      </w:r>
      <w:r w:rsidR="00011130">
        <w:rPr>
          <w:rFonts w:ascii="Times New Roman" w:hAnsi="Times New Roman" w:cs="Times New Roman"/>
          <w:color w:val="000000"/>
          <w:sz w:val="24"/>
          <w:szCs w:val="24"/>
        </w:rPr>
        <w:t>, умение решать</w:t>
      </w:r>
      <w:r w:rsidR="00011130" w:rsidRPr="00011130">
        <w:rPr>
          <w:rFonts w:ascii="Times New Roman" w:hAnsi="Times New Roman" w:cs="Times New Roman"/>
          <w:color w:val="000000"/>
          <w:sz w:val="24"/>
          <w:szCs w:val="24"/>
        </w:rPr>
        <w:br/>
        <w:t>задачи в 3–4 действия</w:t>
      </w:r>
      <w:r w:rsidR="00011130">
        <w:rPr>
          <w:rFonts w:ascii="Times New Roman" w:hAnsi="Times New Roman" w:cs="Times New Roman"/>
          <w:color w:val="000000"/>
          <w:sz w:val="24"/>
          <w:szCs w:val="24"/>
        </w:rPr>
        <w:t xml:space="preserve"> </w:t>
      </w:r>
      <w:r w:rsidR="0025341C" w:rsidRPr="00F36EE4">
        <w:rPr>
          <w:rFonts w:ascii="Times New Roman" w:hAnsi="Times New Roman" w:cs="Times New Roman"/>
          <w:sz w:val="24"/>
          <w:szCs w:val="24"/>
        </w:rPr>
        <w:t>–</w:t>
      </w:r>
      <w:r w:rsidR="00011130">
        <w:rPr>
          <w:rFonts w:ascii="Times New Roman" w:hAnsi="Times New Roman" w:cs="Times New Roman"/>
          <w:sz w:val="24"/>
          <w:szCs w:val="24"/>
        </w:rPr>
        <w:t xml:space="preserve"> 15,1</w:t>
      </w:r>
      <w:r w:rsidR="002A4D64" w:rsidRPr="00F36EE4">
        <w:rPr>
          <w:rFonts w:ascii="Times New Roman" w:hAnsi="Times New Roman" w:cs="Times New Roman"/>
          <w:sz w:val="24"/>
          <w:szCs w:val="24"/>
        </w:rPr>
        <w:t xml:space="preserve">% (РФ – </w:t>
      </w:r>
      <w:r w:rsidR="00011130">
        <w:rPr>
          <w:rFonts w:ascii="Times New Roman" w:hAnsi="Times New Roman" w:cs="Times New Roman"/>
          <w:sz w:val="24"/>
          <w:szCs w:val="24"/>
        </w:rPr>
        <w:t>16,8</w:t>
      </w:r>
      <w:r w:rsidR="002A4D64" w:rsidRPr="00F36EE4">
        <w:rPr>
          <w:rFonts w:ascii="Times New Roman" w:hAnsi="Times New Roman" w:cs="Times New Roman"/>
          <w:sz w:val="24"/>
          <w:szCs w:val="24"/>
        </w:rPr>
        <w:t>%);</w:t>
      </w:r>
    </w:p>
    <w:p w:rsidR="00F771F2" w:rsidRPr="00CC5240" w:rsidRDefault="00F52AFB" w:rsidP="00335BD5">
      <w:pPr>
        <w:pStyle w:val="a6"/>
        <w:spacing w:after="0" w:line="240" w:lineRule="auto"/>
        <w:jc w:val="both"/>
        <w:textAlignment w:val="top"/>
        <w:rPr>
          <w:rFonts w:ascii="Times New Roman" w:hAnsi="Times New Roman" w:cs="Times New Roman"/>
          <w:i/>
        </w:rPr>
      </w:pPr>
      <w:r w:rsidRPr="00F36EE4">
        <w:rPr>
          <w:rFonts w:ascii="Times New Roman" w:hAnsi="Times New Roman" w:cs="Times New Roman"/>
          <w:b/>
          <w:i/>
          <w:sz w:val="24"/>
          <w:szCs w:val="24"/>
        </w:rPr>
        <w:t>Пример:</w:t>
      </w:r>
      <w:r w:rsidR="00377DAA" w:rsidRPr="00F36EE4">
        <w:rPr>
          <w:rFonts w:ascii="Times New Roman" w:hAnsi="Times New Roman" w:cs="Times New Roman"/>
          <w:b/>
          <w:i/>
          <w:sz w:val="24"/>
          <w:szCs w:val="24"/>
        </w:rPr>
        <w:t xml:space="preserve"> </w:t>
      </w:r>
      <w:r w:rsidR="00CC5240" w:rsidRPr="00CC5240">
        <w:rPr>
          <w:rFonts w:ascii="Times New Roman" w:hAnsi="Times New Roman" w:cs="Times New Roman"/>
          <w:i/>
        </w:rPr>
        <w:t xml:space="preserve">Света собирала грибы. Подосиновиков Света собрала в два раза меньше, чем маслят, а подберёзовиков столько же, сколько маслят. Света решила посчитать все </w:t>
      </w:r>
      <w:r w:rsidR="00CC5240" w:rsidRPr="00CC5240">
        <w:rPr>
          <w:rFonts w:ascii="Times New Roman" w:hAnsi="Times New Roman" w:cs="Times New Roman"/>
          <w:i/>
        </w:rPr>
        <w:lastRenderedPageBreak/>
        <w:t>собранные грибы. Сначала у неё получилось 72 гриба, потом — 75, а в третий раз — 74. Известно, что один раз Света посчитала правильно. Сколько грибов собрала Света?</w:t>
      </w:r>
    </w:p>
    <w:p w:rsidR="00CC5240" w:rsidRPr="00F36EE4" w:rsidRDefault="00CC5240" w:rsidP="00335BD5">
      <w:pPr>
        <w:pStyle w:val="a6"/>
        <w:spacing w:after="0" w:line="240" w:lineRule="auto"/>
        <w:jc w:val="both"/>
        <w:textAlignment w:val="top"/>
        <w:rPr>
          <w:rFonts w:ascii="Times New Roman" w:hAnsi="Times New Roman" w:cs="Times New Roman"/>
          <w:i/>
          <w:sz w:val="24"/>
          <w:szCs w:val="24"/>
        </w:rPr>
      </w:pPr>
    </w:p>
    <w:p w:rsidR="00CC5240" w:rsidRPr="00F36EE4" w:rsidRDefault="0025341C" w:rsidP="00F36EE4">
      <w:pPr>
        <w:pStyle w:val="a6"/>
        <w:spacing w:after="0" w:line="240" w:lineRule="auto"/>
        <w:ind w:left="0"/>
        <w:jc w:val="both"/>
        <w:textAlignment w:val="top"/>
        <w:rPr>
          <w:rFonts w:ascii="Times New Roman" w:hAnsi="Times New Roman" w:cs="Times New Roman"/>
          <w:sz w:val="24"/>
          <w:szCs w:val="24"/>
        </w:rPr>
      </w:pPr>
      <w:r w:rsidRPr="00F36EE4">
        <w:rPr>
          <w:sz w:val="24"/>
          <w:szCs w:val="24"/>
        </w:rPr>
        <w:t xml:space="preserve">- </w:t>
      </w:r>
      <w:r w:rsidR="00CC5240" w:rsidRPr="00CC5240">
        <w:rPr>
          <w:rFonts w:ascii="Times New Roman" w:hAnsi="Times New Roman" w:cs="Times New Roman"/>
          <w:color w:val="000000"/>
          <w:sz w:val="24"/>
          <w:szCs w:val="24"/>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r w:rsidR="00CC5240">
        <w:rPr>
          <w:rFonts w:ascii="Times New Roman" w:hAnsi="Times New Roman" w:cs="Times New Roman"/>
          <w:color w:val="000000"/>
        </w:rPr>
        <w:t xml:space="preserve"> </w:t>
      </w:r>
      <w:r w:rsidRPr="00F36EE4">
        <w:rPr>
          <w:rFonts w:ascii="Times New Roman" w:hAnsi="Times New Roman" w:cs="Times New Roman"/>
          <w:sz w:val="24"/>
          <w:szCs w:val="24"/>
        </w:rPr>
        <w:t>–</w:t>
      </w:r>
      <w:r w:rsidR="00CC5240">
        <w:rPr>
          <w:rFonts w:ascii="Times New Roman" w:hAnsi="Times New Roman" w:cs="Times New Roman"/>
          <w:sz w:val="24"/>
          <w:szCs w:val="24"/>
        </w:rPr>
        <w:t xml:space="preserve"> 5</w:t>
      </w:r>
      <w:r w:rsidRPr="00F36EE4">
        <w:rPr>
          <w:rFonts w:ascii="Times New Roman" w:hAnsi="Times New Roman" w:cs="Times New Roman"/>
          <w:sz w:val="24"/>
          <w:szCs w:val="24"/>
        </w:rPr>
        <w:t xml:space="preserve">5,8% (РФ – </w:t>
      </w:r>
      <w:r w:rsidR="00CC5240">
        <w:rPr>
          <w:rFonts w:ascii="Times New Roman" w:hAnsi="Times New Roman" w:cs="Times New Roman"/>
          <w:sz w:val="24"/>
          <w:szCs w:val="24"/>
        </w:rPr>
        <w:t>56,1</w:t>
      </w:r>
      <w:r w:rsidRPr="00F36EE4">
        <w:rPr>
          <w:rFonts w:ascii="Times New Roman" w:hAnsi="Times New Roman" w:cs="Times New Roman"/>
          <w:sz w:val="24"/>
          <w:szCs w:val="24"/>
        </w:rPr>
        <w:t>%);</w:t>
      </w:r>
    </w:p>
    <w:p w:rsidR="00F771F2" w:rsidRPr="00CC5240" w:rsidRDefault="0025341C" w:rsidP="00335BD5">
      <w:pPr>
        <w:pStyle w:val="a6"/>
        <w:spacing w:after="0" w:line="240" w:lineRule="auto"/>
        <w:jc w:val="both"/>
        <w:textAlignment w:val="top"/>
        <w:rPr>
          <w:rFonts w:ascii="Times New Roman" w:hAnsi="Times New Roman" w:cs="Times New Roman"/>
          <w:i/>
        </w:rPr>
      </w:pPr>
      <w:r w:rsidRPr="00F36EE4">
        <w:rPr>
          <w:rFonts w:ascii="Times New Roman" w:hAnsi="Times New Roman" w:cs="Times New Roman"/>
          <w:b/>
          <w:i/>
          <w:sz w:val="24"/>
          <w:szCs w:val="24"/>
        </w:rPr>
        <w:t>Пример:</w:t>
      </w:r>
      <w:r w:rsidR="00377DAA" w:rsidRPr="00F36EE4">
        <w:rPr>
          <w:rFonts w:ascii="Times New Roman" w:hAnsi="Times New Roman" w:cs="Times New Roman"/>
          <w:b/>
          <w:i/>
          <w:sz w:val="24"/>
          <w:szCs w:val="24"/>
        </w:rPr>
        <w:t xml:space="preserve"> </w:t>
      </w:r>
      <w:r w:rsidR="00CC5240" w:rsidRPr="00CC5240">
        <w:rPr>
          <w:rFonts w:ascii="Times New Roman" w:hAnsi="Times New Roman" w:cs="Times New Roman"/>
          <w:i/>
        </w:rPr>
        <w:t>На клетчатом поле со стороной клетки 1 см изображена фигура. Изобрази на рисунке прямоугольник площадью 21 см</w:t>
      </w:r>
      <w:proofErr w:type="gramStart"/>
      <w:r w:rsidR="00CC5240" w:rsidRPr="00CC5240">
        <w:rPr>
          <w:rFonts w:ascii="Times New Roman" w:hAnsi="Times New Roman" w:cs="Times New Roman"/>
          <w:i/>
        </w:rPr>
        <w:t>2</w:t>
      </w:r>
      <w:proofErr w:type="gramEnd"/>
      <w:r w:rsidR="00CC5240" w:rsidRPr="00CC5240">
        <w:rPr>
          <w:rFonts w:ascii="Times New Roman" w:hAnsi="Times New Roman" w:cs="Times New Roman"/>
          <w:i/>
        </w:rPr>
        <w:t xml:space="preserve"> так, чтобы вся данная фигура была его частью</w:t>
      </w:r>
      <w:r w:rsidR="00CC5240">
        <w:rPr>
          <w:rFonts w:ascii="Times New Roman" w:hAnsi="Times New Roman" w:cs="Times New Roman"/>
          <w:i/>
        </w:rPr>
        <w:t>.</w:t>
      </w:r>
    </w:p>
    <w:p w:rsidR="0025341C" w:rsidRPr="00A20F6B" w:rsidRDefault="0025341C" w:rsidP="00A20F6B">
      <w:pPr>
        <w:spacing w:after="0" w:line="240" w:lineRule="auto"/>
        <w:jc w:val="both"/>
        <w:textAlignment w:val="top"/>
        <w:rPr>
          <w:rFonts w:ascii="Times New Roman" w:hAnsi="Times New Roman" w:cs="Times New Roman"/>
          <w:i/>
        </w:rPr>
      </w:pPr>
    </w:p>
    <w:p w:rsidR="00A20F6B" w:rsidRPr="004E191A" w:rsidRDefault="00A20F6B" w:rsidP="004E191A">
      <w:pPr>
        <w:spacing w:after="0"/>
        <w:textAlignment w:val="top"/>
        <w:outlineLvl w:val="1"/>
        <w:rPr>
          <w:rFonts w:ascii="Times New Roman" w:hAnsi="Times New Roman" w:cs="Times New Roman"/>
          <w:b/>
          <w:sz w:val="28"/>
          <w:szCs w:val="28"/>
        </w:rPr>
      </w:pPr>
    </w:p>
    <w:p w:rsidR="00F52AFB" w:rsidRPr="006D138D" w:rsidRDefault="00F52AFB" w:rsidP="006D138D">
      <w:pPr>
        <w:pStyle w:val="a6"/>
        <w:spacing w:after="0"/>
        <w:textAlignment w:val="top"/>
        <w:outlineLvl w:val="1"/>
        <w:rPr>
          <w:rFonts w:ascii="Times New Roman" w:hAnsi="Times New Roman" w:cs="Times New Roman"/>
          <w:b/>
          <w:sz w:val="28"/>
          <w:szCs w:val="28"/>
        </w:rPr>
      </w:pPr>
      <w:r>
        <w:rPr>
          <w:rFonts w:ascii="Times New Roman" w:hAnsi="Times New Roman" w:cs="Times New Roman"/>
          <w:b/>
          <w:sz w:val="28"/>
          <w:szCs w:val="28"/>
        </w:rPr>
        <w:t>3.</w:t>
      </w:r>
      <w:r w:rsidR="00863B7A">
        <w:rPr>
          <w:rFonts w:ascii="Times New Roman" w:hAnsi="Times New Roman" w:cs="Times New Roman"/>
          <w:b/>
          <w:sz w:val="28"/>
          <w:szCs w:val="28"/>
        </w:rPr>
        <w:t>3</w:t>
      </w:r>
      <w:r>
        <w:rPr>
          <w:rFonts w:ascii="Times New Roman" w:hAnsi="Times New Roman" w:cs="Times New Roman"/>
          <w:b/>
          <w:sz w:val="28"/>
          <w:szCs w:val="28"/>
        </w:rPr>
        <w:t>.  ОКРУЖАЮЩИЙ МИР</w:t>
      </w:r>
    </w:p>
    <w:p w:rsidR="00F52AFB" w:rsidRPr="008A4D70" w:rsidRDefault="00F52AFB" w:rsidP="00335BD5">
      <w:pPr>
        <w:pStyle w:val="a6"/>
        <w:spacing w:after="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F52AFB" w:rsidRPr="00F771F2" w:rsidRDefault="00F52AFB" w:rsidP="00AA44A2">
      <w:pPr>
        <w:pStyle w:val="a6"/>
        <w:spacing w:after="0"/>
        <w:jc w:val="right"/>
        <w:textAlignment w:val="top"/>
        <w:rPr>
          <w:rFonts w:ascii="Times New Roman" w:hAnsi="Times New Roman" w:cs="Times New Roman"/>
          <w:i/>
        </w:rPr>
      </w:pPr>
      <w:r w:rsidRPr="00F771F2">
        <w:rPr>
          <w:rFonts w:ascii="Times New Roman" w:hAnsi="Times New Roman" w:cs="Times New Roman"/>
          <w:i/>
        </w:rPr>
        <w:t>Таблица</w:t>
      </w:r>
      <w:r w:rsidR="00AA44A2" w:rsidRPr="00F771F2">
        <w:rPr>
          <w:rFonts w:ascii="Times New Roman" w:hAnsi="Times New Roman" w:cs="Times New Roman"/>
          <w:i/>
        </w:rPr>
        <w:t xml:space="preserve"> 7</w:t>
      </w:r>
    </w:p>
    <w:tbl>
      <w:tblPr>
        <w:tblW w:w="9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4"/>
        <w:gridCol w:w="1426"/>
        <w:gridCol w:w="1580"/>
        <w:gridCol w:w="1580"/>
        <w:gridCol w:w="1580"/>
        <w:gridCol w:w="1581"/>
      </w:tblGrid>
      <w:tr w:rsidR="00F52AFB" w:rsidRPr="00CB5E2E" w:rsidTr="00F52AFB">
        <w:trPr>
          <w:trHeight w:val="255"/>
        </w:trPr>
        <w:tc>
          <w:tcPr>
            <w:tcW w:w="2134" w:type="dxa"/>
            <w:vMerge w:val="restart"/>
            <w:vAlign w:val="center"/>
          </w:tcPr>
          <w:p w:rsidR="00F52AFB" w:rsidRPr="00CB5E2E" w:rsidRDefault="00F52AFB" w:rsidP="00F52AFB">
            <w:pPr>
              <w:spacing w:after="0" w:line="240" w:lineRule="auto"/>
              <w:jc w:val="center"/>
              <w:rPr>
                <w:rFonts w:ascii="Times New Roman" w:hAnsi="Times New Roman" w:cs="Times New Roman"/>
              </w:rPr>
            </w:pPr>
          </w:p>
        </w:tc>
        <w:tc>
          <w:tcPr>
            <w:tcW w:w="1426" w:type="dxa"/>
            <w:vMerge w:val="restart"/>
            <w:vAlign w:val="center"/>
          </w:tcPr>
          <w:p w:rsidR="00F52AFB" w:rsidRPr="00CB5E2E" w:rsidRDefault="00F52AFB" w:rsidP="00F52AFB">
            <w:pPr>
              <w:spacing w:after="0" w:line="240" w:lineRule="auto"/>
              <w:jc w:val="center"/>
              <w:rPr>
                <w:rFonts w:ascii="Times New Roman" w:hAnsi="Times New Roman" w:cs="Times New Roman"/>
              </w:rPr>
            </w:pPr>
            <w:r w:rsidRPr="00CB5E2E">
              <w:rPr>
                <w:rFonts w:ascii="Times New Roman" w:hAnsi="Times New Roman" w:cs="Times New Roman"/>
              </w:rPr>
              <w:t>Кол-во</w:t>
            </w:r>
          </w:p>
          <w:p w:rsidR="00F52AFB" w:rsidRPr="00CB5E2E" w:rsidRDefault="00F52AFB" w:rsidP="00F52AFB">
            <w:pPr>
              <w:spacing w:after="0" w:line="240" w:lineRule="auto"/>
              <w:jc w:val="center"/>
              <w:rPr>
                <w:rFonts w:ascii="Times New Roman" w:hAnsi="Times New Roman" w:cs="Times New Roman"/>
              </w:rPr>
            </w:pPr>
            <w:r w:rsidRPr="00CB5E2E">
              <w:rPr>
                <w:rFonts w:ascii="Times New Roman" w:hAnsi="Times New Roman" w:cs="Times New Roman"/>
              </w:rPr>
              <w:t>участников</w:t>
            </w:r>
          </w:p>
        </w:tc>
        <w:tc>
          <w:tcPr>
            <w:tcW w:w="6321" w:type="dxa"/>
            <w:gridSpan w:val="4"/>
            <w:vAlign w:val="center"/>
          </w:tcPr>
          <w:p w:rsidR="00F52AFB" w:rsidRPr="00CB5E2E" w:rsidRDefault="00F52AFB" w:rsidP="00F52AFB">
            <w:pPr>
              <w:spacing w:after="0" w:line="240" w:lineRule="auto"/>
              <w:jc w:val="center"/>
              <w:rPr>
                <w:rFonts w:ascii="Times New Roman" w:hAnsi="Times New Roman" w:cs="Times New Roman"/>
              </w:rPr>
            </w:pPr>
            <w:r w:rsidRPr="00CB5E2E">
              <w:rPr>
                <w:rFonts w:ascii="Times New Roman" w:hAnsi="Times New Roman" w:cs="Times New Roman"/>
              </w:rPr>
              <w:t>Распределение по отметкам</w:t>
            </w:r>
            <w:r>
              <w:rPr>
                <w:rFonts w:ascii="Times New Roman" w:hAnsi="Times New Roman" w:cs="Times New Roman"/>
              </w:rPr>
              <w:t>, %</w:t>
            </w:r>
          </w:p>
        </w:tc>
      </w:tr>
      <w:tr w:rsidR="00F52AFB" w:rsidRPr="00CB5E2E" w:rsidTr="00F52AFB">
        <w:trPr>
          <w:trHeight w:val="255"/>
        </w:trPr>
        <w:tc>
          <w:tcPr>
            <w:tcW w:w="2134" w:type="dxa"/>
            <w:vMerge/>
            <w:vAlign w:val="center"/>
          </w:tcPr>
          <w:p w:rsidR="00F52AFB" w:rsidRPr="00CB5E2E" w:rsidRDefault="00F52AFB" w:rsidP="00F52AFB">
            <w:pPr>
              <w:spacing w:after="0" w:line="240" w:lineRule="auto"/>
              <w:jc w:val="center"/>
              <w:rPr>
                <w:rFonts w:ascii="Times New Roman" w:hAnsi="Times New Roman" w:cs="Times New Roman"/>
              </w:rPr>
            </w:pPr>
          </w:p>
        </w:tc>
        <w:tc>
          <w:tcPr>
            <w:tcW w:w="1426" w:type="dxa"/>
            <w:vMerge/>
            <w:vAlign w:val="center"/>
          </w:tcPr>
          <w:p w:rsidR="00F52AFB" w:rsidRPr="00CB5E2E" w:rsidRDefault="00F52AFB" w:rsidP="00F52AFB">
            <w:pPr>
              <w:spacing w:after="0" w:line="240" w:lineRule="auto"/>
              <w:jc w:val="center"/>
              <w:rPr>
                <w:rFonts w:ascii="Times New Roman" w:hAnsi="Times New Roman" w:cs="Times New Roman"/>
              </w:rPr>
            </w:pPr>
          </w:p>
        </w:tc>
        <w:tc>
          <w:tcPr>
            <w:tcW w:w="1580" w:type="dxa"/>
            <w:vAlign w:val="center"/>
          </w:tcPr>
          <w:p w:rsidR="00F36EE4" w:rsidRPr="00CB5E2E" w:rsidRDefault="00F52AFB" w:rsidP="00F36EE4">
            <w:pPr>
              <w:spacing w:after="0" w:line="240" w:lineRule="auto"/>
              <w:jc w:val="center"/>
              <w:rPr>
                <w:rFonts w:ascii="Times New Roman" w:hAnsi="Times New Roman" w:cs="Times New Roman"/>
              </w:rPr>
            </w:pPr>
            <w:r w:rsidRPr="00CB5E2E">
              <w:rPr>
                <w:rFonts w:ascii="Times New Roman" w:hAnsi="Times New Roman" w:cs="Times New Roman"/>
              </w:rPr>
              <w:t>«2»</w:t>
            </w:r>
            <w:r w:rsidR="00F36EE4">
              <w:rPr>
                <w:rFonts w:ascii="Times New Roman" w:hAnsi="Times New Roman" w:cs="Times New Roman"/>
              </w:rPr>
              <w:t xml:space="preserve"> </w:t>
            </w:r>
          </w:p>
        </w:tc>
        <w:tc>
          <w:tcPr>
            <w:tcW w:w="1580" w:type="dxa"/>
            <w:vAlign w:val="center"/>
          </w:tcPr>
          <w:p w:rsidR="00F52AFB" w:rsidRPr="00CB5E2E" w:rsidRDefault="00F52AFB" w:rsidP="00F52AFB">
            <w:pPr>
              <w:spacing w:after="0" w:line="240" w:lineRule="auto"/>
              <w:jc w:val="center"/>
              <w:rPr>
                <w:rFonts w:ascii="Times New Roman" w:hAnsi="Times New Roman" w:cs="Times New Roman"/>
              </w:rPr>
            </w:pPr>
            <w:r w:rsidRPr="00CB5E2E">
              <w:rPr>
                <w:rFonts w:ascii="Times New Roman" w:hAnsi="Times New Roman" w:cs="Times New Roman"/>
              </w:rPr>
              <w:t>«3»</w:t>
            </w:r>
          </w:p>
        </w:tc>
        <w:tc>
          <w:tcPr>
            <w:tcW w:w="1580" w:type="dxa"/>
            <w:vAlign w:val="center"/>
          </w:tcPr>
          <w:p w:rsidR="00F52AFB" w:rsidRPr="00CB5E2E" w:rsidRDefault="00F52AFB" w:rsidP="00F52AFB">
            <w:pPr>
              <w:spacing w:after="0" w:line="240" w:lineRule="auto"/>
              <w:jc w:val="center"/>
              <w:rPr>
                <w:rFonts w:ascii="Times New Roman" w:hAnsi="Times New Roman" w:cs="Times New Roman"/>
              </w:rPr>
            </w:pPr>
            <w:r w:rsidRPr="00CB5E2E">
              <w:rPr>
                <w:rFonts w:ascii="Times New Roman" w:hAnsi="Times New Roman" w:cs="Times New Roman"/>
              </w:rPr>
              <w:t>«4»</w:t>
            </w:r>
          </w:p>
        </w:tc>
        <w:tc>
          <w:tcPr>
            <w:tcW w:w="1581" w:type="dxa"/>
            <w:vAlign w:val="center"/>
          </w:tcPr>
          <w:p w:rsidR="00F52AFB" w:rsidRPr="00CB5E2E" w:rsidRDefault="00F52AFB" w:rsidP="00F52AFB">
            <w:pPr>
              <w:spacing w:after="0" w:line="240" w:lineRule="auto"/>
              <w:jc w:val="center"/>
              <w:rPr>
                <w:rFonts w:ascii="Times New Roman" w:hAnsi="Times New Roman" w:cs="Times New Roman"/>
              </w:rPr>
            </w:pPr>
            <w:r w:rsidRPr="00CB5E2E">
              <w:rPr>
                <w:rFonts w:ascii="Times New Roman" w:hAnsi="Times New Roman" w:cs="Times New Roman"/>
              </w:rPr>
              <w:t>«5»</w:t>
            </w:r>
          </w:p>
        </w:tc>
      </w:tr>
      <w:tr w:rsidR="00863631" w:rsidRPr="00CB5E2E" w:rsidTr="00F36EE4">
        <w:trPr>
          <w:trHeight w:val="280"/>
        </w:trPr>
        <w:tc>
          <w:tcPr>
            <w:tcW w:w="2134" w:type="dxa"/>
            <w:vMerge/>
            <w:vAlign w:val="center"/>
          </w:tcPr>
          <w:p w:rsidR="00863631" w:rsidRPr="00CB5E2E" w:rsidRDefault="00863631" w:rsidP="00863631">
            <w:pPr>
              <w:spacing w:after="0" w:line="240" w:lineRule="auto"/>
              <w:jc w:val="center"/>
              <w:rPr>
                <w:rFonts w:ascii="Times New Roman" w:hAnsi="Times New Roman" w:cs="Times New Roman"/>
              </w:rPr>
            </w:pPr>
          </w:p>
        </w:tc>
        <w:tc>
          <w:tcPr>
            <w:tcW w:w="1426" w:type="dxa"/>
            <w:vMerge/>
            <w:vAlign w:val="center"/>
          </w:tcPr>
          <w:p w:rsidR="00863631" w:rsidRPr="00CB5E2E" w:rsidRDefault="00863631" w:rsidP="00863631">
            <w:pPr>
              <w:spacing w:after="0" w:line="240" w:lineRule="auto"/>
              <w:jc w:val="center"/>
              <w:rPr>
                <w:rFonts w:ascii="Times New Roman" w:hAnsi="Times New Roman" w:cs="Times New Roman"/>
              </w:rPr>
            </w:pPr>
          </w:p>
        </w:tc>
        <w:tc>
          <w:tcPr>
            <w:tcW w:w="1580" w:type="dxa"/>
          </w:tcPr>
          <w:p w:rsidR="00863631" w:rsidRPr="00863631" w:rsidRDefault="00863631" w:rsidP="00863631">
            <w:pPr>
              <w:jc w:val="center"/>
              <w:rPr>
                <w:rFonts w:ascii="Times New Roman" w:hAnsi="Times New Roman" w:cs="Times New Roman"/>
              </w:rPr>
            </w:pPr>
            <w:r w:rsidRPr="00863631">
              <w:rPr>
                <w:rFonts w:ascii="Times New Roman" w:hAnsi="Times New Roman" w:cs="Times New Roman"/>
              </w:rPr>
              <w:t>0–7</w:t>
            </w:r>
            <w:r w:rsidR="00F36EE4">
              <w:rPr>
                <w:rFonts w:ascii="Times New Roman" w:hAnsi="Times New Roman" w:cs="Times New Roman"/>
              </w:rPr>
              <w:t xml:space="preserve"> б.</w:t>
            </w:r>
          </w:p>
        </w:tc>
        <w:tc>
          <w:tcPr>
            <w:tcW w:w="1580" w:type="dxa"/>
          </w:tcPr>
          <w:p w:rsidR="00863631" w:rsidRPr="00863631" w:rsidRDefault="00863631" w:rsidP="00863631">
            <w:pPr>
              <w:jc w:val="center"/>
              <w:rPr>
                <w:rFonts w:ascii="Times New Roman" w:hAnsi="Times New Roman" w:cs="Times New Roman"/>
              </w:rPr>
            </w:pPr>
            <w:r w:rsidRPr="00863631">
              <w:rPr>
                <w:rFonts w:ascii="Times New Roman" w:hAnsi="Times New Roman" w:cs="Times New Roman"/>
              </w:rPr>
              <w:t>8–17</w:t>
            </w:r>
            <w:r w:rsidR="00F36EE4">
              <w:rPr>
                <w:rFonts w:ascii="Times New Roman" w:hAnsi="Times New Roman" w:cs="Times New Roman"/>
              </w:rPr>
              <w:t xml:space="preserve"> б.</w:t>
            </w:r>
          </w:p>
        </w:tc>
        <w:tc>
          <w:tcPr>
            <w:tcW w:w="1580" w:type="dxa"/>
          </w:tcPr>
          <w:p w:rsidR="00863631" w:rsidRPr="00863631" w:rsidRDefault="00863631" w:rsidP="00863631">
            <w:pPr>
              <w:jc w:val="center"/>
              <w:rPr>
                <w:rFonts w:ascii="Times New Roman" w:hAnsi="Times New Roman" w:cs="Times New Roman"/>
              </w:rPr>
            </w:pPr>
            <w:r w:rsidRPr="00863631">
              <w:rPr>
                <w:rFonts w:ascii="Times New Roman" w:hAnsi="Times New Roman" w:cs="Times New Roman"/>
              </w:rPr>
              <w:t>18–26</w:t>
            </w:r>
            <w:r w:rsidR="00F36EE4">
              <w:rPr>
                <w:rFonts w:ascii="Times New Roman" w:hAnsi="Times New Roman" w:cs="Times New Roman"/>
              </w:rPr>
              <w:t xml:space="preserve"> б.</w:t>
            </w:r>
          </w:p>
        </w:tc>
        <w:tc>
          <w:tcPr>
            <w:tcW w:w="1581" w:type="dxa"/>
          </w:tcPr>
          <w:p w:rsidR="00863631" w:rsidRPr="00863631" w:rsidRDefault="00863631" w:rsidP="00863631">
            <w:pPr>
              <w:jc w:val="center"/>
              <w:rPr>
                <w:rFonts w:ascii="Times New Roman" w:hAnsi="Times New Roman" w:cs="Times New Roman"/>
              </w:rPr>
            </w:pPr>
            <w:r w:rsidRPr="00863631">
              <w:rPr>
                <w:rFonts w:ascii="Times New Roman" w:hAnsi="Times New Roman" w:cs="Times New Roman"/>
              </w:rPr>
              <w:t>27–32</w:t>
            </w:r>
            <w:r w:rsidR="00F36EE4">
              <w:rPr>
                <w:rFonts w:ascii="Times New Roman" w:hAnsi="Times New Roman" w:cs="Times New Roman"/>
              </w:rPr>
              <w:t xml:space="preserve"> б.</w:t>
            </w:r>
          </w:p>
        </w:tc>
      </w:tr>
      <w:tr w:rsidR="00863631" w:rsidRPr="00581880" w:rsidTr="00F36EE4">
        <w:trPr>
          <w:trHeight w:val="300"/>
        </w:trPr>
        <w:tc>
          <w:tcPr>
            <w:tcW w:w="2134" w:type="dxa"/>
            <w:noWrap/>
            <w:vAlign w:val="center"/>
            <w:hideMark/>
          </w:tcPr>
          <w:p w:rsidR="00863631" w:rsidRPr="00581880" w:rsidRDefault="00863631" w:rsidP="00863631">
            <w:pPr>
              <w:spacing w:after="0" w:line="240" w:lineRule="auto"/>
              <w:rPr>
                <w:rFonts w:ascii="Times New Roman" w:eastAsia="Times New Roman" w:hAnsi="Times New Roman" w:cs="Times New Roman"/>
                <w:color w:val="000000"/>
                <w:lang w:eastAsia="ru-RU"/>
              </w:rPr>
            </w:pPr>
            <w:r w:rsidRPr="00581880">
              <w:rPr>
                <w:rFonts w:ascii="Times New Roman" w:eastAsia="Times New Roman" w:hAnsi="Times New Roman" w:cs="Times New Roman"/>
                <w:color w:val="000000"/>
                <w:lang w:eastAsia="ru-RU"/>
              </w:rPr>
              <w:t>Тверская обл</w:t>
            </w:r>
            <w:r w:rsidR="00F36EE4">
              <w:rPr>
                <w:rFonts w:ascii="Times New Roman" w:eastAsia="Times New Roman" w:hAnsi="Times New Roman" w:cs="Times New Roman"/>
                <w:color w:val="000000"/>
                <w:lang w:eastAsia="ru-RU"/>
              </w:rPr>
              <w:t>асть</w:t>
            </w:r>
          </w:p>
        </w:tc>
        <w:tc>
          <w:tcPr>
            <w:tcW w:w="1426" w:type="dxa"/>
            <w:noWrap/>
            <w:vAlign w:val="center"/>
            <w:hideMark/>
          </w:tcPr>
          <w:p w:rsidR="00863631" w:rsidRPr="00863631" w:rsidRDefault="00863631" w:rsidP="00F36EE4">
            <w:pPr>
              <w:jc w:val="center"/>
              <w:rPr>
                <w:rFonts w:ascii="Times New Roman" w:hAnsi="Times New Roman" w:cs="Times New Roman"/>
                <w:color w:val="000000"/>
              </w:rPr>
            </w:pPr>
            <w:r w:rsidRPr="00863631">
              <w:rPr>
                <w:rFonts w:ascii="Times New Roman" w:hAnsi="Times New Roman" w:cs="Times New Roman"/>
                <w:color w:val="000000"/>
              </w:rPr>
              <w:t>12815</w:t>
            </w:r>
          </w:p>
        </w:tc>
        <w:tc>
          <w:tcPr>
            <w:tcW w:w="1580" w:type="dxa"/>
            <w:noWrap/>
            <w:vAlign w:val="center"/>
            <w:hideMark/>
          </w:tcPr>
          <w:p w:rsidR="00863631" w:rsidRPr="00863631" w:rsidRDefault="00863631" w:rsidP="00F36EE4">
            <w:pPr>
              <w:jc w:val="center"/>
              <w:rPr>
                <w:rFonts w:ascii="Times New Roman" w:hAnsi="Times New Roman" w:cs="Times New Roman"/>
                <w:color w:val="000000"/>
              </w:rPr>
            </w:pPr>
            <w:r w:rsidRPr="00863631">
              <w:rPr>
                <w:rFonts w:ascii="Times New Roman" w:hAnsi="Times New Roman" w:cs="Times New Roman"/>
                <w:color w:val="000000"/>
              </w:rPr>
              <w:t>0,</w:t>
            </w:r>
            <w:r>
              <w:rPr>
                <w:rFonts w:ascii="Times New Roman" w:hAnsi="Times New Roman" w:cs="Times New Roman"/>
                <w:color w:val="000000"/>
              </w:rPr>
              <w:t>5</w:t>
            </w:r>
          </w:p>
        </w:tc>
        <w:tc>
          <w:tcPr>
            <w:tcW w:w="1580" w:type="dxa"/>
            <w:noWrap/>
            <w:vAlign w:val="center"/>
            <w:hideMark/>
          </w:tcPr>
          <w:p w:rsidR="00863631" w:rsidRPr="00863631" w:rsidRDefault="00863631" w:rsidP="00F36EE4">
            <w:pPr>
              <w:jc w:val="center"/>
              <w:rPr>
                <w:rFonts w:ascii="Times New Roman" w:hAnsi="Times New Roman" w:cs="Times New Roman"/>
                <w:color w:val="000000"/>
              </w:rPr>
            </w:pPr>
            <w:r w:rsidRPr="00863631">
              <w:rPr>
                <w:rFonts w:ascii="Times New Roman" w:hAnsi="Times New Roman" w:cs="Times New Roman"/>
                <w:color w:val="000000"/>
              </w:rPr>
              <w:t>18,</w:t>
            </w:r>
            <w:r>
              <w:rPr>
                <w:rFonts w:ascii="Times New Roman" w:hAnsi="Times New Roman" w:cs="Times New Roman"/>
                <w:color w:val="000000"/>
              </w:rPr>
              <w:t>7</w:t>
            </w:r>
          </w:p>
        </w:tc>
        <w:tc>
          <w:tcPr>
            <w:tcW w:w="1580" w:type="dxa"/>
            <w:noWrap/>
            <w:vAlign w:val="center"/>
            <w:hideMark/>
          </w:tcPr>
          <w:p w:rsidR="00863631" w:rsidRPr="00863631" w:rsidRDefault="00863631" w:rsidP="00F36EE4">
            <w:pPr>
              <w:jc w:val="center"/>
              <w:rPr>
                <w:rFonts w:ascii="Times New Roman" w:hAnsi="Times New Roman" w:cs="Times New Roman"/>
                <w:color w:val="000000"/>
              </w:rPr>
            </w:pPr>
            <w:r w:rsidRPr="00863631">
              <w:rPr>
                <w:rFonts w:ascii="Times New Roman" w:hAnsi="Times New Roman" w:cs="Times New Roman"/>
                <w:color w:val="000000"/>
              </w:rPr>
              <w:t>55,9</w:t>
            </w:r>
          </w:p>
        </w:tc>
        <w:tc>
          <w:tcPr>
            <w:tcW w:w="1581" w:type="dxa"/>
            <w:noWrap/>
            <w:vAlign w:val="center"/>
            <w:hideMark/>
          </w:tcPr>
          <w:p w:rsidR="00863631" w:rsidRPr="00863631" w:rsidRDefault="00863631" w:rsidP="00F36EE4">
            <w:pPr>
              <w:jc w:val="center"/>
              <w:rPr>
                <w:rFonts w:ascii="Times New Roman" w:hAnsi="Times New Roman" w:cs="Times New Roman"/>
                <w:color w:val="000000"/>
              </w:rPr>
            </w:pPr>
            <w:r w:rsidRPr="00863631">
              <w:rPr>
                <w:rFonts w:ascii="Times New Roman" w:hAnsi="Times New Roman" w:cs="Times New Roman"/>
                <w:color w:val="000000"/>
              </w:rPr>
              <w:t>2</w:t>
            </w:r>
            <w:r>
              <w:rPr>
                <w:rFonts w:ascii="Times New Roman" w:hAnsi="Times New Roman" w:cs="Times New Roman"/>
                <w:color w:val="000000"/>
              </w:rPr>
              <w:t>5,0</w:t>
            </w:r>
          </w:p>
        </w:tc>
      </w:tr>
      <w:tr w:rsidR="00863631" w:rsidRPr="00581880" w:rsidTr="00F36EE4">
        <w:trPr>
          <w:trHeight w:val="300"/>
        </w:trPr>
        <w:tc>
          <w:tcPr>
            <w:tcW w:w="2134" w:type="dxa"/>
            <w:noWrap/>
            <w:vAlign w:val="center"/>
          </w:tcPr>
          <w:p w:rsidR="00863631" w:rsidRPr="00CB5E2E" w:rsidRDefault="00863631" w:rsidP="0086363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426" w:type="dxa"/>
            <w:noWrap/>
            <w:vAlign w:val="center"/>
          </w:tcPr>
          <w:p w:rsidR="00863631" w:rsidRPr="00863631" w:rsidRDefault="00863631" w:rsidP="00F36EE4">
            <w:pPr>
              <w:jc w:val="center"/>
              <w:rPr>
                <w:rFonts w:ascii="Times New Roman" w:hAnsi="Times New Roman" w:cs="Times New Roman"/>
                <w:color w:val="000000"/>
              </w:rPr>
            </w:pPr>
            <w:r w:rsidRPr="00863631">
              <w:rPr>
                <w:rFonts w:ascii="Times New Roman" w:hAnsi="Times New Roman" w:cs="Times New Roman"/>
                <w:color w:val="000000"/>
              </w:rPr>
              <w:t>1518096</w:t>
            </w:r>
          </w:p>
        </w:tc>
        <w:tc>
          <w:tcPr>
            <w:tcW w:w="1580" w:type="dxa"/>
            <w:noWrap/>
            <w:vAlign w:val="center"/>
          </w:tcPr>
          <w:p w:rsidR="00863631" w:rsidRPr="00863631" w:rsidRDefault="00863631" w:rsidP="00F36EE4">
            <w:pPr>
              <w:jc w:val="center"/>
              <w:rPr>
                <w:rFonts w:ascii="Times New Roman" w:hAnsi="Times New Roman" w:cs="Times New Roman"/>
                <w:color w:val="000000"/>
              </w:rPr>
            </w:pPr>
            <w:r w:rsidRPr="00863631">
              <w:rPr>
                <w:rFonts w:ascii="Times New Roman" w:hAnsi="Times New Roman" w:cs="Times New Roman"/>
                <w:color w:val="000000"/>
              </w:rPr>
              <w:t>1,17</w:t>
            </w:r>
          </w:p>
        </w:tc>
        <w:tc>
          <w:tcPr>
            <w:tcW w:w="1580" w:type="dxa"/>
            <w:noWrap/>
            <w:vAlign w:val="center"/>
          </w:tcPr>
          <w:p w:rsidR="00863631" w:rsidRPr="00863631" w:rsidRDefault="00863631" w:rsidP="00F36EE4">
            <w:pPr>
              <w:jc w:val="center"/>
              <w:rPr>
                <w:rFonts w:ascii="Times New Roman" w:hAnsi="Times New Roman" w:cs="Times New Roman"/>
                <w:color w:val="000000"/>
              </w:rPr>
            </w:pPr>
            <w:r w:rsidRPr="00863631">
              <w:rPr>
                <w:rFonts w:ascii="Times New Roman" w:hAnsi="Times New Roman" w:cs="Times New Roman"/>
                <w:color w:val="000000"/>
              </w:rPr>
              <w:t>19,51</w:t>
            </w:r>
          </w:p>
        </w:tc>
        <w:tc>
          <w:tcPr>
            <w:tcW w:w="1580" w:type="dxa"/>
            <w:noWrap/>
            <w:vAlign w:val="center"/>
          </w:tcPr>
          <w:p w:rsidR="00863631" w:rsidRPr="00863631" w:rsidRDefault="00863631" w:rsidP="00F36EE4">
            <w:pPr>
              <w:jc w:val="center"/>
              <w:rPr>
                <w:rFonts w:ascii="Times New Roman" w:hAnsi="Times New Roman" w:cs="Times New Roman"/>
                <w:color w:val="000000"/>
              </w:rPr>
            </w:pPr>
            <w:r w:rsidRPr="00863631">
              <w:rPr>
                <w:rFonts w:ascii="Times New Roman" w:hAnsi="Times New Roman" w:cs="Times New Roman"/>
                <w:color w:val="000000"/>
              </w:rPr>
              <w:t>55,35</w:t>
            </w:r>
          </w:p>
        </w:tc>
        <w:tc>
          <w:tcPr>
            <w:tcW w:w="1581" w:type="dxa"/>
            <w:noWrap/>
            <w:vAlign w:val="center"/>
          </w:tcPr>
          <w:p w:rsidR="00863631" w:rsidRPr="00863631" w:rsidRDefault="00863631" w:rsidP="00F36EE4">
            <w:pPr>
              <w:jc w:val="center"/>
              <w:rPr>
                <w:rFonts w:ascii="Times New Roman" w:hAnsi="Times New Roman" w:cs="Times New Roman"/>
                <w:color w:val="000000"/>
              </w:rPr>
            </w:pPr>
            <w:r w:rsidRPr="00863631">
              <w:rPr>
                <w:rFonts w:ascii="Times New Roman" w:hAnsi="Times New Roman" w:cs="Times New Roman"/>
                <w:color w:val="000000"/>
              </w:rPr>
              <w:t>23,97</w:t>
            </w:r>
          </w:p>
        </w:tc>
      </w:tr>
    </w:tbl>
    <w:p w:rsidR="00F52AFB" w:rsidRPr="00335BD5" w:rsidRDefault="00F52AFB" w:rsidP="00F52AFB">
      <w:pPr>
        <w:pStyle w:val="a6"/>
        <w:spacing w:after="0"/>
        <w:jc w:val="center"/>
        <w:textAlignment w:val="top"/>
        <w:rPr>
          <w:rFonts w:ascii="Times New Roman" w:hAnsi="Times New Roman" w:cs="Times New Roman"/>
          <w:i/>
          <w:sz w:val="16"/>
          <w:szCs w:val="16"/>
        </w:rPr>
      </w:pPr>
    </w:p>
    <w:p w:rsidR="00F52AFB" w:rsidRPr="001915AF" w:rsidRDefault="00F52AFB" w:rsidP="00AA44A2">
      <w:pPr>
        <w:pStyle w:val="a6"/>
        <w:spacing w:after="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Динамика результатов за 3 года (201</w:t>
      </w:r>
      <w:r>
        <w:rPr>
          <w:rFonts w:ascii="Times New Roman" w:hAnsi="Times New Roman" w:cs="Times New Roman"/>
          <w:sz w:val="28"/>
          <w:szCs w:val="28"/>
        </w:rPr>
        <w:t>9</w:t>
      </w:r>
      <w:r w:rsidRPr="008A4D70">
        <w:rPr>
          <w:rFonts w:ascii="Times New Roman" w:hAnsi="Times New Roman" w:cs="Times New Roman"/>
          <w:sz w:val="28"/>
          <w:szCs w:val="28"/>
        </w:rPr>
        <w:t>-202</w:t>
      </w:r>
      <w:r>
        <w:rPr>
          <w:rFonts w:ascii="Times New Roman" w:hAnsi="Times New Roman" w:cs="Times New Roman"/>
          <w:sz w:val="28"/>
          <w:szCs w:val="28"/>
        </w:rPr>
        <w:t>1</w:t>
      </w:r>
      <w:r w:rsidRPr="008A4D70">
        <w:rPr>
          <w:rFonts w:ascii="Times New Roman" w:hAnsi="Times New Roman" w:cs="Times New Roman"/>
          <w:sz w:val="28"/>
          <w:szCs w:val="28"/>
        </w:rPr>
        <w:t xml:space="preserve">): </w:t>
      </w:r>
      <w:r w:rsidRPr="001915AF">
        <w:rPr>
          <w:rFonts w:ascii="Times New Roman" w:hAnsi="Times New Roman" w:cs="Times New Roman"/>
          <w:sz w:val="28"/>
          <w:szCs w:val="28"/>
        </w:rPr>
        <w:t>доля обучающихся, достигших базового уровня; доля «4 и 5»</w:t>
      </w:r>
    </w:p>
    <w:p w:rsidR="00F52AFB" w:rsidRPr="00F771F2" w:rsidRDefault="00AA44A2" w:rsidP="00AA44A2">
      <w:pPr>
        <w:pStyle w:val="a6"/>
        <w:spacing w:after="0"/>
        <w:jc w:val="right"/>
        <w:textAlignment w:val="top"/>
        <w:rPr>
          <w:rFonts w:ascii="Times New Roman" w:hAnsi="Times New Roman" w:cs="Times New Roman"/>
          <w:i/>
        </w:rPr>
      </w:pPr>
      <w:r w:rsidRPr="00F771F2">
        <w:rPr>
          <w:rFonts w:ascii="Times New Roman" w:hAnsi="Times New Roman" w:cs="Times New Roman"/>
          <w:i/>
        </w:rPr>
        <w:t>Диаграмма 5</w:t>
      </w:r>
    </w:p>
    <w:p w:rsidR="00F52AFB" w:rsidRDefault="009A1660" w:rsidP="009A1660">
      <w:pPr>
        <w:pStyle w:val="a6"/>
        <w:spacing w:after="0"/>
        <w:ind w:left="0"/>
        <w:textAlignment w:val="top"/>
        <w:rPr>
          <w:rFonts w:ascii="Times New Roman" w:hAnsi="Times New Roman" w:cs="Times New Roman"/>
          <w:sz w:val="28"/>
          <w:szCs w:val="28"/>
        </w:rPr>
      </w:pPr>
      <w:r w:rsidRPr="00335BD5">
        <w:rPr>
          <w:rFonts w:ascii="Times New Roman" w:hAnsi="Times New Roman" w:cs="Times New Roman"/>
          <w:noProof/>
          <w:lang w:eastAsia="ru-RU"/>
        </w:rPr>
        <w:drawing>
          <wp:inline distT="0" distB="0" distL="0" distR="0">
            <wp:extent cx="6280017" cy="2028585"/>
            <wp:effectExtent l="19050" t="0" r="25533" b="0"/>
            <wp:docPr id="44" name="Диаграмма 4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A42F8B1-AA3D-4D48-A381-C5CFFB3B7C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378B" w:rsidRDefault="0048378B" w:rsidP="00F52AFB">
      <w:pPr>
        <w:pStyle w:val="a6"/>
        <w:spacing w:after="0"/>
        <w:ind w:left="0"/>
        <w:jc w:val="center"/>
        <w:textAlignment w:val="top"/>
        <w:rPr>
          <w:rFonts w:ascii="Times New Roman" w:hAnsi="Times New Roman" w:cs="Times New Roman"/>
          <w:sz w:val="28"/>
          <w:szCs w:val="28"/>
        </w:rPr>
      </w:pPr>
    </w:p>
    <w:p w:rsidR="00AA44A2" w:rsidRDefault="00F52AFB" w:rsidP="00F52AFB">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F52AFB" w:rsidRPr="00F771F2" w:rsidRDefault="00AA44A2" w:rsidP="00AA44A2">
      <w:pPr>
        <w:pStyle w:val="a6"/>
        <w:spacing w:after="0"/>
        <w:ind w:left="0"/>
        <w:jc w:val="right"/>
        <w:textAlignment w:val="top"/>
        <w:rPr>
          <w:rFonts w:ascii="Times New Roman" w:hAnsi="Times New Roman" w:cs="Times New Roman"/>
        </w:rPr>
      </w:pPr>
      <w:r w:rsidRPr="00F771F2">
        <w:rPr>
          <w:rFonts w:ascii="Times New Roman" w:hAnsi="Times New Roman" w:cs="Times New Roman"/>
          <w:i/>
        </w:rPr>
        <w:t>Диаграмма 6</w:t>
      </w:r>
    </w:p>
    <w:p w:rsidR="00F52AFB" w:rsidRPr="008A4D70" w:rsidRDefault="00404557" w:rsidP="008472E4">
      <w:pPr>
        <w:pStyle w:val="a6"/>
        <w:spacing w:after="0"/>
        <w:ind w:left="0"/>
        <w:textAlignment w:val="top"/>
        <w:rPr>
          <w:rFonts w:ascii="Times New Roman" w:hAnsi="Times New Roman" w:cs="Times New Roman"/>
          <w:sz w:val="28"/>
          <w:szCs w:val="28"/>
        </w:rPr>
      </w:pPr>
      <w:r>
        <w:rPr>
          <w:noProof/>
          <w:lang w:eastAsia="ru-RU"/>
        </w:rPr>
        <w:drawing>
          <wp:inline distT="0" distB="0" distL="0" distR="0">
            <wp:extent cx="6254803" cy="1444598"/>
            <wp:effectExtent l="19050" t="0" r="12647" b="3202"/>
            <wp:docPr id="45" name="Диаграмма 4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1C3662A-533A-4CA1-BD8C-82D8A4EB31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2AFB" w:rsidRPr="00BC4AF3" w:rsidRDefault="00F52AFB" w:rsidP="00F52AFB">
      <w:pPr>
        <w:spacing w:after="0"/>
        <w:textAlignment w:val="top"/>
        <w:rPr>
          <w:rFonts w:ascii="Times New Roman" w:hAnsi="Times New Roman" w:cs="Times New Roman"/>
          <w:i/>
          <w:sz w:val="24"/>
          <w:szCs w:val="28"/>
        </w:rPr>
      </w:pPr>
    </w:p>
    <w:p w:rsidR="00F52AFB" w:rsidRPr="00BC4AF3" w:rsidRDefault="00F52AFB" w:rsidP="00F52AFB">
      <w:pPr>
        <w:spacing w:after="0"/>
        <w:ind w:left="360"/>
        <w:jc w:val="center"/>
        <w:textAlignment w:val="top"/>
        <w:rPr>
          <w:rFonts w:ascii="Times New Roman" w:hAnsi="Times New Roman" w:cs="Times New Roman"/>
          <w:sz w:val="28"/>
          <w:szCs w:val="28"/>
        </w:rPr>
      </w:pPr>
      <w:r w:rsidRPr="00BC4AF3">
        <w:rPr>
          <w:rFonts w:ascii="Times New Roman" w:hAnsi="Times New Roman" w:cs="Times New Roman"/>
          <w:sz w:val="28"/>
          <w:szCs w:val="28"/>
        </w:rPr>
        <w:lastRenderedPageBreak/>
        <w:t>Достижение планируемых результатов</w:t>
      </w:r>
    </w:p>
    <w:p w:rsidR="00F52AFB" w:rsidRPr="00B75CD1" w:rsidRDefault="00F52AFB" w:rsidP="00F52AFB">
      <w:pPr>
        <w:pStyle w:val="a6"/>
        <w:spacing w:after="0"/>
        <w:jc w:val="right"/>
        <w:textAlignment w:val="top"/>
        <w:rPr>
          <w:rFonts w:ascii="Times New Roman" w:hAnsi="Times New Roman" w:cs="Times New Roman"/>
          <w:i/>
          <w:sz w:val="24"/>
          <w:szCs w:val="28"/>
        </w:rPr>
      </w:pPr>
      <w:r w:rsidRPr="00B75CD1">
        <w:rPr>
          <w:rFonts w:ascii="Times New Roman" w:hAnsi="Times New Roman" w:cs="Times New Roman"/>
          <w:i/>
          <w:sz w:val="24"/>
          <w:szCs w:val="28"/>
        </w:rPr>
        <w:t xml:space="preserve">Таблица </w:t>
      </w:r>
      <w:r w:rsidR="00AA44A2">
        <w:rPr>
          <w:rFonts w:ascii="Times New Roman" w:hAnsi="Times New Roman" w:cs="Times New Roman"/>
          <w:i/>
          <w:sz w:val="24"/>
          <w:szCs w:val="28"/>
        </w:rPr>
        <w:t>8</w:t>
      </w:r>
    </w:p>
    <w:tbl>
      <w:tblPr>
        <w:tblW w:w="9781" w:type="dxa"/>
        <w:tblInd w:w="30" w:type="dxa"/>
        <w:tblLayout w:type="fixed"/>
        <w:tblCellMar>
          <w:left w:w="30" w:type="dxa"/>
          <w:right w:w="30" w:type="dxa"/>
        </w:tblCellMar>
        <w:tblLook w:val="0000"/>
      </w:tblPr>
      <w:tblGrid>
        <w:gridCol w:w="6804"/>
        <w:gridCol w:w="851"/>
        <w:gridCol w:w="1276"/>
        <w:gridCol w:w="850"/>
      </w:tblGrid>
      <w:tr w:rsidR="00F52AFB" w:rsidRPr="00AE31EA" w:rsidTr="00F36EE4">
        <w:trPr>
          <w:trHeight w:val="290"/>
        </w:trPr>
        <w:tc>
          <w:tcPr>
            <w:tcW w:w="6804" w:type="dxa"/>
            <w:tcBorders>
              <w:top w:val="single" w:sz="4" w:space="0" w:color="auto"/>
              <w:left w:val="single" w:sz="4" w:space="0" w:color="auto"/>
              <w:bottom w:val="single" w:sz="4" w:space="0" w:color="auto"/>
              <w:right w:val="single" w:sz="4" w:space="0" w:color="auto"/>
            </w:tcBorders>
            <w:vAlign w:val="center"/>
          </w:tcPr>
          <w:p w:rsidR="00F52AFB" w:rsidRPr="00AE31EA" w:rsidRDefault="00F52AFB" w:rsidP="00F52AFB">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851" w:type="dxa"/>
            <w:tcBorders>
              <w:top w:val="single" w:sz="4" w:space="0" w:color="auto"/>
              <w:left w:val="single" w:sz="4" w:space="0" w:color="auto"/>
              <w:bottom w:val="single" w:sz="4" w:space="0" w:color="auto"/>
              <w:right w:val="single" w:sz="4" w:space="0" w:color="auto"/>
            </w:tcBorders>
          </w:tcPr>
          <w:p w:rsidR="00F36EE4" w:rsidRDefault="00F52AFB" w:rsidP="00F52AF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Макс. </w:t>
            </w:r>
          </w:p>
          <w:p w:rsidR="00F52AFB" w:rsidRPr="00AE31EA" w:rsidRDefault="00F52AFB" w:rsidP="00F52AF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F36EE4" w:rsidRDefault="00F52AFB" w:rsidP="00F52AFB">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 xml:space="preserve">Тверская </w:t>
            </w:r>
          </w:p>
          <w:p w:rsidR="00F52AFB" w:rsidRPr="00AE31EA" w:rsidRDefault="00F52AFB" w:rsidP="00F36EE4">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обл., %</w:t>
            </w:r>
          </w:p>
        </w:tc>
        <w:tc>
          <w:tcPr>
            <w:tcW w:w="850" w:type="dxa"/>
            <w:tcBorders>
              <w:top w:val="single" w:sz="4" w:space="0" w:color="auto"/>
              <w:left w:val="single" w:sz="4" w:space="0" w:color="auto"/>
              <w:bottom w:val="single" w:sz="4" w:space="0" w:color="auto"/>
              <w:right w:val="single" w:sz="4" w:space="0" w:color="auto"/>
            </w:tcBorders>
            <w:vAlign w:val="center"/>
          </w:tcPr>
          <w:p w:rsidR="00F52AFB" w:rsidRPr="00AE31EA" w:rsidRDefault="00F52AFB" w:rsidP="00F52AFB">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w:t>
            </w:r>
            <w:r w:rsidRPr="00404557">
              <w:rPr>
                <w:rFonts w:ascii="Times New Roman" w:hAnsi="Times New Roman" w:cs="Times New Roman"/>
                <w:color w:val="000000"/>
              </w:rPr>
              <w:softHyphen/>
            </w:r>
            <w:r w:rsidR="00F54065">
              <w:rPr>
                <w:rFonts w:ascii="Times New Roman" w:hAnsi="Times New Roman" w:cs="Times New Roman"/>
                <w:color w:val="000000"/>
              </w:rPr>
              <w:t>-</w:t>
            </w:r>
            <w:r w:rsidRPr="00404557">
              <w:rPr>
                <w:rFonts w:ascii="Times New Roman" w:hAnsi="Times New Roman" w:cs="Times New Roman"/>
                <w:color w:val="000000"/>
              </w:rPr>
              <w:t xml:space="preserve">символические средства для решения задач. </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90,6</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404557">
              <w:rPr>
                <w:rFonts w:ascii="Times New Roman" w:hAnsi="Times New Roman" w:cs="Times New Roman"/>
                <w:color w:val="000000"/>
              </w:rPr>
              <w:br/>
              <w:t>Использовать знаково</w:t>
            </w:r>
            <w:r w:rsidR="00F54065">
              <w:rPr>
                <w:rFonts w:ascii="Times New Roman" w:hAnsi="Times New Roman" w:cs="Times New Roman"/>
                <w:color w:val="000000"/>
              </w:rPr>
              <w:t>-</w:t>
            </w:r>
            <w:r w:rsidRPr="00404557">
              <w:rPr>
                <w:rFonts w:ascii="Times New Roman" w:hAnsi="Times New Roman" w:cs="Times New Roman"/>
                <w:color w:val="000000"/>
              </w:rPr>
              <w:softHyphen/>
              <w:t>символические средства для решения задач; понимать информацию, представленную разными способами: словесно, в виде таблицы, схемы.</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76,5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76,1</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404557">
              <w:rPr>
                <w:rFonts w:ascii="Times New Roman" w:hAnsi="Times New Roman" w:cs="Times New Roman"/>
                <w:color w:val="000000"/>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59,3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59,</w:t>
            </w:r>
            <w:r>
              <w:rPr>
                <w:rFonts w:ascii="Times New Roman" w:hAnsi="Times New Roman" w:cs="Times New Roman"/>
                <w:color w:val="000000"/>
              </w:rPr>
              <w:t>9</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404557">
              <w:rPr>
                <w:rFonts w:ascii="Times New Roman" w:hAnsi="Times New Roman" w:cs="Times New Roman"/>
                <w:color w:val="000000"/>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87,</w:t>
            </w:r>
            <w:r>
              <w:rPr>
                <w:rFonts w:ascii="Times New Roman" w:hAnsi="Times New Roman" w:cs="Times New Roman"/>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85,9</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404557">
              <w:rPr>
                <w:rFonts w:ascii="Times New Roman" w:hAnsi="Times New Roman" w:cs="Times New Roman"/>
                <w:color w:val="000000"/>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60,8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59,</w:t>
            </w:r>
            <w:r>
              <w:rPr>
                <w:rFonts w:ascii="Times New Roman" w:hAnsi="Times New Roman" w:cs="Times New Roman"/>
                <w:color w:val="000000"/>
              </w:rPr>
              <w:t>5</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404557">
              <w:rPr>
                <w:rFonts w:ascii="Times New Roman" w:hAnsi="Times New Roman" w:cs="Times New Roman"/>
                <w:color w:val="000000"/>
              </w:rPr>
              <w:br/>
              <w:t>Узнавать изученные объекты и явления живой и неживой природы; использовать знаково</w:t>
            </w:r>
            <w:r w:rsidRPr="00404557">
              <w:rPr>
                <w:rFonts w:ascii="Times New Roman" w:hAnsi="Times New Roman" w:cs="Times New Roman"/>
                <w:color w:val="000000"/>
              </w:rPr>
              <w:softHyphen/>
            </w:r>
            <w:r>
              <w:rPr>
                <w:rFonts w:ascii="Times New Roman" w:hAnsi="Times New Roman" w:cs="Times New Roman"/>
                <w:color w:val="000000"/>
              </w:rPr>
              <w:t>-</w:t>
            </w:r>
            <w:r w:rsidRPr="00404557">
              <w:rPr>
                <w:rFonts w:ascii="Times New Roman" w:hAnsi="Times New Roman" w:cs="Times New Roman"/>
                <w:color w:val="000000"/>
              </w:rPr>
              <w:t>символические средства, в том числе модели, для решения задач.</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76,2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75,4</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 xml:space="preserve">5. Освоение элементарных норм </w:t>
            </w:r>
            <w:proofErr w:type="spellStart"/>
            <w:r w:rsidRPr="00404557">
              <w:rPr>
                <w:rFonts w:ascii="Times New Roman" w:hAnsi="Times New Roman" w:cs="Times New Roman"/>
                <w:color w:val="000000"/>
              </w:rPr>
              <w:t>здоровьесберегающего</w:t>
            </w:r>
            <w:proofErr w:type="spellEnd"/>
            <w:r w:rsidRPr="00404557">
              <w:rPr>
                <w:rFonts w:ascii="Times New Roman" w:hAnsi="Times New Roman" w:cs="Times New Roman"/>
                <w:color w:val="000000"/>
              </w:rPr>
              <w:t xml:space="preserve"> поведения в природной и социальной среде. </w:t>
            </w:r>
            <w:r w:rsidRPr="00404557">
              <w:rPr>
                <w:rFonts w:ascii="Times New Roman" w:hAnsi="Times New Roman" w:cs="Times New Roman"/>
                <w:color w:val="000000"/>
              </w:rPr>
              <w:b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w:t>
            </w:r>
            <w:r w:rsidRPr="00404557">
              <w:rPr>
                <w:rFonts w:ascii="Times New Roman" w:hAnsi="Times New Roman" w:cs="Times New Roman"/>
                <w:color w:val="000000"/>
              </w:rPr>
              <w:lastRenderedPageBreak/>
              <w:t>своего здоровья.</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86,</w:t>
            </w:r>
            <w:r>
              <w:rPr>
                <w:rFonts w:ascii="Times New Roman" w:hAnsi="Times New Roman" w:cs="Times New Roman"/>
                <w:color w:val="000000"/>
              </w:rPr>
              <w:t>3</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lastRenderedPageBreak/>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04557">
              <w:rPr>
                <w:rFonts w:ascii="Times New Roman" w:hAnsi="Times New Roman" w:cs="Times New Roman"/>
                <w:color w:val="000000"/>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404557">
              <w:rPr>
                <w:rFonts w:ascii="Times New Roman" w:hAnsi="Times New Roman" w:cs="Times New Roman"/>
                <w:color w:val="000000"/>
              </w:rPr>
              <w:br/>
              <w:t xml:space="preserve">создавать и преобразовывать модели и схемы для решения задач </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77,7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7</w:t>
            </w:r>
            <w:r>
              <w:rPr>
                <w:rFonts w:ascii="Times New Roman" w:hAnsi="Times New Roman" w:cs="Times New Roman"/>
                <w:color w:val="000000"/>
              </w:rPr>
              <w:t>7,0</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04557">
              <w:rPr>
                <w:rFonts w:ascii="Times New Roman" w:hAnsi="Times New Roman" w:cs="Times New Roman"/>
                <w:color w:val="000000"/>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00377DAA">
              <w:rPr>
                <w:rFonts w:ascii="Times New Roman" w:hAnsi="Times New Roman" w:cs="Times New Roman"/>
                <w:color w:val="000000"/>
              </w:rPr>
              <w:t xml:space="preserve"> </w:t>
            </w:r>
            <w:r w:rsidRPr="00404557">
              <w:rPr>
                <w:rFonts w:ascii="Times New Roman" w:hAnsi="Times New Roman" w:cs="Times New Roman"/>
                <w:color w:val="000000"/>
              </w:rPr>
              <w:t xml:space="preserve">создавать и преобразовывать модели и схемы для решения задач </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44,</w:t>
            </w:r>
            <w:r>
              <w:rPr>
                <w:rFonts w:ascii="Times New Roman" w:hAnsi="Times New Roman" w:cs="Times New Roman"/>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45,4</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04557">
              <w:rPr>
                <w:rFonts w:ascii="Times New Roman" w:hAnsi="Times New Roman" w:cs="Times New Roman"/>
                <w:color w:val="000000"/>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404557">
              <w:rPr>
                <w:rFonts w:ascii="Times New Roman" w:hAnsi="Times New Roman" w:cs="Times New Roman"/>
                <w:color w:val="000000"/>
              </w:rPr>
              <w:br/>
              <w:t xml:space="preserve">создавать и преобразовывать модели и схемы для решения задач </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33,</w:t>
            </w:r>
            <w:r>
              <w:rPr>
                <w:rFonts w:ascii="Times New Roman" w:hAnsi="Times New Roman" w:cs="Times New Roman"/>
                <w:color w:val="000000"/>
              </w:rPr>
              <w:t>5</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 xml:space="preserve">7.1.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404557">
              <w:rPr>
                <w:rFonts w:ascii="Times New Roman" w:hAnsi="Times New Roman" w:cs="Times New Roman"/>
                <w:color w:val="000000"/>
              </w:rPr>
              <w:br/>
              <w:t>Использовать знаково</w:t>
            </w:r>
            <w:r>
              <w:rPr>
                <w:rFonts w:ascii="Times New Roman" w:hAnsi="Times New Roman" w:cs="Times New Roman"/>
                <w:color w:val="000000"/>
              </w:rPr>
              <w:t>-</w:t>
            </w:r>
            <w:r w:rsidRPr="00404557">
              <w:rPr>
                <w:rFonts w:ascii="Times New Roman" w:hAnsi="Times New Roman" w:cs="Times New Roman"/>
                <w:color w:val="000000"/>
              </w:rPr>
              <w:softHyphen/>
              <w:t>символические средства, в том числе модели, для решения задач / выполнять правила безопасного поведения в доме, на улице, природной среде</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74,4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74,</w:t>
            </w:r>
            <w:r>
              <w:rPr>
                <w:rFonts w:ascii="Times New Roman" w:hAnsi="Times New Roman" w:cs="Times New Roman"/>
                <w:color w:val="000000"/>
              </w:rPr>
              <w:t>1</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 xml:space="preserve">7.2.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404557">
              <w:rPr>
                <w:rFonts w:ascii="Times New Roman" w:hAnsi="Times New Roman" w:cs="Times New Roman"/>
                <w:color w:val="000000"/>
              </w:rPr>
              <w:br/>
              <w:t>Использовать знаково</w:t>
            </w:r>
            <w:r w:rsidRPr="00404557">
              <w:rPr>
                <w:rFonts w:ascii="Times New Roman" w:hAnsi="Times New Roman" w:cs="Times New Roman"/>
                <w:color w:val="000000"/>
              </w:rPr>
              <w:softHyphen/>
            </w:r>
            <w:r w:rsidR="00D064A9">
              <w:rPr>
                <w:rFonts w:ascii="Times New Roman" w:hAnsi="Times New Roman" w:cs="Times New Roman"/>
                <w:color w:val="000000"/>
              </w:rPr>
              <w:t>-</w:t>
            </w:r>
            <w:r w:rsidRPr="00404557">
              <w:rPr>
                <w:rFonts w:ascii="Times New Roman" w:hAnsi="Times New Roman" w:cs="Times New Roman"/>
                <w:color w:val="000000"/>
              </w:rPr>
              <w:t>символические средства, в том числе модели, для решения задач / выполнять правила безопасного поведения в доме, на улице, природной среде</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70,8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69,</w:t>
            </w:r>
            <w:r>
              <w:rPr>
                <w:rFonts w:ascii="Times New Roman" w:hAnsi="Times New Roman" w:cs="Times New Roman"/>
                <w:color w:val="000000"/>
              </w:rPr>
              <w:t>2</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404557">
              <w:rPr>
                <w:rFonts w:ascii="Times New Roman" w:hAnsi="Times New Roman" w:cs="Times New Roman"/>
                <w:color w:val="000000"/>
              </w:rPr>
              <w:br/>
              <w:t>Оценивать характер взаимоотношений людей в различных социальных группах.</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85,</w:t>
            </w:r>
            <w:r>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85,5</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w:t>
            </w:r>
            <w:r w:rsidRPr="00404557">
              <w:rPr>
                <w:rFonts w:ascii="Times New Roman" w:hAnsi="Times New Roman" w:cs="Times New Roman"/>
                <w:color w:val="000000"/>
              </w:rPr>
              <w:lastRenderedPageBreak/>
              <w:t xml:space="preserve">коммуникации. </w:t>
            </w:r>
            <w:r w:rsidRPr="00404557">
              <w:rPr>
                <w:rFonts w:ascii="Times New Roman" w:hAnsi="Times New Roman" w:cs="Times New Roman"/>
                <w:color w:val="000000"/>
              </w:rPr>
              <w:br/>
              <w:t>Оценивать характер взаимоотношений людей в различных социальных группах.</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74,2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73,0</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lastRenderedPageBreak/>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404557">
              <w:rPr>
                <w:rFonts w:ascii="Times New Roman" w:hAnsi="Times New Roman" w:cs="Times New Roman"/>
                <w:color w:val="000000"/>
              </w:rPr>
              <w:br/>
              <w:t>Оценивать характер взаимоотношений людей в различных социальных группах.</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51,4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51,</w:t>
            </w:r>
            <w:r>
              <w:rPr>
                <w:rFonts w:ascii="Times New Roman" w:hAnsi="Times New Roman" w:cs="Times New Roman"/>
                <w:color w:val="000000"/>
              </w:rPr>
              <w:t>2</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9.1.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404557">
              <w:rPr>
                <w:rFonts w:ascii="Times New Roman" w:hAnsi="Times New Roman" w:cs="Times New Roman"/>
                <w:color w:val="000000"/>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404557">
              <w:rPr>
                <w:rFonts w:ascii="Times New Roman" w:hAnsi="Times New Roman" w:cs="Times New Roman"/>
                <w:color w:val="000000"/>
              </w:rPr>
              <w:br/>
              <w:t xml:space="preserve"> осознавать свою неразрывную связь с разнообразными окружающими социальными группами</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93,6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92,0</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9.2.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404557">
              <w:rPr>
                <w:rFonts w:ascii="Times New Roman" w:hAnsi="Times New Roman" w:cs="Times New Roman"/>
                <w:color w:val="000000"/>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404557">
              <w:rPr>
                <w:rFonts w:ascii="Times New Roman" w:hAnsi="Times New Roman" w:cs="Times New Roman"/>
                <w:color w:val="000000"/>
              </w:rPr>
              <w:br/>
              <w:t xml:space="preserve"> осознавать свою неразрывную связь с разнообразными окружающими социальными группами</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87</w:t>
            </w:r>
            <w:r>
              <w:rPr>
                <w:rFonts w:ascii="Times New Roman" w:hAnsi="Times New Roman" w:cs="Times New Roman"/>
                <w:color w:val="000000"/>
              </w:rPr>
              <w:t>,0</w:t>
            </w:r>
          </w:p>
          <w:p w:rsidR="00404557" w:rsidRPr="00404557" w:rsidRDefault="00404557" w:rsidP="00423C2F">
            <w:pPr>
              <w:spacing w:after="0"/>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86,</w:t>
            </w:r>
            <w:r>
              <w:rPr>
                <w:rFonts w:ascii="Times New Roman" w:hAnsi="Times New Roman" w:cs="Times New Roman"/>
                <w:color w:val="000000"/>
              </w:rPr>
              <w:t>2</w:t>
            </w:r>
          </w:p>
          <w:p w:rsidR="00404557" w:rsidRPr="00404557" w:rsidRDefault="00404557" w:rsidP="00423C2F">
            <w:pPr>
              <w:spacing w:after="0"/>
              <w:jc w:val="center"/>
              <w:rPr>
                <w:rFonts w:ascii="Times New Roman" w:hAnsi="Times New Roman" w:cs="Times New Roman"/>
                <w:color w:val="000000"/>
              </w:rPr>
            </w:pP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9.3. 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404557">
              <w:rPr>
                <w:rFonts w:ascii="Times New Roman" w:hAnsi="Times New Roman" w:cs="Times New Roman"/>
                <w:color w:val="000000"/>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404557">
              <w:rPr>
                <w:rFonts w:ascii="Times New Roman" w:hAnsi="Times New Roman" w:cs="Times New Roman"/>
                <w:color w:val="000000"/>
              </w:rPr>
              <w:br/>
              <w:t xml:space="preserve"> осознавать свою неразрывную связь с разнообразными окружающими социальными группами</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59,5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60,</w:t>
            </w:r>
            <w:r>
              <w:rPr>
                <w:rFonts w:ascii="Times New Roman" w:hAnsi="Times New Roman" w:cs="Times New Roman"/>
                <w:color w:val="000000"/>
              </w:rPr>
              <w:t>4</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 xml:space="preserve">10.1. Сформированность уважительного отношения к родному краю; осознанно строить речевое высказывание в соответствии с задачами коммуникации. </w:t>
            </w:r>
            <w:r w:rsidRPr="00404557">
              <w:rPr>
                <w:rFonts w:ascii="Times New Roman" w:hAnsi="Times New Roman" w:cs="Times New Roman"/>
                <w:color w:val="000000"/>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84,</w:t>
            </w:r>
            <w:r>
              <w:rPr>
                <w:rFonts w:ascii="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81,4</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 xml:space="preserve">10.2K1. Сформированность уважительного отношения к родному краю; осознанно строить речевое высказывание в соответствии с задачами коммуникации. </w:t>
            </w:r>
            <w:r w:rsidRPr="00404557">
              <w:rPr>
                <w:rFonts w:ascii="Times New Roman" w:hAnsi="Times New Roman" w:cs="Times New Roman"/>
                <w:color w:val="000000"/>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67,</w:t>
            </w:r>
            <w:r>
              <w:rPr>
                <w:rFonts w:ascii="Times New Roman" w:hAnsi="Times New Roman" w:cs="Times New Roman"/>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6</w:t>
            </w:r>
            <w:r>
              <w:rPr>
                <w:rFonts w:ascii="Times New Roman" w:hAnsi="Times New Roman" w:cs="Times New Roman"/>
                <w:color w:val="000000"/>
              </w:rPr>
              <w:t>6,0</w:t>
            </w:r>
          </w:p>
        </w:tc>
      </w:tr>
      <w:tr w:rsidR="00404557" w:rsidRPr="00AE31EA" w:rsidTr="00F36EE4">
        <w:trPr>
          <w:trHeight w:val="227"/>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404557" w:rsidRPr="00404557" w:rsidRDefault="00404557" w:rsidP="00423C2F">
            <w:pPr>
              <w:spacing w:after="0" w:line="240" w:lineRule="auto"/>
              <w:rPr>
                <w:rFonts w:ascii="Times New Roman" w:hAnsi="Times New Roman" w:cs="Times New Roman"/>
                <w:color w:val="000000"/>
              </w:rPr>
            </w:pPr>
            <w:r w:rsidRPr="00404557">
              <w:rPr>
                <w:rFonts w:ascii="Times New Roman" w:hAnsi="Times New Roman" w:cs="Times New Roman"/>
                <w:color w:val="000000"/>
              </w:rPr>
              <w:t xml:space="preserve">10.2K3. Сформированность уважительного отношения к родному краю; осознанно строить речевое высказывание в соответствии с задачами коммуникации. </w:t>
            </w:r>
          </w:p>
        </w:tc>
        <w:tc>
          <w:tcPr>
            <w:tcW w:w="851" w:type="dxa"/>
            <w:tcBorders>
              <w:top w:val="single" w:sz="4" w:space="0" w:color="auto"/>
              <w:left w:val="single" w:sz="4" w:space="0" w:color="auto"/>
              <w:bottom w:val="single" w:sz="4" w:space="0" w:color="auto"/>
              <w:right w:val="single" w:sz="4" w:space="0" w:color="auto"/>
            </w:tcBorders>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41,1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4557" w:rsidRPr="00404557" w:rsidRDefault="00404557" w:rsidP="00423C2F">
            <w:pPr>
              <w:spacing w:after="0"/>
              <w:jc w:val="center"/>
              <w:rPr>
                <w:rFonts w:ascii="Times New Roman" w:hAnsi="Times New Roman" w:cs="Times New Roman"/>
                <w:color w:val="000000"/>
              </w:rPr>
            </w:pPr>
            <w:r w:rsidRPr="00404557">
              <w:rPr>
                <w:rFonts w:ascii="Times New Roman" w:hAnsi="Times New Roman" w:cs="Times New Roman"/>
                <w:color w:val="000000"/>
              </w:rPr>
              <w:t>38,3</w:t>
            </w:r>
          </w:p>
        </w:tc>
      </w:tr>
    </w:tbl>
    <w:p w:rsidR="00F52AFB" w:rsidRDefault="00F52AFB" w:rsidP="00423C2F">
      <w:pPr>
        <w:pStyle w:val="a6"/>
        <w:spacing w:after="0" w:line="360" w:lineRule="auto"/>
        <w:jc w:val="both"/>
        <w:textAlignment w:val="top"/>
        <w:rPr>
          <w:rFonts w:ascii="Times New Roman" w:hAnsi="Times New Roman" w:cs="Times New Roman"/>
          <w:sz w:val="24"/>
          <w:szCs w:val="24"/>
        </w:rPr>
      </w:pPr>
      <w:r>
        <w:rPr>
          <w:rFonts w:ascii="Times New Roman" w:hAnsi="Times New Roman" w:cs="Times New Roman"/>
          <w:b/>
          <w:sz w:val="24"/>
          <w:szCs w:val="24"/>
        </w:rPr>
        <w:lastRenderedPageBreak/>
        <w:t>Наибольшие з</w:t>
      </w:r>
      <w:r w:rsidRPr="00626156">
        <w:rPr>
          <w:rFonts w:ascii="Times New Roman" w:hAnsi="Times New Roman" w:cs="Times New Roman"/>
          <w:b/>
          <w:sz w:val="24"/>
          <w:szCs w:val="24"/>
        </w:rPr>
        <w:t xml:space="preserve">атруднения вызвали задания </w:t>
      </w:r>
      <w:proofErr w:type="gramStart"/>
      <w:r w:rsidRPr="00626156">
        <w:rPr>
          <w:rFonts w:ascii="Times New Roman" w:hAnsi="Times New Roman" w:cs="Times New Roman"/>
          <w:b/>
          <w:sz w:val="24"/>
          <w:szCs w:val="24"/>
        </w:rPr>
        <w:t>на</w:t>
      </w:r>
      <w:proofErr w:type="gramEnd"/>
      <w:r w:rsidRPr="00626156">
        <w:rPr>
          <w:rFonts w:ascii="Times New Roman" w:hAnsi="Times New Roman" w:cs="Times New Roman"/>
          <w:sz w:val="24"/>
          <w:szCs w:val="24"/>
        </w:rPr>
        <w:t>:</w:t>
      </w:r>
    </w:p>
    <w:p w:rsidR="00FC3F38" w:rsidRDefault="00F52AFB" w:rsidP="0048378B">
      <w:pPr>
        <w:pStyle w:val="a6"/>
        <w:spacing w:after="0" w:line="240" w:lineRule="auto"/>
        <w:ind w:left="0"/>
        <w:jc w:val="both"/>
        <w:textAlignment w:val="top"/>
        <w:rPr>
          <w:rFonts w:ascii="Times New Roman" w:hAnsi="Times New Roman" w:cs="Times New Roman"/>
          <w:color w:val="000000"/>
          <w:sz w:val="24"/>
          <w:szCs w:val="24"/>
        </w:rPr>
      </w:pPr>
      <w:r w:rsidRPr="00F36EE4">
        <w:rPr>
          <w:rFonts w:ascii="Times New Roman" w:hAnsi="Times New Roman" w:cs="Times New Roman"/>
          <w:sz w:val="24"/>
          <w:szCs w:val="24"/>
        </w:rPr>
        <w:t xml:space="preserve">- </w:t>
      </w:r>
      <w:r w:rsidR="00F771F2" w:rsidRPr="00F36EE4">
        <w:rPr>
          <w:rFonts w:ascii="Times New Roman" w:hAnsi="Times New Roman" w:cs="Times New Roman"/>
          <w:color w:val="000000"/>
          <w:sz w:val="24"/>
          <w:szCs w:val="24"/>
        </w:rPr>
        <w:t>о</w:t>
      </w:r>
      <w:r w:rsidR="00404557" w:rsidRPr="00F36EE4">
        <w:rPr>
          <w:rFonts w:ascii="Times New Roman" w:hAnsi="Times New Roman" w:cs="Times New Roman"/>
          <w:color w:val="000000"/>
          <w:sz w:val="24"/>
          <w:szCs w:val="24"/>
        </w:rPr>
        <w:t>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w:t>
      </w:r>
      <w:r w:rsidR="00F36EE4">
        <w:rPr>
          <w:rFonts w:ascii="Times New Roman" w:hAnsi="Times New Roman" w:cs="Times New Roman"/>
          <w:color w:val="000000"/>
          <w:sz w:val="24"/>
          <w:szCs w:val="24"/>
        </w:rPr>
        <w:t>е</w:t>
      </w:r>
      <w:r w:rsidR="00404557" w:rsidRPr="00F36EE4">
        <w:rPr>
          <w:rFonts w:ascii="Times New Roman" w:hAnsi="Times New Roman" w:cs="Times New Roman"/>
          <w:color w:val="000000"/>
          <w:sz w:val="24"/>
          <w:szCs w:val="24"/>
        </w:rPr>
        <w:t xml:space="preserve"> рассуждений; </w:t>
      </w:r>
      <w:r w:rsidR="00F36EE4">
        <w:rPr>
          <w:rFonts w:ascii="Times New Roman" w:hAnsi="Times New Roman" w:cs="Times New Roman"/>
          <w:color w:val="000000"/>
          <w:sz w:val="24"/>
          <w:szCs w:val="24"/>
        </w:rPr>
        <w:t xml:space="preserve">умение </w:t>
      </w:r>
      <w:r w:rsidR="00404557" w:rsidRPr="00F36EE4">
        <w:rPr>
          <w:rFonts w:ascii="Times New Roman" w:hAnsi="Times New Roman" w:cs="Times New Roman"/>
          <w:color w:val="000000"/>
          <w:sz w:val="24"/>
          <w:szCs w:val="24"/>
        </w:rPr>
        <w:t>осознанно строить речевое высказывание в соответствии с задачами коммуникации</w:t>
      </w:r>
      <w:r w:rsidR="00FC3F38">
        <w:rPr>
          <w:rFonts w:ascii="Times New Roman" w:hAnsi="Times New Roman" w:cs="Times New Roman"/>
          <w:color w:val="000000"/>
          <w:sz w:val="24"/>
          <w:szCs w:val="24"/>
        </w:rPr>
        <w:t>;</w:t>
      </w:r>
      <w:r w:rsidR="00FC3F38">
        <w:rPr>
          <w:rFonts w:ascii="Times New Roman" w:hAnsi="Times New Roman" w:cs="Times New Roman"/>
          <w:sz w:val="24"/>
          <w:szCs w:val="24"/>
        </w:rPr>
        <w:t xml:space="preserve"> </w:t>
      </w:r>
      <w:r w:rsidR="00FC3F38" w:rsidRPr="00F36EE4">
        <w:rPr>
          <w:rFonts w:ascii="Times New Roman" w:hAnsi="Times New Roman" w:cs="Times New Roman"/>
          <w:sz w:val="24"/>
          <w:szCs w:val="24"/>
        </w:rPr>
        <w:t xml:space="preserve"> </w:t>
      </w:r>
      <w:r w:rsidR="00FC3F38" w:rsidRPr="00F36EE4">
        <w:rPr>
          <w:rFonts w:ascii="Times New Roman" w:hAnsi="Times New Roman" w:cs="Times New Roman"/>
          <w:color w:val="000000"/>
          <w:sz w:val="24"/>
          <w:szCs w:val="24"/>
        </w:rPr>
        <w:t>вычленение содержащи</w:t>
      </w:r>
      <w:r w:rsidR="00FC3F38">
        <w:rPr>
          <w:rFonts w:ascii="Times New Roman" w:hAnsi="Times New Roman" w:cs="Times New Roman"/>
          <w:color w:val="000000"/>
          <w:sz w:val="24"/>
          <w:szCs w:val="24"/>
        </w:rPr>
        <w:t>х</w:t>
      </w:r>
      <w:r w:rsidR="00FC3F38" w:rsidRPr="00F36EE4">
        <w:rPr>
          <w:rFonts w:ascii="Times New Roman" w:hAnsi="Times New Roman" w:cs="Times New Roman"/>
          <w:color w:val="000000"/>
          <w:sz w:val="24"/>
          <w:szCs w:val="24"/>
        </w:rPr>
        <w:t>ся в тексте основны</w:t>
      </w:r>
      <w:r w:rsidR="00FC3F38">
        <w:rPr>
          <w:rFonts w:ascii="Times New Roman" w:hAnsi="Times New Roman" w:cs="Times New Roman"/>
          <w:color w:val="000000"/>
          <w:sz w:val="24"/>
          <w:szCs w:val="24"/>
        </w:rPr>
        <w:t>х</w:t>
      </w:r>
      <w:r w:rsidR="00FC3F38" w:rsidRPr="00F36EE4">
        <w:rPr>
          <w:rFonts w:ascii="Times New Roman" w:hAnsi="Times New Roman" w:cs="Times New Roman"/>
          <w:color w:val="000000"/>
          <w:sz w:val="24"/>
          <w:szCs w:val="24"/>
        </w:rPr>
        <w:t xml:space="preserve"> событи</w:t>
      </w:r>
      <w:r w:rsidR="00FC3F38">
        <w:rPr>
          <w:rFonts w:ascii="Times New Roman" w:hAnsi="Times New Roman" w:cs="Times New Roman"/>
          <w:color w:val="000000"/>
          <w:sz w:val="24"/>
          <w:szCs w:val="24"/>
        </w:rPr>
        <w:t>й</w:t>
      </w:r>
      <w:r w:rsidR="00FC3F38" w:rsidRPr="00F36EE4">
        <w:rPr>
          <w:rFonts w:ascii="Times New Roman" w:hAnsi="Times New Roman" w:cs="Times New Roman"/>
          <w:color w:val="000000"/>
          <w:sz w:val="24"/>
          <w:szCs w:val="24"/>
        </w:rPr>
        <w:t xml:space="preserve">; </w:t>
      </w:r>
      <w:r w:rsidR="00FC3F38">
        <w:rPr>
          <w:rFonts w:ascii="Times New Roman" w:hAnsi="Times New Roman" w:cs="Times New Roman"/>
          <w:color w:val="000000"/>
          <w:sz w:val="24"/>
          <w:szCs w:val="24"/>
        </w:rPr>
        <w:t xml:space="preserve">умение </w:t>
      </w:r>
      <w:r w:rsidR="00FC3F38" w:rsidRPr="00F36EE4">
        <w:rPr>
          <w:rFonts w:ascii="Times New Roman" w:hAnsi="Times New Roman" w:cs="Times New Roman"/>
          <w:color w:val="000000"/>
          <w:sz w:val="24"/>
          <w:szCs w:val="24"/>
        </w:rPr>
        <w:t>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p>
    <w:p w:rsidR="00FC3F38" w:rsidRDefault="00FC3F38" w:rsidP="0048378B">
      <w:pPr>
        <w:pStyle w:val="a6"/>
        <w:spacing w:after="0" w:line="240" w:lineRule="auto"/>
        <w:ind w:left="0"/>
        <w:jc w:val="both"/>
        <w:textAlignment w:val="top"/>
        <w:rPr>
          <w:rFonts w:ascii="Times New Roman" w:hAnsi="Times New Roman" w:cs="Times New Roman"/>
          <w:color w:val="000000"/>
          <w:sz w:val="24"/>
          <w:szCs w:val="24"/>
        </w:rPr>
      </w:pPr>
    </w:p>
    <w:p w:rsidR="00FC3F38" w:rsidRPr="00FC3F38" w:rsidRDefault="00F52AFB" w:rsidP="0048378B">
      <w:pPr>
        <w:pStyle w:val="a6"/>
        <w:spacing w:after="0" w:line="240" w:lineRule="auto"/>
        <w:jc w:val="both"/>
        <w:textAlignment w:val="top"/>
        <w:rPr>
          <w:rFonts w:ascii="Times New Roman" w:hAnsi="Times New Roman" w:cs="Times New Roman"/>
          <w:sz w:val="24"/>
          <w:szCs w:val="24"/>
        </w:rPr>
      </w:pPr>
      <w:r w:rsidRPr="00F36EE4">
        <w:rPr>
          <w:rFonts w:ascii="Times New Roman" w:hAnsi="Times New Roman" w:cs="Times New Roman"/>
          <w:b/>
          <w:i/>
          <w:sz w:val="24"/>
          <w:szCs w:val="24"/>
        </w:rPr>
        <w:t>Пример:</w:t>
      </w:r>
      <w:r w:rsidR="00377DAA" w:rsidRPr="00F36EE4">
        <w:rPr>
          <w:rFonts w:ascii="Times New Roman" w:hAnsi="Times New Roman" w:cs="Times New Roman"/>
          <w:b/>
          <w:i/>
          <w:sz w:val="24"/>
          <w:szCs w:val="24"/>
        </w:rPr>
        <w:t xml:space="preserve"> </w:t>
      </w:r>
      <w:r w:rsidR="00404557" w:rsidRPr="00FC3F38">
        <w:rPr>
          <w:rFonts w:ascii="Times New Roman" w:hAnsi="Times New Roman" w:cs="Times New Roman"/>
          <w:sz w:val="24"/>
          <w:szCs w:val="24"/>
        </w:rPr>
        <w:t>Известно, что все краски обладают различными свойствами, например, одни разводятся водой, другие специальным растворителем, одни ложатся на бумагу прозрачным слоем, другие – плотным, одни высыхают быстро, другие долго. Сергей, Марина и Виктор изучали скорость высыхания различных красок. Для этого они решили провести опыт. Ребята подготовили кисти, три вида красок и белые бумажные салфетки, чтобы с их помощью можно было проверить степень высыхания красок. Затем они начертили на листе плотного картона, предназначенного для рисования, три одинаковых квадрата и одновременно закрасили квадраты, наложив по одному слою краски. Причём Сергей закрасил свой квадрат акварелью, Марина – гуашью, а Виктор – масляной краской.</w:t>
      </w:r>
      <w:r w:rsidR="00F36EE4" w:rsidRPr="00FC3F38">
        <w:rPr>
          <w:rFonts w:ascii="Times New Roman" w:hAnsi="Times New Roman" w:cs="Times New Roman"/>
          <w:sz w:val="24"/>
          <w:szCs w:val="24"/>
        </w:rPr>
        <w:t xml:space="preserve"> </w:t>
      </w:r>
    </w:p>
    <w:p w:rsidR="00FC3F38" w:rsidRPr="00FC3F38" w:rsidRDefault="00FC3F38" w:rsidP="0048378B">
      <w:pPr>
        <w:pStyle w:val="a6"/>
        <w:spacing w:after="0" w:line="240" w:lineRule="auto"/>
        <w:jc w:val="both"/>
        <w:textAlignment w:val="top"/>
        <w:rPr>
          <w:rFonts w:ascii="Times New Roman" w:hAnsi="Times New Roman" w:cs="Times New Roman"/>
          <w:i/>
          <w:sz w:val="24"/>
          <w:szCs w:val="24"/>
        </w:rPr>
      </w:pPr>
      <w:r>
        <w:rPr>
          <w:rFonts w:ascii="Times New Roman" w:hAnsi="Times New Roman" w:cs="Times New Roman"/>
          <w:i/>
          <w:sz w:val="24"/>
          <w:szCs w:val="24"/>
        </w:rPr>
        <w:t>-</w:t>
      </w:r>
      <w:r w:rsidR="00404557" w:rsidRPr="00F36EE4">
        <w:rPr>
          <w:rFonts w:ascii="Times New Roman" w:hAnsi="Times New Roman" w:cs="Times New Roman"/>
          <w:i/>
          <w:sz w:val="24"/>
          <w:szCs w:val="24"/>
        </w:rPr>
        <w:t>Какие измерения и сравнения нужно провести ребятам, чтобы узнать, какая краска высыхает быстрее?</w:t>
      </w:r>
      <w:r w:rsidRPr="00F36EE4">
        <w:rPr>
          <w:rFonts w:ascii="Times New Roman" w:hAnsi="Times New Roman" w:cs="Times New Roman"/>
          <w:color w:val="000000"/>
          <w:sz w:val="24"/>
          <w:szCs w:val="24"/>
        </w:rPr>
        <w:t xml:space="preserve">- </w:t>
      </w:r>
      <w:r w:rsidRPr="00F36EE4">
        <w:rPr>
          <w:rFonts w:ascii="Times New Roman" w:hAnsi="Times New Roman" w:cs="Times New Roman"/>
          <w:sz w:val="24"/>
          <w:szCs w:val="24"/>
        </w:rPr>
        <w:t>44,2% (РФ – 45,4%);</w:t>
      </w:r>
    </w:p>
    <w:p w:rsidR="00404557" w:rsidRPr="00FC3F38" w:rsidRDefault="00FC3F38" w:rsidP="0048378B">
      <w:pPr>
        <w:pStyle w:val="a6"/>
        <w:spacing w:after="0" w:line="240" w:lineRule="auto"/>
        <w:jc w:val="both"/>
        <w:textAlignment w:val="top"/>
        <w:rPr>
          <w:rFonts w:ascii="Times New Roman" w:hAnsi="Times New Roman" w:cs="Times New Roman"/>
          <w:i/>
          <w:sz w:val="24"/>
          <w:szCs w:val="24"/>
        </w:rPr>
      </w:pPr>
      <w:r>
        <w:rPr>
          <w:rFonts w:ascii="Times New Roman" w:hAnsi="Times New Roman" w:cs="Times New Roman"/>
          <w:i/>
          <w:sz w:val="24"/>
          <w:szCs w:val="24"/>
        </w:rPr>
        <w:t>-</w:t>
      </w:r>
      <w:r w:rsidRPr="00FC3F38">
        <w:rPr>
          <w:rFonts w:ascii="Times New Roman" w:hAnsi="Times New Roman" w:cs="Times New Roman"/>
          <w:i/>
          <w:sz w:val="24"/>
          <w:szCs w:val="24"/>
        </w:rPr>
        <w:t xml:space="preserve"> </w:t>
      </w:r>
      <w:r w:rsidRPr="00F36EE4">
        <w:rPr>
          <w:rFonts w:ascii="Times New Roman" w:hAnsi="Times New Roman" w:cs="Times New Roman"/>
          <w:i/>
          <w:sz w:val="24"/>
          <w:szCs w:val="24"/>
        </w:rPr>
        <w:t>Если бы ребята захотели выяснить, влияет ли количество нанесённых слоёв краски на скорость её высыхания, с помощью какого опыта они могли бы это сделать? Опиши этот опыт</w:t>
      </w:r>
      <w:r>
        <w:rPr>
          <w:rFonts w:ascii="Times New Roman" w:hAnsi="Times New Roman" w:cs="Times New Roman"/>
          <w:i/>
          <w:sz w:val="24"/>
          <w:szCs w:val="24"/>
        </w:rPr>
        <w:t xml:space="preserve"> </w:t>
      </w:r>
      <w:r w:rsidR="00F54065" w:rsidRPr="00F36EE4">
        <w:rPr>
          <w:rFonts w:ascii="Times New Roman" w:hAnsi="Times New Roman" w:cs="Times New Roman"/>
          <w:color w:val="000000"/>
          <w:sz w:val="24"/>
          <w:szCs w:val="24"/>
        </w:rPr>
        <w:t xml:space="preserve">- </w:t>
      </w:r>
      <w:r w:rsidR="00F54065" w:rsidRPr="00F36EE4">
        <w:rPr>
          <w:rFonts w:ascii="Times New Roman" w:hAnsi="Times New Roman" w:cs="Times New Roman"/>
          <w:sz w:val="24"/>
          <w:szCs w:val="24"/>
        </w:rPr>
        <w:t>31,9% (РФ – 33,5%);</w:t>
      </w:r>
    </w:p>
    <w:p w:rsidR="00335BD5" w:rsidRPr="00F36EE4" w:rsidRDefault="00335BD5" w:rsidP="0048378B">
      <w:pPr>
        <w:pStyle w:val="a6"/>
        <w:spacing w:after="0" w:line="240" w:lineRule="auto"/>
        <w:jc w:val="both"/>
        <w:textAlignment w:val="top"/>
        <w:rPr>
          <w:rFonts w:ascii="Times New Roman" w:hAnsi="Times New Roman" w:cs="Times New Roman"/>
          <w:i/>
          <w:sz w:val="24"/>
          <w:szCs w:val="24"/>
        </w:rPr>
      </w:pPr>
    </w:p>
    <w:p w:rsidR="00F54065" w:rsidRPr="00F36EE4" w:rsidRDefault="00F54065" w:rsidP="0048378B">
      <w:pPr>
        <w:pStyle w:val="a6"/>
        <w:spacing w:after="0" w:line="240" w:lineRule="auto"/>
        <w:ind w:left="0"/>
        <w:jc w:val="both"/>
        <w:textAlignment w:val="top"/>
        <w:rPr>
          <w:rFonts w:ascii="Times New Roman" w:hAnsi="Times New Roman" w:cs="Times New Roman"/>
          <w:sz w:val="24"/>
          <w:szCs w:val="24"/>
        </w:rPr>
      </w:pPr>
      <w:r w:rsidRPr="00F36EE4">
        <w:rPr>
          <w:rFonts w:ascii="Times New Roman" w:hAnsi="Times New Roman" w:cs="Times New Roman"/>
          <w:color w:val="000000"/>
          <w:sz w:val="24"/>
          <w:szCs w:val="24"/>
        </w:rPr>
        <w:t xml:space="preserve">-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 </w:t>
      </w:r>
      <w:r w:rsidRPr="00F36EE4">
        <w:rPr>
          <w:rFonts w:ascii="Times New Roman" w:hAnsi="Times New Roman" w:cs="Times New Roman"/>
          <w:sz w:val="24"/>
          <w:szCs w:val="24"/>
        </w:rPr>
        <w:t>51,4% (РФ – 51,2%);</w:t>
      </w:r>
    </w:p>
    <w:p w:rsidR="00335BD5" w:rsidRPr="00F36EE4" w:rsidRDefault="00F54065" w:rsidP="0048378B">
      <w:pPr>
        <w:pStyle w:val="a6"/>
        <w:spacing w:after="0" w:line="240" w:lineRule="auto"/>
        <w:ind w:left="0" w:firstLine="567"/>
        <w:jc w:val="both"/>
        <w:textAlignment w:val="top"/>
        <w:rPr>
          <w:rFonts w:ascii="Times New Roman" w:hAnsi="Times New Roman" w:cs="Times New Roman"/>
          <w:sz w:val="24"/>
          <w:szCs w:val="24"/>
        </w:rPr>
      </w:pPr>
      <w:r w:rsidRPr="00F36EE4">
        <w:rPr>
          <w:rFonts w:ascii="Times New Roman" w:hAnsi="Times New Roman" w:cs="Times New Roman"/>
          <w:b/>
          <w:i/>
          <w:sz w:val="24"/>
          <w:szCs w:val="24"/>
        </w:rPr>
        <w:t>Пример:</w:t>
      </w:r>
      <w:r w:rsidR="00377DAA" w:rsidRPr="00F36EE4">
        <w:rPr>
          <w:rFonts w:ascii="Times New Roman" w:hAnsi="Times New Roman" w:cs="Times New Roman"/>
          <w:b/>
          <w:i/>
          <w:sz w:val="24"/>
          <w:szCs w:val="24"/>
        </w:rPr>
        <w:t xml:space="preserve"> </w:t>
      </w:r>
      <w:r w:rsidRPr="00F36EE4">
        <w:rPr>
          <w:rFonts w:ascii="Times New Roman" w:hAnsi="Times New Roman" w:cs="Times New Roman"/>
          <w:i/>
          <w:sz w:val="24"/>
          <w:szCs w:val="24"/>
        </w:rPr>
        <w:t>На фотографиях изображены предметы, которые используют представители одной профессии. Чем работа людей этой профессии полезна обществу?</w:t>
      </w:r>
      <w:r w:rsidRPr="00F36EE4">
        <w:rPr>
          <w:rFonts w:ascii="Times New Roman" w:hAnsi="Times New Roman" w:cs="Times New Roman"/>
          <w:i/>
          <w:color w:val="000000"/>
          <w:sz w:val="24"/>
          <w:szCs w:val="24"/>
        </w:rPr>
        <w:br/>
      </w:r>
    </w:p>
    <w:p w:rsidR="00F54065" w:rsidRPr="00F36EE4" w:rsidRDefault="00AB4FA1" w:rsidP="0048378B">
      <w:pPr>
        <w:pStyle w:val="a6"/>
        <w:spacing w:after="0" w:line="240" w:lineRule="auto"/>
        <w:ind w:left="0" w:firstLine="567"/>
        <w:jc w:val="both"/>
        <w:textAlignment w:val="top"/>
        <w:rPr>
          <w:rFonts w:ascii="Times New Roman" w:hAnsi="Times New Roman" w:cs="Times New Roman"/>
          <w:sz w:val="24"/>
          <w:szCs w:val="24"/>
        </w:rPr>
      </w:pPr>
      <w:r w:rsidRPr="00F36EE4">
        <w:rPr>
          <w:rFonts w:ascii="Times New Roman" w:hAnsi="Times New Roman" w:cs="Times New Roman"/>
          <w:sz w:val="24"/>
          <w:szCs w:val="24"/>
        </w:rPr>
        <w:t xml:space="preserve">- </w:t>
      </w:r>
      <w:r w:rsidRPr="00F36EE4">
        <w:rPr>
          <w:rFonts w:ascii="Times New Roman" w:hAnsi="Times New Roman" w:cs="Times New Roman"/>
          <w:color w:val="000000"/>
          <w:sz w:val="24"/>
          <w:szCs w:val="24"/>
        </w:rPr>
        <w:t xml:space="preserve">сформированность уважительного отношения к родному краю; осознанно строить речевое высказывание в соответствии с задачами коммуникации - </w:t>
      </w:r>
      <w:r w:rsidRPr="00F36EE4">
        <w:rPr>
          <w:rFonts w:ascii="Times New Roman" w:hAnsi="Times New Roman" w:cs="Times New Roman"/>
          <w:sz w:val="24"/>
          <w:szCs w:val="24"/>
        </w:rPr>
        <w:t>41,1% (РФ – 38,3%)</w:t>
      </w:r>
    </w:p>
    <w:p w:rsidR="0087677A" w:rsidRPr="00F36EE4" w:rsidRDefault="00AB4FA1" w:rsidP="0048378B">
      <w:pPr>
        <w:spacing w:after="0" w:line="240" w:lineRule="auto"/>
        <w:ind w:firstLine="567"/>
        <w:jc w:val="both"/>
        <w:textAlignment w:val="top"/>
        <w:rPr>
          <w:rFonts w:ascii="Times New Roman" w:hAnsi="Times New Roman" w:cs="Times New Roman"/>
          <w:i/>
          <w:sz w:val="24"/>
          <w:szCs w:val="24"/>
        </w:rPr>
      </w:pPr>
      <w:r w:rsidRPr="00F36EE4">
        <w:rPr>
          <w:rFonts w:ascii="Times New Roman" w:hAnsi="Times New Roman" w:cs="Times New Roman"/>
          <w:b/>
          <w:i/>
          <w:sz w:val="24"/>
          <w:szCs w:val="24"/>
        </w:rPr>
        <w:t>Пример:</w:t>
      </w:r>
      <w:r w:rsidR="00377DAA" w:rsidRPr="00F36EE4">
        <w:rPr>
          <w:rFonts w:ascii="Times New Roman" w:hAnsi="Times New Roman" w:cs="Times New Roman"/>
          <w:b/>
          <w:i/>
          <w:sz w:val="24"/>
          <w:szCs w:val="24"/>
        </w:rPr>
        <w:t xml:space="preserve"> </w:t>
      </w:r>
      <w:r w:rsidRPr="00F36EE4">
        <w:rPr>
          <w:rFonts w:ascii="Times New Roman" w:hAnsi="Times New Roman" w:cs="Times New Roman"/>
          <w:i/>
          <w:sz w:val="24"/>
          <w:szCs w:val="24"/>
        </w:rPr>
        <w:t>Что изображено на гербе твоего региона? Какие растения встречаются в природе твоего региона (укажи не менее трёх растений)? Опиши одно из этих растений. Как люди используют это растение?</w:t>
      </w:r>
    </w:p>
    <w:p w:rsidR="00F36EE4" w:rsidRDefault="00F36EE4" w:rsidP="00626156">
      <w:pPr>
        <w:pStyle w:val="a6"/>
        <w:spacing w:after="0"/>
        <w:ind w:left="0"/>
        <w:textAlignment w:val="top"/>
        <w:outlineLvl w:val="0"/>
        <w:rPr>
          <w:rFonts w:ascii="Times New Roman" w:hAnsi="Times New Roman" w:cs="Times New Roman"/>
          <w:b/>
          <w:sz w:val="28"/>
          <w:szCs w:val="28"/>
        </w:rPr>
      </w:pPr>
    </w:p>
    <w:p w:rsidR="00423C2F" w:rsidRDefault="00423C2F" w:rsidP="00626156">
      <w:pPr>
        <w:pStyle w:val="a6"/>
        <w:spacing w:after="0"/>
        <w:ind w:left="0"/>
        <w:textAlignment w:val="top"/>
        <w:outlineLvl w:val="0"/>
        <w:rPr>
          <w:rFonts w:ascii="Times New Roman" w:hAnsi="Times New Roman" w:cs="Times New Roman"/>
          <w:b/>
          <w:sz w:val="28"/>
          <w:szCs w:val="28"/>
        </w:rPr>
      </w:pPr>
    </w:p>
    <w:p w:rsidR="00901FDC" w:rsidRDefault="00901FDC" w:rsidP="00626156">
      <w:pPr>
        <w:pStyle w:val="a6"/>
        <w:spacing w:after="0"/>
        <w:ind w:left="0"/>
        <w:textAlignment w:val="top"/>
        <w:outlineLvl w:val="0"/>
        <w:rPr>
          <w:rFonts w:ascii="Times New Roman" w:hAnsi="Times New Roman" w:cs="Times New Roman"/>
          <w:b/>
          <w:sz w:val="28"/>
          <w:szCs w:val="28"/>
        </w:rPr>
      </w:pPr>
    </w:p>
    <w:p w:rsidR="00901FDC" w:rsidRDefault="00901FDC" w:rsidP="00626156">
      <w:pPr>
        <w:pStyle w:val="a6"/>
        <w:spacing w:after="0"/>
        <w:ind w:left="0"/>
        <w:textAlignment w:val="top"/>
        <w:outlineLvl w:val="0"/>
        <w:rPr>
          <w:rFonts w:ascii="Times New Roman" w:hAnsi="Times New Roman" w:cs="Times New Roman"/>
          <w:b/>
          <w:sz w:val="28"/>
          <w:szCs w:val="28"/>
        </w:rPr>
      </w:pPr>
    </w:p>
    <w:p w:rsidR="00901FDC" w:rsidRDefault="00901FDC" w:rsidP="00626156">
      <w:pPr>
        <w:pStyle w:val="a6"/>
        <w:spacing w:after="0"/>
        <w:ind w:left="0"/>
        <w:textAlignment w:val="top"/>
        <w:outlineLvl w:val="0"/>
        <w:rPr>
          <w:rFonts w:ascii="Times New Roman" w:hAnsi="Times New Roman" w:cs="Times New Roman"/>
          <w:b/>
          <w:sz w:val="28"/>
          <w:szCs w:val="28"/>
        </w:rPr>
      </w:pPr>
    </w:p>
    <w:p w:rsidR="00901FDC" w:rsidRDefault="00901FDC" w:rsidP="00626156">
      <w:pPr>
        <w:pStyle w:val="a6"/>
        <w:spacing w:after="0"/>
        <w:ind w:left="0"/>
        <w:textAlignment w:val="top"/>
        <w:outlineLvl w:val="0"/>
        <w:rPr>
          <w:rFonts w:ascii="Times New Roman" w:hAnsi="Times New Roman" w:cs="Times New Roman"/>
          <w:b/>
          <w:sz w:val="28"/>
          <w:szCs w:val="28"/>
        </w:rPr>
      </w:pPr>
    </w:p>
    <w:p w:rsidR="00901FDC" w:rsidRDefault="00901FDC" w:rsidP="00626156">
      <w:pPr>
        <w:pStyle w:val="a6"/>
        <w:spacing w:after="0"/>
        <w:ind w:left="0"/>
        <w:textAlignment w:val="top"/>
        <w:outlineLvl w:val="0"/>
        <w:rPr>
          <w:rFonts w:ascii="Times New Roman" w:hAnsi="Times New Roman" w:cs="Times New Roman"/>
          <w:b/>
          <w:sz w:val="28"/>
          <w:szCs w:val="28"/>
        </w:rPr>
      </w:pPr>
    </w:p>
    <w:p w:rsidR="00901FDC" w:rsidRDefault="00901FDC" w:rsidP="00626156">
      <w:pPr>
        <w:pStyle w:val="a6"/>
        <w:spacing w:after="0"/>
        <w:ind w:left="0"/>
        <w:textAlignment w:val="top"/>
        <w:outlineLvl w:val="0"/>
        <w:rPr>
          <w:rFonts w:ascii="Times New Roman" w:hAnsi="Times New Roman" w:cs="Times New Roman"/>
          <w:b/>
          <w:sz w:val="28"/>
          <w:szCs w:val="28"/>
        </w:rPr>
      </w:pPr>
    </w:p>
    <w:p w:rsidR="00901FDC" w:rsidRPr="00626156" w:rsidRDefault="00901FDC" w:rsidP="00626156">
      <w:pPr>
        <w:pStyle w:val="a6"/>
        <w:spacing w:after="0"/>
        <w:ind w:left="0"/>
        <w:textAlignment w:val="top"/>
        <w:outlineLvl w:val="0"/>
        <w:rPr>
          <w:rFonts w:ascii="Times New Roman" w:hAnsi="Times New Roman" w:cs="Times New Roman"/>
          <w:b/>
          <w:sz w:val="28"/>
          <w:szCs w:val="28"/>
        </w:rPr>
      </w:pPr>
    </w:p>
    <w:p w:rsidR="0004314E" w:rsidRPr="00F52AFB" w:rsidRDefault="00925F5F" w:rsidP="00F52AFB">
      <w:pPr>
        <w:pStyle w:val="a6"/>
        <w:numPr>
          <w:ilvl w:val="0"/>
          <w:numId w:val="45"/>
        </w:numPr>
        <w:spacing w:after="0"/>
        <w:ind w:left="0" w:firstLine="0"/>
        <w:jc w:val="center"/>
        <w:textAlignment w:val="top"/>
        <w:outlineLvl w:val="0"/>
        <w:rPr>
          <w:rFonts w:ascii="Times New Roman" w:hAnsi="Times New Roman" w:cs="Times New Roman"/>
          <w:b/>
          <w:sz w:val="28"/>
          <w:szCs w:val="28"/>
        </w:rPr>
      </w:pPr>
      <w:r w:rsidRPr="00F52AFB">
        <w:rPr>
          <w:rFonts w:ascii="Times New Roman" w:hAnsi="Times New Roman" w:cs="Times New Roman"/>
          <w:b/>
          <w:sz w:val="28"/>
          <w:szCs w:val="28"/>
        </w:rPr>
        <w:lastRenderedPageBreak/>
        <w:t xml:space="preserve">РЕЗУЛЬТАТЫ ВСЕРОССИЙСКИХ ПРОВЕРОЧНЫХ РАБОТ </w:t>
      </w:r>
      <w:r w:rsidRPr="00F52AFB">
        <w:rPr>
          <w:rFonts w:ascii="Times New Roman" w:hAnsi="Times New Roman" w:cs="Times New Roman"/>
          <w:b/>
          <w:sz w:val="28"/>
          <w:szCs w:val="28"/>
        </w:rPr>
        <w:br/>
        <w:t xml:space="preserve">В 5-Х КЛАССАХ </w:t>
      </w:r>
      <w:bookmarkEnd w:id="6"/>
    </w:p>
    <w:p w:rsidR="00731843" w:rsidRDefault="00863B7A" w:rsidP="002F4A41">
      <w:pPr>
        <w:pStyle w:val="a6"/>
        <w:spacing w:after="0"/>
        <w:ind w:left="0" w:firstLine="567"/>
        <w:textAlignment w:val="top"/>
        <w:outlineLvl w:val="1"/>
        <w:rPr>
          <w:rFonts w:ascii="Times New Roman" w:hAnsi="Times New Roman" w:cs="Times New Roman"/>
          <w:b/>
          <w:sz w:val="28"/>
          <w:szCs w:val="28"/>
        </w:rPr>
      </w:pPr>
      <w:bookmarkStart w:id="7" w:name="_Toc59196844"/>
      <w:r>
        <w:rPr>
          <w:rFonts w:ascii="Times New Roman" w:hAnsi="Times New Roman" w:cs="Times New Roman"/>
          <w:b/>
          <w:sz w:val="28"/>
          <w:szCs w:val="28"/>
        </w:rPr>
        <w:t>4</w:t>
      </w:r>
      <w:r w:rsidR="00731843">
        <w:rPr>
          <w:rFonts w:ascii="Times New Roman" w:hAnsi="Times New Roman" w:cs="Times New Roman"/>
          <w:b/>
          <w:sz w:val="28"/>
          <w:szCs w:val="28"/>
        </w:rPr>
        <w:t>.1</w:t>
      </w:r>
      <w:r w:rsidR="004B542E">
        <w:rPr>
          <w:rFonts w:ascii="Times New Roman" w:hAnsi="Times New Roman" w:cs="Times New Roman"/>
          <w:b/>
          <w:sz w:val="28"/>
          <w:szCs w:val="28"/>
        </w:rPr>
        <w:t xml:space="preserve">. </w:t>
      </w:r>
      <w:r w:rsidR="00731843">
        <w:rPr>
          <w:rFonts w:ascii="Times New Roman" w:hAnsi="Times New Roman" w:cs="Times New Roman"/>
          <w:b/>
          <w:sz w:val="28"/>
          <w:szCs w:val="28"/>
        </w:rPr>
        <w:t xml:space="preserve"> </w:t>
      </w:r>
      <w:bookmarkEnd w:id="7"/>
      <w:r w:rsidR="004B542E">
        <w:rPr>
          <w:rFonts w:ascii="Times New Roman" w:hAnsi="Times New Roman" w:cs="Times New Roman"/>
          <w:b/>
          <w:sz w:val="28"/>
          <w:szCs w:val="28"/>
        </w:rPr>
        <w:t>РУССКИЙ ЯЗЫК</w:t>
      </w:r>
    </w:p>
    <w:p w:rsidR="008A4D70" w:rsidRPr="008A4D70" w:rsidRDefault="008A4D70" w:rsidP="006E3AC7">
      <w:pPr>
        <w:pStyle w:val="a6"/>
        <w:spacing w:after="0"/>
        <w:ind w:left="0" w:firstLine="567"/>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8A4D70" w:rsidRPr="00F771F2" w:rsidRDefault="008A4D70" w:rsidP="006E3AC7">
      <w:pPr>
        <w:pStyle w:val="a6"/>
        <w:spacing w:after="0"/>
        <w:ind w:left="0" w:firstLine="567"/>
        <w:jc w:val="right"/>
        <w:textAlignment w:val="top"/>
        <w:rPr>
          <w:rFonts w:ascii="Times New Roman" w:hAnsi="Times New Roman" w:cs="Times New Roman"/>
          <w:i/>
        </w:rPr>
      </w:pPr>
      <w:r w:rsidRPr="00F771F2">
        <w:rPr>
          <w:rFonts w:ascii="Times New Roman" w:hAnsi="Times New Roman" w:cs="Times New Roman"/>
          <w:i/>
        </w:rPr>
        <w:t>Таблица</w:t>
      </w:r>
      <w:r w:rsidR="00AA44A2" w:rsidRPr="00F771F2">
        <w:rPr>
          <w:rFonts w:ascii="Times New Roman" w:hAnsi="Times New Roman" w:cs="Times New Roman"/>
          <w:i/>
        </w:rPr>
        <w:t xml:space="preserve"> 9</w:t>
      </w:r>
    </w:p>
    <w:tbl>
      <w:tblPr>
        <w:tblW w:w="9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1383"/>
        <w:gridCol w:w="1531"/>
        <w:gridCol w:w="1531"/>
        <w:gridCol w:w="1531"/>
        <w:gridCol w:w="1535"/>
      </w:tblGrid>
      <w:tr w:rsidR="00626156" w:rsidRPr="00CB5E2E" w:rsidTr="00F61A28">
        <w:trPr>
          <w:trHeight w:val="20"/>
        </w:trPr>
        <w:tc>
          <w:tcPr>
            <w:tcW w:w="2069" w:type="dxa"/>
            <w:vMerge w:val="restart"/>
            <w:vAlign w:val="center"/>
          </w:tcPr>
          <w:p w:rsidR="00626156" w:rsidRPr="0048378B" w:rsidRDefault="00626156" w:rsidP="00BD3ADC">
            <w:pPr>
              <w:spacing w:after="0" w:line="240" w:lineRule="auto"/>
              <w:jc w:val="center"/>
              <w:rPr>
                <w:rFonts w:ascii="Times New Roman" w:hAnsi="Times New Roman" w:cs="Times New Roman"/>
              </w:rPr>
            </w:pPr>
          </w:p>
        </w:tc>
        <w:tc>
          <w:tcPr>
            <w:tcW w:w="1383" w:type="dxa"/>
            <w:vMerge w:val="restart"/>
            <w:vAlign w:val="center"/>
          </w:tcPr>
          <w:p w:rsidR="00626156" w:rsidRPr="0048378B" w:rsidRDefault="00626156" w:rsidP="00BD3ADC">
            <w:pPr>
              <w:spacing w:after="0" w:line="240" w:lineRule="auto"/>
              <w:jc w:val="center"/>
              <w:rPr>
                <w:rFonts w:ascii="Times New Roman" w:hAnsi="Times New Roman" w:cs="Times New Roman"/>
              </w:rPr>
            </w:pPr>
            <w:r w:rsidRPr="0048378B">
              <w:rPr>
                <w:rFonts w:ascii="Times New Roman" w:hAnsi="Times New Roman" w:cs="Times New Roman"/>
              </w:rPr>
              <w:t>Кол-во</w:t>
            </w:r>
          </w:p>
          <w:p w:rsidR="00626156" w:rsidRPr="0048378B" w:rsidRDefault="00626156" w:rsidP="00BD3ADC">
            <w:pPr>
              <w:spacing w:after="0" w:line="240" w:lineRule="auto"/>
              <w:jc w:val="center"/>
              <w:rPr>
                <w:rFonts w:ascii="Times New Roman" w:hAnsi="Times New Roman" w:cs="Times New Roman"/>
              </w:rPr>
            </w:pPr>
            <w:r w:rsidRPr="0048378B">
              <w:rPr>
                <w:rFonts w:ascii="Times New Roman" w:hAnsi="Times New Roman" w:cs="Times New Roman"/>
              </w:rPr>
              <w:t>участников</w:t>
            </w:r>
          </w:p>
        </w:tc>
        <w:tc>
          <w:tcPr>
            <w:tcW w:w="6128" w:type="dxa"/>
            <w:gridSpan w:val="4"/>
            <w:vAlign w:val="center"/>
          </w:tcPr>
          <w:p w:rsidR="00626156" w:rsidRPr="0048378B" w:rsidRDefault="00626156" w:rsidP="00BD3ADC">
            <w:pPr>
              <w:spacing w:after="0" w:line="240" w:lineRule="auto"/>
              <w:jc w:val="center"/>
              <w:rPr>
                <w:rFonts w:ascii="Times New Roman" w:hAnsi="Times New Roman" w:cs="Times New Roman"/>
              </w:rPr>
            </w:pPr>
            <w:r w:rsidRPr="0048378B">
              <w:rPr>
                <w:rFonts w:ascii="Times New Roman" w:hAnsi="Times New Roman" w:cs="Times New Roman"/>
              </w:rPr>
              <w:t>Распределение по отметкам, %</w:t>
            </w:r>
          </w:p>
        </w:tc>
      </w:tr>
      <w:tr w:rsidR="00626156" w:rsidRPr="00CB5E2E" w:rsidTr="00F61A28">
        <w:trPr>
          <w:trHeight w:val="20"/>
        </w:trPr>
        <w:tc>
          <w:tcPr>
            <w:tcW w:w="2069" w:type="dxa"/>
            <w:vMerge/>
            <w:vAlign w:val="center"/>
          </w:tcPr>
          <w:p w:rsidR="00626156" w:rsidRPr="0048378B" w:rsidRDefault="00626156" w:rsidP="00BD3ADC">
            <w:pPr>
              <w:spacing w:after="0" w:line="240" w:lineRule="auto"/>
              <w:jc w:val="center"/>
              <w:rPr>
                <w:rFonts w:ascii="Times New Roman" w:hAnsi="Times New Roman" w:cs="Times New Roman"/>
              </w:rPr>
            </w:pPr>
          </w:p>
        </w:tc>
        <w:tc>
          <w:tcPr>
            <w:tcW w:w="1383" w:type="dxa"/>
            <w:vMerge/>
            <w:vAlign w:val="center"/>
          </w:tcPr>
          <w:p w:rsidR="00626156" w:rsidRPr="0048378B" w:rsidRDefault="00626156" w:rsidP="00BD3ADC">
            <w:pPr>
              <w:spacing w:after="0" w:line="240" w:lineRule="auto"/>
              <w:jc w:val="center"/>
              <w:rPr>
                <w:rFonts w:ascii="Times New Roman" w:hAnsi="Times New Roman" w:cs="Times New Roman"/>
              </w:rPr>
            </w:pPr>
          </w:p>
        </w:tc>
        <w:tc>
          <w:tcPr>
            <w:tcW w:w="1531" w:type="dxa"/>
            <w:vAlign w:val="center"/>
          </w:tcPr>
          <w:p w:rsidR="00626156" w:rsidRPr="0048378B" w:rsidRDefault="00626156" w:rsidP="00BD3ADC">
            <w:pPr>
              <w:spacing w:after="0" w:line="240" w:lineRule="auto"/>
              <w:jc w:val="center"/>
              <w:rPr>
                <w:rFonts w:ascii="Times New Roman" w:hAnsi="Times New Roman" w:cs="Times New Roman"/>
              </w:rPr>
            </w:pPr>
            <w:r w:rsidRPr="0048378B">
              <w:rPr>
                <w:rFonts w:ascii="Times New Roman" w:hAnsi="Times New Roman" w:cs="Times New Roman"/>
              </w:rPr>
              <w:t>«2»</w:t>
            </w:r>
          </w:p>
        </w:tc>
        <w:tc>
          <w:tcPr>
            <w:tcW w:w="1531" w:type="dxa"/>
            <w:vAlign w:val="center"/>
          </w:tcPr>
          <w:p w:rsidR="00626156" w:rsidRPr="0048378B" w:rsidRDefault="00626156" w:rsidP="00BD3ADC">
            <w:pPr>
              <w:spacing w:after="0" w:line="240" w:lineRule="auto"/>
              <w:jc w:val="center"/>
              <w:rPr>
                <w:rFonts w:ascii="Times New Roman" w:hAnsi="Times New Roman" w:cs="Times New Roman"/>
              </w:rPr>
            </w:pPr>
            <w:r w:rsidRPr="0048378B">
              <w:rPr>
                <w:rFonts w:ascii="Times New Roman" w:hAnsi="Times New Roman" w:cs="Times New Roman"/>
              </w:rPr>
              <w:t>«3»</w:t>
            </w:r>
          </w:p>
        </w:tc>
        <w:tc>
          <w:tcPr>
            <w:tcW w:w="1531" w:type="dxa"/>
            <w:vAlign w:val="center"/>
          </w:tcPr>
          <w:p w:rsidR="00626156" w:rsidRPr="0048378B" w:rsidRDefault="00626156" w:rsidP="00BD3ADC">
            <w:pPr>
              <w:spacing w:after="0" w:line="240" w:lineRule="auto"/>
              <w:jc w:val="center"/>
              <w:rPr>
                <w:rFonts w:ascii="Times New Roman" w:hAnsi="Times New Roman" w:cs="Times New Roman"/>
              </w:rPr>
            </w:pPr>
            <w:r w:rsidRPr="0048378B">
              <w:rPr>
                <w:rFonts w:ascii="Times New Roman" w:hAnsi="Times New Roman" w:cs="Times New Roman"/>
              </w:rPr>
              <w:t>«4»</w:t>
            </w:r>
          </w:p>
        </w:tc>
        <w:tc>
          <w:tcPr>
            <w:tcW w:w="1533" w:type="dxa"/>
            <w:vAlign w:val="center"/>
          </w:tcPr>
          <w:p w:rsidR="00626156" w:rsidRPr="0048378B" w:rsidRDefault="00626156" w:rsidP="00BD3ADC">
            <w:pPr>
              <w:spacing w:after="0" w:line="240" w:lineRule="auto"/>
              <w:jc w:val="center"/>
              <w:rPr>
                <w:rFonts w:ascii="Times New Roman" w:hAnsi="Times New Roman" w:cs="Times New Roman"/>
              </w:rPr>
            </w:pPr>
            <w:r w:rsidRPr="0048378B">
              <w:rPr>
                <w:rFonts w:ascii="Times New Roman" w:hAnsi="Times New Roman" w:cs="Times New Roman"/>
              </w:rPr>
              <w:t>«5»</w:t>
            </w:r>
          </w:p>
        </w:tc>
      </w:tr>
      <w:tr w:rsidR="00572AC0" w:rsidRPr="00CB5E2E" w:rsidTr="0048378B">
        <w:trPr>
          <w:trHeight w:val="299"/>
        </w:trPr>
        <w:tc>
          <w:tcPr>
            <w:tcW w:w="2069" w:type="dxa"/>
            <w:vMerge/>
            <w:vAlign w:val="center"/>
          </w:tcPr>
          <w:p w:rsidR="00572AC0" w:rsidRPr="0048378B" w:rsidRDefault="00572AC0" w:rsidP="00572AC0">
            <w:pPr>
              <w:spacing w:after="0" w:line="240" w:lineRule="auto"/>
              <w:jc w:val="center"/>
              <w:rPr>
                <w:rFonts w:ascii="Times New Roman" w:hAnsi="Times New Roman" w:cs="Times New Roman"/>
              </w:rPr>
            </w:pPr>
          </w:p>
        </w:tc>
        <w:tc>
          <w:tcPr>
            <w:tcW w:w="1383" w:type="dxa"/>
            <w:vMerge/>
            <w:vAlign w:val="center"/>
          </w:tcPr>
          <w:p w:rsidR="00572AC0" w:rsidRPr="0048378B" w:rsidRDefault="00572AC0" w:rsidP="00572AC0">
            <w:pPr>
              <w:spacing w:after="0" w:line="240" w:lineRule="auto"/>
              <w:jc w:val="center"/>
              <w:rPr>
                <w:rFonts w:ascii="Times New Roman" w:hAnsi="Times New Roman" w:cs="Times New Roman"/>
              </w:rPr>
            </w:pPr>
          </w:p>
        </w:tc>
        <w:tc>
          <w:tcPr>
            <w:tcW w:w="1531" w:type="dxa"/>
          </w:tcPr>
          <w:p w:rsidR="00572AC0" w:rsidRPr="0048378B" w:rsidRDefault="00572AC0" w:rsidP="00572AC0">
            <w:pPr>
              <w:jc w:val="center"/>
              <w:rPr>
                <w:rFonts w:ascii="Times New Roman" w:hAnsi="Times New Roman" w:cs="Times New Roman"/>
              </w:rPr>
            </w:pPr>
            <w:r w:rsidRPr="0048378B">
              <w:rPr>
                <w:rFonts w:ascii="Times New Roman" w:hAnsi="Times New Roman" w:cs="Times New Roman"/>
              </w:rPr>
              <w:t>0–17</w:t>
            </w:r>
            <w:r w:rsidR="0048378B">
              <w:rPr>
                <w:rFonts w:ascii="Times New Roman" w:hAnsi="Times New Roman" w:cs="Times New Roman"/>
              </w:rPr>
              <w:t xml:space="preserve"> б.</w:t>
            </w:r>
          </w:p>
        </w:tc>
        <w:tc>
          <w:tcPr>
            <w:tcW w:w="1531" w:type="dxa"/>
          </w:tcPr>
          <w:p w:rsidR="00572AC0" w:rsidRPr="0048378B" w:rsidRDefault="00572AC0" w:rsidP="00572AC0">
            <w:pPr>
              <w:jc w:val="center"/>
              <w:rPr>
                <w:rFonts w:ascii="Times New Roman" w:hAnsi="Times New Roman" w:cs="Times New Roman"/>
              </w:rPr>
            </w:pPr>
            <w:r w:rsidRPr="0048378B">
              <w:rPr>
                <w:rFonts w:ascii="Times New Roman" w:hAnsi="Times New Roman" w:cs="Times New Roman"/>
              </w:rPr>
              <w:t>18–28</w:t>
            </w:r>
            <w:r w:rsidR="0048378B">
              <w:rPr>
                <w:rFonts w:ascii="Times New Roman" w:hAnsi="Times New Roman" w:cs="Times New Roman"/>
              </w:rPr>
              <w:t xml:space="preserve"> б.</w:t>
            </w:r>
          </w:p>
        </w:tc>
        <w:tc>
          <w:tcPr>
            <w:tcW w:w="1531" w:type="dxa"/>
          </w:tcPr>
          <w:p w:rsidR="00572AC0" w:rsidRPr="0048378B" w:rsidRDefault="00572AC0" w:rsidP="00572AC0">
            <w:pPr>
              <w:jc w:val="center"/>
              <w:rPr>
                <w:rFonts w:ascii="Times New Roman" w:hAnsi="Times New Roman" w:cs="Times New Roman"/>
              </w:rPr>
            </w:pPr>
            <w:r w:rsidRPr="0048378B">
              <w:rPr>
                <w:rFonts w:ascii="Times New Roman" w:hAnsi="Times New Roman" w:cs="Times New Roman"/>
              </w:rPr>
              <w:t>29–38</w:t>
            </w:r>
            <w:r w:rsidR="0048378B">
              <w:rPr>
                <w:rFonts w:ascii="Times New Roman" w:hAnsi="Times New Roman" w:cs="Times New Roman"/>
              </w:rPr>
              <w:t xml:space="preserve"> б.</w:t>
            </w:r>
          </w:p>
        </w:tc>
        <w:tc>
          <w:tcPr>
            <w:tcW w:w="1533" w:type="dxa"/>
          </w:tcPr>
          <w:p w:rsidR="00572AC0" w:rsidRPr="0048378B" w:rsidRDefault="00572AC0" w:rsidP="00572AC0">
            <w:pPr>
              <w:jc w:val="center"/>
              <w:rPr>
                <w:rFonts w:ascii="Times New Roman" w:hAnsi="Times New Roman" w:cs="Times New Roman"/>
              </w:rPr>
            </w:pPr>
            <w:r w:rsidRPr="0048378B">
              <w:rPr>
                <w:rFonts w:ascii="Times New Roman" w:hAnsi="Times New Roman" w:cs="Times New Roman"/>
              </w:rPr>
              <w:t>39–45</w:t>
            </w:r>
            <w:r w:rsidR="0048378B">
              <w:rPr>
                <w:rFonts w:ascii="Times New Roman" w:hAnsi="Times New Roman" w:cs="Times New Roman"/>
              </w:rPr>
              <w:t xml:space="preserve"> б.</w:t>
            </w:r>
          </w:p>
        </w:tc>
      </w:tr>
      <w:tr w:rsidR="00626156" w:rsidRPr="00581880" w:rsidTr="0048378B">
        <w:trPr>
          <w:trHeight w:val="20"/>
        </w:trPr>
        <w:tc>
          <w:tcPr>
            <w:tcW w:w="2069" w:type="dxa"/>
            <w:noWrap/>
            <w:vAlign w:val="center"/>
            <w:hideMark/>
          </w:tcPr>
          <w:p w:rsidR="00626156" w:rsidRPr="0048378B" w:rsidRDefault="0048378B" w:rsidP="0062615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Тверская область</w:t>
            </w:r>
          </w:p>
        </w:tc>
        <w:tc>
          <w:tcPr>
            <w:tcW w:w="1383" w:type="dxa"/>
            <w:noWrap/>
            <w:vAlign w:val="center"/>
            <w:hideMark/>
          </w:tcPr>
          <w:p w:rsidR="00626156" w:rsidRPr="0048378B" w:rsidRDefault="00626156" w:rsidP="0048378B">
            <w:pPr>
              <w:jc w:val="center"/>
              <w:rPr>
                <w:rFonts w:ascii="Times New Roman" w:hAnsi="Times New Roman" w:cs="Times New Roman"/>
                <w:color w:val="000000"/>
              </w:rPr>
            </w:pPr>
            <w:r w:rsidRPr="0048378B">
              <w:rPr>
                <w:rFonts w:ascii="Times New Roman" w:hAnsi="Times New Roman" w:cs="Times New Roman"/>
                <w:color w:val="000000"/>
              </w:rPr>
              <w:t>12623</w:t>
            </w:r>
          </w:p>
        </w:tc>
        <w:tc>
          <w:tcPr>
            <w:tcW w:w="1531" w:type="dxa"/>
            <w:noWrap/>
            <w:vAlign w:val="center"/>
            <w:hideMark/>
          </w:tcPr>
          <w:p w:rsidR="00626156" w:rsidRPr="0048378B" w:rsidRDefault="00626156" w:rsidP="0048378B">
            <w:pPr>
              <w:jc w:val="center"/>
              <w:rPr>
                <w:rFonts w:ascii="Times New Roman" w:hAnsi="Times New Roman" w:cs="Times New Roman"/>
                <w:color w:val="000000"/>
              </w:rPr>
            </w:pPr>
            <w:r w:rsidRPr="0048378B">
              <w:rPr>
                <w:rFonts w:ascii="Times New Roman" w:hAnsi="Times New Roman" w:cs="Times New Roman"/>
                <w:color w:val="000000"/>
              </w:rPr>
              <w:t>10,1</w:t>
            </w:r>
          </w:p>
        </w:tc>
        <w:tc>
          <w:tcPr>
            <w:tcW w:w="1531" w:type="dxa"/>
            <w:noWrap/>
            <w:vAlign w:val="center"/>
            <w:hideMark/>
          </w:tcPr>
          <w:p w:rsidR="00626156" w:rsidRPr="0048378B" w:rsidRDefault="00626156" w:rsidP="0048378B">
            <w:pPr>
              <w:jc w:val="center"/>
              <w:rPr>
                <w:rFonts w:ascii="Times New Roman" w:hAnsi="Times New Roman" w:cs="Times New Roman"/>
                <w:color w:val="000000"/>
              </w:rPr>
            </w:pPr>
            <w:r w:rsidRPr="0048378B">
              <w:rPr>
                <w:rFonts w:ascii="Times New Roman" w:hAnsi="Times New Roman" w:cs="Times New Roman"/>
                <w:color w:val="000000"/>
              </w:rPr>
              <w:t>38,1</w:t>
            </w:r>
          </w:p>
        </w:tc>
        <w:tc>
          <w:tcPr>
            <w:tcW w:w="1531" w:type="dxa"/>
            <w:noWrap/>
            <w:vAlign w:val="center"/>
            <w:hideMark/>
          </w:tcPr>
          <w:p w:rsidR="00626156" w:rsidRPr="0048378B" w:rsidRDefault="00626156" w:rsidP="0048378B">
            <w:pPr>
              <w:jc w:val="center"/>
              <w:rPr>
                <w:rFonts w:ascii="Times New Roman" w:hAnsi="Times New Roman" w:cs="Times New Roman"/>
                <w:color w:val="000000"/>
              </w:rPr>
            </w:pPr>
            <w:r w:rsidRPr="0048378B">
              <w:rPr>
                <w:rFonts w:ascii="Times New Roman" w:hAnsi="Times New Roman" w:cs="Times New Roman"/>
                <w:color w:val="000000"/>
              </w:rPr>
              <w:t>35,1</w:t>
            </w:r>
          </w:p>
        </w:tc>
        <w:tc>
          <w:tcPr>
            <w:tcW w:w="1533" w:type="dxa"/>
            <w:noWrap/>
            <w:vAlign w:val="center"/>
            <w:hideMark/>
          </w:tcPr>
          <w:p w:rsidR="00626156" w:rsidRPr="0048378B" w:rsidRDefault="00626156" w:rsidP="0048378B">
            <w:pPr>
              <w:jc w:val="center"/>
              <w:rPr>
                <w:rFonts w:ascii="Times New Roman" w:hAnsi="Times New Roman" w:cs="Times New Roman"/>
                <w:color w:val="000000"/>
              </w:rPr>
            </w:pPr>
            <w:r w:rsidRPr="0048378B">
              <w:rPr>
                <w:rFonts w:ascii="Times New Roman" w:hAnsi="Times New Roman" w:cs="Times New Roman"/>
                <w:color w:val="000000"/>
              </w:rPr>
              <w:t>16,7</w:t>
            </w:r>
          </w:p>
        </w:tc>
      </w:tr>
      <w:tr w:rsidR="00626156" w:rsidRPr="00581880" w:rsidTr="0048378B">
        <w:trPr>
          <w:trHeight w:val="20"/>
        </w:trPr>
        <w:tc>
          <w:tcPr>
            <w:tcW w:w="2069" w:type="dxa"/>
            <w:noWrap/>
            <w:vAlign w:val="center"/>
          </w:tcPr>
          <w:p w:rsidR="00626156" w:rsidRPr="0048378B" w:rsidRDefault="00626156" w:rsidP="00626156">
            <w:pPr>
              <w:spacing w:after="0" w:line="240" w:lineRule="auto"/>
              <w:rPr>
                <w:rFonts w:ascii="Times New Roman" w:eastAsia="Times New Roman" w:hAnsi="Times New Roman" w:cs="Times New Roman"/>
                <w:color w:val="000000"/>
                <w:lang w:eastAsia="ru-RU"/>
              </w:rPr>
            </w:pPr>
            <w:r w:rsidRPr="0048378B">
              <w:rPr>
                <w:rFonts w:ascii="Times New Roman" w:eastAsia="Times New Roman" w:hAnsi="Times New Roman" w:cs="Times New Roman"/>
                <w:color w:val="000000"/>
                <w:lang w:eastAsia="ru-RU"/>
              </w:rPr>
              <w:t>РФ</w:t>
            </w:r>
          </w:p>
        </w:tc>
        <w:tc>
          <w:tcPr>
            <w:tcW w:w="1383" w:type="dxa"/>
            <w:noWrap/>
            <w:vAlign w:val="center"/>
          </w:tcPr>
          <w:p w:rsidR="00626156" w:rsidRPr="0048378B" w:rsidRDefault="00626156" w:rsidP="0048378B">
            <w:pPr>
              <w:jc w:val="center"/>
              <w:rPr>
                <w:rFonts w:ascii="Times New Roman" w:hAnsi="Times New Roman" w:cs="Times New Roman"/>
                <w:color w:val="000000"/>
              </w:rPr>
            </w:pPr>
            <w:r w:rsidRPr="0048378B">
              <w:rPr>
                <w:rFonts w:ascii="Times New Roman" w:hAnsi="Times New Roman" w:cs="Times New Roman"/>
                <w:color w:val="000000"/>
              </w:rPr>
              <w:t>1447733</w:t>
            </w:r>
          </w:p>
        </w:tc>
        <w:tc>
          <w:tcPr>
            <w:tcW w:w="1531" w:type="dxa"/>
            <w:noWrap/>
            <w:vAlign w:val="center"/>
          </w:tcPr>
          <w:p w:rsidR="00626156" w:rsidRPr="0048378B" w:rsidRDefault="00626156" w:rsidP="0048378B">
            <w:pPr>
              <w:jc w:val="center"/>
              <w:rPr>
                <w:rFonts w:ascii="Times New Roman" w:hAnsi="Times New Roman" w:cs="Times New Roman"/>
                <w:color w:val="000000"/>
              </w:rPr>
            </w:pPr>
            <w:r w:rsidRPr="0048378B">
              <w:rPr>
                <w:rFonts w:ascii="Times New Roman" w:hAnsi="Times New Roman" w:cs="Times New Roman"/>
                <w:color w:val="000000"/>
              </w:rPr>
              <w:t>13,79</w:t>
            </w:r>
          </w:p>
        </w:tc>
        <w:tc>
          <w:tcPr>
            <w:tcW w:w="1531" w:type="dxa"/>
            <w:noWrap/>
            <w:vAlign w:val="center"/>
          </w:tcPr>
          <w:p w:rsidR="00626156" w:rsidRPr="0048378B" w:rsidRDefault="00626156" w:rsidP="0048378B">
            <w:pPr>
              <w:jc w:val="center"/>
              <w:rPr>
                <w:rFonts w:ascii="Times New Roman" w:hAnsi="Times New Roman" w:cs="Times New Roman"/>
                <w:color w:val="000000"/>
              </w:rPr>
            </w:pPr>
            <w:r w:rsidRPr="0048378B">
              <w:rPr>
                <w:rFonts w:ascii="Times New Roman" w:hAnsi="Times New Roman" w:cs="Times New Roman"/>
                <w:color w:val="000000"/>
              </w:rPr>
              <w:t>38,87</w:t>
            </w:r>
          </w:p>
        </w:tc>
        <w:tc>
          <w:tcPr>
            <w:tcW w:w="1531" w:type="dxa"/>
            <w:noWrap/>
            <w:vAlign w:val="center"/>
          </w:tcPr>
          <w:p w:rsidR="00626156" w:rsidRPr="0048378B" w:rsidRDefault="00626156" w:rsidP="0048378B">
            <w:pPr>
              <w:jc w:val="center"/>
              <w:rPr>
                <w:rFonts w:ascii="Times New Roman" w:hAnsi="Times New Roman" w:cs="Times New Roman"/>
                <w:color w:val="000000"/>
              </w:rPr>
            </w:pPr>
            <w:r w:rsidRPr="0048378B">
              <w:rPr>
                <w:rFonts w:ascii="Times New Roman" w:hAnsi="Times New Roman" w:cs="Times New Roman"/>
                <w:color w:val="000000"/>
              </w:rPr>
              <w:t>31,98</w:t>
            </w:r>
          </w:p>
        </w:tc>
        <w:tc>
          <w:tcPr>
            <w:tcW w:w="1533" w:type="dxa"/>
            <w:noWrap/>
            <w:vAlign w:val="center"/>
          </w:tcPr>
          <w:p w:rsidR="00626156" w:rsidRPr="0048378B" w:rsidRDefault="00626156" w:rsidP="0048378B">
            <w:pPr>
              <w:jc w:val="center"/>
              <w:rPr>
                <w:rFonts w:ascii="Times New Roman" w:hAnsi="Times New Roman" w:cs="Times New Roman"/>
                <w:color w:val="000000"/>
              </w:rPr>
            </w:pPr>
            <w:r w:rsidRPr="0048378B">
              <w:rPr>
                <w:rFonts w:ascii="Times New Roman" w:hAnsi="Times New Roman" w:cs="Times New Roman"/>
                <w:color w:val="000000"/>
              </w:rPr>
              <w:t>15,37</w:t>
            </w:r>
          </w:p>
        </w:tc>
      </w:tr>
    </w:tbl>
    <w:p w:rsidR="003B33F6" w:rsidRDefault="003B33F6" w:rsidP="006E3AC7">
      <w:pPr>
        <w:pStyle w:val="a6"/>
        <w:spacing w:after="0"/>
        <w:ind w:left="0" w:firstLine="567"/>
        <w:jc w:val="center"/>
        <w:textAlignment w:val="top"/>
        <w:rPr>
          <w:rFonts w:ascii="Times New Roman" w:hAnsi="Times New Roman" w:cs="Times New Roman"/>
          <w:sz w:val="28"/>
          <w:szCs w:val="28"/>
        </w:rPr>
      </w:pPr>
    </w:p>
    <w:p w:rsidR="007215FA" w:rsidRDefault="008A4D70" w:rsidP="006E3AC7">
      <w:pPr>
        <w:pStyle w:val="a6"/>
        <w:spacing w:after="0"/>
        <w:ind w:left="0" w:firstLine="567"/>
        <w:jc w:val="center"/>
        <w:textAlignment w:val="top"/>
        <w:rPr>
          <w:rFonts w:ascii="Times New Roman" w:hAnsi="Times New Roman" w:cs="Times New Roman"/>
          <w:sz w:val="28"/>
          <w:szCs w:val="28"/>
        </w:rPr>
      </w:pPr>
      <w:r w:rsidRPr="008A4D70">
        <w:rPr>
          <w:rFonts w:ascii="Times New Roman" w:hAnsi="Times New Roman" w:cs="Times New Roman"/>
          <w:sz w:val="28"/>
          <w:szCs w:val="28"/>
        </w:rPr>
        <w:t>Динамика результатов за 3 года (201</w:t>
      </w:r>
      <w:r w:rsidR="00135726">
        <w:rPr>
          <w:rFonts w:ascii="Times New Roman" w:hAnsi="Times New Roman" w:cs="Times New Roman"/>
          <w:sz w:val="28"/>
          <w:szCs w:val="28"/>
        </w:rPr>
        <w:t>9</w:t>
      </w:r>
      <w:r w:rsidRPr="008A4D70">
        <w:rPr>
          <w:rFonts w:ascii="Times New Roman" w:hAnsi="Times New Roman" w:cs="Times New Roman"/>
          <w:sz w:val="28"/>
          <w:szCs w:val="28"/>
        </w:rPr>
        <w:t>-202</w:t>
      </w:r>
      <w:r w:rsidR="00135726">
        <w:rPr>
          <w:rFonts w:ascii="Times New Roman" w:hAnsi="Times New Roman" w:cs="Times New Roman"/>
          <w:sz w:val="28"/>
          <w:szCs w:val="28"/>
        </w:rPr>
        <w:t>1</w:t>
      </w:r>
      <w:r w:rsidRPr="008A4D70">
        <w:rPr>
          <w:rFonts w:ascii="Times New Roman" w:hAnsi="Times New Roman" w:cs="Times New Roman"/>
          <w:sz w:val="28"/>
          <w:szCs w:val="28"/>
        </w:rPr>
        <w:t xml:space="preserve">): </w:t>
      </w:r>
    </w:p>
    <w:p w:rsidR="008A4D70" w:rsidRPr="008A4D70" w:rsidRDefault="008A4D70" w:rsidP="006E3AC7">
      <w:pPr>
        <w:pStyle w:val="a6"/>
        <w:spacing w:after="0"/>
        <w:ind w:left="0" w:firstLine="567"/>
        <w:jc w:val="center"/>
        <w:textAlignment w:val="top"/>
        <w:rPr>
          <w:rFonts w:ascii="Times New Roman" w:hAnsi="Times New Roman" w:cs="Times New Roman"/>
          <w:sz w:val="28"/>
          <w:szCs w:val="28"/>
        </w:rPr>
      </w:pPr>
      <w:r w:rsidRPr="008A4D70">
        <w:rPr>
          <w:rFonts w:ascii="Times New Roman" w:hAnsi="Times New Roman" w:cs="Times New Roman"/>
          <w:sz w:val="28"/>
          <w:szCs w:val="28"/>
        </w:rPr>
        <w:t xml:space="preserve">доля </w:t>
      </w:r>
      <w:r w:rsidR="007215FA">
        <w:rPr>
          <w:rFonts w:ascii="Times New Roman" w:hAnsi="Times New Roman" w:cs="Times New Roman"/>
          <w:sz w:val="28"/>
          <w:szCs w:val="28"/>
        </w:rPr>
        <w:t xml:space="preserve">обучающихся, </w:t>
      </w:r>
      <w:r w:rsidRPr="008A4D70">
        <w:rPr>
          <w:rFonts w:ascii="Times New Roman" w:hAnsi="Times New Roman" w:cs="Times New Roman"/>
          <w:sz w:val="28"/>
          <w:szCs w:val="28"/>
        </w:rPr>
        <w:t>достигших базового уровня; доля «4 и 5»</w:t>
      </w:r>
    </w:p>
    <w:p w:rsidR="008A4D70" w:rsidRPr="00F771F2" w:rsidRDefault="008A4D70" w:rsidP="006E3AC7">
      <w:pPr>
        <w:pStyle w:val="a6"/>
        <w:spacing w:after="0"/>
        <w:ind w:left="0" w:firstLine="567"/>
        <w:jc w:val="right"/>
        <w:textAlignment w:val="top"/>
        <w:rPr>
          <w:rFonts w:ascii="Times New Roman" w:hAnsi="Times New Roman" w:cs="Times New Roman"/>
          <w:i/>
        </w:rPr>
      </w:pPr>
      <w:r w:rsidRPr="00F771F2">
        <w:rPr>
          <w:rFonts w:ascii="Times New Roman" w:hAnsi="Times New Roman" w:cs="Times New Roman"/>
          <w:i/>
        </w:rPr>
        <w:t xml:space="preserve">Диаграмма </w:t>
      </w:r>
      <w:r w:rsidR="00AA44A2" w:rsidRPr="00F771F2">
        <w:rPr>
          <w:rFonts w:ascii="Times New Roman" w:hAnsi="Times New Roman" w:cs="Times New Roman"/>
          <w:i/>
        </w:rPr>
        <w:t>7</w:t>
      </w:r>
    </w:p>
    <w:p w:rsidR="006E3AC7" w:rsidRPr="006E3AC7" w:rsidRDefault="00DF017D" w:rsidP="0027475D">
      <w:pPr>
        <w:pStyle w:val="a6"/>
        <w:spacing w:after="0"/>
        <w:ind w:left="0"/>
        <w:jc w:val="center"/>
        <w:textAlignment w:val="top"/>
        <w:rPr>
          <w:rFonts w:ascii="Times New Roman" w:hAnsi="Times New Roman" w:cs="Times New Roman"/>
          <w:i/>
          <w:sz w:val="28"/>
          <w:szCs w:val="28"/>
        </w:rPr>
      </w:pPr>
      <w:r>
        <w:rPr>
          <w:noProof/>
          <w:lang w:eastAsia="ru-RU"/>
        </w:rPr>
        <w:drawing>
          <wp:inline distT="0" distB="0" distL="0" distR="0">
            <wp:extent cx="6178854" cy="1390810"/>
            <wp:effectExtent l="19050" t="0" r="12396" b="0"/>
            <wp:docPr id="19" name="Диаграмма 1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C851530-EA6F-4765-9901-1CE110B37C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75CD1" w:rsidRPr="00233176" w:rsidRDefault="00B75CD1" w:rsidP="00233176">
      <w:pPr>
        <w:spacing w:after="0"/>
        <w:textAlignment w:val="top"/>
        <w:rPr>
          <w:rFonts w:ascii="Times New Roman" w:hAnsi="Times New Roman" w:cs="Times New Roman"/>
          <w:sz w:val="28"/>
          <w:szCs w:val="28"/>
        </w:rPr>
      </w:pPr>
    </w:p>
    <w:p w:rsidR="00195C28" w:rsidRDefault="00195C28" w:rsidP="00195C28">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8A4D70" w:rsidRPr="00B75CD1" w:rsidRDefault="008A4D70" w:rsidP="006E3AC7">
      <w:pPr>
        <w:pStyle w:val="a6"/>
        <w:spacing w:after="0"/>
        <w:ind w:left="0" w:firstLine="567"/>
        <w:jc w:val="right"/>
        <w:textAlignment w:val="top"/>
        <w:rPr>
          <w:rFonts w:ascii="Times New Roman" w:hAnsi="Times New Roman" w:cs="Times New Roman"/>
          <w:i/>
          <w:sz w:val="24"/>
          <w:szCs w:val="28"/>
        </w:rPr>
      </w:pPr>
      <w:r w:rsidRPr="00B75CD1">
        <w:rPr>
          <w:rFonts w:ascii="Times New Roman" w:hAnsi="Times New Roman" w:cs="Times New Roman"/>
          <w:i/>
          <w:sz w:val="24"/>
          <w:szCs w:val="28"/>
        </w:rPr>
        <w:t>Диаграмма</w:t>
      </w:r>
      <w:r w:rsidR="00AA44A2">
        <w:rPr>
          <w:rFonts w:ascii="Times New Roman" w:hAnsi="Times New Roman" w:cs="Times New Roman"/>
          <w:i/>
          <w:sz w:val="24"/>
          <w:szCs w:val="28"/>
        </w:rPr>
        <w:t xml:space="preserve"> 8</w:t>
      </w:r>
    </w:p>
    <w:p w:rsidR="00086D96" w:rsidRDefault="00DF017D" w:rsidP="0027475D">
      <w:pPr>
        <w:pStyle w:val="a6"/>
        <w:spacing w:after="0"/>
        <w:ind w:left="-142" w:right="-426"/>
        <w:jc w:val="center"/>
        <w:textAlignment w:val="top"/>
        <w:rPr>
          <w:rFonts w:ascii="Times New Roman" w:hAnsi="Times New Roman" w:cs="Times New Roman"/>
          <w:i/>
          <w:sz w:val="28"/>
          <w:szCs w:val="28"/>
        </w:rPr>
      </w:pPr>
      <w:r>
        <w:rPr>
          <w:noProof/>
          <w:lang w:eastAsia="ru-RU"/>
        </w:rPr>
        <w:drawing>
          <wp:inline distT="0" distB="0" distL="0" distR="0">
            <wp:extent cx="6256329" cy="1183341"/>
            <wp:effectExtent l="19050" t="0" r="11121" b="0"/>
            <wp:docPr id="20" name="Диаграмма 2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26AB0C9-8494-4940-911A-1C023E931C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232C" w:rsidRDefault="004C232C" w:rsidP="00AE31EA">
      <w:pPr>
        <w:pStyle w:val="a6"/>
        <w:spacing w:after="0"/>
        <w:ind w:left="0" w:firstLine="567"/>
        <w:jc w:val="center"/>
        <w:textAlignment w:val="top"/>
        <w:rPr>
          <w:rFonts w:ascii="Times New Roman" w:hAnsi="Times New Roman" w:cs="Times New Roman"/>
          <w:sz w:val="28"/>
          <w:szCs w:val="28"/>
        </w:rPr>
      </w:pPr>
    </w:p>
    <w:p w:rsidR="002F5CA9" w:rsidRPr="00B75CD1" w:rsidRDefault="00AE31EA" w:rsidP="00AE31EA">
      <w:pPr>
        <w:pStyle w:val="a6"/>
        <w:spacing w:after="0"/>
        <w:ind w:left="0" w:firstLine="567"/>
        <w:jc w:val="center"/>
        <w:textAlignment w:val="top"/>
        <w:rPr>
          <w:rFonts w:ascii="Times New Roman" w:hAnsi="Times New Roman" w:cs="Times New Roman"/>
          <w:sz w:val="28"/>
          <w:szCs w:val="28"/>
        </w:rPr>
      </w:pPr>
      <w:r>
        <w:rPr>
          <w:rFonts w:ascii="Times New Roman" w:hAnsi="Times New Roman" w:cs="Times New Roman"/>
          <w:sz w:val="28"/>
          <w:szCs w:val="28"/>
        </w:rPr>
        <w:t>Достижение планируемых результатов</w:t>
      </w:r>
    </w:p>
    <w:p w:rsidR="002F5CA9" w:rsidRPr="00D720C8" w:rsidRDefault="002F5CA9" w:rsidP="00AE31EA">
      <w:pPr>
        <w:pStyle w:val="a6"/>
        <w:spacing w:after="0"/>
        <w:ind w:left="0" w:firstLine="567"/>
        <w:jc w:val="right"/>
        <w:textAlignment w:val="top"/>
        <w:rPr>
          <w:rFonts w:ascii="Times New Roman" w:hAnsi="Times New Roman" w:cs="Times New Roman"/>
          <w:i/>
        </w:rPr>
      </w:pPr>
      <w:r w:rsidRPr="00D720C8">
        <w:rPr>
          <w:rFonts w:ascii="Times New Roman" w:hAnsi="Times New Roman" w:cs="Times New Roman"/>
          <w:i/>
        </w:rPr>
        <w:t xml:space="preserve">Таблица </w:t>
      </w:r>
      <w:r w:rsidR="00AA44A2" w:rsidRPr="00D720C8">
        <w:rPr>
          <w:rFonts w:ascii="Times New Roman" w:hAnsi="Times New Roman" w:cs="Times New Roman"/>
          <w:i/>
        </w:rPr>
        <w:t>10</w:t>
      </w:r>
    </w:p>
    <w:tbl>
      <w:tblPr>
        <w:tblW w:w="10065" w:type="dxa"/>
        <w:tblInd w:w="-112" w:type="dxa"/>
        <w:tblLayout w:type="fixed"/>
        <w:tblCellMar>
          <w:left w:w="30" w:type="dxa"/>
          <w:right w:w="30" w:type="dxa"/>
        </w:tblCellMar>
        <w:tblLook w:val="0000"/>
      </w:tblPr>
      <w:tblGrid>
        <w:gridCol w:w="7088"/>
        <w:gridCol w:w="992"/>
        <w:gridCol w:w="1134"/>
        <w:gridCol w:w="851"/>
      </w:tblGrid>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vAlign w:val="center"/>
          </w:tcPr>
          <w:p w:rsidR="00DF017D" w:rsidRPr="00AE31EA" w:rsidRDefault="00DF017D" w:rsidP="00AE31EA">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992" w:type="dxa"/>
            <w:tcBorders>
              <w:top w:val="single" w:sz="4" w:space="0" w:color="auto"/>
              <w:left w:val="single" w:sz="4" w:space="0" w:color="auto"/>
              <w:bottom w:val="single" w:sz="4" w:space="0" w:color="auto"/>
              <w:right w:val="single" w:sz="4" w:space="0" w:color="auto"/>
            </w:tcBorders>
          </w:tcPr>
          <w:p w:rsidR="003B33F6" w:rsidRDefault="00DF017D" w:rsidP="00AE31E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Макс.</w:t>
            </w:r>
          </w:p>
          <w:p w:rsidR="00DF017D" w:rsidRPr="00AE31EA" w:rsidRDefault="00DF017D" w:rsidP="00AE31E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балл</w:t>
            </w:r>
          </w:p>
        </w:tc>
        <w:tc>
          <w:tcPr>
            <w:tcW w:w="1134" w:type="dxa"/>
            <w:tcBorders>
              <w:top w:val="single" w:sz="4" w:space="0" w:color="auto"/>
              <w:left w:val="single" w:sz="4" w:space="0" w:color="auto"/>
              <w:bottom w:val="single" w:sz="4" w:space="0" w:color="auto"/>
              <w:right w:val="single" w:sz="4" w:space="0" w:color="auto"/>
            </w:tcBorders>
            <w:vAlign w:val="center"/>
          </w:tcPr>
          <w:p w:rsidR="00DF017D" w:rsidRPr="00AE31EA" w:rsidRDefault="00DF017D" w:rsidP="00AE31EA">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851" w:type="dxa"/>
            <w:tcBorders>
              <w:top w:val="single" w:sz="4" w:space="0" w:color="auto"/>
              <w:left w:val="single" w:sz="4" w:space="0" w:color="auto"/>
              <w:bottom w:val="single" w:sz="4" w:space="0" w:color="auto"/>
              <w:right w:val="single" w:sz="4" w:space="0" w:color="auto"/>
            </w:tcBorders>
            <w:vAlign w:val="center"/>
          </w:tcPr>
          <w:p w:rsidR="00DF017D" w:rsidRPr="00AE31EA" w:rsidRDefault="00DF017D" w:rsidP="00AE31EA">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60,</w:t>
            </w:r>
            <w:r w:rsidR="0050310F" w:rsidRPr="00D720C8">
              <w:rPr>
                <w:rFonts w:ascii="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58,</w:t>
            </w:r>
            <w:r w:rsidR="0050310F">
              <w:rPr>
                <w:rFonts w:ascii="Times New Roman" w:hAnsi="Times New Roman" w:cs="Times New Roman"/>
                <w:color w:val="000000"/>
              </w:rPr>
              <w:t>9</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 xml:space="preserve">1K2. Совершенствование видов речевой деятельности (чтения, письма), обеспечивающих эффективное овладение разными учебными </w:t>
            </w:r>
            <w:r w:rsidRPr="00DF017D">
              <w:rPr>
                <w:rFonts w:ascii="Times New Roman" w:hAnsi="Times New Roman" w:cs="Times New Roman"/>
                <w:color w:val="000000"/>
              </w:rPr>
              <w:lastRenderedPageBreak/>
              <w:t>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53,7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53,8</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lastRenderedPageBreak/>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90,</w:t>
            </w:r>
            <w:r w:rsidR="0050310F" w:rsidRPr="00D720C8">
              <w:rPr>
                <w:rFonts w:ascii="Times New Roman" w:hAnsi="Times New Roman" w:cs="Times New Roman"/>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90,</w:t>
            </w:r>
            <w:r>
              <w:rPr>
                <w:rFonts w:ascii="Times New Roman" w:hAnsi="Times New Roman" w:cs="Times New Roman"/>
                <w:color w:val="000000"/>
              </w:rPr>
              <w:t>1</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56,0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5</w:t>
            </w:r>
            <w:r>
              <w:rPr>
                <w:rFonts w:ascii="Times New Roman" w:hAnsi="Times New Roman" w:cs="Times New Roman"/>
                <w:color w:val="000000"/>
              </w:rPr>
              <w:t>4,0</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84,4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79,</w:t>
            </w:r>
            <w:r>
              <w:rPr>
                <w:rFonts w:ascii="Times New Roman" w:hAnsi="Times New Roman" w:cs="Times New Roman"/>
                <w:color w:val="000000"/>
              </w:rPr>
              <w:t>2</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50,5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4</w:t>
            </w:r>
            <w:r>
              <w:rPr>
                <w:rFonts w:ascii="Times New Roman" w:hAnsi="Times New Roman" w:cs="Times New Roman"/>
                <w:color w:val="000000"/>
              </w:rPr>
              <w:t>6,0</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56,9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52,</w:t>
            </w:r>
            <w:r>
              <w:rPr>
                <w:rFonts w:ascii="Times New Roman" w:hAnsi="Times New Roman" w:cs="Times New Roman"/>
                <w:color w:val="000000"/>
              </w:rPr>
              <w:t>2</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74,5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72,1</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 xml:space="preserve">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r w:rsidRPr="00DF017D">
              <w:rPr>
                <w:rFonts w:ascii="Times New Roman" w:hAnsi="Times New Roman" w:cs="Times New Roman"/>
                <w:color w:val="000000"/>
              </w:rPr>
              <w:lastRenderedPageBreak/>
              <w:t>Опознавать самостоятельные части речи и их формы, а также служебные части речи и междометия</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78,0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74,</w:t>
            </w:r>
            <w:r>
              <w:rPr>
                <w:rFonts w:ascii="Times New Roman" w:hAnsi="Times New Roman" w:cs="Times New Roman"/>
                <w:color w:val="000000"/>
              </w:rPr>
              <w:t>6</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lastRenderedPageBreak/>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54,4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51,</w:t>
            </w:r>
            <w:r>
              <w:rPr>
                <w:rFonts w:ascii="Times New Roman" w:hAnsi="Times New Roman" w:cs="Times New Roman"/>
                <w:color w:val="000000"/>
              </w:rPr>
              <w:t>1</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59,0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56,6</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46,2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43,8</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61,5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58,8</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51,8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48,</w:t>
            </w:r>
            <w:r>
              <w:rPr>
                <w:rFonts w:ascii="Times New Roman" w:hAnsi="Times New Roman" w:cs="Times New Roman"/>
                <w:color w:val="000000"/>
              </w:rPr>
              <w:t>7</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 xml:space="preserve">7.1. Совершенствование видов речевой деятельности (чтения, письма), </w:t>
            </w:r>
            <w:r w:rsidRPr="00DF017D">
              <w:rPr>
                <w:rFonts w:ascii="Times New Roman" w:hAnsi="Times New Roman" w:cs="Times New Roman"/>
                <w:color w:val="000000"/>
              </w:rPr>
              <w:lastRenderedPageBreak/>
              <w:t>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r w:rsidR="007968B3">
              <w:rPr>
                <w:rFonts w:ascii="Times New Roman" w:hAnsi="Times New Roman" w:cs="Times New Roman"/>
                <w:color w:val="000000"/>
              </w:rPr>
              <w:t xml:space="preserve"> </w:t>
            </w:r>
            <w:r w:rsidRPr="00DF017D">
              <w:rPr>
                <w:rFonts w:ascii="Times New Roman" w:hAnsi="Times New Roman" w:cs="Times New Roman"/>
                <w:color w:val="000000"/>
              </w:rPr>
              <w:t>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58,9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56,</w:t>
            </w:r>
            <w:r>
              <w:rPr>
                <w:rFonts w:ascii="Times New Roman" w:hAnsi="Times New Roman" w:cs="Times New Roman"/>
                <w:color w:val="000000"/>
              </w:rPr>
              <w:t>1</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lastRenderedPageBreak/>
              <w:t>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r w:rsidR="007968B3">
              <w:rPr>
                <w:rFonts w:ascii="Times New Roman" w:hAnsi="Times New Roman" w:cs="Times New Roman"/>
                <w:color w:val="000000"/>
              </w:rPr>
              <w:t xml:space="preserve"> </w:t>
            </w:r>
            <w:r w:rsidRPr="00DF017D">
              <w:rPr>
                <w:rFonts w:ascii="Times New Roman" w:hAnsi="Times New Roman" w:cs="Times New Roman"/>
                <w:color w:val="000000"/>
              </w:rPr>
              <w:t>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48,4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44,</w:t>
            </w:r>
            <w:r>
              <w:rPr>
                <w:rFonts w:ascii="Times New Roman" w:hAnsi="Times New Roman" w:cs="Times New Roman"/>
                <w:color w:val="000000"/>
              </w:rPr>
              <w:t>8</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51,8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49,7</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51,</w:t>
            </w:r>
            <w:r>
              <w:rPr>
                <w:rFonts w:ascii="Times New Roman" w:hAnsi="Times New Roman" w:cs="Times New Roman"/>
                <w:color w:val="000000"/>
              </w:rPr>
              <w:t>9</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t xml:space="preserve">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w:t>
            </w:r>
            <w:r w:rsidRPr="00DF017D">
              <w:rPr>
                <w:rFonts w:ascii="Times New Roman" w:hAnsi="Times New Roman" w:cs="Times New Roman"/>
                <w:color w:val="000000"/>
              </w:rPr>
              <w:lastRenderedPageBreak/>
              <w:t>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50,5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51,4</w:t>
            </w:r>
          </w:p>
        </w:tc>
      </w:tr>
      <w:tr w:rsidR="00DF017D"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DF017D" w:rsidRPr="00DF017D" w:rsidRDefault="00DF017D" w:rsidP="0048378B">
            <w:pPr>
              <w:spacing w:after="0" w:line="240" w:lineRule="auto"/>
              <w:rPr>
                <w:rFonts w:ascii="Times New Roman" w:hAnsi="Times New Roman" w:cs="Times New Roman"/>
                <w:color w:val="000000"/>
              </w:rPr>
            </w:pPr>
            <w:r w:rsidRPr="00DF017D">
              <w:rPr>
                <w:rFonts w:ascii="Times New Roman" w:hAnsi="Times New Roman" w:cs="Times New Roman"/>
                <w:color w:val="000000"/>
              </w:rPr>
              <w:lastRenderedPageBreak/>
              <w:t>11.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720C8" w:rsidRDefault="00DF017D" w:rsidP="0048378B">
            <w:pPr>
              <w:spacing w:after="0"/>
              <w:jc w:val="center"/>
              <w:rPr>
                <w:rFonts w:ascii="Times New Roman" w:hAnsi="Times New Roman" w:cs="Times New Roman"/>
                <w:color w:val="000000"/>
              </w:rPr>
            </w:pPr>
            <w:r w:rsidRPr="00D720C8">
              <w:rPr>
                <w:rFonts w:ascii="Times New Roman" w:hAnsi="Times New Roman" w:cs="Times New Roman"/>
                <w:color w:val="000000"/>
              </w:rPr>
              <w:t>67,4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F017D" w:rsidRPr="00DF017D" w:rsidRDefault="00DF017D" w:rsidP="0048378B">
            <w:pPr>
              <w:spacing w:after="0"/>
              <w:jc w:val="center"/>
              <w:rPr>
                <w:rFonts w:ascii="Times New Roman" w:hAnsi="Times New Roman" w:cs="Times New Roman"/>
                <w:color w:val="000000"/>
              </w:rPr>
            </w:pPr>
            <w:r w:rsidRPr="00DF017D">
              <w:rPr>
                <w:rFonts w:ascii="Times New Roman" w:hAnsi="Times New Roman" w:cs="Times New Roman"/>
                <w:color w:val="000000"/>
              </w:rPr>
              <w:t>68,</w:t>
            </w:r>
            <w:r>
              <w:rPr>
                <w:rFonts w:ascii="Times New Roman" w:hAnsi="Times New Roman" w:cs="Times New Roman"/>
                <w:color w:val="000000"/>
              </w:rPr>
              <w:t>8</w:t>
            </w:r>
          </w:p>
        </w:tc>
      </w:tr>
      <w:tr w:rsidR="00B765D6" w:rsidRPr="00AE31EA" w:rsidTr="003B33F6">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tcPr>
          <w:p w:rsidR="00B765D6" w:rsidRPr="00B765D6" w:rsidRDefault="00B765D6" w:rsidP="0048378B">
            <w:pPr>
              <w:spacing w:after="0" w:line="240" w:lineRule="auto"/>
              <w:rPr>
                <w:rFonts w:ascii="Times New Roman" w:hAnsi="Times New Roman" w:cs="Times New Roman"/>
                <w:color w:val="000000"/>
              </w:rPr>
            </w:pPr>
            <w:r w:rsidRPr="00B765D6">
              <w:rPr>
                <w:rFonts w:ascii="Times New Roman" w:hAnsi="Times New Roman" w:cs="Times New Roman"/>
                <w:color w:val="000000"/>
              </w:rPr>
              <w:t>12.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B765D6" w:rsidRPr="00B765D6" w:rsidRDefault="00B765D6" w:rsidP="0048378B">
            <w:pPr>
              <w:spacing w:after="0"/>
              <w:jc w:val="center"/>
              <w:rPr>
                <w:rFonts w:ascii="Times New Roman" w:hAnsi="Times New Roman" w:cs="Times New Roman"/>
                <w:color w:val="000000"/>
              </w:rPr>
            </w:pPr>
            <w:r w:rsidRPr="00B765D6">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65D6" w:rsidRPr="00D720C8" w:rsidRDefault="00B765D6" w:rsidP="0048378B">
            <w:pPr>
              <w:spacing w:after="0"/>
              <w:jc w:val="center"/>
              <w:rPr>
                <w:rFonts w:ascii="Times New Roman" w:hAnsi="Times New Roman" w:cs="Times New Roman"/>
                <w:color w:val="000000"/>
              </w:rPr>
            </w:pPr>
            <w:r w:rsidRPr="00D720C8">
              <w:rPr>
                <w:rFonts w:ascii="Times New Roman" w:hAnsi="Times New Roman" w:cs="Times New Roman"/>
                <w:color w:val="000000"/>
              </w:rPr>
              <w:t>83,8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65D6" w:rsidRPr="00B765D6" w:rsidRDefault="00B765D6" w:rsidP="0048378B">
            <w:pPr>
              <w:spacing w:after="0"/>
              <w:jc w:val="center"/>
              <w:rPr>
                <w:rFonts w:ascii="Times New Roman" w:hAnsi="Times New Roman" w:cs="Times New Roman"/>
                <w:color w:val="000000"/>
              </w:rPr>
            </w:pPr>
            <w:r w:rsidRPr="00B765D6">
              <w:rPr>
                <w:rFonts w:ascii="Times New Roman" w:hAnsi="Times New Roman" w:cs="Times New Roman"/>
                <w:color w:val="000000"/>
              </w:rPr>
              <w:t>82,5</w:t>
            </w:r>
          </w:p>
        </w:tc>
      </w:tr>
    </w:tbl>
    <w:p w:rsidR="00233176" w:rsidRDefault="005A402A" w:rsidP="0048378B">
      <w:pPr>
        <w:spacing w:after="0" w:line="360" w:lineRule="auto"/>
        <w:ind w:firstLine="709"/>
        <w:jc w:val="both"/>
        <w:textAlignment w:val="top"/>
        <w:rPr>
          <w:rFonts w:ascii="Times New Roman" w:hAnsi="Times New Roman" w:cs="Times New Roman"/>
          <w:sz w:val="24"/>
          <w:szCs w:val="24"/>
        </w:rPr>
      </w:pPr>
      <w:r w:rsidRPr="0004314E">
        <w:rPr>
          <w:rFonts w:ascii="Times New Roman" w:hAnsi="Times New Roman" w:cs="Times New Roman"/>
          <w:b/>
          <w:sz w:val="24"/>
          <w:szCs w:val="24"/>
        </w:rPr>
        <w:t>З</w:t>
      </w:r>
      <w:r w:rsidR="00233176" w:rsidRPr="0004314E">
        <w:rPr>
          <w:rFonts w:ascii="Times New Roman" w:hAnsi="Times New Roman" w:cs="Times New Roman"/>
          <w:b/>
          <w:sz w:val="24"/>
          <w:szCs w:val="24"/>
        </w:rPr>
        <w:t>атруднения вызвали задания</w:t>
      </w:r>
      <w:r w:rsidR="004C62C2" w:rsidRPr="0004314E">
        <w:rPr>
          <w:rFonts w:ascii="Times New Roman" w:hAnsi="Times New Roman" w:cs="Times New Roman"/>
          <w:b/>
          <w:sz w:val="24"/>
          <w:szCs w:val="24"/>
        </w:rPr>
        <w:t xml:space="preserve"> на</w:t>
      </w:r>
      <w:r w:rsidR="00233176" w:rsidRPr="0004314E">
        <w:rPr>
          <w:rFonts w:ascii="Times New Roman" w:hAnsi="Times New Roman" w:cs="Times New Roman"/>
          <w:sz w:val="24"/>
          <w:szCs w:val="24"/>
        </w:rPr>
        <w:t>:</w:t>
      </w:r>
    </w:p>
    <w:p w:rsidR="009C0AFE" w:rsidRPr="00230A06" w:rsidRDefault="009C0AFE" w:rsidP="00230A06">
      <w:pPr>
        <w:spacing w:after="0" w:line="240" w:lineRule="auto"/>
        <w:ind w:firstLine="709"/>
        <w:jc w:val="both"/>
        <w:textAlignment w:val="top"/>
        <w:rPr>
          <w:rFonts w:ascii="Times New Roman" w:hAnsi="Times New Roman" w:cs="Times New Roman"/>
          <w:sz w:val="24"/>
          <w:szCs w:val="24"/>
        </w:rPr>
      </w:pPr>
      <w:r w:rsidRPr="00230A06">
        <w:rPr>
          <w:rFonts w:ascii="Times New Roman" w:hAnsi="Times New Roman" w:cs="Times New Roman"/>
          <w:sz w:val="24"/>
          <w:szCs w:val="24"/>
        </w:rPr>
        <w:t xml:space="preserve">- </w:t>
      </w:r>
      <w:r w:rsidRPr="00230A06">
        <w:rPr>
          <w:rFonts w:ascii="Times New Roman" w:hAnsi="Times New Roman" w:cs="Times New Roman"/>
          <w:color w:val="000000"/>
          <w:sz w:val="24"/>
          <w:szCs w:val="24"/>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w:t>
      </w:r>
      <w:r w:rsidR="00230A06">
        <w:rPr>
          <w:rFonts w:ascii="Times New Roman" w:hAnsi="Times New Roman" w:cs="Times New Roman"/>
          <w:color w:val="000000"/>
          <w:sz w:val="24"/>
          <w:szCs w:val="24"/>
        </w:rPr>
        <w:t>:</w:t>
      </w:r>
    </w:p>
    <w:p w:rsidR="00230A06" w:rsidRPr="00230A06" w:rsidRDefault="00230A06" w:rsidP="00230A06">
      <w:pPr>
        <w:spacing w:after="0" w:line="240" w:lineRule="auto"/>
        <w:jc w:val="both"/>
        <w:textAlignment w:val="top"/>
        <w:rPr>
          <w:rFonts w:ascii="Times New Roman" w:hAnsi="Times New Roman" w:cs="Times New Roman"/>
          <w:i/>
          <w:sz w:val="24"/>
          <w:szCs w:val="24"/>
        </w:rPr>
      </w:pPr>
      <w:r w:rsidRPr="00230A06">
        <w:rPr>
          <w:rFonts w:ascii="Times New Roman" w:hAnsi="Times New Roman" w:cs="Times New Roman"/>
          <w:sz w:val="24"/>
          <w:szCs w:val="24"/>
        </w:rPr>
        <w:t xml:space="preserve">- </w:t>
      </w:r>
      <w:r w:rsidRPr="00230A06">
        <w:rPr>
          <w:rFonts w:ascii="Times New Roman" w:hAnsi="Times New Roman" w:cs="Times New Roman"/>
          <w:i/>
          <w:sz w:val="24"/>
          <w:szCs w:val="24"/>
        </w:rPr>
        <w:t xml:space="preserve">Соблюдение орфографических норм - </w:t>
      </w:r>
      <w:r w:rsidRPr="00230A06">
        <w:rPr>
          <w:rFonts w:ascii="Times New Roman" w:hAnsi="Times New Roman" w:cs="Times New Roman"/>
          <w:sz w:val="24"/>
          <w:szCs w:val="24"/>
        </w:rPr>
        <w:t>60,2% (РФ - 58,9%).</w:t>
      </w:r>
    </w:p>
    <w:p w:rsidR="00230A06" w:rsidRPr="00230A06" w:rsidRDefault="00230A06" w:rsidP="00230A06">
      <w:pPr>
        <w:spacing w:after="0" w:line="240" w:lineRule="auto"/>
        <w:jc w:val="both"/>
        <w:textAlignment w:val="top"/>
        <w:rPr>
          <w:rFonts w:ascii="Times New Roman" w:hAnsi="Times New Roman" w:cs="Times New Roman"/>
          <w:i/>
          <w:sz w:val="24"/>
          <w:szCs w:val="24"/>
        </w:rPr>
      </w:pPr>
      <w:r w:rsidRPr="00230A06">
        <w:rPr>
          <w:rFonts w:ascii="Times New Roman" w:hAnsi="Times New Roman" w:cs="Times New Roman"/>
          <w:i/>
          <w:sz w:val="24"/>
          <w:szCs w:val="24"/>
        </w:rPr>
        <w:t xml:space="preserve"> - Соблюдение пунктуационных норм - </w:t>
      </w:r>
      <w:r w:rsidRPr="00230A06">
        <w:rPr>
          <w:rFonts w:ascii="Times New Roman" w:hAnsi="Times New Roman" w:cs="Times New Roman"/>
          <w:sz w:val="24"/>
          <w:szCs w:val="24"/>
        </w:rPr>
        <w:t>53,7% (РФ - 53,8%).</w:t>
      </w:r>
    </w:p>
    <w:p w:rsidR="006C72B2" w:rsidRPr="00230A06" w:rsidRDefault="00C03E0A" w:rsidP="00230A06">
      <w:pPr>
        <w:spacing w:after="0" w:line="240" w:lineRule="auto"/>
        <w:ind w:firstLine="709"/>
        <w:jc w:val="both"/>
        <w:textAlignment w:val="top"/>
        <w:rPr>
          <w:rFonts w:ascii="Times New Roman" w:hAnsi="Times New Roman" w:cs="Times New Roman"/>
          <w:i/>
          <w:sz w:val="24"/>
          <w:szCs w:val="24"/>
        </w:rPr>
      </w:pPr>
      <w:r w:rsidRPr="00230A06">
        <w:rPr>
          <w:rFonts w:ascii="Times New Roman" w:hAnsi="Times New Roman" w:cs="Times New Roman"/>
          <w:color w:val="000000"/>
          <w:sz w:val="24"/>
          <w:szCs w:val="24"/>
        </w:rPr>
        <w:t>-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w:t>
      </w:r>
      <w:r w:rsidR="00230A06">
        <w:rPr>
          <w:rFonts w:ascii="Times New Roman" w:hAnsi="Times New Roman" w:cs="Times New Roman"/>
          <w:color w:val="000000"/>
          <w:sz w:val="24"/>
          <w:szCs w:val="24"/>
        </w:rPr>
        <w:t>за словосочетания и предложения:</w:t>
      </w:r>
      <w:r w:rsidR="00404D75" w:rsidRPr="00230A06">
        <w:rPr>
          <w:rFonts w:ascii="Times New Roman" w:hAnsi="Times New Roman" w:cs="Times New Roman"/>
          <w:color w:val="000000"/>
          <w:sz w:val="24"/>
          <w:szCs w:val="24"/>
        </w:rPr>
        <w:t xml:space="preserve"> от 50-56% </w:t>
      </w:r>
      <w:r w:rsidR="00404D75" w:rsidRPr="00230A06">
        <w:rPr>
          <w:rFonts w:ascii="Times New Roman" w:hAnsi="Times New Roman" w:cs="Times New Roman"/>
          <w:sz w:val="24"/>
          <w:szCs w:val="24"/>
        </w:rPr>
        <w:t>(РФ –46-54,0%)</w:t>
      </w:r>
      <w:r w:rsidR="00230A06">
        <w:rPr>
          <w:rFonts w:ascii="Times New Roman" w:hAnsi="Times New Roman" w:cs="Times New Roman"/>
          <w:sz w:val="24"/>
          <w:szCs w:val="24"/>
        </w:rPr>
        <w:t>;</w:t>
      </w:r>
    </w:p>
    <w:p w:rsidR="006C72B2" w:rsidRPr="00230A06" w:rsidRDefault="006C72B2" w:rsidP="00230A06">
      <w:pPr>
        <w:spacing w:after="0" w:line="240" w:lineRule="auto"/>
        <w:ind w:firstLine="709"/>
        <w:jc w:val="both"/>
        <w:textAlignment w:val="top"/>
        <w:rPr>
          <w:rFonts w:ascii="Times New Roman" w:hAnsi="Times New Roman" w:cs="Times New Roman"/>
          <w:i/>
          <w:sz w:val="24"/>
          <w:szCs w:val="24"/>
          <w:u w:val="single"/>
        </w:rPr>
      </w:pPr>
      <w:r w:rsidRPr="00230A06">
        <w:rPr>
          <w:rFonts w:ascii="Times New Roman" w:hAnsi="Times New Roman" w:cs="Times New Roman"/>
          <w:i/>
          <w:sz w:val="24"/>
          <w:szCs w:val="24"/>
          <w:u w:val="single"/>
        </w:rPr>
        <w:t>Выполн</w:t>
      </w:r>
      <w:r w:rsidR="00230A06">
        <w:rPr>
          <w:rFonts w:ascii="Times New Roman" w:hAnsi="Times New Roman" w:cs="Times New Roman"/>
          <w:i/>
          <w:sz w:val="24"/>
          <w:szCs w:val="24"/>
          <w:u w:val="single"/>
        </w:rPr>
        <w:t xml:space="preserve">ение </w:t>
      </w:r>
      <w:r w:rsidRPr="00230A06">
        <w:rPr>
          <w:rFonts w:ascii="Times New Roman" w:hAnsi="Times New Roman" w:cs="Times New Roman"/>
          <w:i/>
          <w:sz w:val="24"/>
          <w:szCs w:val="24"/>
          <w:u w:val="single"/>
        </w:rPr>
        <w:t>языковы</w:t>
      </w:r>
      <w:r w:rsidR="00230A06">
        <w:rPr>
          <w:rFonts w:ascii="Times New Roman" w:hAnsi="Times New Roman" w:cs="Times New Roman"/>
          <w:i/>
          <w:sz w:val="24"/>
          <w:szCs w:val="24"/>
          <w:u w:val="single"/>
        </w:rPr>
        <w:t xml:space="preserve">х </w:t>
      </w:r>
      <w:r w:rsidRPr="00230A06">
        <w:rPr>
          <w:rFonts w:ascii="Times New Roman" w:hAnsi="Times New Roman" w:cs="Times New Roman"/>
          <w:i/>
          <w:sz w:val="24"/>
          <w:szCs w:val="24"/>
          <w:u w:val="single"/>
        </w:rPr>
        <w:t>разбор</w:t>
      </w:r>
      <w:r w:rsidR="00230A06">
        <w:rPr>
          <w:rFonts w:ascii="Times New Roman" w:hAnsi="Times New Roman" w:cs="Times New Roman"/>
          <w:i/>
          <w:sz w:val="24"/>
          <w:szCs w:val="24"/>
          <w:u w:val="single"/>
        </w:rPr>
        <w:t>ов</w:t>
      </w:r>
      <w:r w:rsidRPr="00230A06">
        <w:rPr>
          <w:rFonts w:ascii="Times New Roman" w:hAnsi="Times New Roman" w:cs="Times New Roman"/>
          <w:i/>
          <w:sz w:val="24"/>
          <w:szCs w:val="24"/>
          <w:u w:val="single"/>
        </w:rPr>
        <w:t>:</w:t>
      </w:r>
    </w:p>
    <w:p w:rsidR="006C72B2" w:rsidRPr="00230A06" w:rsidRDefault="006C72B2" w:rsidP="00230A06">
      <w:pPr>
        <w:spacing w:after="0" w:line="240" w:lineRule="auto"/>
        <w:jc w:val="both"/>
        <w:textAlignment w:val="top"/>
        <w:rPr>
          <w:rFonts w:ascii="Times New Roman" w:hAnsi="Times New Roman" w:cs="Times New Roman"/>
          <w:i/>
          <w:sz w:val="24"/>
          <w:szCs w:val="24"/>
        </w:rPr>
      </w:pPr>
      <w:r w:rsidRPr="00230A06">
        <w:rPr>
          <w:rFonts w:ascii="Times New Roman" w:hAnsi="Times New Roman" w:cs="Times New Roman"/>
          <w:i/>
          <w:sz w:val="24"/>
          <w:szCs w:val="24"/>
        </w:rPr>
        <w:t xml:space="preserve"> –</w:t>
      </w:r>
      <w:r w:rsidR="007A7A1C" w:rsidRPr="00230A06">
        <w:rPr>
          <w:rFonts w:ascii="Times New Roman" w:hAnsi="Times New Roman" w:cs="Times New Roman"/>
          <w:i/>
          <w:sz w:val="24"/>
          <w:szCs w:val="24"/>
        </w:rPr>
        <w:t xml:space="preserve"> </w:t>
      </w:r>
      <w:r w:rsidRPr="00230A06">
        <w:rPr>
          <w:rFonts w:ascii="Times New Roman" w:hAnsi="Times New Roman" w:cs="Times New Roman"/>
          <w:i/>
          <w:sz w:val="24"/>
          <w:szCs w:val="24"/>
        </w:rPr>
        <w:t>фонетический разбор</w:t>
      </w:r>
      <w:r w:rsidR="007A7A1C" w:rsidRPr="00230A06">
        <w:rPr>
          <w:rFonts w:ascii="Times New Roman" w:hAnsi="Times New Roman" w:cs="Times New Roman"/>
          <w:i/>
          <w:sz w:val="24"/>
          <w:szCs w:val="24"/>
        </w:rPr>
        <w:t xml:space="preserve"> - 56,0% (РФ - 54,0%).</w:t>
      </w:r>
      <w:r w:rsidRPr="00230A06">
        <w:rPr>
          <w:rFonts w:ascii="Times New Roman" w:hAnsi="Times New Roman" w:cs="Times New Roman"/>
          <w:i/>
          <w:sz w:val="24"/>
          <w:szCs w:val="24"/>
        </w:rPr>
        <w:t>;</w:t>
      </w:r>
    </w:p>
    <w:p w:rsidR="006C72B2" w:rsidRPr="00230A06" w:rsidRDefault="006C72B2" w:rsidP="00230A06">
      <w:pPr>
        <w:spacing w:after="0" w:line="240" w:lineRule="auto"/>
        <w:jc w:val="both"/>
        <w:textAlignment w:val="top"/>
        <w:rPr>
          <w:rFonts w:ascii="Times New Roman" w:hAnsi="Times New Roman" w:cs="Times New Roman"/>
          <w:i/>
          <w:sz w:val="24"/>
          <w:szCs w:val="24"/>
        </w:rPr>
      </w:pPr>
      <w:r w:rsidRPr="00230A06">
        <w:rPr>
          <w:rFonts w:ascii="Times New Roman" w:hAnsi="Times New Roman" w:cs="Times New Roman"/>
          <w:i/>
          <w:sz w:val="24"/>
          <w:szCs w:val="24"/>
        </w:rPr>
        <w:t xml:space="preserve"> – морфологический разбор</w:t>
      </w:r>
      <w:r w:rsidR="007A7A1C" w:rsidRPr="00230A06">
        <w:rPr>
          <w:rFonts w:ascii="Times New Roman" w:hAnsi="Times New Roman" w:cs="Times New Roman"/>
          <w:i/>
          <w:sz w:val="24"/>
          <w:szCs w:val="24"/>
        </w:rPr>
        <w:t xml:space="preserve"> - 50,5% (РФ - 46,0%).</w:t>
      </w:r>
      <w:r w:rsidRPr="00230A06">
        <w:rPr>
          <w:rFonts w:ascii="Times New Roman" w:hAnsi="Times New Roman" w:cs="Times New Roman"/>
          <w:i/>
          <w:sz w:val="24"/>
          <w:szCs w:val="24"/>
        </w:rPr>
        <w:t>;</w:t>
      </w:r>
    </w:p>
    <w:p w:rsidR="006C72B2" w:rsidRDefault="006C72B2" w:rsidP="00230A06">
      <w:pPr>
        <w:spacing w:after="0" w:line="240" w:lineRule="auto"/>
        <w:jc w:val="both"/>
        <w:textAlignment w:val="top"/>
        <w:rPr>
          <w:rFonts w:ascii="Times New Roman" w:hAnsi="Times New Roman" w:cs="Times New Roman"/>
          <w:i/>
          <w:sz w:val="24"/>
          <w:szCs w:val="24"/>
        </w:rPr>
      </w:pPr>
      <w:r w:rsidRPr="00230A06">
        <w:rPr>
          <w:rFonts w:ascii="Times New Roman" w:hAnsi="Times New Roman" w:cs="Times New Roman"/>
          <w:i/>
          <w:sz w:val="24"/>
          <w:szCs w:val="24"/>
        </w:rPr>
        <w:t>– синтаксический разбор предложения</w:t>
      </w:r>
      <w:r w:rsidR="007A7A1C" w:rsidRPr="00230A06">
        <w:rPr>
          <w:rFonts w:ascii="Times New Roman" w:hAnsi="Times New Roman" w:cs="Times New Roman"/>
          <w:i/>
          <w:sz w:val="24"/>
          <w:szCs w:val="24"/>
        </w:rPr>
        <w:t xml:space="preserve"> - 56,9% (РФ - 52,2%).</w:t>
      </w:r>
    </w:p>
    <w:p w:rsidR="00230A06" w:rsidRPr="00230A06" w:rsidRDefault="00230A06" w:rsidP="00230A06">
      <w:pPr>
        <w:spacing w:after="0" w:line="240" w:lineRule="auto"/>
        <w:jc w:val="both"/>
        <w:textAlignment w:val="top"/>
        <w:rPr>
          <w:rFonts w:ascii="Times New Roman" w:hAnsi="Times New Roman" w:cs="Times New Roman"/>
          <w:i/>
          <w:sz w:val="24"/>
          <w:szCs w:val="24"/>
        </w:rPr>
      </w:pPr>
    </w:p>
    <w:p w:rsidR="00C03E0A" w:rsidRPr="00230A06" w:rsidRDefault="006C72B2" w:rsidP="00230A06">
      <w:pPr>
        <w:spacing w:after="0" w:line="240" w:lineRule="auto"/>
        <w:jc w:val="both"/>
        <w:textAlignment w:val="top"/>
        <w:rPr>
          <w:rFonts w:ascii="Times New Roman" w:hAnsi="Times New Roman" w:cs="Times New Roman"/>
          <w:sz w:val="24"/>
          <w:szCs w:val="24"/>
        </w:rPr>
      </w:pPr>
      <w:r w:rsidRPr="00230A06">
        <w:rPr>
          <w:rFonts w:ascii="Times New Roman" w:hAnsi="Times New Roman" w:cs="Times New Roman"/>
          <w:sz w:val="24"/>
          <w:szCs w:val="24"/>
        </w:rPr>
        <w:lastRenderedPageBreak/>
        <w:t>-</w:t>
      </w:r>
      <w:r w:rsidR="002E02CF" w:rsidRPr="00230A06">
        <w:rPr>
          <w:rFonts w:ascii="Times New Roman" w:hAnsi="Times New Roman" w:cs="Times New Roman"/>
          <w:sz w:val="24"/>
          <w:szCs w:val="24"/>
        </w:rPr>
        <w:t xml:space="preserve">умение проводить </w:t>
      </w:r>
      <w:r w:rsidR="0004314E" w:rsidRPr="00230A06">
        <w:rPr>
          <w:rFonts w:ascii="Times New Roman" w:hAnsi="Times New Roman" w:cs="Times New Roman"/>
          <w:sz w:val="24"/>
          <w:szCs w:val="24"/>
        </w:rPr>
        <w:t>а</w:t>
      </w:r>
      <w:r w:rsidR="0004314E" w:rsidRPr="00230A06">
        <w:rPr>
          <w:rFonts w:ascii="Times New Roman" w:hAnsi="Times New Roman" w:cs="Times New Roman"/>
          <w:color w:val="000000"/>
          <w:sz w:val="24"/>
          <w:szCs w:val="24"/>
        </w:rPr>
        <w:t>нализ различны</w:t>
      </w:r>
      <w:r w:rsidR="002E02CF" w:rsidRPr="00230A06">
        <w:rPr>
          <w:rFonts w:ascii="Times New Roman" w:hAnsi="Times New Roman" w:cs="Times New Roman"/>
          <w:color w:val="000000"/>
          <w:sz w:val="24"/>
          <w:szCs w:val="24"/>
        </w:rPr>
        <w:t>х</w:t>
      </w:r>
      <w:r w:rsidR="0004314E" w:rsidRPr="00230A06">
        <w:rPr>
          <w:rFonts w:ascii="Times New Roman" w:hAnsi="Times New Roman" w:cs="Times New Roman"/>
          <w:color w:val="000000"/>
          <w:sz w:val="24"/>
          <w:szCs w:val="24"/>
        </w:rPr>
        <w:t xml:space="preserve"> вид</w:t>
      </w:r>
      <w:r w:rsidR="002E02CF" w:rsidRPr="00230A06">
        <w:rPr>
          <w:rFonts w:ascii="Times New Roman" w:hAnsi="Times New Roman" w:cs="Times New Roman"/>
          <w:color w:val="000000"/>
          <w:sz w:val="24"/>
          <w:szCs w:val="24"/>
        </w:rPr>
        <w:t>ов</w:t>
      </w:r>
      <w:r w:rsidR="0004314E" w:rsidRPr="00230A06">
        <w:rPr>
          <w:rFonts w:ascii="Times New Roman" w:hAnsi="Times New Roman" w:cs="Times New Roman"/>
          <w:color w:val="000000"/>
          <w:sz w:val="24"/>
          <w:szCs w:val="24"/>
        </w:rPr>
        <w:t xml:space="preserve"> словосочетаний и предложений с точки зрения их структурно-смысловой организации и функциональных особенностей; соблюд</w:t>
      </w:r>
      <w:r w:rsidR="002E02CF" w:rsidRPr="00230A06">
        <w:rPr>
          <w:rFonts w:ascii="Times New Roman" w:hAnsi="Times New Roman" w:cs="Times New Roman"/>
          <w:color w:val="000000"/>
          <w:sz w:val="24"/>
          <w:szCs w:val="24"/>
        </w:rPr>
        <w:t>ение</w:t>
      </w:r>
      <w:r w:rsidR="0004314E" w:rsidRPr="00230A06">
        <w:rPr>
          <w:rFonts w:ascii="Times New Roman" w:hAnsi="Times New Roman" w:cs="Times New Roman"/>
          <w:color w:val="000000"/>
          <w:sz w:val="24"/>
          <w:szCs w:val="24"/>
        </w:rPr>
        <w:t xml:space="preserve"> основные языковы</w:t>
      </w:r>
      <w:r w:rsidR="002E02CF" w:rsidRPr="00230A06">
        <w:rPr>
          <w:rFonts w:ascii="Times New Roman" w:hAnsi="Times New Roman" w:cs="Times New Roman"/>
          <w:color w:val="000000"/>
          <w:sz w:val="24"/>
          <w:szCs w:val="24"/>
        </w:rPr>
        <w:t>х</w:t>
      </w:r>
      <w:r w:rsidR="0004314E" w:rsidRPr="00230A06">
        <w:rPr>
          <w:rFonts w:ascii="Times New Roman" w:hAnsi="Times New Roman" w:cs="Times New Roman"/>
          <w:color w:val="000000"/>
          <w:sz w:val="24"/>
          <w:szCs w:val="24"/>
        </w:rPr>
        <w:t xml:space="preserve"> норм в письменной речи</w:t>
      </w:r>
      <w:r w:rsidR="00233176" w:rsidRPr="00230A06">
        <w:rPr>
          <w:rFonts w:ascii="Times New Roman" w:hAnsi="Times New Roman" w:cs="Times New Roman"/>
          <w:sz w:val="24"/>
          <w:szCs w:val="24"/>
        </w:rPr>
        <w:t>–</w:t>
      </w:r>
      <w:r w:rsidR="005E70C2" w:rsidRPr="00230A06">
        <w:rPr>
          <w:rFonts w:ascii="Times New Roman" w:hAnsi="Times New Roman" w:cs="Times New Roman"/>
          <w:sz w:val="24"/>
          <w:szCs w:val="24"/>
        </w:rPr>
        <w:t>56,0</w:t>
      </w:r>
      <w:r w:rsidR="00233176" w:rsidRPr="00230A06">
        <w:rPr>
          <w:rFonts w:ascii="Times New Roman" w:hAnsi="Times New Roman" w:cs="Times New Roman"/>
          <w:sz w:val="24"/>
          <w:szCs w:val="24"/>
        </w:rPr>
        <w:t xml:space="preserve">% (РФ </w:t>
      </w:r>
      <w:r w:rsidR="005E70C2" w:rsidRPr="00230A06">
        <w:rPr>
          <w:rFonts w:ascii="Times New Roman" w:hAnsi="Times New Roman" w:cs="Times New Roman"/>
          <w:sz w:val="24"/>
          <w:szCs w:val="24"/>
        </w:rPr>
        <w:t>–54,0</w:t>
      </w:r>
      <w:r w:rsidR="00233176" w:rsidRPr="00230A06">
        <w:rPr>
          <w:rFonts w:ascii="Times New Roman" w:hAnsi="Times New Roman" w:cs="Times New Roman"/>
          <w:sz w:val="24"/>
          <w:szCs w:val="24"/>
        </w:rPr>
        <w:t>%</w:t>
      </w:r>
      <w:r w:rsidR="00315918" w:rsidRPr="00230A06">
        <w:rPr>
          <w:rFonts w:ascii="Times New Roman" w:hAnsi="Times New Roman" w:cs="Times New Roman"/>
          <w:sz w:val="24"/>
          <w:szCs w:val="24"/>
        </w:rPr>
        <w:t>);</w:t>
      </w:r>
    </w:p>
    <w:p w:rsidR="0004314E" w:rsidRPr="00230A06" w:rsidRDefault="0004314E" w:rsidP="00230A06">
      <w:pPr>
        <w:spacing w:after="0" w:line="240" w:lineRule="auto"/>
        <w:ind w:left="567"/>
        <w:jc w:val="both"/>
        <w:textAlignment w:val="top"/>
        <w:rPr>
          <w:rFonts w:ascii="Times New Roman" w:hAnsi="Times New Roman" w:cs="Times New Roman"/>
          <w:i/>
          <w:sz w:val="24"/>
          <w:szCs w:val="24"/>
        </w:rPr>
      </w:pPr>
      <w:r w:rsidRPr="00230A06">
        <w:rPr>
          <w:rFonts w:ascii="Times New Roman" w:hAnsi="Times New Roman" w:cs="Times New Roman"/>
          <w:b/>
          <w:i/>
          <w:sz w:val="24"/>
          <w:szCs w:val="24"/>
        </w:rPr>
        <w:t>Пример</w:t>
      </w:r>
      <w:r w:rsidRPr="00230A06">
        <w:rPr>
          <w:rFonts w:ascii="Times New Roman" w:hAnsi="Times New Roman" w:cs="Times New Roman"/>
          <w:i/>
          <w:sz w:val="24"/>
          <w:szCs w:val="24"/>
        </w:rPr>
        <w:t>:</w:t>
      </w:r>
      <w:r w:rsidR="00377DAA" w:rsidRPr="00230A06">
        <w:rPr>
          <w:rFonts w:ascii="Times New Roman" w:hAnsi="Times New Roman" w:cs="Times New Roman"/>
          <w:i/>
          <w:sz w:val="24"/>
          <w:szCs w:val="24"/>
        </w:rPr>
        <w:t xml:space="preserve"> </w:t>
      </w:r>
      <w:r w:rsidRPr="00230A06">
        <w:rPr>
          <w:rFonts w:ascii="Times New Roman" w:hAnsi="Times New Roman" w:cs="Times New Roman"/>
          <w:i/>
          <w:sz w:val="24"/>
          <w:szCs w:val="24"/>
        </w:rPr>
        <w:t xml:space="preserve">Выпишите предложение с прямой речью. (Знаки препинания не расставлены.) Расставьте необходимые знаки препинания. Составьте схему предложения. </w:t>
      </w:r>
    </w:p>
    <w:p w:rsidR="0004314E" w:rsidRPr="00230A06" w:rsidRDefault="0004314E" w:rsidP="00230A06">
      <w:pPr>
        <w:spacing w:after="0" w:line="240" w:lineRule="auto"/>
        <w:ind w:firstLine="1134"/>
        <w:jc w:val="both"/>
        <w:textAlignment w:val="top"/>
        <w:rPr>
          <w:rFonts w:ascii="Times New Roman" w:hAnsi="Times New Roman" w:cs="Times New Roman"/>
          <w:i/>
          <w:sz w:val="24"/>
          <w:szCs w:val="24"/>
        </w:rPr>
      </w:pPr>
      <w:r w:rsidRPr="00230A06">
        <w:rPr>
          <w:rFonts w:ascii="Times New Roman" w:hAnsi="Times New Roman" w:cs="Times New Roman"/>
          <w:i/>
          <w:sz w:val="24"/>
          <w:szCs w:val="24"/>
        </w:rPr>
        <w:t>1) Ребята профессия космонавта требует постоянного мужества</w:t>
      </w:r>
    </w:p>
    <w:p w:rsidR="0004314E" w:rsidRPr="00230A06" w:rsidRDefault="0004314E" w:rsidP="00230A06">
      <w:pPr>
        <w:spacing w:after="0" w:line="240" w:lineRule="auto"/>
        <w:ind w:firstLine="1134"/>
        <w:jc w:val="both"/>
        <w:textAlignment w:val="top"/>
        <w:rPr>
          <w:rFonts w:ascii="Times New Roman" w:hAnsi="Times New Roman" w:cs="Times New Roman"/>
          <w:i/>
          <w:sz w:val="24"/>
          <w:szCs w:val="24"/>
        </w:rPr>
      </w:pPr>
      <w:r w:rsidRPr="00230A06">
        <w:rPr>
          <w:rFonts w:ascii="Times New Roman" w:hAnsi="Times New Roman" w:cs="Times New Roman"/>
          <w:i/>
          <w:sz w:val="24"/>
          <w:szCs w:val="24"/>
        </w:rPr>
        <w:t>2) Космонавты утверждают, что на Марсе будут цвести яблони</w:t>
      </w:r>
    </w:p>
    <w:p w:rsidR="0004314E" w:rsidRPr="00230A06" w:rsidRDefault="0004314E" w:rsidP="00230A06">
      <w:pPr>
        <w:spacing w:after="0" w:line="240" w:lineRule="auto"/>
        <w:ind w:firstLine="1134"/>
        <w:jc w:val="both"/>
        <w:textAlignment w:val="top"/>
        <w:rPr>
          <w:rFonts w:ascii="Times New Roman" w:hAnsi="Times New Roman" w:cs="Times New Roman"/>
          <w:i/>
          <w:sz w:val="24"/>
          <w:szCs w:val="24"/>
        </w:rPr>
      </w:pPr>
      <w:r w:rsidRPr="00230A06">
        <w:rPr>
          <w:rFonts w:ascii="Times New Roman" w:hAnsi="Times New Roman" w:cs="Times New Roman"/>
          <w:i/>
          <w:sz w:val="24"/>
          <w:szCs w:val="24"/>
        </w:rPr>
        <w:t>3) Учитель произнёс Учение не может быть лёгкой игрой</w:t>
      </w:r>
    </w:p>
    <w:p w:rsidR="0004314E" w:rsidRPr="00230A06" w:rsidRDefault="0004314E" w:rsidP="00230A06">
      <w:pPr>
        <w:spacing w:after="0" w:line="240" w:lineRule="auto"/>
        <w:ind w:firstLine="1134"/>
        <w:jc w:val="both"/>
        <w:textAlignment w:val="top"/>
        <w:rPr>
          <w:rFonts w:ascii="Times New Roman" w:hAnsi="Times New Roman" w:cs="Times New Roman"/>
          <w:i/>
          <w:sz w:val="24"/>
          <w:szCs w:val="24"/>
        </w:rPr>
      </w:pPr>
      <w:r w:rsidRPr="00230A06">
        <w:rPr>
          <w:rFonts w:ascii="Times New Roman" w:hAnsi="Times New Roman" w:cs="Times New Roman"/>
          <w:i/>
          <w:sz w:val="24"/>
          <w:szCs w:val="24"/>
        </w:rPr>
        <w:t>4) По словам космонавтов подготовка к полёту прошла благополучно</w:t>
      </w:r>
    </w:p>
    <w:p w:rsidR="002E02CF" w:rsidRPr="00230A06" w:rsidRDefault="002E02CF" w:rsidP="00230A06">
      <w:pPr>
        <w:spacing w:after="0" w:line="240" w:lineRule="auto"/>
        <w:ind w:firstLine="1134"/>
        <w:jc w:val="both"/>
        <w:textAlignment w:val="top"/>
        <w:rPr>
          <w:rFonts w:ascii="Times New Roman" w:hAnsi="Times New Roman" w:cs="Times New Roman"/>
          <w:i/>
          <w:sz w:val="24"/>
          <w:szCs w:val="24"/>
        </w:rPr>
      </w:pPr>
    </w:p>
    <w:p w:rsidR="002E02CF" w:rsidRPr="00230A06" w:rsidRDefault="0004314E" w:rsidP="00230A06">
      <w:pPr>
        <w:spacing w:after="0" w:line="240" w:lineRule="auto"/>
        <w:jc w:val="both"/>
        <w:textAlignment w:val="top"/>
        <w:rPr>
          <w:rFonts w:ascii="Times New Roman" w:hAnsi="Times New Roman" w:cs="Times New Roman"/>
          <w:color w:val="FF0000"/>
          <w:sz w:val="24"/>
          <w:szCs w:val="24"/>
        </w:rPr>
      </w:pPr>
      <w:r w:rsidRPr="00230A06">
        <w:rPr>
          <w:rFonts w:ascii="Times New Roman" w:hAnsi="Times New Roman" w:cs="Times New Roman"/>
          <w:sz w:val="24"/>
          <w:szCs w:val="24"/>
        </w:rPr>
        <w:t>- осво</w:t>
      </w:r>
      <w:r w:rsidRPr="00230A06">
        <w:rPr>
          <w:rFonts w:ascii="Times New Roman" w:hAnsi="Times New Roman" w:cs="Times New Roman"/>
          <w:color w:val="000000"/>
          <w:sz w:val="24"/>
          <w:szCs w:val="24"/>
        </w:rPr>
        <w:t>ение базовых понятий лингвистики, основных единиц и грамматических категорий языка;</w:t>
      </w:r>
      <w:r w:rsidR="005F03FD">
        <w:rPr>
          <w:rFonts w:ascii="Times New Roman" w:hAnsi="Times New Roman" w:cs="Times New Roman"/>
          <w:color w:val="000000"/>
          <w:sz w:val="24"/>
          <w:szCs w:val="24"/>
        </w:rPr>
        <w:t xml:space="preserve"> </w:t>
      </w:r>
      <w:r w:rsidRPr="00230A06">
        <w:rPr>
          <w:rFonts w:ascii="Times New Roman" w:hAnsi="Times New Roman" w:cs="Times New Roman"/>
          <w:color w:val="000000"/>
          <w:sz w:val="24"/>
          <w:szCs w:val="24"/>
        </w:rPr>
        <w:t>овладение основными нормами литературного языка (пунктуационными)</w:t>
      </w:r>
      <w:r w:rsidRPr="00230A06">
        <w:rPr>
          <w:rFonts w:ascii="Times New Roman" w:hAnsi="Times New Roman" w:cs="Times New Roman"/>
          <w:sz w:val="24"/>
          <w:szCs w:val="24"/>
        </w:rPr>
        <w:t xml:space="preserve"> – 48,4% (РФ - 44,8%);</w:t>
      </w:r>
    </w:p>
    <w:p w:rsidR="002E02CF" w:rsidRPr="00230A06" w:rsidRDefault="002E02CF" w:rsidP="00230A06">
      <w:pPr>
        <w:spacing w:after="0" w:line="240" w:lineRule="auto"/>
        <w:ind w:left="567"/>
        <w:jc w:val="both"/>
        <w:textAlignment w:val="top"/>
        <w:rPr>
          <w:rFonts w:ascii="Times New Roman" w:hAnsi="Times New Roman" w:cs="Times New Roman"/>
          <w:color w:val="FF0000"/>
          <w:sz w:val="24"/>
          <w:szCs w:val="24"/>
        </w:rPr>
      </w:pPr>
      <w:r w:rsidRPr="00230A06">
        <w:rPr>
          <w:rFonts w:ascii="Times New Roman" w:hAnsi="Times New Roman" w:cs="Times New Roman"/>
          <w:b/>
          <w:i/>
          <w:sz w:val="24"/>
          <w:szCs w:val="24"/>
        </w:rPr>
        <w:t>Пример</w:t>
      </w:r>
      <w:r w:rsidRPr="00230A06">
        <w:rPr>
          <w:rFonts w:ascii="Times New Roman" w:hAnsi="Times New Roman" w:cs="Times New Roman"/>
          <w:i/>
          <w:sz w:val="24"/>
          <w:szCs w:val="24"/>
        </w:rPr>
        <w:t>:</w:t>
      </w:r>
      <w:r w:rsidR="00377DAA" w:rsidRPr="00230A06">
        <w:rPr>
          <w:rFonts w:ascii="Times New Roman" w:hAnsi="Times New Roman" w:cs="Times New Roman"/>
          <w:i/>
          <w:sz w:val="24"/>
          <w:szCs w:val="24"/>
        </w:rPr>
        <w:t xml:space="preserve"> </w:t>
      </w:r>
      <w:r w:rsidRPr="00230A06">
        <w:rPr>
          <w:rFonts w:ascii="Times New Roman" w:hAnsi="Times New Roman" w:cs="Times New Roman"/>
          <w:i/>
          <w:sz w:val="24"/>
          <w:szCs w:val="24"/>
        </w:rPr>
        <w:t>Выпишите предложение, в котором необходимо поставить запятую. (Знаки препинания</w:t>
      </w:r>
      <w:r w:rsidR="006D4A16" w:rsidRPr="00230A06">
        <w:rPr>
          <w:rFonts w:ascii="Times New Roman" w:hAnsi="Times New Roman" w:cs="Times New Roman"/>
          <w:i/>
          <w:sz w:val="24"/>
          <w:szCs w:val="24"/>
        </w:rPr>
        <w:t xml:space="preserve"> </w:t>
      </w:r>
      <w:r w:rsidRPr="00230A06">
        <w:rPr>
          <w:rFonts w:ascii="Times New Roman" w:hAnsi="Times New Roman" w:cs="Times New Roman"/>
          <w:i/>
          <w:sz w:val="24"/>
          <w:szCs w:val="24"/>
        </w:rPr>
        <w:t>внутри предложений не расставлены.) Напишите, на каком основании Вы сделали свой</w:t>
      </w:r>
      <w:r w:rsidR="006D4A16" w:rsidRPr="00230A06">
        <w:rPr>
          <w:rFonts w:ascii="Times New Roman" w:hAnsi="Times New Roman" w:cs="Times New Roman"/>
          <w:i/>
          <w:sz w:val="24"/>
          <w:szCs w:val="24"/>
        </w:rPr>
        <w:t xml:space="preserve"> </w:t>
      </w:r>
      <w:r w:rsidRPr="00230A06">
        <w:rPr>
          <w:rFonts w:ascii="Times New Roman" w:hAnsi="Times New Roman" w:cs="Times New Roman"/>
          <w:i/>
          <w:sz w:val="24"/>
          <w:szCs w:val="24"/>
        </w:rPr>
        <w:t xml:space="preserve">выбор. </w:t>
      </w:r>
    </w:p>
    <w:p w:rsidR="002E02CF" w:rsidRPr="00230A06" w:rsidRDefault="002E02CF" w:rsidP="00230A06">
      <w:pPr>
        <w:spacing w:after="0" w:line="240" w:lineRule="auto"/>
        <w:ind w:firstLine="1134"/>
        <w:textAlignment w:val="top"/>
        <w:outlineLvl w:val="1"/>
        <w:rPr>
          <w:rFonts w:ascii="Times New Roman" w:hAnsi="Times New Roman" w:cs="Times New Roman"/>
          <w:i/>
          <w:sz w:val="24"/>
          <w:szCs w:val="24"/>
        </w:rPr>
      </w:pPr>
      <w:r w:rsidRPr="00230A06">
        <w:rPr>
          <w:rFonts w:ascii="Times New Roman" w:hAnsi="Times New Roman" w:cs="Times New Roman"/>
          <w:i/>
          <w:sz w:val="24"/>
          <w:szCs w:val="24"/>
        </w:rPr>
        <w:t xml:space="preserve">1) Вечерами мы играли в настольные игры и читали книги. </w:t>
      </w:r>
    </w:p>
    <w:p w:rsidR="002E02CF" w:rsidRPr="00230A06" w:rsidRDefault="002E02CF" w:rsidP="00230A06">
      <w:pPr>
        <w:spacing w:after="0" w:line="240" w:lineRule="auto"/>
        <w:ind w:firstLine="1134"/>
        <w:textAlignment w:val="top"/>
        <w:outlineLvl w:val="1"/>
        <w:rPr>
          <w:rFonts w:ascii="Times New Roman" w:hAnsi="Times New Roman" w:cs="Times New Roman"/>
          <w:i/>
          <w:sz w:val="24"/>
          <w:szCs w:val="24"/>
        </w:rPr>
      </w:pPr>
      <w:r w:rsidRPr="00230A06">
        <w:rPr>
          <w:rFonts w:ascii="Times New Roman" w:hAnsi="Times New Roman" w:cs="Times New Roman"/>
          <w:i/>
          <w:sz w:val="24"/>
          <w:szCs w:val="24"/>
        </w:rPr>
        <w:t xml:space="preserve">2) Перелётные птицы весной возвращаются на родину и вьют гнёзда. </w:t>
      </w:r>
    </w:p>
    <w:p w:rsidR="002E02CF" w:rsidRPr="00230A06" w:rsidRDefault="002E02CF" w:rsidP="00230A06">
      <w:pPr>
        <w:spacing w:after="0" w:line="240" w:lineRule="auto"/>
        <w:ind w:firstLine="1134"/>
        <w:textAlignment w:val="top"/>
        <w:outlineLvl w:val="1"/>
        <w:rPr>
          <w:rFonts w:ascii="Times New Roman" w:hAnsi="Times New Roman" w:cs="Times New Roman"/>
          <w:i/>
          <w:sz w:val="24"/>
          <w:szCs w:val="24"/>
        </w:rPr>
      </w:pPr>
      <w:r w:rsidRPr="00230A06">
        <w:rPr>
          <w:rFonts w:ascii="Times New Roman" w:hAnsi="Times New Roman" w:cs="Times New Roman"/>
          <w:i/>
          <w:sz w:val="24"/>
          <w:szCs w:val="24"/>
        </w:rPr>
        <w:t xml:space="preserve">3) Наступил декабрь и наконец пошёл густой снег. </w:t>
      </w:r>
    </w:p>
    <w:p w:rsidR="00095DBE" w:rsidRPr="00230A06" w:rsidRDefault="002E02CF" w:rsidP="00230A06">
      <w:pPr>
        <w:spacing w:after="0" w:line="240" w:lineRule="auto"/>
        <w:ind w:firstLine="1134"/>
        <w:textAlignment w:val="top"/>
        <w:outlineLvl w:val="1"/>
        <w:rPr>
          <w:rFonts w:ascii="Times New Roman" w:hAnsi="Times New Roman" w:cs="Times New Roman"/>
          <w:i/>
          <w:sz w:val="24"/>
          <w:szCs w:val="24"/>
        </w:rPr>
      </w:pPr>
      <w:r w:rsidRPr="00230A06">
        <w:rPr>
          <w:rFonts w:ascii="Times New Roman" w:hAnsi="Times New Roman" w:cs="Times New Roman"/>
          <w:i/>
          <w:sz w:val="24"/>
          <w:szCs w:val="24"/>
        </w:rPr>
        <w:t>4) Старый дом весь зарос вьюном и осел.</w:t>
      </w:r>
    </w:p>
    <w:p w:rsidR="00F61A28" w:rsidRDefault="00F61A28" w:rsidP="00453B5C">
      <w:pPr>
        <w:spacing w:after="0" w:line="240" w:lineRule="auto"/>
        <w:textAlignment w:val="top"/>
        <w:outlineLvl w:val="1"/>
        <w:rPr>
          <w:rFonts w:ascii="Times New Roman" w:hAnsi="Times New Roman" w:cs="Times New Roman"/>
          <w:i/>
        </w:rPr>
      </w:pPr>
    </w:p>
    <w:p w:rsidR="00230A06" w:rsidRPr="003B33F6" w:rsidRDefault="00230A06" w:rsidP="003B33F6">
      <w:pPr>
        <w:spacing w:after="0"/>
        <w:textAlignment w:val="top"/>
        <w:outlineLvl w:val="1"/>
        <w:rPr>
          <w:rFonts w:ascii="Times New Roman" w:hAnsi="Times New Roman" w:cs="Times New Roman"/>
          <w:b/>
          <w:sz w:val="28"/>
          <w:szCs w:val="28"/>
        </w:rPr>
      </w:pPr>
    </w:p>
    <w:p w:rsidR="00695A2E" w:rsidRDefault="00863B7A" w:rsidP="00695A2E">
      <w:pPr>
        <w:pStyle w:val="a6"/>
        <w:spacing w:after="0"/>
        <w:ind w:left="0" w:firstLine="567"/>
        <w:textAlignment w:val="top"/>
        <w:outlineLvl w:val="1"/>
        <w:rPr>
          <w:rFonts w:ascii="Times New Roman" w:hAnsi="Times New Roman" w:cs="Times New Roman"/>
          <w:b/>
          <w:sz w:val="28"/>
          <w:szCs w:val="28"/>
        </w:rPr>
      </w:pPr>
      <w:r>
        <w:rPr>
          <w:rFonts w:ascii="Times New Roman" w:hAnsi="Times New Roman" w:cs="Times New Roman"/>
          <w:b/>
          <w:sz w:val="28"/>
          <w:szCs w:val="28"/>
        </w:rPr>
        <w:t>4</w:t>
      </w:r>
      <w:r w:rsidR="00695A2E">
        <w:rPr>
          <w:rFonts w:ascii="Times New Roman" w:hAnsi="Times New Roman" w:cs="Times New Roman"/>
          <w:b/>
          <w:sz w:val="28"/>
          <w:szCs w:val="28"/>
        </w:rPr>
        <w:t>.2. МАТЕМАТИКА</w:t>
      </w:r>
    </w:p>
    <w:p w:rsidR="006D4A16" w:rsidRDefault="006D4A16" w:rsidP="00695A2E">
      <w:pPr>
        <w:pStyle w:val="a6"/>
        <w:spacing w:after="0"/>
        <w:ind w:left="0" w:firstLine="567"/>
        <w:textAlignment w:val="top"/>
        <w:outlineLvl w:val="1"/>
        <w:rPr>
          <w:rFonts w:ascii="Times New Roman" w:hAnsi="Times New Roman" w:cs="Times New Roman"/>
          <w:b/>
          <w:sz w:val="28"/>
          <w:szCs w:val="28"/>
        </w:rPr>
      </w:pPr>
    </w:p>
    <w:p w:rsidR="00695A2E" w:rsidRPr="008A4D70" w:rsidRDefault="00695A2E" w:rsidP="00AA44A2">
      <w:pPr>
        <w:pStyle w:val="a6"/>
        <w:spacing w:after="0"/>
        <w:ind w:left="0" w:firstLine="567"/>
        <w:jc w:val="center"/>
        <w:textAlignment w:val="top"/>
        <w:outlineLvl w:val="1"/>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695A2E" w:rsidRPr="00361193" w:rsidRDefault="00695A2E" w:rsidP="00695A2E">
      <w:pPr>
        <w:pStyle w:val="a6"/>
        <w:spacing w:after="0"/>
        <w:ind w:left="0" w:firstLine="567"/>
        <w:jc w:val="right"/>
        <w:textAlignment w:val="top"/>
        <w:rPr>
          <w:rFonts w:ascii="Times New Roman" w:hAnsi="Times New Roman" w:cs="Times New Roman"/>
          <w:i/>
        </w:rPr>
      </w:pPr>
      <w:r w:rsidRPr="00361193">
        <w:rPr>
          <w:rFonts w:ascii="Times New Roman" w:hAnsi="Times New Roman" w:cs="Times New Roman"/>
          <w:i/>
        </w:rPr>
        <w:t>Таблица</w:t>
      </w:r>
      <w:r w:rsidR="00AA44A2" w:rsidRPr="00361193">
        <w:rPr>
          <w:rFonts w:ascii="Times New Roman" w:hAnsi="Times New Roman" w:cs="Times New Roman"/>
          <w:i/>
        </w:rPr>
        <w:t xml:space="preserve"> 11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449"/>
        <w:gridCol w:w="1604"/>
        <w:gridCol w:w="1604"/>
        <w:gridCol w:w="1604"/>
        <w:gridCol w:w="1069"/>
      </w:tblGrid>
      <w:tr w:rsidR="00695A2E" w:rsidRPr="00CB5E2E" w:rsidTr="00361193">
        <w:trPr>
          <w:trHeight w:val="261"/>
        </w:trPr>
        <w:tc>
          <w:tcPr>
            <w:tcW w:w="2168" w:type="dxa"/>
            <w:vMerge w:val="restart"/>
            <w:vAlign w:val="center"/>
          </w:tcPr>
          <w:p w:rsidR="00695A2E" w:rsidRPr="00CB5E2E" w:rsidRDefault="00695A2E" w:rsidP="00361193">
            <w:pPr>
              <w:spacing w:after="0" w:line="240" w:lineRule="auto"/>
              <w:jc w:val="center"/>
              <w:rPr>
                <w:rFonts w:ascii="Times New Roman" w:hAnsi="Times New Roman" w:cs="Times New Roman"/>
              </w:rPr>
            </w:pPr>
          </w:p>
        </w:tc>
        <w:tc>
          <w:tcPr>
            <w:tcW w:w="1449" w:type="dxa"/>
            <w:vMerge w:val="restart"/>
            <w:vAlign w:val="center"/>
          </w:tcPr>
          <w:p w:rsidR="00695A2E" w:rsidRPr="00CB5E2E" w:rsidRDefault="00695A2E" w:rsidP="00361193">
            <w:pPr>
              <w:spacing w:after="0" w:line="240" w:lineRule="auto"/>
              <w:jc w:val="center"/>
              <w:rPr>
                <w:rFonts w:ascii="Times New Roman" w:hAnsi="Times New Roman" w:cs="Times New Roman"/>
              </w:rPr>
            </w:pPr>
            <w:r w:rsidRPr="00CB5E2E">
              <w:rPr>
                <w:rFonts w:ascii="Times New Roman" w:hAnsi="Times New Roman" w:cs="Times New Roman"/>
              </w:rPr>
              <w:t>Кол-во</w:t>
            </w:r>
          </w:p>
          <w:p w:rsidR="00695A2E" w:rsidRPr="00CB5E2E" w:rsidRDefault="00695A2E" w:rsidP="00361193">
            <w:pPr>
              <w:spacing w:after="0" w:line="240" w:lineRule="auto"/>
              <w:jc w:val="center"/>
              <w:rPr>
                <w:rFonts w:ascii="Times New Roman" w:hAnsi="Times New Roman" w:cs="Times New Roman"/>
              </w:rPr>
            </w:pPr>
            <w:r w:rsidRPr="00CB5E2E">
              <w:rPr>
                <w:rFonts w:ascii="Times New Roman" w:hAnsi="Times New Roman" w:cs="Times New Roman"/>
              </w:rPr>
              <w:t>участников</w:t>
            </w:r>
          </w:p>
        </w:tc>
        <w:tc>
          <w:tcPr>
            <w:tcW w:w="5881" w:type="dxa"/>
            <w:gridSpan w:val="4"/>
            <w:vAlign w:val="center"/>
          </w:tcPr>
          <w:p w:rsidR="00695A2E" w:rsidRPr="00CB5E2E" w:rsidRDefault="00695A2E" w:rsidP="00361193">
            <w:pPr>
              <w:spacing w:after="0" w:line="240" w:lineRule="auto"/>
              <w:jc w:val="center"/>
              <w:rPr>
                <w:rFonts w:ascii="Times New Roman" w:hAnsi="Times New Roman" w:cs="Times New Roman"/>
              </w:rPr>
            </w:pPr>
            <w:r w:rsidRPr="00CB5E2E">
              <w:rPr>
                <w:rFonts w:ascii="Times New Roman" w:hAnsi="Times New Roman" w:cs="Times New Roman"/>
              </w:rPr>
              <w:t>Распределение по отметкам</w:t>
            </w:r>
            <w:r>
              <w:rPr>
                <w:rFonts w:ascii="Times New Roman" w:hAnsi="Times New Roman" w:cs="Times New Roman"/>
              </w:rPr>
              <w:t>, %</w:t>
            </w:r>
          </w:p>
        </w:tc>
      </w:tr>
      <w:tr w:rsidR="00695A2E" w:rsidRPr="00CB5E2E" w:rsidTr="00230A06">
        <w:trPr>
          <w:trHeight w:val="340"/>
        </w:trPr>
        <w:tc>
          <w:tcPr>
            <w:tcW w:w="2168" w:type="dxa"/>
            <w:vMerge/>
            <w:vAlign w:val="center"/>
          </w:tcPr>
          <w:p w:rsidR="00695A2E" w:rsidRPr="00CB5E2E" w:rsidRDefault="00695A2E" w:rsidP="00361193">
            <w:pPr>
              <w:spacing w:after="0" w:line="240" w:lineRule="auto"/>
              <w:jc w:val="center"/>
              <w:rPr>
                <w:rFonts w:ascii="Times New Roman" w:hAnsi="Times New Roman" w:cs="Times New Roman"/>
              </w:rPr>
            </w:pPr>
          </w:p>
        </w:tc>
        <w:tc>
          <w:tcPr>
            <w:tcW w:w="1449" w:type="dxa"/>
            <w:vMerge/>
            <w:vAlign w:val="center"/>
          </w:tcPr>
          <w:p w:rsidR="00695A2E" w:rsidRPr="00CB5E2E" w:rsidRDefault="00695A2E" w:rsidP="00361193">
            <w:pPr>
              <w:spacing w:after="0" w:line="240" w:lineRule="auto"/>
              <w:jc w:val="center"/>
              <w:rPr>
                <w:rFonts w:ascii="Times New Roman" w:hAnsi="Times New Roman" w:cs="Times New Roman"/>
              </w:rPr>
            </w:pPr>
          </w:p>
        </w:tc>
        <w:tc>
          <w:tcPr>
            <w:tcW w:w="1604" w:type="dxa"/>
            <w:vAlign w:val="center"/>
          </w:tcPr>
          <w:p w:rsidR="00695A2E" w:rsidRPr="00CB5E2E" w:rsidRDefault="00695A2E" w:rsidP="00230A06">
            <w:pPr>
              <w:spacing w:after="0" w:line="240" w:lineRule="auto"/>
              <w:jc w:val="center"/>
              <w:rPr>
                <w:rFonts w:ascii="Times New Roman" w:hAnsi="Times New Roman" w:cs="Times New Roman"/>
              </w:rPr>
            </w:pPr>
            <w:r w:rsidRPr="00CB5E2E">
              <w:rPr>
                <w:rFonts w:ascii="Times New Roman" w:hAnsi="Times New Roman" w:cs="Times New Roman"/>
              </w:rPr>
              <w:t>«2»</w:t>
            </w:r>
          </w:p>
        </w:tc>
        <w:tc>
          <w:tcPr>
            <w:tcW w:w="1604" w:type="dxa"/>
            <w:vAlign w:val="center"/>
          </w:tcPr>
          <w:p w:rsidR="00695A2E" w:rsidRPr="00CB5E2E" w:rsidRDefault="00695A2E" w:rsidP="00230A06">
            <w:pPr>
              <w:spacing w:after="0" w:line="240" w:lineRule="auto"/>
              <w:jc w:val="center"/>
              <w:rPr>
                <w:rFonts w:ascii="Times New Roman" w:hAnsi="Times New Roman" w:cs="Times New Roman"/>
              </w:rPr>
            </w:pPr>
            <w:r w:rsidRPr="00CB5E2E">
              <w:rPr>
                <w:rFonts w:ascii="Times New Roman" w:hAnsi="Times New Roman" w:cs="Times New Roman"/>
              </w:rPr>
              <w:t>«3»</w:t>
            </w:r>
          </w:p>
        </w:tc>
        <w:tc>
          <w:tcPr>
            <w:tcW w:w="1604" w:type="dxa"/>
            <w:vAlign w:val="center"/>
          </w:tcPr>
          <w:p w:rsidR="00695A2E" w:rsidRPr="00CB5E2E" w:rsidRDefault="00695A2E" w:rsidP="00230A06">
            <w:pPr>
              <w:spacing w:after="0" w:line="240" w:lineRule="auto"/>
              <w:jc w:val="center"/>
              <w:rPr>
                <w:rFonts w:ascii="Times New Roman" w:hAnsi="Times New Roman" w:cs="Times New Roman"/>
              </w:rPr>
            </w:pPr>
            <w:r w:rsidRPr="00CB5E2E">
              <w:rPr>
                <w:rFonts w:ascii="Times New Roman" w:hAnsi="Times New Roman" w:cs="Times New Roman"/>
              </w:rPr>
              <w:t>«4»</w:t>
            </w:r>
          </w:p>
        </w:tc>
        <w:tc>
          <w:tcPr>
            <w:tcW w:w="1069" w:type="dxa"/>
            <w:vAlign w:val="center"/>
          </w:tcPr>
          <w:p w:rsidR="00695A2E" w:rsidRPr="00CB5E2E" w:rsidRDefault="00695A2E" w:rsidP="00230A06">
            <w:pPr>
              <w:spacing w:after="0" w:line="240" w:lineRule="auto"/>
              <w:jc w:val="center"/>
              <w:rPr>
                <w:rFonts w:ascii="Times New Roman" w:hAnsi="Times New Roman" w:cs="Times New Roman"/>
              </w:rPr>
            </w:pPr>
            <w:r w:rsidRPr="00CB5E2E">
              <w:rPr>
                <w:rFonts w:ascii="Times New Roman" w:hAnsi="Times New Roman" w:cs="Times New Roman"/>
              </w:rPr>
              <w:t>«5»</w:t>
            </w:r>
          </w:p>
        </w:tc>
      </w:tr>
      <w:tr w:rsidR="002612DE" w:rsidRPr="00CB5E2E" w:rsidTr="00230A06">
        <w:trPr>
          <w:trHeight w:val="340"/>
        </w:trPr>
        <w:tc>
          <w:tcPr>
            <w:tcW w:w="2168" w:type="dxa"/>
            <w:vMerge/>
            <w:vAlign w:val="center"/>
          </w:tcPr>
          <w:p w:rsidR="002612DE" w:rsidRPr="00CB5E2E" w:rsidRDefault="002612DE" w:rsidP="00361193">
            <w:pPr>
              <w:spacing w:after="0" w:line="240" w:lineRule="auto"/>
              <w:jc w:val="center"/>
              <w:rPr>
                <w:rFonts w:ascii="Times New Roman" w:hAnsi="Times New Roman" w:cs="Times New Roman"/>
              </w:rPr>
            </w:pPr>
          </w:p>
        </w:tc>
        <w:tc>
          <w:tcPr>
            <w:tcW w:w="1449" w:type="dxa"/>
            <w:vMerge/>
            <w:vAlign w:val="center"/>
          </w:tcPr>
          <w:p w:rsidR="002612DE" w:rsidRPr="00CB5E2E" w:rsidRDefault="002612DE" w:rsidP="00361193">
            <w:pPr>
              <w:spacing w:after="0" w:line="240" w:lineRule="auto"/>
              <w:jc w:val="center"/>
              <w:rPr>
                <w:rFonts w:ascii="Times New Roman" w:hAnsi="Times New Roman" w:cs="Times New Roman"/>
              </w:rPr>
            </w:pPr>
          </w:p>
        </w:tc>
        <w:tc>
          <w:tcPr>
            <w:tcW w:w="1604" w:type="dxa"/>
            <w:vAlign w:val="center"/>
          </w:tcPr>
          <w:p w:rsidR="002612DE" w:rsidRPr="002612DE" w:rsidRDefault="002612DE" w:rsidP="00230A06">
            <w:pPr>
              <w:spacing w:after="0" w:line="240" w:lineRule="auto"/>
              <w:jc w:val="center"/>
              <w:rPr>
                <w:rFonts w:ascii="Times New Roman" w:hAnsi="Times New Roman" w:cs="Times New Roman"/>
              </w:rPr>
            </w:pPr>
            <w:r w:rsidRPr="002612DE">
              <w:rPr>
                <w:rFonts w:ascii="Times New Roman" w:hAnsi="Times New Roman" w:cs="Times New Roman"/>
              </w:rPr>
              <w:t>0–6</w:t>
            </w:r>
            <w:r w:rsidR="00230A06">
              <w:rPr>
                <w:rFonts w:ascii="Times New Roman" w:hAnsi="Times New Roman" w:cs="Times New Roman"/>
              </w:rPr>
              <w:t xml:space="preserve"> б.</w:t>
            </w:r>
          </w:p>
        </w:tc>
        <w:tc>
          <w:tcPr>
            <w:tcW w:w="1604" w:type="dxa"/>
            <w:vAlign w:val="center"/>
          </w:tcPr>
          <w:p w:rsidR="002612DE" w:rsidRPr="002612DE" w:rsidRDefault="002612DE" w:rsidP="00230A06">
            <w:pPr>
              <w:spacing w:after="0" w:line="240" w:lineRule="auto"/>
              <w:jc w:val="center"/>
              <w:rPr>
                <w:rFonts w:ascii="Times New Roman" w:hAnsi="Times New Roman" w:cs="Times New Roman"/>
              </w:rPr>
            </w:pPr>
            <w:r w:rsidRPr="002612DE">
              <w:rPr>
                <w:rFonts w:ascii="Times New Roman" w:hAnsi="Times New Roman" w:cs="Times New Roman"/>
              </w:rPr>
              <w:t>7–10</w:t>
            </w:r>
            <w:r w:rsidR="00230A06">
              <w:rPr>
                <w:rFonts w:ascii="Times New Roman" w:hAnsi="Times New Roman" w:cs="Times New Roman"/>
              </w:rPr>
              <w:t xml:space="preserve"> б.</w:t>
            </w:r>
          </w:p>
        </w:tc>
        <w:tc>
          <w:tcPr>
            <w:tcW w:w="1604" w:type="dxa"/>
            <w:vAlign w:val="center"/>
          </w:tcPr>
          <w:p w:rsidR="002612DE" w:rsidRPr="002612DE" w:rsidRDefault="002612DE" w:rsidP="00230A06">
            <w:pPr>
              <w:spacing w:after="0" w:line="240" w:lineRule="auto"/>
              <w:jc w:val="center"/>
              <w:rPr>
                <w:rFonts w:ascii="Times New Roman" w:hAnsi="Times New Roman" w:cs="Times New Roman"/>
              </w:rPr>
            </w:pPr>
            <w:r w:rsidRPr="002612DE">
              <w:rPr>
                <w:rFonts w:ascii="Times New Roman" w:hAnsi="Times New Roman" w:cs="Times New Roman"/>
              </w:rPr>
              <w:t>11–14</w:t>
            </w:r>
            <w:r w:rsidR="00230A06">
              <w:rPr>
                <w:rFonts w:ascii="Times New Roman" w:hAnsi="Times New Roman" w:cs="Times New Roman"/>
              </w:rPr>
              <w:t xml:space="preserve"> б.</w:t>
            </w:r>
          </w:p>
        </w:tc>
        <w:tc>
          <w:tcPr>
            <w:tcW w:w="1069" w:type="dxa"/>
            <w:vAlign w:val="center"/>
          </w:tcPr>
          <w:p w:rsidR="002612DE" w:rsidRPr="002612DE" w:rsidRDefault="002612DE" w:rsidP="00230A06">
            <w:pPr>
              <w:spacing w:after="0" w:line="240" w:lineRule="auto"/>
              <w:jc w:val="center"/>
              <w:rPr>
                <w:rFonts w:ascii="Times New Roman" w:hAnsi="Times New Roman" w:cs="Times New Roman"/>
              </w:rPr>
            </w:pPr>
            <w:r w:rsidRPr="002612DE">
              <w:rPr>
                <w:rFonts w:ascii="Times New Roman" w:hAnsi="Times New Roman" w:cs="Times New Roman"/>
              </w:rPr>
              <w:t>15–20</w:t>
            </w:r>
            <w:r w:rsidR="00230A06">
              <w:rPr>
                <w:rFonts w:ascii="Times New Roman" w:hAnsi="Times New Roman" w:cs="Times New Roman"/>
              </w:rPr>
              <w:t xml:space="preserve"> б.</w:t>
            </w:r>
          </w:p>
        </w:tc>
      </w:tr>
      <w:tr w:rsidR="00695A2E" w:rsidRPr="00581880" w:rsidTr="00230A06">
        <w:trPr>
          <w:trHeight w:val="302"/>
        </w:trPr>
        <w:tc>
          <w:tcPr>
            <w:tcW w:w="2168" w:type="dxa"/>
            <w:noWrap/>
            <w:vAlign w:val="center"/>
            <w:hideMark/>
          </w:tcPr>
          <w:p w:rsidR="00695A2E" w:rsidRPr="00581880" w:rsidRDefault="00695A2E" w:rsidP="00361193">
            <w:pPr>
              <w:spacing w:after="0" w:line="240" w:lineRule="auto"/>
              <w:rPr>
                <w:rFonts w:ascii="Times New Roman" w:eastAsia="Times New Roman" w:hAnsi="Times New Roman" w:cs="Times New Roman"/>
                <w:color w:val="000000"/>
                <w:lang w:eastAsia="ru-RU"/>
              </w:rPr>
            </w:pPr>
            <w:r w:rsidRPr="00581880">
              <w:rPr>
                <w:rFonts w:ascii="Times New Roman" w:eastAsia="Times New Roman" w:hAnsi="Times New Roman" w:cs="Times New Roman"/>
                <w:color w:val="000000"/>
                <w:lang w:eastAsia="ru-RU"/>
              </w:rPr>
              <w:t>Тверская обл</w:t>
            </w:r>
            <w:r w:rsidR="00230A06">
              <w:rPr>
                <w:rFonts w:ascii="Times New Roman" w:eastAsia="Times New Roman" w:hAnsi="Times New Roman" w:cs="Times New Roman"/>
                <w:color w:val="000000"/>
                <w:lang w:eastAsia="ru-RU"/>
              </w:rPr>
              <w:t>асть</w:t>
            </w:r>
          </w:p>
        </w:tc>
        <w:tc>
          <w:tcPr>
            <w:tcW w:w="1449" w:type="dxa"/>
            <w:noWrap/>
            <w:vAlign w:val="center"/>
            <w:hideMark/>
          </w:tcPr>
          <w:p w:rsidR="00695A2E" w:rsidRPr="00695A2E" w:rsidRDefault="00695A2E" w:rsidP="00230A06">
            <w:pPr>
              <w:spacing w:after="0" w:line="240" w:lineRule="auto"/>
              <w:jc w:val="center"/>
              <w:rPr>
                <w:rFonts w:ascii="Times New Roman" w:hAnsi="Times New Roman" w:cs="Times New Roman"/>
                <w:color w:val="000000"/>
              </w:rPr>
            </w:pPr>
            <w:r w:rsidRPr="00695A2E">
              <w:rPr>
                <w:rFonts w:ascii="Times New Roman" w:hAnsi="Times New Roman" w:cs="Times New Roman"/>
                <w:color w:val="000000"/>
              </w:rPr>
              <w:t>12632</w:t>
            </w:r>
          </w:p>
        </w:tc>
        <w:tc>
          <w:tcPr>
            <w:tcW w:w="1604" w:type="dxa"/>
            <w:noWrap/>
            <w:vAlign w:val="center"/>
            <w:hideMark/>
          </w:tcPr>
          <w:p w:rsidR="00695A2E" w:rsidRPr="00695A2E" w:rsidRDefault="00695A2E" w:rsidP="00230A06">
            <w:pPr>
              <w:spacing w:after="0" w:line="240" w:lineRule="auto"/>
              <w:jc w:val="center"/>
              <w:rPr>
                <w:rFonts w:ascii="Times New Roman" w:hAnsi="Times New Roman" w:cs="Times New Roman"/>
                <w:color w:val="000000"/>
              </w:rPr>
            </w:pPr>
            <w:r w:rsidRPr="00695A2E">
              <w:rPr>
                <w:rFonts w:ascii="Times New Roman" w:hAnsi="Times New Roman" w:cs="Times New Roman"/>
                <w:color w:val="000000"/>
              </w:rPr>
              <w:t>9</w:t>
            </w:r>
          </w:p>
        </w:tc>
        <w:tc>
          <w:tcPr>
            <w:tcW w:w="1604" w:type="dxa"/>
            <w:noWrap/>
            <w:vAlign w:val="center"/>
            <w:hideMark/>
          </w:tcPr>
          <w:p w:rsidR="00695A2E" w:rsidRPr="00695A2E" w:rsidRDefault="00695A2E" w:rsidP="00230A06">
            <w:pPr>
              <w:spacing w:after="0" w:line="240" w:lineRule="auto"/>
              <w:jc w:val="center"/>
              <w:rPr>
                <w:rFonts w:ascii="Times New Roman" w:hAnsi="Times New Roman" w:cs="Times New Roman"/>
                <w:color w:val="000000"/>
              </w:rPr>
            </w:pPr>
            <w:r w:rsidRPr="00695A2E">
              <w:rPr>
                <w:rFonts w:ascii="Times New Roman" w:hAnsi="Times New Roman" w:cs="Times New Roman"/>
                <w:color w:val="000000"/>
              </w:rPr>
              <w:t>36,</w:t>
            </w:r>
            <w:r>
              <w:rPr>
                <w:rFonts w:ascii="Times New Roman" w:hAnsi="Times New Roman" w:cs="Times New Roman"/>
                <w:color w:val="000000"/>
              </w:rPr>
              <w:t>2</w:t>
            </w:r>
          </w:p>
        </w:tc>
        <w:tc>
          <w:tcPr>
            <w:tcW w:w="1604" w:type="dxa"/>
            <w:noWrap/>
            <w:vAlign w:val="center"/>
            <w:hideMark/>
          </w:tcPr>
          <w:p w:rsidR="00695A2E" w:rsidRPr="00695A2E" w:rsidRDefault="00695A2E" w:rsidP="00230A06">
            <w:pPr>
              <w:spacing w:after="0" w:line="240" w:lineRule="auto"/>
              <w:jc w:val="center"/>
              <w:rPr>
                <w:rFonts w:ascii="Times New Roman" w:hAnsi="Times New Roman" w:cs="Times New Roman"/>
                <w:color w:val="000000"/>
              </w:rPr>
            </w:pPr>
            <w:r w:rsidRPr="00695A2E">
              <w:rPr>
                <w:rFonts w:ascii="Times New Roman" w:hAnsi="Times New Roman" w:cs="Times New Roman"/>
                <w:color w:val="000000"/>
              </w:rPr>
              <w:t>36,3</w:t>
            </w:r>
          </w:p>
        </w:tc>
        <w:tc>
          <w:tcPr>
            <w:tcW w:w="1069" w:type="dxa"/>
            <w:noWrap/>
            <w:vAlign w:val="center"/>
            <w:hideMark/>
          </w:tcPr>
          <w:p w:rsidR="00695A2E" w:rsidRPr="00695A2E" w:rsidRDefault="00695A2E" w:rsidP="00230A06">
            <w:pPr>
              <w:spacing w:after="0" w:line="240" w:lineRule="auto"/>
              <w:jc w:val="center"/>
              <w:rPr>
                <w:rFonts w:ascii="Times New Roman" w:hAnsi="Times New Roman" w:cs="Times New Roman"/>
                <w:color w:val="000000"/>
              </w:rPr>
            </w:pPr>
            <w:r w:rsidRPr="00695A2E">
              <w:rPr>
                <w:rFonts w:ascii="Times New Roman" w:hAnsi="Times New Roman" w:cs="Times New Roman"/>
                <w:color w:val="000000"/>
              </w:rPr>
              <w:t>18,</w:t>
            </w:r>
            <w:r>
              <w:rPr>
                <w:rFonts w:ascii="Times New Roman" w:hAnsi="Times New Roman" w:cs="Times New Roman"/>
                <w:color w:val="000000"/>
              </w:rPr>
              <w:t>5</w:t>
            </w:r>
          </w:p>
        </w:tc>
      </w:tr>
      <w:tr w:rsidR="00695A2E" w:rsidRPr="00581880" w:rsidTr="00230A06">
        <w:trPr>
          <w:trHeight w:val="302"/>
        </w:trPr>
        <w:tc>
          <w:tcPr>
            <w:tcW w:w="2168" w:type="dxa"/>
            <w:noWrap/>
            <w:vAlign w:val="center"/>
          </w:tcPr>
          <w:p w:rsidR="00695A2E" w:rsidRPr="00CB5E2E" w:rsidRDefault="00695A2E" w:rsidP="0036119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449" w:type="dxa"/>
            <w:noWrap/>
            <w:vAlign w:val="center"/>
          </w:tcPr>
          <w:p w:rsidR="00695A2E" w:rsidRPr="00695A2E" w:rsidRDefault="00695A2E" w:rsidP="00230A06">
            <w:pPr>
              <w:spacing w:after="0" w:line="240" w:lineRule="auto"/>
              <w:jc w:val="center"/>
              <w:rPr>
                <w:rFonts w:ascii="Times New Roman" w:hAnsi="Times New Roman" w:cs="Times New Roman"/>
                <w:color w:val="000000"/>
              </w:rPr>
            </w:pPr>
            <w:r w:rsidRPr="00695A2E">
              <w:rPr>
                <w:rFonts w:ascii="Times New Roman" w:hAnsi="Times New Roman" w:cs="Times New Roman"/>
                <w:color w:val="000000"/>
              </w:rPr>
              <w:t>1447161</w:t>
            </w:r>
          </w:p>
        </w:tc>
        <w:tc>
          <w:tcPr>
            <w:tcW w:w="1604" w:type="dxa"/>
            <w:noWrap/>
            <w:vAlign w:val="center"/>
          </w:tcPr>
          <w:p w:rsidR="00695A2E" w:rsidRPr="00695A2E" w:rsidRDefault="00695A2E" w:rsidP="00230A06">
            <w:pPr>
              <w:spacing w:after="0" w:line="240" w:lineRule="auto"/>
              <w:jc w:val="center"/>
              <w:rPr>
                <w:rFonts w:ascii="Times New Roman" w:hAnsi="Times New Roman" w:cs="Times New Roman"/>
                <w:color w:val="000000"/>
              </w:rPr>
            </w:pPr>
            <w:r w:rsidRPr="00695A2E">
              <w:rPr>
                <w:rFonts w:ascii="Times New Roman" w:hAnsi="Times New Roman" w:cs="Times New Roman"/>
                <w:color w:val="000000"/>
              </w:rPr>
              <w:t>12,4</w:t>
            </w:r>
          </w:p>
        </w:tc>
        <w:tc>
          <w:tcPr>
            <w:tcW w:w="1604" w:type="dxa"/>
            <w:noWrap/>
            <w:vAlign w:val="center"/>
          </w:tcPr>
          <w:p w:rsidR="00695A2E" w:rsidRPr="00695A2E" w:rsidRDefault="00695A2E" w:rsidP="00230A06">
            <w:pPr>
              <w:spacing w:after="0" w:line="240" w:lineRule="auto"/>
              <w:jc w:val="center"/>
              <w:rPr>
                <w:rFonts w:ascii="Times New Roman" w:hAnsi="Times New Roman" w:cs="Times New Roman"/>
                <w:color w:val="000000"/>
              </w:rPr>
            </w:pPr>
            <w:r w:rsidRPr="00695A2E">
              <w:rPr>
                <w:rFonts w:ascii="Times New Roman" w:hAnsi="Times New Roman" w:cs="Times New Roman"/>
                <w:color w:val="000000"/>
              </w:rPr>
              <w:t>36,</w:t>
            </w:r>
            <w:r>
              <w:rPr>
                <w:rFonts w:ascii="Times New Roman" w:hAnsi="Times New Roman" w:cs="Times New Roman"/>
                <w:color w:val="000000"/>
              </w:rPr>
              <w:t>5</w:t>
            </w:r>
          </w:p>
        </w:tc>
        <w:tc>
          <w:tcPr>
            <w:tcW w:w="1604" w:type="dxa"/>
            <w:noWrap/>
            <w:vAlign w:val="center"/>
          </w:tcPr>
          <w:p w:rsidR="00695A2E" w:rsidRPr="00695A2E" w:rsidRDefault="00695A2E" w:rsidP="00230A06">
            <w:pPr>
              <w:spacing w:after="0" w:line="240" w:lineRule="auto"/>
              <w:jc w:val="center"/>
              <w:rPr>
                <w:rFonts w:ascii="Times New Roman" w:hAnsi="Times New Roman" w:cs="Times New Roman"/>
                <w:color w:val="000000"/>
              </w:rPr>
            </w:pPr>
            <w:r w:rsidRPr="00695A2E">
              <w:rPr>
                <w:rFonts w:ascii="Times New Roman" w:hAnsi="Times New Roman" w:cs="Times New Roman"/>
                <w:color w:val="000000"/>
              </w:rPr>
              <w:t>34,0</w:t>
            </w:r>
          </w:p>
        </w:tc>
        <w:tc>
          <w:tcPr>
            <w:tcW w:w="1069" w:type="dxa"/>
            <w:noWrap/>
            <w:vAlign w:val="center"/>
          </w:tcPr>
          <w:p w:rsidR="00695A2E" w:rsidRPr="00695A2E" w:rsidRDefault="00695A2E" w:rsidP="00230A06">
            <w:pPr>
              <w:spacing w:after="0" w:line="240" w:lineRule="auto"/>
              <w:jc w:val="center"/>
              <w:rPr>
                <w:rFonts w:ascii="Times New Roman" w:hAnsi="Times New Roman" w:cs="Times New Roman"/>
                <w:color w:val="000000"/>
              </w:rPr>
            </w:pPr>
            <w:r w:rsidRPr="00695A2E">
              <w:rPr>
                <w:rFonts w:ascii="Times New Roman" w:hAnsi="Times New Roman" w:cs="Times New Roman"/>
                <w:color w:val="000000"/>
              </w:rPr>
              <w:t>17,</w:t>
            </w:r>
            <w:r>
              <w:rPr>
                <w:rFonts w:ascii="Times New Roman" w:hAnsi="Times New Roman" w:cs="Times New Roman"/>
                <w:color w:val="000000"/>
              </w:rPr>
              <w:t>1</w:t>
            </w:r>
          </w:p>
        </w:tc>
      </w:tr>
    </w:tbl>
    <w:p w:rsidR="00230A06" w:rsidRPr="003B33F6" w:rsidRDefault="00230A06" w:rsidP="003B33F6">
      <w:pPr>
        <w:spacing w:after="0"/>
        <w:textAlignment w:val="top"/>
        <w:rPr>
          <w:rFonts w:ascii="Times New Roman" w:hAnsi="Times New Roman" w:cs="Times New Roman"/>
          <w:sz w:val="28"/>
          <w:szCs w:val="28"/>
        </w:rPr>
      </w:pPr>
    </w:p>
    <w:p w:rsidR="00230A06" w:rsidRPr="0092464F" w:rsidRDefault="00230A06" w:rsidP="0092464F">
      <w:pPr>
        <w:spacing w:after="0"/>
        <w:textAlignment w:val="top"/>
        <w:rPr>
          <w:rFonts w:ascii="Times New Roman" w:hAnsi="Times New Roman" w:cs="Times New Roman"/>
          <w:sz w:val="28"/>
          <w:szCs w:val="28"/>
        </w:rPr>
      </w:pPr>
    </w:p>
    <w:p w:rsidR="00695A2E" w:rsidRDefault="00695A2E" w:rsidP="00695A2E">
      <w:pPr>
        <w:pStyle w:val="a6"/>
        <w:spacing w:after="0"/>
        <w:ind w:left="0" w:firstLine="567"/>
        <w:jc w:val="center"/>
        <w:textAlignment w:val="top"/>
        <w:rPr>
          <w:rFonts w:ascii="Times New Roman" w:hAnsi="Times New Roman" w:cs="Times New Roman"/>
          <w:sz w:val="28"/>
          <w:szCs w:val="28"/>
        </w:rPr>
      </w:pPr>
      <w:r w:rsidRPr="008A4D70">
        <w:rPr>
          <w:rFonts w:ascii="Times New Roman" w:hAnsi="Times New Roman" w:cs="Times New Roman"/>
          <w:sz w:val="28"/>
          <w:szCs w:val="28"/>
        </w:rPr>
        <w:t>Динамика результатов за 3 года (201</w:t>
      </w:r>
      <w:r>
        <w:rPr>
          <w:rFonts w:ascii="Times New Roman" w:hAnsi="Times New Roman" w:cs="Times New Roman"/>
          <w:sz w:val="28"/>
          <w:szCs w:val="28"/>
        </w:rPr>
        <w:t>9</w:t>
      </w:r>
      <w:r w:rsidRPr="008A4D70">
        <w:rPr>
          <w:rFonts w:ascii="Times New Roman" w:hAnsi="Times New Roman" w:cs="Times New Roman"/>
          <w:sz w:val="28"/>
          <w:szCs w:val="28"/>
        </w:rPr>
        <w:t>-202</w:t>
      </w:r>
      <w:r>
        <w:rPr>
          <w:rFonts w:ascii="Times New Roman" w:hAnsi="Times New Roman" w:cs="Times New Roman"/>
          <w:sz w:val="28"/>
          <w:szCs w:val="28"/>
        </w:rPr>
        <w:t>1</w:t>
      </w:r>
      <w:r w:rsidRPr="008A4D70">
        <w:rPr>
          <w:rFonts w:ascii="Times New Roman" w:hAnsi="Times New Roman" w:cs="Times New Roman"/>
          <w:sz w:val="28"/>
          <w:szCs w:val="28"/>
        </w:rPr>
        <w:t xml:space="preserve">): </w:t>
      </w:r>
    </w:p>
    <w:p w:rsidR="00695A2E" w:rsidRPr="008A4D70" w:rsidRDefault="00695A2E" w:rsidP="00695A2E">
      <w:pPr>
        <w:pStyle w:val="a6"/>
        <w:spacing w:after="0"/>
        <w:ind w:left="0" w:firstLine="567"/>
        <w:jc w:val="center"/>
        <w:textAlignment w:val="top"/>
        <w:rPr>
          <w:rFonts w:ascii="Times New Roman" w:hAnsi="Times New Roman" w:cs="Times New Roman"/>
          <w:sz w:val="28"/>
          <w:szCs w:val="28"/>
        </w:rPr>
      </w:pPr>
      <w:r w:rsidRPr="008A4D70">
        <w:rPr>
          <w:rFonts w:ascii="Times New Roman" w:hAnsi="Times New Roman" w:cs="Times New Roman"/>
          <w:sz w:val="28"/>
          <w:szCs w:val="28"/>
        </w:rPr>
        <w:t xml:space="preserve">доля </w:t>
      </w:r>
      <w:r>
        <w:rPr>
          <w:rFonts w:ascii="Times New Roman" w:hAnsi="Times New Roman" w:cs="Times New Roman"/>
          <w:sz w:val="28"/>
          <w:szCs w:val="28"/>
        </w:rPr>
        <w:t xml:space="preserve">обучающихся, </w:t>
      </w:r>
      <w:r w:rsidRPr="008A4D70">
        <w:rPr>
          <w:rFonts w:ascii="Times New Roman" w:hAnsi="Times New Roman" w:cs="Times New Roman"/>
          <w:sz w:val="28"/>
          <w:szCs w:val="28"/>
        </w:rPr>
        <w:t>достигших базового уровня; доля «4 и 5»</w:t>
      </w:r>
    </w:p>
    <w:p w:rsidR="00695A2E" w:rsidRPr="00361193" w:rsidRDefault="00AA44A2" w:rsidP="00695A2E">
      <w:pPr>
        <w:pStyle w:val="a6"/>
        <w:spacing w:after="0"/>
        <w:ind w:left="0" w:firstLine="567"/>
        <w:jc w:val="right"/>
        <w:textAlignment w:val="top"/>
        <w:rPr>
          <w:rFonts w:ascii="Times New Roman" w:hAnsi="Times New Roman" w:cs="Times New Roman"/>
          <w:i/>
        </w:rPr>
      </w:pPr>
      <w:r w:rsidRPr="00361193">
        <w:rPr>
          <w:rFonts w:ascii="Times New Roman" w:hAnsi="Times New Roman" w:cs="Times New Roman"/>
          <w:i/>
        </w:rPr>
        <w:t>Диаграмма 9</w:t>
      </w:r>
    </w:p>
    <w:p w:rsidR="00695A2E" w:rsidRPr="006E3AC7" w:rsidRDefault="008B55F1" w:rsidP="00695A2E">
      <w:pPr>
        <w:pStyle w:val="a6"/>
        <w:spacing w:after="0"/>
        <w:ind w:left="0"/>
        <w:jc w:val="center"/>
        <w:textAlignment w:val="top"/>
        <w:rPr>
          <w:rFonts w:ascii="Times New Roman" w:hAnsi="Times New Roman" w:cs="Times New Roman"/>
          <w:i/>
          <w:sz w:val="28"/>
          <w:szCs w:val="28"/>
        </w:rPr>
      </w:pPr>
      <w:r>
        <w:rPr>
          <w:noProof/>
          <w:lang w:eastAsia="ru-RU"/>
        </w:rPr>
        <w:drawing>
          <wp:inline distT="0" distB="0" distL="0" distR="0">
            <wp:extent cx="6034891" cy="1751959"/>
            <wp:effectExtent l="19050" t="0" r="23009" b="641"/>
            <wp:docPr id="24" name="Диаграмма 2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9EFE6AB-6329-4DF3-9B7E-323869BE53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514B" w:rsidRDefault="001D514B" w:rsidP="00195C28">
      <w:pPr>
        <w:pStyle w:val="a6"/>
        <w:spacing w:after="0"/>
        <w:ind w:left="0" w:firstLine="567"/>
        <w:jc w:val="center"/>
        <w:textAlignment w:val="top"/>
        <w:rPr>
          <w:rFonts w:ascii="Times New Roman" w:hAnsi="Times New Roman" w:cs="Times New Roman"/>
          <w:sz w:val="28"/>
          <w:szCs w:val="28"/>
        </w:rPr>
      </w:pPr>
    </w:p>
    <w:p w:rsidR="003B33F6" w:rsidRDefault="003B33F6" w:rsidP="00195C28">
      <w:pPr>
        <w:pStyle w:val="a6"/>
        <w:spacing w:after="0"/>
        <w:ind w:left="0" w:firstLine="567"/>
        <w:jc w:val="center"/>
        <w:textAlignment w:val="top"/>
        <w:rPr>
          <w:rFonts w:ascii="Times New Roman" w:hAnsi="Times New Roman" w:cs="Times New Roman"/>
          <w:sz w:val="28"/>
          <w:szCs w:val="28"/>
          <w:highlight w:val="yellow"/>
        </w:rPr>
      </w:pPr>
    </w:p>
    <w:p w:rsidR="003B33F6" w:rsidRDefault="003B33F6" w:rsidP="00195C28">
      <w:pPr>
        <w:pStyle w:val="a6"/>
        <w:spacing w:after="0"/>
        <w:ind w:left="0" w:firstLine="567"/>
        <w:jc w:val="center"/>
        <w:textAlignment w:val="top"/>
        <w:rPr>
          <w:rFonts w:ascii="Times New Roman" w:hAnsi="Times New Roman" w:cs="Times New Roman"/>
          <w:sz w:val="28"/>
          <w:szCs w:val="28"/>
          <w:highlight w:val="yellow"/>
        </w:rPr>
      </w:pPr>
    </w:p>
    <w:p w:rsidR="003B33F6" w:rsidRDefault="003B33F6" w:rsidP="00195C28">
      <w:pPr>
        <w:pStyle w:val="a6"/>
        <w:spacing w:after="0"/>
        <w:ind w:left="0" w:firstLine="567"/>
        <w:jc w:val="center"/>
        <w:textAlignment w:val="top"/>
        <w:rPr>
          <w:rFonts w:ascii="Times New Roman" w:hAnsi="Times New Roman" w:cs="Times New Roman"/>
          <w:sz w:val="28"/>
          <w:szCs w:val="28"/>
          <w:highlight w:val="yellow"/>
        </w:rPr>
      </w:pPr>
    </w:p>
    <w:p w:rsidR="00195C28" w:rsidRPr="007F7FCC" w:rsidRDefault="00195C28" w:rsidP="00195C28">
      <w:pPr>
        <w:pStyle w:val="a6"/>
        <w:spacing w:after="0"/>
        <w:ind w:left="0" w:firstLine="567"/>
        <w:jc w:val="center"/>
        <w:textAlignment w:val="top"/>
        <w:rPr>
          <w:rFonts w:ascii="Times New Roman" w:hAnsi="Times New Roman" w:cs="Times New Roman"/>
          <w:sz w:val="28"/>
          <w:szCs w:val="28"/>
        </w:rPr>
      </w:pPr>
      <w:r w:rsidRPr="007F7FCC">
        <w:rPr>
          <w:rFonts w:ascii="Times New Roman" w:hAnsi="Times New Roman" w:cs="Times New Roman"/>
          <w:sz w:val="28"/>
          <w:szCs w:val="28"/>
        </w:rPr>
        <w:t>Соответствие отметки за ВПР и отметки по журналу (%)</w:t>
      </w:r>
    </w:p>
    <w:p w:rsidR="00695A2E" w:rsidRPr="00361193" w:rsidRDefault="00AA44A2" w:rsidP="00695A2E">
      <w:pPr>
        <w:pStyle w:val="a6"/>
        <w:spacing w:after="0"/>
        <w:ind w:left="0" w:firstLine="567"/>
        <w:jc w:val="right"/>
        <w:textAlignment w:val="top"/>
        <w:rPr>
          <w:rFonts w:ascii="Times New Roman" w:hAnsi="Times New Roman" w:cs="Times New Roman"/>
          <w:i/>
        </w:rPr>
      </w:pPr>
      <w:r w:rsidRPr="007F7FCC">
        <w:rPr>
          <w:rFonts w:ascii="Times New Roman" w:hAnsi="Times New Roman" w:cs="Times New Roman"/>
          <w:i/>
        </w:rPr>
        <w:t>Диаграмма 10</w:t>
      </w:r>
    </w:p>
    <w:p w:rsidR="00695A2E" w:rsidRPr="00AA44A2" w:rsidRDefault="00311E2D" w:rsidP="001D514B">
      <w:pPr>
        <w:pStyle w:val="a6"/>
        <w:spacing w:after="0"/>
        <w:ind w:left="0" w:right="-1"/>
        <w:jc w:val="center"/>
        <w:textAlignment w:val="top"/>
        <w:rPr>
          <w:rFonts w:ascii="Times New Roman" w:hAnsi="Times New Roman" w:cs="Times New Roman"/>
          <w:i/>
          <w:sz w:val="28"/>
          <w:szCs w:val="28"/>
        </w:rPr>
      </w:pPr>
      <w:r>
        <w:rPr>
          <w:noProof/>
          <w:lang w:eastAsia="ru-RU"/>
        </w:rPr>
        <w:drawing>
          <wp:inline distT="0" distB="0" distL="0" distR="0">
            <wp:extent cx="6160311" cy="1751960"/>
            <wp:effectExtent l="19050" t="0" r="11889" b="640"/>
            <wp:docPr id="17" name="Диаграмма 1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9C256DC-74E6-4866-B9E5-C31348A4A8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1193" w:rsidRDefault="00361193" w:rsidP="00695A2E">
      <w:pPr>
        <w:pStyle w:val="a6"/>
        <w:spacing w:after="0"/>
        <w:ind w:left="0" w:firstLine="567"/>
        <w:jc w:val="center"/>
        <w:textAlignment w:val="top"/>
        <w:rPr>
          <w:rFonts w:ascii="Times New Roman" w:hAnsi="Times New Roman" w:cs="Times New Roman"/>
          <w:sz w:val="28"/>
          <w:szCs w:val="28"/>
        </w:rPr>
      </w:pPr>
    </w:p>
    <w:p w:rsidR="00695A2E" w:rsidRPr="007F7FCC" w:rsidRDefault="00695A2E" w:rsidP="00695A2E">
      <w:pPr>
        <w:pStyle w:val="a6"/>
        <w:spacing w:after="0"/>
        <w:ind w:left="0" w:firstLine="567"/>
        <w:jc w:val="center"/>
        <w:textAlignment w:val="top"/>
        <w:rPr>
          <w:rFonts w:ascii="Times New Roman" w:hAnsi="Times New Roman" w:cs="Times New Roman"/>
          <w:sz w:val="28"/>
          <w:szCs w:val="28"/>
        </w:rPr>
      </w:pPr>
      <w:r w:rsidRPr="007F7FCC">
        <w:rPr>
          <w:rFonts w:ascii="Times New Roman" w:hAnsi="Times New Roman" w:cs="Times New Roman"/>
          <w:sz w:val="28"/>
          <w:szCs w:val="28"/>
        </w:rPr>
        <w:t>Достижение планируемых результатов</w:t>
      </w:r>
    </w:p>
    <w:p w:rsidR="00695A2E" w:rsidRPr="007F7FCC" w:rsidRDefault="00695A2E" w:rsidP="00695A2E">
      <w:pPr>
        <w:pStyle w:val="a6"/>
        <w:spacing w:after="0"/>
        <w:ind w:left="0" w:firstLine="567"/>
        <w:jc w:val="right"/>
        <w:textAlignment w:val="top"/>
        <w:rPr>
          <w:rFonts w:ascii="Times New Roman" w:hAnsi="Times New Roman" w:cs="Times New Roman"/>
          <w:i/>
          <w:sz w:val="24"/>
          <w:szCs w:val="28"/>
        </w:rPr>
      </w:pPr>
      <w:r w:rsidRPr="007F7FCC">
        <w:rPr>
          <w:rFonts w:ascii="Times New Roman" w:hAnsi="Times New Roman" w:cs="Times New Roman"/>
          <w:i/>
          <w:sz w:val="24"/>
          <w:szCs w:val="28"/>
        </w:rPr>
        <w:t xml:space="preserve">Таблица </w:t>
      </w:r>
      <w:r w:rsidR="00AA44A2" w:rsidRPr="007F7FCC">
        <w:rPr>
          <w:rFonts w:ascii="Times New Roman" w:hAnsi="Times New Roman" w:cs="Times New Roman"/>
          <w:i/>
          <w:sz w:val="24"/>
          <w:szCs w:val="28"/>
        </w:rPr>
        <w:t>12</w:t>
      </w:r>
    </w:p>
    <w:tbl>
      <w:tblPr>
        <w:tblW w:w="10065" w:type="dxa"/>
        <w:tblInd w:w="-254" w:type="dxa"/>
        <w:tblLayout w:type="fixed"/>
        <w:tblCellMar>
          <w:left w:w="30" w:type="dxa"/>
          <w:right w:w="30" w:type="dxa"/>
        </w:tblCellMar>
        <w:tblLook w:val="0000"/>
      </w:tblPr>
      <w:tblGrid>
        <w:gridCol w:w="7088"/>
        <w:gridCol w:w="851"/>
        <w:gridCol w:w="1134"/>
        <w:gridCol w:w="992"/>
      </w:tblGrid>
      <w:tr w:rsidR="00695A2E"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vAlign w:val="center"/>
          </w:tcPr>
          <w:p w:rsidR="00695A2E" w:rsidRPr="007F7FCC" w:rsidRDefault="00695A2E" w:rsidP="0092464F">
            <w:pPr>
              <w:autoSpaceDE w:val="0"/>
              <w:autoSpaceDN w:val="0"/>
              <w:adjustRightInd w:val="0"/>
              <w:spacing w:after="0" w:line="240" w:lineRule="auto"/>
              <w:jc w:val="center"/>
              <w:rPr>
                <w:rFonts w:ascii="Times New Roman" w:hAnsi="Times New Roman" w:cs="Times New Roman"/>
                <w:bCs/>
                <w:color w:val="000000"/>
              </w:rPr>
            </w:pPr>
            <w:r w:rsidRPr="007F7FCC">
              <w:rPr>
                <w:rFonts w:ascii="Times New Roman" w:hAnsi="Times New Roman" w:cs="Times New Roman"/>
                <w:bCs/>
                <w:color w:val="000000"/>
              </w:rPr>
              <w:t>Проверяемые требования (умения) в соответствии с ФГОС</w:t>
            </w:r>
          </w:p>
        </w:tc>
        <w:tc>
          <w:tcPr>
            <w:tcW w:w="851" w:type="dxa"/>
            <w:tcBorders>
              <w:top w:val="single" w:sz="4" w:space="0" w:color="auto"/>
              <w:left w:val="single" w:sz="4" w:space="0" w:color="auto"/>
              <w:bottom w:val="single" w:sz="4" w:space="0" w:color="auto"/>
              <w:right w:val="single" w:sz="4" w:space="0" w:color="auto"/>
            </w:tcBorders>
          </w:tcPr>
          <w:p w:rsidR="0092464F" w:rsidRPr="007F7FCC" w:rsidRDefault="00695A2E" w:rsidP="0092464F">
            <w:pPr>
              <w:autoSpaceDE w:val="0"/>
              <w:autoSpaceDN w:val="0"/>
              <w:adjustRightInd w:val="0"/>
              <w:spacing w:after="0" w:line="240" w:lineRule="auto"/>
              <w:jc w:val="center"/>
              <w:rPr>
                <w:rFonts w:ascii="Times New Roman" w:hAnsi="Times New Roman" w:cs="Times New Roman"/>
                <w:color w:val="000000"/>
              </w:rPr>
            </w:pPr>
            <w:r w:rsidRPr="007F7FCC">
              <w:rPr>
                <w:rFonts w:ascii="Times New Roman" w:hAnsi="Times New Roman" w:cs="Times New Roman"/>
                <w:color w:val="000000"/>
              </w:rPr>
              <w:t>Макс.</w:t>
            </w:r>
          </w:p>
          <w:p w:rsidR="00695A2E" w:rsidRPr="007F7FCC" w:rsidRDefault="00695A2E" w:rsidP="0092464F">
            <w:pPr>
              <w:autoSpaceDE w:val="0"/>
              <w:autoSpaceDN w:val="0"/>
              <w:adjustRightInd w:val="0"/>
              <w:spacing w:after="0" w:line="240" w:lineRule="auto"/>
              <w:jc w:val="center"/>
              <w:rPr>
                <w:rFonts w:ascii="Times New Roman" w:hAnsi="Times New Roman" w:cs="Times New Roman"/>
                <w:color w:val="000000"/>
              </w:rPr>
            </w:pPr>
            <w:r w:rsidRPr="007F7FCC">
              <w:rPr>
                <w:rFonts w:ascii="Times New Roman" w:hAnsi="Times New Roman" w:cs="Times New Roman"/>
                <w:color w:val="000000"/>
              </w:rPr>
              <w:t>балл</w:t>
            </w:r>
          </w:p>
        </w:tc>
        <w:tc>
          <w:tcPr>
            <w:tcW w:w="1134" w:type="dxa"/>
            <w:tcBorders>
              <w:top w:val="single" w:sz="4" w:space="0" w:color="auto"/>
              <w:left w:val="single" w:sz="4" w:space="0" w:color="auto"/>
              <w:bottom w:val="single" w:sz="4" w:space="0" w:color="auto"/>
              <w:right w:val="single" w:sz="4" w:space="0" w:color="auto"/>
            </w:tcBorders>
            <w:vAlign w:val="center"/>
          </w:tcPr>
          <w:p w:rsidR="0092464F" w:rsidRPr="007F7FCC" w:rsidRDefault="00695A2E" w:rsidP="0092464F">
            <w:pPr>
              <w:autoSpaceDE w:val="0"/>
              <w:autoSpaceDN w:val="0"/>
              <w:adjustRightInd w:val="0"/>
              <w:spacing w:after="0" w:line="240" w:lineRule="auto"/>
              <w:jc w:val="center"/>
              <w:rPr>
                <w:rFonts w:ascii="Times New Roman" w:hAnsi="Times New Roman" w:cs="Times New Roman"/>
                <w:color w:val="000000"/>
              </w:rPr>
            </w:pPr>
            <w:r w:rsidRPr="007F7FCC">
              <w:rPr>
                <w:rFonts w:ascii="Times New Roman" w:hAnsi="Times New Roman" w:cs="Times New Roman"/>
                <w:color w:val="000000"/>
              </w:rPr>
              <w:t xml:space="preserve">Тверская </w:t>
            </w:r>
          </w:p>
          <w:p w:rsidR="00695A2E" w:rsidRPr="007F7FCC" w:rsidRDefault="00695A2E" w:rsidP="0092464F">
            <w:pPr>
              <w:autoSpaceDE w:val="0"/>
              <w:autoSpaceDN w:val="0"/>
              <w:adjustRightInd w:val="0"/>
              <w:spacing w:after="0" w:line="240" w:lineRule="auto"/>
              <w:jc w:val="center"/>
              <w:rPr>
                <w:rFonts w:ascii="Times New Roman" w:hAnsi="Times New Roman" w:cs="Times New Roman"/>
                <w:color w:val="000000"/>
              </w:rPr>
            </w:pPr>
            <w:r w:rsidRPr="007F7FCC">
              <w:rPr>
                <w:rFonts w:ascii="Times New Roman" w:hAnsi="Times New Roman" w:cs="Times New Roman"/>
                <w:color w:val="000000"/>
              </w:rPr>
              <w:t>обл., %</w:t>
            </w:r>
          </w:p>
        </w:tc>
        <w:tc>
          <w:tcPr>
            <w:tcW w:w="992" w:type="dxa"/>
            <w:tcBorders>
              <w:top w:val="single" w:sz="4" w:space="0" w:color="auto"/>
              <w:left w:val="single" w:sz="4" w:space="0" w:color="auto"/>
              <w:bottom w:val="single" w:sz="4" w:space="0" w:color="auto"/>
              <w:right w:val="single" w:sz="4" w:space="0" w:color="auto"/>
            </w:tcBorders>
            <w:vAlign w:val="center"/>
          </w:tcPr>
          <w:p w:rsidR="00695A2E" w:rsidRPr="007F7FCC" w:rsidRDefault="00695A2E" w:rsidP="0092464F">
            <w:pPr>
              <w:autoSpaceDE w:val="0"/>
              <w:autoSpaceDN w:val="0"/>
              <w:adjustRightInd w:val="0"/>
              <w:spacing w:after="0" w:line="240" w:lineRule="auto"/>
              <w:jc w:val="center"/>
              <w:rPr>
                <w:rFonts w:ascii="Times New Roman" w:hAnsi="Times New Roman" w:cs="Times New Roman"/>
                <w:color w:val="000000"/>
              </w:rPr>
            </w:pPr>
            <w:r w:rsidRPr="007F7FCC">
              <w:rPr>
                <w:rFonts w:ascii="Times New Roman" w:hAnsi="Times New Roman" w:cs="Times New Roman"/>
                <w:color w:val="000000"/>
              </w:rPr>
              <w:t>РФ, %</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t>1.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63,7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62,9</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58,4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56,9</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t>3.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70,5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66,6</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t>4.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44,0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44,2</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79,4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78,2</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t>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48,4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48,9</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58,8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59,4</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32,2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30,5</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t xml:space="preserve">9. Овладение навыками письменных вычислений. Использовать свойства чисел и правила действий с рациональными числами при выполнении </w:t>
            </w:r>
            <w:r w:rsidRPr="007F7FCC">
              <w:rPr>
                <w:rFonts w:ascii="Times New Roman" w:hAnsi="Times New Roman" w:cs="Times New Roman"/>
              </w:rPr>
              <w:lastRenderedPageBreak/>
              <w:t>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57,2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52,6</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lastRenderedPageBreak/>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45,8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43,0</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t>11.1. Умение извлекать информацию, представленную в таблицах, на диаграммах. Читать информацию, представленную в виде таблицы, диаграммы.</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90,6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89,2</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80,5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76,7</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63,7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60,9</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t>12.2.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59,7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54,8</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32,8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32,3</w:t>
            </w:r>
          </w:p>
        </w:tc>
      </w:tr>
      <w:tr w:rsidR="00311E2D" w:rsidRPr="007F7FCC" w:rsidTr="0092464F">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tcPr>
          <w:p w:rsidR="00311E2D" w:rsidRPr="007F7FCC" w:rsidRDefault="00311E2D" w:rsidP="0092464F">
            <w:pPr>
              <w:spacing w:after="0" w:line="240" w:lineRule="auto"/>
              <w:rPr>
                <w:rFonts w:ascii="Times New Roman" w:hAnsi="Times New Roman" w:cs="Times New Roman"/>
              </w:rPr>
            </w:pPr>
            <w:r w:rsidRPr="007F7FCC">
              <w:rPr>
                <w:rFonts w:ascii="Times New Roman" w:hAnsi="Times New Roman" w:cs="Times New Roman"/>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851" w:type="dxa"/>
            <w:tcBorders>
              <w:top w:val="single" w:sz="4" w:space="0" w:color="auto"/>
              <w:left w:val="single" w:sz="4" w:space="0" w:color="auto"/>
              <w:bottom w:val="single" w:sz="4" w:space="0" w:color="auto"/>
              <w:right w:val="single" w:sz="4" w:space="0" w:color="auto"/>
            </w:tcBorders>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1E2D" w:rsidRPr="007F7FCC" w:rsidRDefault="00311E2D" w:rsidP="0092464F">
            <w:pPr>
              <w:spacing w:after="0" w:line="240" w:lineRule="auto"/>
              <w:jc w:val="center"/>
              <w:rPr>
                <w:rFonts w:ascii="Times New Roman" w:hAnsi="Times New Roman" w:cs="Times New Roman"/>
              </w:rPr>
            </w:pPr>
            <w:r w:rsidRPr="007F7FCC">
              <w:rPr>
                <w:rFonts w:ascii="Times New Roman" w:hAnsi="Times New Roman" w:cs="Times New Roman"/>
              </w:rPr>
              <w:t>9</w:t>
            </w:r>
            <w:r w:rsidR="005A32B9" w:rsidRPr="007F7FCC">
              <w:rPr>
                <w:rFonts w:ascii="Times New Roman" w:hAnsi="Times New Roman" w:cs="Times New Roman"/>
              </w:rPr>
              <w:t>,0</w:t>
            </w:r>
          </w:p>
        </w:tc>
      </w:tr>
    </w:tbl>
    <w:p w:rsidR="00695A2E" w:rsidRPr="007F7FCC" w:rsidRDefault="00695A2E" w:rsidP="0092464F">
      <w:pPr>
        <w:spacing w:after="0" w:line="360" w:lineRule="auto"/>
        <w:ind w:firstLine="709"/>
        <w:jc w:val="both"/>
        <w:textAlignment w:val="top"/>
        <w:rPr>
          <w:rFonts w:ascii="Times New Roman" w:hAnsi="Times New Roman" w:cs="Times New Roman"/>
          <w:sz w:val="24"/>
          <w:szCs w:val="24"/>
        </w:rPr>
      </w:pPr>
      <w:r w:rsidRPr="007F7FCC">
        <w:rPr>
          <w:rFonts w:ascii="Times New Roman" w:hAnsi="Times New Roman" w:cs="Times New Roman"/>
          <w:b/>
          <w:sz w:val="24"/>
          <w:szCs w:val="24"/>
        </w:rPr>
        <w:t>Затруднения вызвали задания на</w:t>
      </w:r>
      <w:r w:rsidRPr="007F7FCC">
        <w:rPr>
          <w:rFonts w:ascii="Times New Roman" w:hAnsi="Times New Roman" w:cs="Times New Roman"/>
          <w:sz w:val="24"/>
          <w:szCs w:val="24"/>
        </w:rPr>
        <w:t>:</w:t>
      </w:r>
    </w:p>
    <w:p w:rsidR="00695A2E" w:rsidRPr="007F7FCC" w:rsidRDefault="00695A2E" w:rsidP="00706817">
      <w:pPr>
        <w:spacing w:after="0"/>
        <w:ind w:hanging="142"/>
        <w:jc w:val="both"/>
        <w:textAlignment w:val="top"/>
        <w:rPr>
          <w:rFonts w:ascii="Times New Roman" w:hAnsi="Times New Roman" w:cs="Times New Roman"/>
          <w:color w:val="FF0000"/>
          <w:sz w:val="24"/>
          <w:szCs w:val="24"/>
        </w:rPr>
      </w:pPr>
      <w:r w:rsidRPr="007F7FCC">
        <w:rPr>
          <w:rFonts w:ascii="Times New Roman" w:hAnsi="Times New Roman" w:cs="Times New Roman"/>
          <w:sz w:val="24"/>
          <w:szCs w:val="24"/>
        </w:rPr>
        <w:t xml:space="preserve">- </w:t>
      </w:r>
      <w:r w:rsidR="005A32B9" w:rsidRPr="007F7FCC">
        <w:rPr>
          <w:rFonts w:ascii="Times New Roman" w:hAnsi="Times New Roman" w:cs="Times New Roman"/>
          <w:sz w:val="24"/>
          <w:szCs w:val="24"/>
        </w:rPr>
        <w:t>у</w:t>
      </w:r>
      <w:r w:rsidR="000E4CA4" w:rsidRPr="007F7FCC">
        <w:rPr>
          <w:rFonts w:ascii="Times New Roman" w:hAnsi="Times New Roman" w:cs="Times New Roman"/>
          <w:sz w:val="24"/>
          <w:szCs w:val="24"/>
        </w:rPr>
        <w:t xml:space="preserve">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r w:rsidRPr="007F7FCC">
        <w:rPr>
          <w:rFonts w:ascii="Times New Roman" w:hAnsi="Times New Roman" w:cs="Times New Roman"/>
          <w:sz w:val="24"/>
          <w:szCs w:val="24"/>
        </w:rPr>
        <w:t xml:space="preserve">– </w:t>
      </w:r>
      <w:r w:rsidR="000E4CA4" w:rsidRPr="007F7FCC">
        <w:rPr>
          <w:rFonts w:ascii="Times New Roman" w:hAnsi="Times New Roman" w:cs="Times New Roman"/>
          <w:sz w:val="24"/>
          <w:szCs w:val="24"/>
        </w:rPr>
        <w:t>32</w:t>
      </w:r>
      <w:r w:rsidRPr="007F7FCC">
        <w:rPr>
          <w:rFonts w:ascii="Times New Roman" w:hAnsi="Times New Roman" w:cs="Times New Roman"/>
          <w:sz w:val="24"/>
          <w:szCs w:val="24"/>
        </w:rPr>
        <w:t xml:space="preserve">,2% (РФ </w:t>
      </w:r>
      <w:r w:rsidR="000E4CA4" w:rsidRPr="007F7FCC">
        <w:rPr>
          <w:rFonts w:ascii="Times New Roman" w:hAnsi="Times New Roman" w:cs="Times New Roman"/>
          <w:sz w:val="24"/>
          <w:szCs w:val="24"/>
        </w:rPr>
        <w:t>–</w:t>
      </w:r>
      <w:r w:rsidR="007F7FCC">
        <w:rPr>
          <w:rFonts w:ascii="Times New Roman" w:hAnsi="Times New Roman" w:cs="Times New Roman"/>
          <w:sz w:val="24"/>
          <w:szCs w:val="24"/>
        </w:rPr>
        <w:t xml:space="preserve"> </w:t>
      </w:r>
      <w:r w:rsidR="000E4CA4" w:rsidRPr="007F7FCC">
        <w:rPr>
          <w:rFonts w:ascii="Times New Roman" w:hAnsi="Times New Roman" w:cs="Times New Roman"/>
          <w:sz w:val="24"/>
          <w:szCs w:val="24"/>
        </w:rPr>
        <w:t>30,5</w:t>
      </w:r>
      <w:r w:rsidRPr="007F7FCC">
        <w:rPr>
          <w:rFonts w:ascii="Times New Roman" w:hAnsi="Times New Roman" w:cs="Times New Roman"/>
          <w:sz w:val="24"/>
          <w:szCs w:val="24"/>
        </w:rPr>
        <w:t>%);</w:t>
      </w:r>
    </w:p>
    <w:p w:rsidR="00695A2E" w:rsidRPr="007F7FCC" w:rsidRDefault="00695A2E" w:rsidP="00E24108">
      <w:pPr>
        <w:spacing w:after="0" w:line="240" w:lineRule="auto"/>
        <w:ind w:firstLine="567"/>
        <w:jc w:val="both"/>
        <w:textAlignment w:val="top"/>
        <w:rPr>
          <w:rFonts w:ascii="Times New Roman" w:hAnsi="Times New Roman" w:cs="Times New Roman"/>
          <w:i/>
          <w:sz w:val="24"/>
          <w:szCs w:val="24"/>
        </w:rPr>
      </w:pPr>
      <w:r w:rsidRPr="007F7FCC">
        <w:rPr>
          <w:rFonts w:ascii="Times New Roman" w:hAnsi="Times New Roman" w:cs="Times New Roman"/>
          <w:b/>
          <w:i/>
          <w:sz w:val="24"/>
          <w:szCs w:val="24"/>
        </w:rPr>
        <w:t>Пример</w:t>
      </w:r>
      <w:r w:rsidRPr="007F7FCC">
        <w:rPr>
          <w:rFonts w:ascii="Times New Roman" w:hAnsi="Times New Roman" w:cs="Times New Roman"/>
          <w:sz w:val="24"/>
          <w:szCs w:val="24"/>
        </w:rPr>
        <w:t>:</w:t>
      </w:r>
      <w:r w:rsidR="006D4A16" w:rsidRPr="007F7FCC">
        <w:rPr>
          <w:rFonts w:ascii="Times New Roman" w:hAnsi="Times New Roman" w:cs="Times New Roman"/>
          <w:sz w:val="24"/>
          <w:szCs w:val="24"/>
        </w:rPr>
        <w:t xml:space="preserve"> </w:t>
      </w:r>
      <w:r w:rsidR="000E4CA4" w:rsidRPr="007F7FCC">
        <w:rPr>
          <w:rFonts w:ascii="Times New Roman" w:hAnsi="Times New Roman" w:cs="Times New Roman"/>
          <w:i/>
          <w:sz w:val="24"/>
          <w:szCs w:val="24"/>
        </w:rPr>
        <w:t xml:space="preserve">В прошлом году в соревнованиях приняло участие 4000 человек, а в этом году </w:t>
      </w:r>
      <w:r w:rsidR="005A32B9" w:rsidRPr="007F7FCC">
        <w:rPr>
          <w:rFonts w:ascii="Times New Roman" w:hAnsi="Times New Roman" w:cs="Times New Roman"/>
          <w:sz w:val="24"/>
          <w:szCs w:val="24"/>
        </w:rPr>
        <w:t>–</w:t>
      </w:r>
      <w:r w:rsidR="000E4CA4" w:rsidRPr="007F7FCC">
        <w:rPr>
          <w:rFonts w:ascii="Times New Roman" w:hAnsi="Times New Roman" w:cs="Times New Roman"/>
          <w:i/>
          <w:sz w:val="24"/>
          <w:szCs w:val="24"/>
        </w:rPr>
        <w:t xml:space="preserve"> на 30% больше. На сколько человек больше приняло участие в соревнованиях в этом году по сравнению с прошлым годом?</w:t>
      </w:r>
    </w:p>
    <w:p w:rsidR="00695A2E" w:rsidRPr="007F7FCC" w:rsidRDefault="00695A2E" w:rsidP="00706817">
      <w:pPr>
        <w:spacing w:after="0"/>
        <w:jc w:val="both"/>
        <w:textAlignment w:val="top"/>
        <w:rPr>
          <w:rFonts w:ascii="Times New Roman" w:hAnsi="Times New Roman" w:cs="Times New Roman"/>
          <w:color w:val="FF0000"/>
          <w:sz w:val="24"/>
          <w:szCs w:val="24"/>
        </w:rPr>
      </w:pPr>
      <w:r w:rsidRPr="007F7FCC">
        <w:rPr>
          <w:rFonts w:ascii="Times New Roman" w:hAnsi="Times New Roman" w:cs="Times New Roman"/>
          <w:sz w:val="24"/>
          <w:szCs w:val="24"/>
        </w:rPr>
        <w:t xml:space="preserve">- </w:t>
      </w:r>
      <w:r w:rsidR="005A32B9" w:rsidRPr="007F7FCC">
        <w:rPr>
          <w:rFonts w:ascii="Times New Roman" w:hAnsi="Times New Roman" w:cs="Times New Roman"/>
          <w:sz w:val="24"/>
          <w:szCs w:val="24"/>
        </w:rPr>
        <w:t>у</w:t>
      </w:r>
      <w:r w:rsidR="000E4CA4" w:rsidRPr="007F7FCC">
        <w:rPr>
          <w:rFonts w:ascii="Times New Roman" w:hAnsi="Times New Roman" w:cs="Times New Roman"/>
          <w:sz w:val="24"/>
          <w:szCs w:val="24"/>
        </w:rPr>
        <w:t>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r w:rsidRPr="007F7FCC">
        <w:rPr>
          <w:rFonts w:ascii="Times New Roman" w:hAnsi="Times New Roman" w:cs="Times New Roman"/>
          <w:sz w:val="24"/>
          <w:szCs w:val="24"/>
        </w:rPr>
        <w:t xml:space="preserve"> – 4</w:t>
      </w:r>
      <w:r w:rsidR="000E4CA4" w:rsidRPr="007F7FCC">
        <w:rPr>
          <w:rFonts w:ascii="Times New Roman" w:hAnsi="Times New Roman" w:cs="Times New Roman"/>
          <w:sz w:val="24"/>
          <w:szCs w:val="24"/>
        </w:rPr>
        <w:t>5</w:t>
      </w:r>
      <w:r w:rsidRPr="007F7FCC">
        <w:rPr>
          <w:rFonts w:ascii="Times New Roman" w:hAnsi="Times New Roman" w:cs="Times New Roman"/>
          <w:sz w:val="24"/>
          <w:szCs w:val="24"/>
        </w:rPr>
        <w:t>,</w:t>
      </w:r>
      <w:r w:rsidR="000E4CA4" w:rsidRPr="007F7FCC">
        <w:rPr>
          <w:rFonts w:ascii="Times New Roman" w:hAnsi="Times New Roman" w:cs="Times New Roman"/>
          <w:sz w:val="24"/>
          <w:szCs w:val="24"/>
        </w:rPr>
        <w:t>8</w:t>
      </w:r>
      <w:r w:rsidRPr="007F7FCC">
        <w:rPr>
          <w:rFonts w:ascii="Times New Roman" w:hAnsi="Times New Roman" w:cs="Times New Roman"/>
          <w:sz w:val="24"/>
          <w:szCs w:val="24"/>
        </w:rPr>
        <w:t>% (РФ - 4</w:t>
      </w:r>
      <w:r w:rsidR="000E4CA4" w:rsidRPr="007F7FCC">
        <w:rPr>
          <w:rFonts w:ascii="Times New Roman" w:hAnsi="Times New Roman" w:cs="Times New Roman"/>
          <w:sz w:val="24"/>
          <w:szCs w:val="24"/>
        </w:rPr>
        <w:t>3</w:t>
      </w:r>
      <w:r w:rsidRPr="007F7FCC">
        <w:rPr>
          <w:rFonts w:ascii="Times New Roman" w:hAnsi="Times New Roman" w:cs="Times New Roman"/>
          <w:sz w:val="24"/>
          <w:szCs w:val="24"/>
        </w:rPr>
        <w:t>,</w:t>
      </w:r>
      <w:r w:rsidR="000E4CA4" w:rsidRPr="007F7FCC">
        <w:rPr>
          <w:rFonts w:ascii="Times New Roman" w:hAnsi="Times New Roman" w:cs="Times New Roman"/>
          <w:sz w:val="24"/>
          <w:szCs w:val="24"/>
        </w:rPr>
        <w:t>0</w:t>
      </w:r>
      <w:r w:rsidRPr="007F7FCC">
        <w:rPr>
          <w:rFonts w:ascii="Times New Roman" w:hAnsi="Times New Roman" w:cs="Times New Roman"/>
          <w:sz w:val="24"/>
          <w:szCs w:val="24"/>
        </w:rPr>
        <w:t>%);</w:t>
      </w:r>
    </w:p>
    <w:p w:rsidR="005A32B9" w:rsidRPr="007F7FCC" w:rsidRDefault="00695A2E" w:rsidP="005A32B9">
      <w:pPr>
        <w:spacing w:after="0" w:line="240" w:lineRule="auto"/>
        <w:ind w:left="567"/>
        <w:jc w:val="both"/>
        <w:textAlignment w:val="top"/>
        <w:rPr>
          <w:rFonts w:ascii="Times New Roman" w:hAnsi="Times New Roman" w:cs="Times New Roman"/>
          <w:i/>
          <w:sz w:val="24"/>
          <w:szCs w:val="24"/>
        </w:rPr>
      </w:pPr>
      <w:r w:rsidRPr="007F7FCC">
        <w:rPr>
          <w:rFonts w:ascii="Times New Roman" w:hAnsi="Times New Roman" w:cs="Times New Roman"/>
          <w:b/>
          <w:i/>
          <w:sz w:val="24"/>
          <w:szCs w:val="24"/>
        </w:rPr>
        <w:t>Пример</w:t>
      </w:r>
      <w:r w:rsidRPr="007F7FCC">
        <w:rPr>
          <w:rFonts w:ascii="Times New Roman" w:hAnsi="Times New Roman" w:cs="Times New Roman"/>
          <w:i/>
          <w:sz w:val="24"/>
          <w:szCs w:val="24"/>
        </w:rPr>
        <w:t>:</w:t>
      </w:r>
      <w:r w:rsidR="006D4A16" w:rsidRPr="007F7FCC">
        <w:rPr>
          <w:rFonts w:ascii="Times New Roman" w:hAnsi="Times New Roman" w:cs="Times New Roman"/>
          <w:i/>
          <w:sz w:val="24"/>
          <w:szCs w:val="24"/>
        </w:rPr>
        <w:t xml:space="preserve"> </w:t>
      </w:r>
      <w:r w:rsidR="005A32B9" w:rsidRPr="007F7FCC">
        <w:rPr>
          <w:rFonts w:ascii="Times New Roman" w:hAnsi="Times New Roman" w:cs="Times New Roman"/>
          <w:i/>
          <w:sz w:val="24"/>
          <w:szCs w:val="24"/>
        </w:rPr>
        <w:t>Анна Петровна собирается варить варенье. Для этого нужно купить 15 кг сахара. В магазине сахар продаётся в разных упаковках и по различной цене. Во сколько рублей обойдётся самая дешёвая покупка?</w:t>
      </w:r>
    </w:p>
    <w:p w:rsidR="005A32B9" w:rsidRPr="007F7FCC" w:rsidRDefault="005A32B9" w:rsidP="0092464F">
      <w:pPr>
        <w:pStyle w:val="a6"/>
        <w:spacing w:after="0"/>
        <w:ind w:left="0"/>
        <w:jc w:val="both"/>
        <w:textAlignment w:val="top"/>
        <w:outlineLvl w:val="1"/>
        <w:rPr>
          <w:rFonts w:ascii="Times New Roman" w:hAnsi="Times New Roman" w:cs="Times New Roman"/>
          <w:b/>
          <w:sz w:val="24"/>
          <w:szCs w:val="24"/>
        </w:rPr>
      </w:pPr>
      <w:bookmarkStart w:id="8" w:name="_Toc59196845"/>
      <w:r w:rsidRPr="007F7FCC">
        <w:rPr>
          <w:rFonts w:ascii="Times New Roman" w:hAnsi="Times New Roman" w:cs="Times New Roman"/>
          <w:sz w:val="24"/>
          <w:szCs w:val="24"/>
        </w:rPr>
        <w:t xml:space="preserve">- развитие пространственных представлений. </w:t>
      </w:r>
      <w:r w:rsidR="0092464F" w:rsidRPr="007F7FCC">
        <w:rPr>
          <w:rFonts w:ascii="Times New Roman" w:hAnsi="Times New Roman" w:cs="Times New Roman"/>
          <w:sz w:val="24"/>
          <w:szCs w:val="24"/>
        </w:rPr>
        <w:t>Умение о</w:t>
      </w:r>
      <w:r w:rsidRPr="007F7FCC">
        <w:rPr>
          <w:rFonts w:ascii="Times New Roman" w:hAnsi="Times New Roman" w:cs="Times New Roman"/>
          <w:sz w:val="24"/>
          <w:szCs w:val="24"/>
        </w:rPr>
        <w:t>перировать на базовом уровне понятиями: «прямоугольный параллелепипед», «куб», «шар» – 32,8% (РФ – 32,3%);</w:t>
      </w:r>
    </w:p>
    <w:p w:rsidR="005A32B9" w:rsidRPr="007F7FCC" w:rsidRDefault="005A32B9" w:rsidP="0092464F">
      <w:pPr>
        <w:pStyle w:val="a6"/>
        <w:spacing w:after="0"/>
        <w:ind w:left="0" w:firstLine="567"/>
        <w:jc w:val="both"/>
        <w:textAlignment w:val="top"/>
        <w:outlineLvl w:val="1"/>
        <w:rPr>
          <w:rFonts w:ascii="Times New Roman" w:hAnsi="Times New Roman" w:cs="Times New Roman"/>
          <w:b/>
          <w:sz w:val="24"/>
          <w:szCs w:val="24"/>
        </w:rPr>
      </w:pPr>
      <w:r w:rsidRPr="007F7FCC">
        <w:rPr>
          <w:rFonts w:ascii="Times New Roman" w:hAnsi="Times New Roman" w:cs="Times New Roman"/>
          <w:b/>
          <w:i/>
          <w:sz w:val="24"/>
          <w:szCs w:val="24"/>
        </w:rPr>
        <w:t>Пример</w:t>
      </w:r>
      <w:r w:rsidRPr="007F7FCC">
        <w:rPr>
          <w:rFonts w:ascii="Times New Roman" w:hAnsi="Times New Roman" w:cs="Times New Roman"/>
          <w:i/>
          <w:sz w:val="24"/>
          <w:szCs w:val="24"/>
        </w:rPr>
        <w:t>:</w:t>
      </w:r>
      <w:r w:rsidR="006D4A16" w:rsidRPr="007F7FCC">
        <w:rPr>
          <w:rFonts w:ascii="Times New Roman" w:hAnsi="Times New Roman" w:cs="Times New Roman"/>
          <w:i/>
          <w:sz w:val="24"/>
          <w:szCs w:val="24"/>
        </w:rPr>
        <w:t xml:space="preserve"> </w:t>
      </w:r>
      <w:r w:rsidRPr="007F7FCC">
        <w:rPr>
          <w:rFonts w:ascii="Times New Roman" w:hAnsi="Times New Roman" w:cs="Times New Roman"/>
          <w:i/>
          <w:sz w:val="24"/>
          <w:szCs w:val="24"/>
        </w:rPr>
        <w:t>От деревянного бруска размером 35 см × × 100 см 120 см отпилили несколько дощечек размером 10 см × × 25 см 40 см. После этого остался брусок объёмом 60 000 3 см</w:t>
      </w:r>
      <w:proofErr w:type="gramStart"/>
      <w:r w:rsidRPr="007F7FCC">
        <w:rPr>
          <w:rFonts w:ascii="Times New Roman" w:hAnsi="Times New Roman" w:cs="Times New Roman"/>
          <w:i/>
          <w:sz w:val="24"/>
          <w:szCs w:val="24"/>
        </w:rPr>
        <w:t xml:space="preserve"> .</w:t>
      </w:r>
      <w:proofErr w:type="gramEnd"/>
      <w:r w:rsidRPr="007F7FCC">
        <w:rPr>
          <w:rFonts w:ascii="Times New Roman" w:hAnsi="Times New Roman" w:cs="Times New Roman"/>
          <w:i/>
          <w:sz w:val="24"/>
          <w:szCs w:val="24"/>
        </w:rPr>
        <w:t xml:space="preserve"> Сколько дощечек отпилили?</w:t>
      </w:r>
    </w:p>
    <w:p w:rsidR="005A32B9" w:rsidRPr="007F7FCC" w:rsidRDefault="005A32B9" w:rsidP="0092464F">
      <w:pPr>
        <w:pStyle w:val="a6"/>
        <w:spacing w:after="0"/>
        <w:ind w:left="0" w:firstLine="567"/>
        <w:jc w:val="both"/>
        <w:textAlignment w:val="top"/>
        <w:outlineLvl w:val="1"/>
        <w:rPr>
          <w:rFonts w:ascii="Times New Roman" w:hAnsi="Times New Roman" w:cs="Times New Roman"/>
          <w:sz w:val="24"/>
          <w:szCs w:val="24"/>
        </w:rPr>
      </w:pPr>
      <w:r w:rsidRPr="007F7FCC">
        <w:rPr>
          <w:rFonts w:ascii="Times New Roman" w:hAnsi="Times New Roman" w:cs="Times New Roman"/>
          <w:sz w:val="24"/>
          <w:szCs w:val="24"/>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9,0% (РФ –9,0%)</w:t>
      </w:r>
    </w:p>
    <w:p w:rsidR="005A32B9" w:rsidRPr="0092464F" w:rsidRDefault="00361193" w:rsidP="0092464F">
      <w:pPr>
        <w:pStyle w:val="a6"/>
        <w:spacing w:after="0"/>
        <w:ind w:left="0" w:firstLine="567"/>
        <w:jc w:val="both"/>
        <w:textAlignment w:val="top"/>
        <w:outlineLvl w:val="1"/>
        <w:rPr>
          <w:rFonts w:ascii="Times New Roman" w:hAnsi="Times New Roman" w:cs="Times New Roman"/>
          <w:b/>
          <w:i/>
          <w:sz w:val="24"/>
          <w:szCs w:val="24"/>
        </w:rPr>
      </w:pPr>
      <w:r w:rsidRPr="007F7FCC">
        <w:rPr>
          <w:rFonts w:ascii="Times New Roman" w:hAnsi="Times New Roman" w:cs="Times New Roman"/>
          <w:b/>
          <w:i/>
          <w:sz w:val="24"/>
          <w:szCs w:val="24"/>
        </w:rPr>
        <w:t>Пример</w:t>
      </w:r>
      <w:r w:rsidRPr="007F7FCC">
        <w:rPr>
          <w:rFonts w:ascii="Times New Roman" w:hAnsi="Times New Roman" w:cs="Times New Roman"/>
          <w:i/>
          <w:sz w:val="24"/>
          <w:szCs w:val="24"/>
        </w:rPr>
        <w:t>:</w:t>
      </w:r>
      <w:r w:rsidR="006D4A16" w:rsidRPr="007F7FCC">
        <w:rPr>
          <w:rFonts w:ascii="Times New Roman" w:hAnsi="Times New Roman" w:cs="Times New Roman"/>
          <w:i/>
          <w:sz w:val="24"/>
          <w:szCs w:val="24"/>
        </w:rPr>
        <w:t xml:space="preserve"> </w:t>
      </w:r>
      <w:r w:rsidRPr="007F7FCC">
        <w:rPr>
          <w:rFonts w:ascii="Times New Roman" w:hAnsi="Times New Roman" w:cs="Times New Roman"/>
          <w:i/>
          <w:sz w:val="24"/>
          <w:szCs w:val="24"/>
        </w:rPr>
        <w:t xml:space="preserve">Во время викторины учащиеся класса разбились на команды, в каждой по 6 человек. А после викторины они вернулись в свой кабинет, где стоит 17 двухместных парт. Когда учащиеся сели за парты, полностью занятыми оказалось 12 парт, а </w:t>
      </w:r>
      <w:r w:rsidRPr="007F7FCC">
        <w:rPr>
          <w:rFonts w:ascii="Times New Roman" w:hAnsi="Times New Roman" w:cs="Times New Roman"/>
          <w:i/>
          <w:sz w:val="24"/>
          <w:szCs w:val="24"/>
        </w:rPr>
        <w:lastRenderedPageBreak/>
        <w:t>каждую из остальных либо занял только один человек, либо парта осталась свободной. Сколько осталось свободных парт? Запишите решение и ответ</w:t>
      </w:r>
    </w:p>
    <w:p w:rsidR="00E24108" w:rsidRPr="005F03FD" w:rsidRDefault="00E24108" w:rsidP="005F03FD">
      <w:pPr>
        <w:spacing w:after="0"/>
        <w:textAlignment w:val="top"/>
        <w:outlineLvl w:val="1"/>
        <w:rPr>
          <w:rFonts w:ascii="Times New Roman" w:hAnsi="Times New Roman" w:cs="Times New Roman"/>
          <w:b/>
          <w:sz w:val="28"/>
          <w:szCs w:val="28"/>
        </w:rPr>
      </w:pPr>
    </w:p>
    <w:p w:rsidR="003B33F6" w:rsidRDefault="003B33F6" w:rsidP="002F4A41">
      <w:pPr>
        <w:pStyle w:val="a6"/>
        <w:spacing w:after="0"/>
        <w:ind w:left="0" w:firstLine="567"/>
        <w:textAlignment w:val="top"/>
        <w:outlineLvl w:val="1"/>
        <w:rPr>
          <w:rFonts w:ascii="Times New Roman" w:hAnsi="Times New Roman" w:cs="Times New Roman"/>
          <w:b/>
          <w:sz w:val="28"/>
          <w:szCs w:val="28"/>
        </w:rPr>
      </w:pPr>
    </w:p>
    <w:p w:rsidR="00731843" w:rsidRDefault="00863B7A" w:rsidP="002F4A41">
      <w:pPr>
        <w:pStyle w:val="a6"/>
        <w:spacing w:after="0"/>
        <w:ind w:left="0" w:firstLine="567"/>
        <w:textAlignment w:val="top"/>
        <w:outlineLvl w:val="1"/>
        <w:rPr>
          <w:rFonts w:ascii="Times New Roman" w:hAnsi="Times New Roman" w:cs="Times New Roman"/>
          <w:b/>
          <w:sz w:val="28"/>
          <w:szCs w:val="28"/>
        </w:rPr>
      </w:pPr>
      <w:r>
        <w:rPr>
          <w:rFonts w:ascii="Times New Roman" w:hAnsi="Times New Roman" w:cs="Times New Roman"/>
          <w:b/>
          <w:sz w:val="28"/>
          <w:szCs w:val="28"/>
        </w:rPr>
        <w:t>4</w:t>
      </w:r>
      <w:r w:rsidR="00731843">
        <w:rPr>
          <w:rFonts w:ascii="Times New Roman" w:hAnsi="Times New Roman" w:cs="Times New Roman"/>
          <w:b/>
          <w:sz w:val="28"/>
          <w:szCs w:val="28"/>
        </w:rPr>
        <w:t>.</w:t>
      </w:r>
      <w:bookmarkEnd w:id="8"/>
      <w:r>
        <w:rPr>
          <w:rFonts w:ascii="Times New Roman" w:hAnsi="Times New Roman" w:cs="Times New Roman"/>
          <w:b/>
          <w:sz w:val="28"/>
          <w:szCs w:val="28"/>
        </w:rPr>
        <w:t xml:space="preserve">3. </w:t>
      </w:r>
      <w:r w:rsidR="002E02CF">
        <w:rPr>
          <w:rFonts w:ascii="Times New Roman" w:hAnsi="Times New Roman" w:cs="Times New Roman"/>
          <w:b/>
          <w:sz w:val="28"/>
          <w:szCs w:val="28"/>
        </w:rPr>
        <w:t>БИОЛОГИЯ</w:t>
      </w:r>
    </w:p>
    <w:p w:rsidR="008A4D70" w:rsidRPr="008A4D70" w:rsidRDefault="008A4D70" w:rsidP="006E3AC7">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8A4D70" w:rsidRPr="00361193" w:rsidRDefault="008A4D70" w:rsidP="006E3AC7">
      <w:pPr>
        <w:pStyle w:val="a6"/>
        <w:spacing w:after="0"/>
        <w:ind w:left="0" w:firstLine="567"/>
        <w:jc w:val="right"/>
        <w:textAlignment w:val="top"/>
        <w:rPr>
          <w:rFonts w:ascii="Times New Roman" w:hAnsi="Times New Roman" w:cs="Times New Roman"/>
          <w:i/>
        </w:rPr>
      </w:pPr>
      <w:r w:rsidRPr="00361193">
        <w:rPr>
          <w:rFonts w:ascii="Times New Roman" w:hAnsi="Times New Roman" w:cs="Times New Roman"/>
          <w:i/>
        </w:rPr>
        <w:t>Таблица</w:t>
      </w:r>
      <w:r w:rsidR="00AA44A2" w:rsidRPr="00361193">
        <w:rPr>
          <w:rFonts w:ascii="Times New Roman" w:hAnsi="Times New Roman" w:cs="Times New Roman"/>
          <w:i/>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346"/>
        <w:gridCol w:w="1491"/>
        <w:gridCol w:w="1491"/>
        <w:gridCol w:w="1491"/>
        <w:gridCol w:w="1492"/>
      </w:tblGrid>
      <w:tr w:rsidR="002E02CF" w:rsidRPr="00CB5E2E" w:rsidTr="00BD3ADC">
        <w:tc>
          <w:tcPr>
            <w:tcW w:w="2044" w:type="dxa"/>
            <w:vMerge w:val="restart"/>
            <w:vAlign w:val="center"/>
          </w:tcPr>
          <w:p w:rsidR="002E02CF" w:rsidRPr="00CB5E2E" w:rsidRDefault="002E02CF" w:rsidP="00361193">
            <w:pPr>
              <w:spacing w:after="0" w:line="240" w:lineRule="auto"/>
              <w:jc w:val="center"/>
              <w:rPr>
                <w:rFonts w:ascii="Times New Roman" w:hAnsi="Times New Roman" w:cs="Times New Roman"/>
              </w:rPr>
            </w:pPr>
          </w:p>
        </w:tc>
        <w:tc>
          <w:tcPr>
            <w:tcW w:w="1366" w:type="dxa"/>
            <w:vMerge w:val="restart"/>
            <w:vAlign w:val="center"/>
          </w:tcPr>
          <w:p w:rsidR="002E02CF" w:rsidRPr="00CB5E2E" w:rsidRDefault="002E02CF" w:rsidP="00361193">
            <w:pPr>
              <w:spacing w:after="0" w:line="240" w:lineRule="auto"/>
              <w:jc w:val="center"/>
              <w:rPr>
                <w:rFonts w:ascii="Times New Roman" w:hAnsi="Times New Roman" w:cs="Times New Roman"/>
              </w:rPr>
            </w:pPr>
            <w:r w:rsidRPr="00CB5E2E">
              <w:rPr>
                <w:rFonts w:ascii="Times New Roman" w:hAnsi="Times New Roman" w:cs="Times New Roman"/>
              </w:rPr>
              <w:t>Кол-во</w:t>
            </w:r>
          </w:p>
          <w:p w:rsidR="002E02CF" w:rsidRPr="00CB5E2E" w:rsidRDefault="002E02CF" w:rsidP="00361193">
            <w:pPr>
              <w:spacing w:after="0" w:line="240" w:lineRule="auto"/>
              <w:jc w:val="center"/>
              <w:rPr>
                <w:rFonts w:ascii="Times New Roman" w:hAnsi="Times New Roman" w:cs="Times New Roman"/>
              </w:rPr>
            </w:pPr>
            <w:r w:rsidRPr="00CB5E2E">
              <w:rPr>
                <w:rFonts w:ascii="Times New Roman" w:hAnsi="Times New Roman" w:cs="Times New Roman"/>
              </w:rPr>
              <w:t>участников</w:t>
            </w:r>
          </w:p>
        </w:tc>
        <w:tc>
          <w:tcPr>
            <w:tcW w:w="6053" w:type="dxa"/>
            <w:gridSpan w:val="4"/>
            <w:vAlign w:val="center"/>
          </w:tcPr>
          <w:p w:rsidR="002E02CF" w:rsidRPr="00CB5E2E" w:rsidRDefault="002E02CF" w:rsidP="00361193">
            <w:pPr>
              <w:spacing w:after="0" w:line="240" w:lineRule="auto"/>
              <w:jc w:val="center"/>
              <w:rPr>
                <w:rFonts w:ascii="Times New Roman" w:hAnsi="Times New Roman" w:cs="Times New Roman"/>
              </w:rPr>
            </w:pPr>
            <w:r w:rsidRPr="00CB5E2E">
              <w:rPr>
                <w:rFonts w:ascii="Times New Roman" w:hAnsi="Times New Roman" w:cs="Times New Roman"/>
              </w:rPr>
              <w:t>Распределение по отметкам</w:t>
            </w:r>
            <w:r>
              <w:rPr>
                <w:rFonts w:ascii="Times New Roman" w:hAnsi="Times New Roman" w:cs="Times New Roman"/>
              </w:rPr>
              <w:t>, %</w:t>
            </w:r>
          </w:p>
        </w:tc>
      </w:tr>
      <w:tr w:rsidR="002E02CF" w:rsidRPr="00CB5E2E" w:rsidTr="00BD3ADC">
        <w:tc>
          <w:tcPr>
            <w:tcW w:w="2044" w:type="dxa"/>
            <w:vMerge/>
            <w:vAlign w:val="center"/>
          </w:tcPr>
          <w:p w:rsidR="002E02CF" w:rsidRPr="00CB5E2E" w:rsidRDefault="002E02CF" w:rsidP="00361193">
            <w:pPr>
              <w:spacing w:after="0" w:line="240" w:lineRule="auto"/>
              <w:jc w:val="center"/>
              <w:rPr>
                <w:rFonts w:ascii="Times New Roman" w:hAnsi="Times New Roman" w:cs="Times New Roman"/>
              </w:rPr>
            </w:pPr>
          </w:p>
        </w:tc>
        <w:tc>
          <w:tcPr>
            <w:tcW w:w="1366" w:type="dxa"/>
            <w:vMerge/>
            <w:vAlign w:val="center"/>
          </w:tcPr>
          <w:p w:rsidR="002E02CF" w:rsidRPr="00CB5E2E" w:rsidRDefault="002E02CF" w:rsidP="00361193">
            <w:pPr>
              <w:spacing w:after="0" w:line="240" w:lineRule="auto"/>
              <w:jc w:val="center"/>
              <w:rPr>
                <w:rFonts w:ascii="Times New Roman" w:hAnsi="Times New Roman" w:cs="Times New Roman"/>
              </w:rPr>
            </w:pPr>
          </w:p>
        </w:tc>
        <w:tc>
          <w:tcPr>
            <w:tcW w:w="1513" w:type="dxa"/>
            <w:vAlign w:val="center"/>
          </w:tcPr>
          <w:p w:rsidR="002E02CF" w:rsidRPr="00CB5E2E" w:rsidRDefault="002E02CF" w:rsidP="00361193">
            <w:pPr>
              <w:spacing w:after="0" w:line="240" w:lineRule="auto"/>
              <w:jc w:val="center"/>
              <w:rPr>
                <w:rFonts w:ascii="Times New Roman" w:hAnsi="Times New Roman" w:cs="Times New Roman"/>
              </w:rPr>
            </w:pPr>
            <w:r w:rsidRPr="00CB5E2E">
              <w:rPr>
                <w:rFonts w:ascii="Times New Roman" w:hAnsi="Times New Roman" w:cs="Times New Roman"/>
              </w:rPr>
              <w:t>«2»</w:t>
            </w:r>
          </w:p>
        </w:tc>
        <w:tc>
          <w:tcPr>
            <w:tcW w:w="1513" w:type="dxa"/>
            <w:vAlign w:val="center"/>
          </w:tcPr>
          <w:p w:rsidR="002E02CF" w:rsidRPr="00CB5E2E" w:rsidRDefault="002E02CF" w:rsidP="00361193">
            <w:pPr>
              <w:spacing w:after="0" w:line="240" w:lineRule="auto"/>
              <w:jc w:val="center"/>
              <w:rPr>
                <w:rFonts w:ascii="Times New Roman" w:hAnsi="Times New Roman" w:cs="Times New Roman"/>
              </w:rPr>
            </w:pPr>
            <w:r w:rsidRPr="00CB5E2E">
              <w:rPr>
                <w:rFonts w:ascii="Times New Roman" w:hAnsi="Times New Roman" w:cs="Times New Roman"/>
              </w:rPr>
              <w:t>«3»</w:t>
            </w:r>
          </w:p>
        </w:tc>
        <w:tc>
          <w:tcPr>
            <w:tcW w:w="1513" w:type="dxa"/>
            <w:vAlign w:val="center"/>
          </w:tcPr>
          <w:p w:rsidR="002E02CF" w:rsidRPr="00CB5E2E" w:rsidRDefault="002E02CF" w:rsidP="00361193">
            <w:pPr>
              <w:spacing w:after="0" w:line="240" w:lineRule="auto"/>
              <w:jc w:val="center"/>
              <w:rPr>
                <w:rFonts w:ascii="Times New Roman" w:hAnsi="Times New Roman" w:cs="Times New Roman"/>
              </w:rPr>
            </w:pPr>
            <w:r w:rsidRPr="00CB5E2E">
              <w:rPr>
                <w:rFonts w:ascii="Times New Roman" w:hAnsi="Times New Roman" w:cs="Times New Roman"/>
              </w:rPr>
              <w:t>«4»</w:t>
            </w:r>
          </w:p>
        </w:tc>
        <w:tc>
          <w:tcPr>
            <w:tcW w:w="1514" w:type="dxa"/>
            <w:vAlign w:val="center"/>
          </w:tcPr>
          <w:p w:rsidR="002E02CF" w:rsidRPr="00CB5E2E" w:rsidRDefault="002E02CF" w:rsidP="00361193">
            <w:pPr>
              <w:spacing w:after="0" w:line="240" w:lineRule="auto"/>
              <w:jc w:val="center"/>
              <w:rPr>
                <w:rFonts w:ascii="Times New Roman" w:hAnsi="Times New Roman" w:cs="Times New Roman"/>
              </w:rPr>
            </w:pPr>
            <w:r w:rsidRPr="00CB5E2E">
              <w:rPr>
                <w:rFonts w:ascii="Times New Roman" w:hAnsi="Times New Roman" w:cs="Times New Roman"/>
              </w:rPr>
              <w:t>«5»</w:t>
            </w:r>
          </w:p>
        </w:tc>
      </w:tr>
      <w:tr w:rsidR="001974AF" w:rsidRPr="00CB5E2E" w:rsidTr="001915AF">
        <w:tc>
          <w:tcPr>
            <w:tcW w:w="2044" w:type="dxa"/>
            <w:vMerge/>
            <w:vAlign w:val="center"/>
          </w:tcPr>
          <w:p w:rsidR="001974AF" w:rsidRPr="00CB5E2E" w:rsidRDefault="001974AF" w:rsidP="00361193">
            <w:pPr>
              <w:spacing w:after="0" w:line="240" w:lineRule="auto"/>
              <w:jc w:val="center"/>
              <w:rPr>
                <w:rFonts w:ascii="Times New Roman" w:hAnsi="Times New Roman" w:cs="Times New Roman"/>
              </w:rPr>
            </w:pPr>
          </w:p>
        </w:tc>
        <w:tc>
          <w:tcPr>
            <w:tcW w:w="1366" w:type="dxa"/>
            <w:vMerge/>
            <w:vAlign w:val="center"/>
          </w:tcPr>
          <w:p w:rsidR="001974AF" w:rsidRPr="00CB5E2E" w:rsidRDefault="001974AF" w:rsidP="00361193">
            <w:pPr>
              <w:spacing w:after="0" w:line="240" w:lineRule="auto"/>
              <w:jc w:val="center"/>
              <w:rPr>
                <w:rFonts w:ascii="Times New Roman" w:hAnsi="Times New Roman" w:cs="Times New Roman"/>
              </w:rPr>
            </w:pPr>
          </w:p>
        </w:tc>
        <w:tc>
          <w:tcPr>
            <w:tcW w:w="1513" w:type="dxa"/>
          </w:tcPr>
          <w:p w:rsidR="001974AF" w:rsidRPr="001974AF" w:rsidRDefault="001974AF" w:rsidP="00361193">
            <w:pPr>
              <w:spacing w:after="0" w:line="240" w:lineRule="auto"/>
              <w:jc w:val="center"/>
              <w:rPr>
                <w:rFonts w:ascii="Times New Roman" w:hAnsi="Times New Roman" w:cs="Times New Roman"/>
              </w:rPr>
            </w:pPr>
            <w:r w:rsidRPr="001974AF">
              <w:rPr>
                <w:rFonts w:ascii="Times New Roman" w:hAnsi="Times New Roman" w:cs="Times New Roman"/>
              </w:rPr>
              <w:t>0–11</w:t>
            </w:r>
            <w:r w:rsidR="005F03FD">
              <w:rPr>
                <w:rFonts w:ascii="Times New Roman" w:hAnsi="Times New Roman" w:cs="Times New Roman"/>
              </w:rPr>
              <w:t xml:space="preserve"> б.</w:t>
            </w:r>
          </w:p>
        </w:tc>
        <w:tc>
          <w:tcPr>
            <w:tcW w:w="1513" w:type="dxa"/>
          </w:tcPr>
          <w:p w:rsidR="001974AF" w:rsidRPr="001974AF" w:rsidRDefault="001974AF" w:rsidP="00361193">
            <w:pPr>
              <w:spacing w:after="0" w:line="240" w:lineRule="auto"/>
              <w:jc w:val="center"/>
              <w:rPr>
                <w:rFonts w:ascii="Times New Roman" w:hAnsi="Times New Roman" w:cs="Times New Roman"/>
              </w:rPr>
            </w:pPr>
            <w:r w:rsidRPr="001974AF">
              <w:rPr>
                <w:rFonts w:ascii="Times New Roman" w:hAnsi="Times New Roman" w:cs="Times New Roman"/>
              </w:rPr>
              <w:t>12–17</w:t>
            </w:r>
            <w:r w:rsidR="005F03FD">
              <w:rPr>
                <w:rFonts w:ascii="Times New Roman" w:hAnsi="Times New Roman" w:cs="Times New Roman"/>
              </w:rPr>
              <w:t xml:space="preserve"> б.</w:t>
            </w:r>
          </w:p>
        </w:tc>
        <w:tc>
          <w:tcPr>
            <w:tcW w:w="1513" w:type="dxa"/>
          </w:tcPr>
          <w:p w:rsidR="001974AF" w:rsidRPr="001974AF" w:rsidRDefault="001974AF" w:rsidP="00361193">
            <w:pPr>
              <w:spacing w:after="0" w:line="240" w:lineRule="auto"/>
              <w:jc w:val="center"/>
              <w:rPr>
                <w:rFonts w:ascii="Times New Roman" w:hAnsi="Times New Roman" w:cs="Times New Roman"/>
              </w:rPr>
            </w:pPr>
            <w:r w:rsidRPr="001974AF">
              <w:rPr>
                <w:rFonts w:ascii="Times New Roman" w:hAnsi="Times New Roman" w:cs="Times New Roman"/>
              </w:rPr>
              <w:t>18–23</w:t>
            </w:r>
            <w:r w:rsidR="005F03FD">
              <w:rPr>
                <w:rFonts w:ascii="Times New Roman" w:hAnsi="Times New Roman" w:cs="Times New Roman"/>
              </w:rPr>
              <w:t xml:space="preserve"> б.</w:t>
            </w:r>
          </w:p>
        </w:tc>
        <w:tc>
          <w:tcPr>
            <w:tcW w:w="1514" w:type="dxa"/>
          </w:tcPr>
          <w:p w:rsidR="001974AF" w:rsidRPr="001974AF" w:rsidRDefault="001974AF" w:rsidP="00361193">
            <w:pPr>
              <w:spacing w:after="0" w:line="240" w:lineRule="auto"/>
              <w:jc w:val="center"/>
              <w:rPr>
                <w:rFonts w:ascii="Times New Roman" w:hAnsi="Times New Roman" w:cs="Times New Roman"/>
              </w:rPr>
            </w:pPr>
            <w:r w:rsidRPr="001974AF">
              <w:rPr>
                <w:rFonts w:ascii="Times New Roman" w:hAnsi="Times New Roman" w:cs="Times New Roman"/>
              </w:rPr>
              <w:t>24–29</w:t>
            </w:r>
            <w:r w:rsidR="005F03FD">
              <w:rPr>
                <w:rFonts w:ascii="Times New Roman" w:hAnsi="Times New Roman" w:cs="Times New Roman"/>
              </w:rPr>
              <w:t xml:space="preserve"> б.</w:t>
            </w:r>
          </w:p>
        </w:tc>
      </w:tr>
      <w:tr w:rsidR="002E02CF" w:rsidRPr="00115B89" w:rsidTr="002E02CF">
        <w:trPr>
          <w:trHeight w:val="317"/>
        </w:trPr>
        <w:tc>
          <w:tcPr>
            <w:tcW w:w="2044" w:type="dxa"/>
            <w:noWrap/>
            <w:vAlign w:val="center"/>
            <w:hideMark/>
          </w:tcPr>
          <w:p w:rsidR="002E02CF" w:rsidRPr="00115B89" w:rsidRDefault="002E02CF" w:rsidP="00361193">
            <w:pPr>
              <w:spacing w:after="0" w:line="240" w:lineRule="auto"/>
              <w:rPr>
                <w:rFonts w:ascii="Times New Roman" w:eastAsia="Times New Roman" w:hAnsi="Times New Roman" w:cs="Times New Roman"/>
                <w:color w:val="000000"/>
                <w:lang w:eastAsia="ru-RU"/>
              </w:rPr>
            </w:pPr>
            <w:r w:rsidRPr="00115B89">
              <w:rPr>
                <w:rFonts w:ascii="Times New Roman" w:eastAsia="Times New Roman" w:hAnsi="Times New Roman" w:cs="Times New Roman"/>
                <w:color w:val="000000"/>
                <w:lang w:eastAsia="ru-RU"/>
              </w:rPr>
              <w:t>Тверская обл</w:t>
            </w:r>
            <w:r w:rsidR="005F03FD">
              <w:rPr>
                <w:rFonts w:ascii="Times New Roman" w:eastAsia="Times New Roman" w:hAnsi="Times New Roman" w:cs="Times New Roman"/>
                <w:color w:val="000000"/>
                <w:lang w:eastAsia="ru-RU"/>
              </w:rPr>
              <w:t>асть</w:t>
            </w:r>
          </w:p>
        </w:tc>
        <w:tc>
          <w:tcPr>
            <w:tcW w:w="1366" w:type="dxa"/>
            <w:noWrap/>
            <w:vAlign w:val="bottom"/>
            <w:hideMark/>
          </w:tcPr>
          <w:p w:rsidR="002E02CF" w:rsidRPr="002E02CF" w:rsidRDefault="002E02CF" w:rsidP="00361193">
            <w:pPr>
              <w:spacing w:after="0" w:line="240" w:lineRule="auto"/>
              <w:jc w:val="center"/>
              <w:rPr>
                <w:rFonts w:ascii="Times New Roman" w:hAnsi="Times New Roman" w:cs="Times New Roman"/>
                <w:color w:val="000000"/>
              </w:rPr>
            </w:pPr>
            <w:r w:rsidRPr="002E02CF">
              <w:rPr>
                <w:rFonts w:ascii="Times New Roman" w:hAnsi="Times New Roman" w:cs="Times New Roman"/>
                <w:color w:val="000000"/>
              </w:rPr>
              <w:t>12595</w:t>
            </w:r>
          </w:p>
        </w:tc>
        <w:tc>
          <w:tcPr>
            <w:tcW w:w="1513" w:type="dxa"/>
            <w:noWrap/>
            <w:vAlign w:val="bottom"/>
            <w:hideMark/>
          </w:tcPr>
          <w:p w:rsidR="002E02CF" w:rsidRPr="002E02CF" w:rsidRDefault="002E02CF" w:rsidP="00361193">
            <w:pPr>
              <w:spacing w:after="0" w:line="240" w:lineRule="auto"/>
              <w:jc w:val="center"/>
              <w:rPr>
                <w:rFonts w:ascii="Times New Roman" w:hAnsi="Times New Roman" w:cs="Times New Roman"/>
                <w:color w:val="000000"/>
              </w:rPr>
            </w:pPr>
            <w:r w:rsidRPr="002E02CF">
              <w:rPr>
                <w:rFonts w:ascii="Times New Roman" w:hAnsi="Times New Roman" w:cs="Times New Roman"/>
                <w:color w:val="000000"/>
              </w:rPr>
              <w:t>5,</w:t>
            </w:r>
            <w:r>
              <w:rPr>
                <w:rFonts w:ascii="Times New Roman" w:hAnsi="Times New Roman" w:cs="Times New Roman"/>
                <w:color w:val="000000"/>
              </w:rPr>
              <w:t>4</w:t>
            </w:r>
          </w:p>
        </w:tc>
        <w:tc>
          <w:tcPr>
            <w:tcW w:w="1513" w:type="dxa"/>
            <w:noWrap/>
            <w:vAlign w:val="bottom"/>
            <w:hideMark/>
          </w:tcPr>
          <w:p w:rsidR="002E02CF" w:rsidRPr="002E02CF" w:rsidRDefault="002E02CF" w:rsidP="00361193">
            <w:pPr>
              <w:spacing w:after="0" w:line="240" w:lineRule="auto"/>
              <w:jc w:val="center"/>
              <w:rPr>
                <w:rFonts w:ascii="Times New Roman" w:hAnsi="Times New Roman" w:cs="Times New Roman"/>
                <w:color w:val="000000"/>
              </w:rPr>
            </w:pPr>
            <w:r w:rsidRPr="002E02CF">
              <w:rPr>
                <w:rFonts w:ascii="Times New Roman" w:hAnsi="Times New Roman" w:cs="Times New Roman"/>
                <w:color w:val="000000"/>
              </w:rPr>
              <w:t>38,</w:t>
            </w:r>
            <w:r>
              <w:rPr>
                <w:rFonts w:ascii="Times New Roman" w:hAnsi="Times New Roman" w:cs="Times New Roman"/>
                <w:color w:val="000000"/>
              </w:rPr>
              <w:t>3</w:t>
            </w:r>
          </w:p>
        </w:tc>
        <w:tc>
          <w:tcPr>
            <w:tcW w:w="1513" w:type="dxa"/>
            <w:noWrap/>
            <w:vAlign w:val="bottom"/>
            <w:hideMark/>
          </w:tcPr>
          <w:p w:rsidR="002E02CF" w:rsidRPr="002E02CF" w:rsidRDefault="002E02CF" w:rsidP="00361193">
            <w:pPr>
              <w:spacing w:after="0" w:line="240" w:lineRule="auto"/>
              <w:jc w:val="center"/>
              <w:rPr>
                <w:rFonts w:ascii="Times New Roman" w:hAnsi="Times New Roman" w:cs="Times New Roman"/>
                <w:color w:val="000000"/>
              </w:rPr>
            </w:pPr>
            <w:r w:rsidRPr="002E02CF">
              <w:rPr>
                <w:rFonts w:ascii="Times New Roman" w:hAnsi="Times New Roman" w:cs="Times New Roman"/>
                <w:color w:val="000000"/>
              </w:rPr>
              <w:t>41,</w:t>
            </w:r>
            <w:r>
              <w:rPr>
                <w:rFonts w:ascii="Times New Roman" w:hAnsi="Times New Roman" w:cs="Times New Roman"/>
                <w:color w:val="000000"/>
              </w:rPr>
              <w:t>8</w:t>
            </w:r>
          </w:p>
        </w:tc>
        <w:tc>
          <w:tcPr>
            <w:tcW w:w="1514" w:type="dxa"/>
            <w:noWrap/>
            <w:vAlign w:val="bottom"/>
            <w:hideMark/>
          </w:tcPr>
          <w:p w:rsidR="002E02CF" w:rsidRPr="002E02CF" w:rsidRDefault="002E02CF" w:rsidP="00361193">
            <w:pPr>
              <w:spacing w:after="0" w:line="240" w:lineRule="auto"/>
              <w:jc w:val="center"/>
              <w:rPr>
                <w:rFonts w:ascii="Times New Roman" w:hAnsi="Times New Roman" w:cs="Times New Roman"/>
                <w:color w:val="000000"/>
              </w:rPr>
            </w:pPr>
            <w:r w:rsidRPr="002E02CF">
              <w:rPr>
                <w:rFonts w:ascii="Times New Roman" w:hAnsi="Times New Roman" w:cs="Times New Roman"/>
                <w:color w:val="000000"/>
              </w:rPr>
              <w:t>14,</w:t>
            </w:r>
            <w:r>
              <w:rPr>
                <w:rFonts w:ascii="Times New Roman" w:hAnsi="Times New Roman" w:cs="Times New Roman"/>
                <w:color w:val="000000"/>
              </w:rPr>
              <w:t>6</w:t>
            </w:r>
          </w:p>
        </w:tc>
      </w:tr>
      <w:tr w:rsidR="002E02CF" w:rsidRPr="00115B89" w:rsidTr="001915AF">
        <w:trPr>
          <w:trHeight w:val="300"/>
        </w:trPr>
        <w:tc>
          <w:tcPr>
            <w:tcW w:w="2044" w:type="dxa"/>
            <w:noWrap/>
            <w:vAlign w:val="center"/>
            <w:hideMark/>
          </w:tcPr>
          <w:p w:rsidR="002E02CF" w:rsidRPr="00115B89" w:rsidRDefault="002E02CF" w:rsidP="0036119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66" w:type="dxa"/>
            <w:noWrap/>
            <w:vAlign w:val="bottom"/>
            <w:hideMark/>
          </w:tcPr>
          <w:p w:rsidR="002E02CF" w:rsidRPr="002E02CF" w:rsidRDefault="002E02CF" w:rsidP="00361193">
            <w:pPr>
              <w:spacing w:after="0" w:line="240" w:lineRule="auto"/>
              <w:jc w:val="center"/>
              <w:rPr>
                <w:rFonts w:ascii="Times New Roman" w:hAnsi="Times New Roman" w:cs="Times New Roman"/>
                <w:color w:val="000000"/>
              </w:rPr>
            </w:pPr>
            <w:r w:rsidRPr="002E02CF">
              <w:rPr>
                <w:rFonts w:ascii="Times New Roman" w:hAnsi="Times New Roman" w:cs="Times New Roman"/>
                <w:color w:val="000000"/>
              </w:rPr>
              <w:t>1428612</w:t>
            </w:r>
          </w:p>
        </w:tc>
        <w:tc>
          <w:tcPr>
            <w:tcW w:w="1513" w:type="dxa"/>
            <w:noWrap/>
            <w:vAlign w:val="bottom"/>
            <w:hideMark/>
          </w:tcPr>
          <w:p w:rsidR="002E02CF" w:rsidRPr="002E02CF" w:rsidRDefault="002E02CF" w:rsidP="00361193">
            <w:pPr>
              <w:spacing w:after="0" w:line="240" w:lineRule="auto"/>
              <w:jc w:val="center"/>
              <w:rPr>
                <w:rFonts w:ascii="Times New Roman" w:hAnsi="Times New Roman" w:cs="Times New Roman"/>
                <w:color w:val="000000"/>
              </w:rPr>
            </w:pPr>
            <w:r w:rsidRPr="002E02CF">
              <w:rPr>
                <w:rFonts w:ascii="Times New Roman" w:hAnsi="Times New Roman" w:cs="Times New Roman"/>
                <w:color w:val="000000"/>
              </w:rPr>
              <w:t>8,</w:t>
            </w:r>
            <w:r>
              <w:rPr>
                <w:rFonts w:ascii="Times New Roman" w:hAnsi="Times New Roman" w:cs="Times New Roman"/>
                <w:color w:val="000000"/>
              </w:rPr>
              <w:t>7</w:t>
            </w:r>
          </w:p>
        </w:tc>
        <w:tc>
          <w:tcPr>
            <w:tcW w:w="1513" w:type="dxa"/>
            <w:noWrap/>
            <w:vAlign w:val="bottom"/>
            <w:hideMark/>
          </w:tcPr>
          <w:p w:rsidR="002E02CF" w:rsidRPr="002E02CF" w:rsidRDefault="002E02CF" w:rsidP="00361193">
            <w:pPr>
              <w:spacing w:after="0" w:line="240" w:lineRule="auto"/>
              <w:jc w:val="center"/>
              <w:rPr>
                <w:rFonts w:ascii="Times New Roman" w:hAnsi="Times New Roman" w:cs="Times New Roman"/>
                <w:color w:val="000000"/>
              </w:rPr>
            </w:pPr>
            <w:r w:rsidRPr="002E02CF">
              <w:rPr>
                <w:rFonts w:ascii="Times New Roman" w:hAnsi="Times New Roman" w:cs="Times New Roman"/>
                <w:color w:val="000000"/>
              </w:rPr>
              <w:t>40,</w:t>
            </w:r>
            <w:r>
              <w:rPr>
                <w:rFonts w:ascii="Times New Roman" w:hAnsi="Times New Roman" w:cs="Times New Roman"/>
                <w:color w:val="000000"/>
              </w:rPr>
              <w:t>8</w:t>
            </w:r>
          </w:p>
        </w:tc>
        <w:tc>
          <w:tcPr>
            <w:tcW w:w="1513" w:type="dxa"/>
            <w:noWrap/>
            <w:vAlign w:val="bottom"/>
            <w:hideMark/>
          </w:tcPr>
          <w:p w:rsidR="002E02CF" w:rsidRPr="002E02CF" w:rsidRDefault="002E02CF" w:rsidP="00361193">
            <w:pPr>
              <w:spacing w:after="0" w:line="240" w:lineRule="auto"/>
              <w:jc w:val="center"/>
              <w:rPr>
                <w:rFonts w:ascii="Times New Roman" w:hAnsi="Times New Roman" w:cs="Times New Roman"/>
                <w:color w:val="000000"/>
              </w:rPr>
            </w:pPr>
            <w:r w:rsidRPr="002E02CF">
              <w:rPr>
                <w:rFonts w:ascii="Times New Roman" w:hAnsi="Times New Roman" w:cs="Times New Roman"/>
                <w:color w:val="000000"/>
              </w:rPr>
              <w:t>39,</w:t>
            </w:r>
            <w:r>
              <w:rPr>
                <w:rFonts w:ascii="Times New Roman" w:hAnsi="Times New Roman" w:cs="Times New Roman"/>
                <w:color w:val="000000"/>
              </w:rPr>
              <w:t>6</w:t>
            </w:r>
          </w:p>
        </w:tc>
        <w:tc>
          <w:tcPr>
            <w:tcW w:w="1514" w:type="dxa"/>
            <w:noWrap/>
            <w:vAlign w:val="bottom"/>
            <w:hideMark/>
          </w:tcPr>
          <w:p w:rsidR="002E02CF" w:rsidRPr="002E02CF" w:rsidRDefault="002E02CF" w:rsidP="00361193">
            <w:pPr>
              <w:spacing w:after="0" w:line="240" w:lineRule="auto"/>
              <w:jc w:val="center"/>
              <w:rPr>
                <w:rFonts w:ascii="Times New Roman" w:hAnsi="Times New Roman" w:cs="Times New Roman"/>
                <w:color w:val="000000"/>
              </w:rPr>
            </w:pPr>
            <w:r w:rsidRPr="002E02CF">
              <w:rPr>
                <w:rFonts w:ascii="Times New Roman" w:hAnsi="Times New Roman" w:cs="Times New Roman"/>
                <w:color w:val="000000"/>
              </w:rPr>
              <w:t>11,0</w:t>
            </w:r>
          </w:p>
        </w:tc>
      </w:tr>
    </w:tbl>
    <w:p w:rsidR="00DD713B" w:rsidRDefault="00DD713B" w:rsidP="006E3AC7">
      <w:pPr>
        <w:pStyle w:val="a6"/>
        <w:spacing w:after="0"/>
        <w:ind w:left="0"/>
        <w:jc w:val="center"/>
        <w:textAlignment w:val="top"/>
        <w:rPr>
          <w:rFonts w:ascii="Times New Roman" w:hAnsi="Times New Roman" w:cs="Times New Roman"/>
          <w:sz w:val="28"/>
          <w:szCs w:val="28"/>
        </w:rPr>
      </w:pPr>
    </w:p>
    <w:p w:rsidR="000A7BB2" w:rsidRDefault="008A4D70" w:rsidP="006E3AC7">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Динамика результатов за 3 года (201</w:t>
      </w:r>
      <w:r w:rsidR="00135726">
        <w:rPr>
          <w:rFonts w:ascii="Times New Roman" w:hAnsi="Times New Roman" w:cs="Times New Roman"/>
          <w:sz w:val="28"/>
          <w:szCs w:val="28"/>
        </w:rPr>
        <w:t>9</w:t>
      </w:r>
      <w:r w:rsidRPr="008A4D70">
        <w:rPr>
          <w:rFonts w:ascii="Times New Roman" w:hAnsi="Times New Roman" w:cs="Times New Roman"/>
          <w:sz w:val="28"/>
          <w:szCs w:val="28"/>
        </w:rPr>
        <w:t>-202</w:t>
      </w:r>
      <w:r w:rsidR="00135726">
        <w:rPr>
          <w:rFonts w:ascii="Times New Roman" w:hAnsi="Times New Roman" w:cs="Times New Roman"/>
          <w:sz w:val="28"/>
          <w:szCs w:val="28"/>
        </w:rPr>
        <w:t>1</w:t>
      </w:r>
      <w:r w:rsidRPr="008A4D70">
        <w:rPr>
          <w:rFonts w:ascii="Times New Roman" w:hAnsi="Times New Roman" w:cs="Times New Roman"/>
          <w:sz w:val="28"/>
          <w:szCs w:val="28"/>
        </w:rPr>
        <w:t xml:space="preserve">): </w:t>
      </w:r>
    </w:p>
    <w:p w:rsidR="008A4D70" w:rsidRPr="008A4D70" w:rsidRDefault="008A4D70" w:rsidP="006E3AC7">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 xml:space="preserve">доля </w:t>
      </w:r>
      <w:r w:rsidR="000A7BB2">
        <w:rPr>
          <w:rFonts w:ascii="Times New Roman" w:hAnsi="Times New Roman" w:cs="Times New Roman"/>
          <w:sz w:val="28"/>
          <w:szCs w:val="28"/>
        </w:rPr>
        <w:t>обучающихся, д</w:t>
      </w:r>
      <w:r w:rsidRPr="008A4D70">
        <w:rPr>
          <w:rFonts w:ascii="Times New Roman" w:hAnsi="Times New Roman" w:cs="Times New Roman"/>
          <w:sz w:val="28"/>
          <w:szCs w:val="28"/>
        </w:rPr>
        <w:t>остигших базового уровня; доля «4 и 5»</w:t>
      </w:r>
    </w:p>
    <w:p w:rsidR="008A4D70" w:rsidRPr="00361193" w:rsidRDefault="008A4D70" w:rsidP="006E3AC7">
      <w:pPr>
        <w:pStyle w:val="a6"/>
        <w:spacing w:after="0"/>
        <w:ind w:left="0" w:firstLine="567"/>
        <w:jc w:val="right"/>
        <w:textAlignment w:val="top"/>
        <w:rPr>
          <w:rFonts w:ascii="Times New Roman" w:hAnsi="Times New Roman" w:cs="Times New Roman"/>
          <w:i/>
        </w:rPr>
      </w:pPr>
      <w:r w:rsidRPr="00361193">
        <w:rPr>
          <w:rFonts w:ascii="Times New Roman" w:hAnsi="Times New Roman" w:cs="Times New Roman"/>
          <w:i/>
        </w:rPr>
        <w:t xml:space="preserve">Диаграмма </w:t>
      </w:r>
      <w:r w:rsidR="00AA44A2" w:rsidRPr="00361193">
        <w:rPr>
          <w:rFonts w:ascii="Times New Roman" w:hAnsi="Times New Roman" w:cs="Times New Roman"/>
          <w:i/>
        </w:rPr>
        <w:t>11</w:t>
      </w:r>
    </w:p>
    <w:p w:rsidR="00B75CD1" w:rsidRPr="00DD394B" w:rsidRDefault="00032E46" w:rsidP="00DD394B">
      <w:pPr>
        <w:pStyle w:val="a6"/>
        <w:spacing w:after="0"/>
        <w:ind w:left="0"/>
        <w:jc w:val="center"/>
        <w:textAlignment w:val="top"/>
        <w:rPr>
          <w:rFonts w:ascii="Times New Roman" w:hAnsi="Times New Roman" w:cs="Times New Roman"/>
          <w:i/>
          <w:sz w:val="28"/>
          <w:szCs w:val="28"/>
        </w:rPr>
      </w:pPr>
      <w:r>
        <w:rPr>
          <w:noProof/>
          <w:lang w:eastAsia="ru-RU"/>
        </w:rPr>
        <w:drawing>
          <wp:inline distT="0" distB="0" distL="0" distR="0">
            <wp:extent cx="6052799" cy="1805748"/>
            <wp:effectExtent l="19050" t="0" r="24151" b="4002"/>
            <wp:docPr id="23" name="Диаграмма 2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998DB69-B96C-4845-A20E-14A04C3543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A1599" w:rsidRPr="005F03FD" w:rsidRDefault="006A1599" w:rsidP="005F03FD">
      <w:pPr>
        <w:spacing w:after="0"/>
        <w:textAlignment w:val="top"/>
        <w:rPr>
          <w:rFonts w:ascii="Times New Roman" w:hAnsi="Times New Roman" w:cs="Times New Roman"/>
          <w:sz w:val="28"/>
          <w:szCs w:val="28"/>
        </w:rPr>
      </w:pPr>
    </w:p>
    <w:p w:rsidR="00195C28" w:rsidRDefault="00195C28" w:rsidP="00195C28">
      <w:pPr>
        <w:pStyle w:val="a6"/>
        <w:spacing w:after="0"/>
        <w:ind w:left="0" w:firstLine="567"/>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8A4D70" w:rsidRPr="00361193" w:rsidRDefault="008A4D70" w:rsidP="006E3AC7">
      <w:pPr>
        <w:pStyle w:val="a6"/>
        <w:spacing w:after="0"/>
        <w:ind w:left="0" w:firstLine="567"/>
        <w:jc w:val="right"/>
        <w:textAlignment w:val="top"/>
        <w:rPr>
          <w:rFonts w:ascii="Times New Roman" w:hAnsi="Times New Roman" w:cs="Times New Roman"/>
          <w:i/>
        </w:rPr>
      </w:pPr>
      <w:r w:rsidRPr="00361193">
        <w:rPr>
          <w:rFonts w:ascii="Times New Roman" w:hAnsi="Times New Roman" w:cs="Times New Roman"/>
          <w:i/>
        </w:rPr>
        <w:t>Диаграмма</w:t>
      </w:r>
      <w:r w:rsidR="00AA44A2" w:rsidRPr="00361193">
        <w:rPr>
          <w:rFonts w:ascii="Times New Roman" w:hAnsi="Times New Roman" w:cs="Times New Roman"/>
          <w:i/>
        </w:rPr>
        <w:t xml:space="preserve"> 12</w:t>
      </w:r>
    </w:p>
    <w:p w:rsidR="00DD713B" w:rsidRPr="005F03FD" w:rsidRDefault="00032E46" w:rsidP="005F03FD">
      <w:pPr>
        <w:pStyle w:val="a6"/>
        <w:spacing w:after="0"/>
        <w:ind w:left="0"/>
        <w:jc w:val="center"/>
        <w:textAlignment w:val="top"/>
        <w:rPr>
          <w:rFonts w:ascii="Times New Roman" w:hAnsi="Times New Roman" w:cs="Times New Roman"/>
          <w:i/>
          <w:sz w:val="28"/>
          <w:szCs w:val="28"/>
        </w:rPr>
      </w:pPr>
      <w:r>
        <w:rPr>
          <w:noProof/>
          <w:lang w:eastAsia="ru-RU"/>
        </w:rPr>
        <w:drawing>
          <wp:inline distT="0" distB="0" distL="0" distR="0">
            <wp:extent cx="6093439" cy="1383126"/>
            <wp:effectExtent l="19050" t="0" r="21611" b="7524"/>
            <wp:docPr id="25" name="Диаграмма 2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B6FD2CB-3C65-470B-A7C9-0C48D05DDB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A4D70" w:rsidRPr="008A4D70" w:rsidRDefault="008A4D70" w:rsidP="006E3AC7">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Достижение планируемых результатов</w:t>
      </w:r>
    </w:p>
    <w:p w:rsidR="002F5CA9" w:rsidRPr="00361193" w:rsidRDefault="002F5CA9" w:rsidP="006E3AC7">
      <w:pPr>
        <w:pStyle w:val="a6"/>
        <w:spacing w:after="0"/>
        <w:ind w:left="0"/>
        <w:jc w:val="right"/>
        <w:textAlignment w:val="top"/>
        <w:rPr>
          <w:rFonts w:ascii="Times New Roman" w:hAnsi="Times New Roman" w:cs="Times New Roman"/>
          <w:i/>
        </w:rPr>
      </w:pPr>
      <w:r w:rsidRPr="00361193">
        <w:rPr>
          <w:rFonts w:ascii="Times New Roman" w:hAnsi="Times New Roman" w:cs="Times New Roman"/>
          <w:i/>
        </w:rPr>
        <w:t xml:space="preserve">Таблица </w:t>
      </w:r>
      <w:r w:rsidR="00EE568F" w:rsidRPr="00361193">
        <w:rPr>
          <w:rFonts w:ascii="Times New Roman" w:hAnsi="Times New Roman" w:cs="Times New Roman"/>
          <w:i/>
        </w:rPr>
        <w:t>14</w:t>
      </w:r>
    </w:p>
    <w:tbl>
      <w:tblPr>
        <w:tblW w:w="9931" w:type="dxa"/>
        <w:tblInd w:w="-112" w:type="dxa"/>
        <w:tblLayout w:type="fixed"/>
        <w:tblCellMar>
          <w:left w:w="30" w:type="dxa"/>
          <w:right w:w="30" w:type="dxa"/>
        </w:tblCellMar>
        <w:tblLook w:val="0000"/>
      </w:tblPr>
      <w:tblGrid>
        <w:gridCol w:w="7372"/>
        <w:gridCol w:w="850"/>
        <w:gridCol w:w="992"/>
        <w:gridCol w:w="717"/>
      </w:tblGrid>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autoSpaceDE w:val="0"/>
              <w:autoSpaceDN w:val="0"/>
              <w:adjustRightInd w:val="0"/>
              <w:spacing w:after="0" w:line="240" w:lineRule="auto"/>
              <w:jc w:val="center"/>
              <w:rPr>
                <w:rFonts w:ascii="Times New Roman" w:hAnsi="Times New Roman" w:cs="Times New Roman"/>
                <w:bCs/>
                <w:color w:val="000000"/>
              </w:rPr>
            </w:pPr>
            <w:r w:rsidRPr="006A1599">
              <w:rPr>
                <w:rFonts w:ascii="Times New Roman" w:hAnsi="Times New Roman" w:cs="Times New Roman"/>
                <w:bCs/>
                <w:color w:val="000000"/>
              </w:rPr>
              <w:t>Проверяемые требования (умения) в соответствии с ФГОС</w:t>
            </w:r>
          </w:p>
        </w:tc>
        <w:tc>
          <w:tcPr>
            <w:tcW w:w="850" w:type="dxa"/>
            <w:tcBorders>
              <w:top w:val="single" w:sz="4" w:space="0" w:color="auto"/>
              <w:left w:val="single" w:sz="4" w:space="0" w:color="auto"/>
              <w:bottom w:val="single" w:sz="4" w:space="0" w:color="auto"/>
              <w:right w:val="single" w:sz="4" w:space="0" w:color="auto"/>
            </w:tcBorders>
          </w:tcPr>
          <w:p w:rsidR="005F03FD" w:rsidRDefault="00032E46" w:rsidP="00032E46">
            <w:pPr>
              <w:autoSpaceDE w:val="0"/>
              <w:autoSpaceDN w:val="0"/>
              <w:adjustRightInd w:val="0"/>
              <w:spacing w:after="0" w:line="240" w:lineRule="auto"/>
              <w:jc w:val="center"/>
              <w:rPr>
                <w:rFonts w:ascii="Times New Roman" w:hAnsi="Times New Roman" w:cs="Times New Roman"/>
                <w:color w:val="000000"/>
              </w:rPr>
            </w:pPr>
            <w:r w:rsidRPr="006A1599">
              <w:rPr>
                <w:rFonts w:ascii="Times New Roman" w:hAnsi="Times New Roman" w:cs="Times New Roman"/>
                <w:color w:val="000000"/>
              </w:rPr>
              <w:t>Макс.</w:t>
            </w:r>
          </w:p>
          <w:p w:rsidR="00032E46" w:rsidRPr="006A1599" w:rsidRDefault="00032E46" w:rsidP="00032E46">
            <w:pPr>
              <w:autoSpaceDE w:val="0"/>
              <w:autoSpaceDN w:val="0"/>
              <w:adjustRightInd w:val="0"/>
              <w:spacing w:after="0" w:line="240" w:lineRule="auto"/>
              <w:jc w:val="center"/>
              <w:rPr>
                <w:rFonts w:ascii="Times New Roman" w:hAnsi="Times New Roman" w:cs="Times New Roman"/>
                <w:color w:val="000000"/>
              </w:rPr>
            </w:pPr>
            <w:r w:rsidRPr="006A1599">
              <w:rPr>
                <w:rFonts w:ascii="Times New Roman" w:hAnsi="Times New Roman" w:cs="Times New Roman"/>
                <w:color w:val="000000"/>
              </w:rPr>
              <w:t>балл</w:t>
            </w:r>
          </w:p>
        </w:tc>
        <w:tc>
          <w:tcPr>
            <w:tcW w:w="992" w:type="dxa"/>
            <w:tcBorders>
              <w:top w:val="single" w:sz="4" w:space="0" w:color="auto"/>
              <w:left w:val="single" w:sz="4" w:space="0" w:color="auto"/>
              <w:bottom w:val="single" w:sz="4" w:space="0" w:color="auto"/>
              <w:right w:val="single" w:sz="4" w:space="0" w:color="auto"/>
            </w:tcBorders>
            <w:vAlign w:val="center"/>
          </w:tcPr>
          <w:p w:rsidR="005F03FD" w:rsidRDefault="00032E46" w:rsidP="00032E46">
            <w:pPr>
              <w:autoSpaceDE w:val="0"/>
              <w:autoSpaceDN w:val="0"/>
              <w:adjustRightInd w:val="0"/>
              <w:spacing w:after="0" w:line="240" w:lineRule="auto"/>
              <w:jc w:val="center"/>
              <w:rPr>
                <w:rFonts w:ascii="Times New Roman" w:hAnsi="Times New Roman" w:cs="Times New Roman"/>
                <w:color w:val="000000"/>
              </w:rPr>
            </w:pPr>
            <w:r w:rsidRPr="006A1599">
              <w:rPr>
                <w:rFonts w:ascii="Times New Roman" w:hAnsi="Times New Roman" w:cs="Times New Roman"/>
                <w:color w:val="000000"/>
              </w:rPr>
              <w:t xml:space="preserve">Тверская </w:t>
            </w:r>
          </w:p>
          <w:p w:rsidR="00032E46" w:rsidRPr="006A1599" w:rsidRDefault="00032E46" w:rsidP="00032E46">
            <w:pPr>
              <w:autoSpaceDE w:val="0"/>
              <w:autoSpaceDN w:val="0"/>
              <w:adjustRightInd w:val="0"/>
              <w:spacing w:after="0" w:line="240" w:lineRule="auto"/>
              <w:jc w:val="center"/>
              <w:rPr>
                <w:rFonts w:ascii="Times New Roman" w:hAnsi="Times New Roman" w:cs="Times New Roman"/>
                <w:color w:val="000000"/>
              </w:rPr>
            </w:pPr>
            <w:r w:rsidRPr="006A1599">
              <w:rPr>
                <w:rFonts w:ascii="Times New Roman" w:hAnsi="Times New Roman" w:cs="Times New Roman"/>
                <w:color w:val="000000"/>
              </w:rPr>
              <w:t>обл., %</w:t>
            </w:r>
          </w:p>
        </w:tc>
        <w:tc>
          <w:tcPr>
            <w:tcW w:w="717"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032E46">
            <w:pPr>
              <w:autoSpaceDE w:val="0"/>
              <w:autoSpaceDN w:val="0"/>
              <w:adjustRightInd w:val="0"/>
              <w:spacing w:after="0" w:line="240" w:lineRule="auto"/>
              <w:jc w:val="center"/>
              <w:rPr>
                <w:rFonts w:ascii="Times New Roman" w:hAnsi="Times New Roman" w:cs="Times New Roman"/>
                <w:color w:val="000000"/>
              </w:rPr>
            </w:pPr>
            <w:r w:rsidRPr="006A1599">
              <w:rPr>
                <w:rFonts w:ascii="Times New Roman" w:hAnsi="Times New Roman" w:cs="Times New Roman"/>
                <w:color w:val="000000"/>
              </w:rPr>
              <w:t>РФ, %</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1.1.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sidRPr="006A1599">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98,</w:t>
            </w:r>
            <w:r w:rsidR="002645E9" w:rsidRPr="006A1599">
              <w:rPr>
                <w:rFonts w:ascii="Times New Roman" w:hAnsi="Times New Roman" w:cs="Times New Roman"/>
                <w:color w:val="000000"/>
              </w:rPr>
              <w:t>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97,</w:t>
            </w:r>
            <w:r w:rsidR="002645E9" w:rsidRPr="006A1599">
              <w:rPr>
                <w:rFonts w:ascii="Times New Roman" w:hAnsi="Times New Roman" w:cs="Times New Roman"/>
                <w:color w:val="000000"/>
              </w:rPr>
              <w:t>7</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lastRenderedPageBreak/>
              <w:t xml:space="preserve">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6A1599">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47,2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45,</w:t>
            </w:r>
            <w:r w:rsidR="002645E9" w:rsidRPr="006A1599">
              <w:rPr>
                <w:rFonts w:ascii="Times New Roman" w:hAnsi="Times New Roman" w:cs="Times New Roman"/>
                <w:color w:val="000000"/>
              </w:rPr>
              <w:t>4</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 xml:space="preserve">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6A1599">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40,</w:t>
            </w:r>
            <w:r w:rsidR="002645E9" w:rsidRPr="006A1599">
              <w:rPr>
                <w:rFonts w:ascii="Times New Roman" w:hAnsi="Times New Roman" w:cs="Times New Roman"/>
                <w:color w:val="000000"/>
              </w:rPr>
              <w:t>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38,</w:t>
            </w:r>
            <w:r w:rsidR="002645E9" w:rsidRPr="006A1599">
              <w:rPr>
                <w:rFonts w:ascii="Times New Roman" w:hAnsi="Times New Roman" w:cs="Times New Roman"/>
                <w:color w:val="000000"/>
              </w:rPr>
              <w:t>4</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6A1599">
              <w:rPr>
                <w:rFonts w:ascii="Times New Roman" w:hAnsi="Times New Roman" w:cs="Times New Roman"/>
                <w:color w:val="000000"/>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6A1599">
              <w:rPr>
                <w:rFonts w:ascii="Times New Roman" w:hAnsi="Times New Roman" w:cs="Times New Roman"/>
                <w:color w:val="00000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73,0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72,</w:t>
            </w:r>
            <w:r w:rsidR="002645E9" w:rsidRPr="006A1599">
              <w:rPr>
                <w:rFonts w:ascii="Times New Roman" w:hAnsi="Times New Roman" w:cs="Times New Roman"/>
                <w:color w:val="000000"/>
              </w:rPr>
              <w:t>6</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6A1599">
              <w:rPr>
                <w:rFonts w:ascii="Times New Roman" w:hAnsi="Times New Roman" w:cs="Times New Roman"/>
                <w:color w:val="000000"/>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6A1599">
              <w:rPr>
                <w:rFonts w:ascii="Times New Roman" w:hAnsi="Times New Roman" w:cs="Times New Roman"/>
                <w:color w:val="00000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46,7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44,</w:t>
            </w:r>
            <w:r w:rsidR="002645E9" w:rsidRPr="006A1599">
              <w:rPr>
                <w:rFonts w:ascii="Times New Roman" w:hAnsi="Times New Roman" w:cs="Times New Roman"/>
                <w:color w:val="000000"/>
              </w:rPr>
              <w:t>2</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3.1. Биология как наука. Методы изучения живых организмов. Роль биологии в познании окружающего мира и практической деятельности людей.</w:t>
            </w:r>
            <w:r w:rsidRPr="006A1599">
              <w:rPr>
                <w:rFonts w:ascii="Times New Roman" w:hAnsi="Times New Roman" w:cs="Times New Roman"/>
                <w:color w:val="000000"/>
              </w:rPr>
              <w:br/>
              <w:t xml:space="preserve">Правила работы в кабинете биологии, с биологическими приборами и инструментами    </w:t>
            </w:r>
            <w:r w:rsidRPr="006A1599">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75,0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73,5</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3.2. Биология как наука. Методы изучения живых организмов. Роль биологии в познании окружающего мира и практической деятельности людей.</w:t>
            </w:r>
            <w:r w:rsidRPr="006A1599">
              <w:rPr>
                <w:rFonts w:ascii="Times New Roman" w:hAnsi="Times New Roman" w:cs="Times New Roman"/>
                <w:color w:val="000000"/>
              </w:rPr>
              <w:br/>
              <w:t xml:space="preserve">Правила работы в кабинете биологии, с биологическими приборами и инструментами    </w:t>
            </w:r>
            <w:r w:rsidRPr="006A1599">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55,1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51,</w:t>
            </w:r>
            <w:r w:rsidR="002645E9" w:rsidRPr="006A1599">
              <w:rPr>
                <w:rFonts w:ascii="Times New Roman" w:hAnsi="Times New Roman" w:cs="Times New Roman"/>
                <w:color w:val="000000"/>
              </w:rPr>
              <w:t>3</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 xml:space="preserve">4.1. Правила работы в кабинете биологии, с биологическими приборами и инструментами.     </w:t>
            </w:r>
            <w:r w:rsidRPr="006A1599">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70,0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64,</w:t>
            </w:r>
            <w:r w:rsidR="002645E9" w:rsidRPr="006A1599">
              <w:rPr>
                <w:rFonts w:ascii="Times New Roman" w:hAnsi="Times New Roman" w:cs="Times New Roman"/>
                <w:color w:val="000000"/>
              </w:rPr>
              <w:t>8</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lastRenderedPageBreak/>
              <w:t xml:space="preserve">4.2. Правила работы в кабинете биологии, с биологическими приборами и инструментами.     </w:t>
            </w:r>
            <w:r w:rsidRPr="006A1599">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61,</w:t>
            </w:r>
            <w:r w:rsidR="002645E9" w:rsidRPr="006A1599">
              <w:rPr>
                <w:rFonts w:ascii="Times New Roman" w:hAnsi="Times New Roman" w:cs="Times New Roman"/>
                <w:color w:val="000000"/>
              </w:rPr>
              <w:t>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55,9</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 xml:space="preserve">4.3. Правила работы в кабинете биологии, с биологическими приборами и инструментами.     </w:t>
            </w:r>
            <w:r w:rsidRPr="006A1599">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73,9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71,9</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 xml:space="preserve">5. Организм. Классификация организмов. Принципы классификации. Одноклеточные и многоклеточные организмы    </w:t>
            </w:r>
            <w:r w:rsidRPr="006A1599">
              <w:rPr>
                <w:rFonts w:ascii="Times New Roman" w:hAnsi="Times New Roman" w:cs="Times New Roman"/>
                <w:color w:val="000000"/>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6A1599">
              <w:rPr>
                <w:rFonts w:ascii="Times New Roman" w:hAnsi="Times New Roman" w:cs="Times New Roman"/>
                <w:color w:val="000000"/>
              </w:rPr>
              <w:t>экосистемной</w:t>
            </w:r>
            <w:proofErr w:type="spellEnd"/>
            <w:r w:rsidRPr="006A1599">
              <w:rPr>
                <w:rFonts w:ascii="Times New Roman" w:hAnsi="Times New Roman" w:cs="Times New Roman"/>
                <w:color w:val="000000"/>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74,</w:t>
            </w:r>
            <w:r w:rsidR="002645E9" w:rsidRPr="006A1599">
              <w:rPr>
                <w:rFonts w:ascii="Times New Roman" w:hAnsi="Times New Roman" w:cs="Times New Roman"/>
                <w:color w:val="000000"/>
              </w:rPr>
              <w:t>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72,</w:t>
            </w:r>
            <w:r w:rsidR="002645E9" w:rsidRPr="006A1599">
              <w:rPr>
                <w:rFonts w:ascii="Times New Roman" w:hAnsi="Times New Roman" w:cs="Times New Roman"/>
                <w:color w:val="000000"/>
              </w:rPr>
              <w:t>9</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 xml:space="preserve">6.1. Условия обитания растений. Среды обитания растений. Среды обитания животных. Сезонные явления в жизни животных     </w:t>
            </w:r>
            <w:r w:rsidRPr="006A1599">
              <w:rPr>
                <w:rFonts w:ascii="Times New Roman" w:hAnsi="Times New Roman" w:cs="Times New Roman"/>
                <w:color w:val="000000"/>
              </w:rPr>
              <w:br/>
              <w:t>Умение создавать, применять и преобразовывать знаки и символы, модели и схемы для решения учебных и познавательных задач</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74,</w:t>
            </w:r>
            <w:r w:rsidR="002645E9" w:rsidRPr="006A1599">
              <w:rPr>
                <w:rFonts w:ascii="Times New Roman" w:hAnsi="Times New Roman" w:cs="Times New Roman"/>
                <w:color w:val="000000"/>
              </w:rPr>
              <w:t>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73,</w:t>
            </w:r>
            <w:r w:rsidR="002645E9" w:rsidRPr="006A1599">
              <w:rPr>
                <w:rFonts w:ascii="Times New Roman" w:hAnsi="Times New Roman" w:cs="Times New Roman"/>
                <w:color w:val="000000"/>
              </w:rPr>
              <w:t>4</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6.2. Условия обитания растений. Среды обитания растений. Среды обитания животных. Сезонные явления в жизни животных</w:t>
            </w:r>
            <w:r w:rsidR="00FE5CAB" w:rsidRPr="006A1599">
              <w:rPr>
                <w:rFonts w:ascii="Times New Roman" w:hAnsi="Times New Roman" w:cs="Times New Roman"/>
                <w:color w:val="000000"/>
              </w:rPr>
              <w:t>.</w:t>
            </w:r>
            <w:r w:rsidRPr="006A1599">
              <w:rPr>
                <w:rFonts w:ascii="Times New Roman" w:hAnsi="Times New Roman" w:cs="Times New Roman"/>
                <w:color w:val="000000"/>
              </w:rPr>
              <w:br/>
              <w:t>Умение создавать, применять и преобразовывать знаки и символы, модели и схемы для решения учебных и познавательных задач</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48,</w:t>
            </w:r>
            <w:r w:rsidR="002645E9" w:rsidRPr="006A1599">
              <w:rPr>
                <w:rFonts w:ascii="Times New Roman" w:hAnsi="Times New Roman" w:cs="Times New Roman"/>
                <w:color w:val="000000"/>
              </w:rPr>
              <w:t>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47,</w:t>
            </w:r>
            <w:r w:rsidR="002645E9" w:rsidRPr="006A1599">
              <w:rPr>
                <w:rFonts w:ascii="Times New Roman" w:hAnsi="Times New Roman" w:cs="Times New Roman"/>
                <w:color w:val="000000"/>
              </w:rPr>
              <w:t>1</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 xml:space="preserve">7.1. Царство Растения. Царство Животные    </w:t>
            </w:r>
            <w:r w:rsidRPr="006A1599">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63,</w:t>
            </w:r>
            <w:r w:rsidR="002645E9" w:rsidRPr="006A1599">
              <w:rPr>
                <w:rFonts w:ascii="Times New Roman" w:hAnsi="Times New Roman" w:cs="Times New Roman"/>
                <w:color w:val="000000"/>
              </w:rPr>
              <w:t>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61,</w:t>
            </w:r>
            <w:r w:rsidR="002645E9" w:rsidRPr="006A1599">
              <w:rPr>
                <w:rFonts w:ascii="Times New Roman" w:hAnsi="Times New Roman" w:cs="Times New Roman"/>
                <w:color w:val="000000"/>
              </w:rPr>
              <w:t>1</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 xml:space="preserve">7.2. Царство Растения. Царство Животные    </w:t>
            </w:r>
            <w:r w:rsidRPr="006A1599">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35,9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33,2</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 xml:space="preserve">8. Среды жизни    </w:t>
            </w:r>
            <w:r w:rsidRPr="006A1599">
              <w:rPr>
                <w:rFonts w:ascii="Times New Roman" w:hAnsi="Times New Roman" w:cs="Times New Roman"/>
                <w:color w:val="000000"/>
              </w:rPr>
              <w:b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53,</w:t>
            </w:r>
            <w:r w:rsidR="002645E9" w:rsidRPr="006A1599">
              <w:rPr>
                <w:rFonts w:ascii="Times New Roman" w:hAnsi="Times New Roman" w:cs="Times New Roman"/>
                <w:color w:val="000000"/>
              </w:rPr>
              <w:t>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49,6</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9. Соблюдение правил поведения в окружающей среде. Бережное отношение к природе. Охрана биологических объектов</w:t>
            </w:r>
            <w:r w:rsidRPr="006A1599">
              <w:rPr>
                <w:rFonts w:ascii="Times New Roman" w:hAnsi="Times New Roman" w:cs="Times New Roman"/>
                <w:color w:val="000000"/>
              </w:rPr>
              <w:b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76,0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72,7</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 xml:space="preserve">10K1. Биология как наука. Методы изучения живых организмов. Роль биологии в познании окружающего мира и практической деятельности людей    </w:t>
            </w:r>
            <w:r w:rsidRPr="006A1599">
              <w:rPr>
                <w:rFonts w:ascii="Times New Roman" w:hAnsi="Times New Roman" w:cs="Times New Roman"/>
                <w:color w:val="000000"/>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86,3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82,</w:t>
            </w:r>
            <w:r w:rsidR="002645E9" w:rsidRPr="006A1599">
              <w:rPr>
                <w:rFonts w:ascii="Times New Roman" w:hAnsi="Times New Roman" w:cs="Times New Roman"/>
                <w:color w:val="000000"/>
              </w:rPr>
              <w:t>7</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t xml:space="preserve">10K2. Биология как наука. Методы изучения живых организмов. Роль </w:t>
            </w:r>
            <w:r w:rsidRPr="006A1599">
              <w:rPr>
                <w:rFonts w:ascii="Times New Roman" w:hAnsi="Times New Roman" w:cs="Times New Roman"/>
                <w:color w:val="000000"/>
              </w:rPr>
              <w:lastRenderedPageBreak/>
              <w:t xml:space="preserve">биологии в познании окружающего мира и практической деятельности людей    </w:t>
            </w:r>
            <w:r w:rsidRPr="006A1599">
              <w:rPr>
                <w:rFonts w:ascii="Times New Roman" w:hAnsi="Times New Roman" w:cs="Times New Roman"/>
                <w:color w:val="000000"/>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77,</w:t>
            </w:r>
            <w:r w:rsidR="002645E9" w:rsidRPr="006A1599">
              <w:rPr>
                <w:rFonts w:ascii="Times New Roman" w:hAnsi="Times New Roman" w:cs="Times New Roman"/>
                <w:color w:val="000000"/>
              </w:rPr>
              <w:t>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72,</w:t>
            </w:r>
            <w:r w:rsidR="002645E9" w:rsidRPr="006A1599">
              <w:rPr>
                <w:rFonts w:ascii="Times New Roman" w:hAnsi="Times New Roman" w:cs="Times New Roman"/>
                <w:color w:val="000000"/>
              </w:rPr>
              <w:t>6</w:t>
            </w:r>
          </w:p>
        </w:tc>
      </w:tr>
      <w:tr w:rsidR="00032E46" w:rsidRPr="006A1599" w:rsidTr="005F03FD">
        <w:trPr>
          <w:trHeight w:val="289"/>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032E46" w:rsidRPr="006A1599" w:rsidRDefault="00032E46" w:rsidP="005F03FD">
            <w:pPr>
              <w:spacing w:after="0" w:line="240" w:lineRule="auto"/>
              <w:rPr>
                <w:rFonts w:ascii="Times New Roman" w:hAnsi="Times New Roman" w:cs="Times New Roman"/>
                <w:color w:val="000000"/>
              </w:rPr>
            </w:pPr>
            <w:r w:rsidRPr="006A1599">
              <w:rPr>
                <w:rFonts w:ascii="Times New Roman" w:hAnsi="Times New Roman" w:cs="Times New Roman"/>
                <w:color w:val="000000"/>
              </w:rPr>
              <w:lastRenderedPageBreak/>
              <w:t xml:space="preserve">10K3. Биология как наука. Методы изучения живых организмов. Роль биологии в познании окружающего мира и практической деятельности людей    </w:t>
            </w:r>
            <w:r w:rsidRPr="006A1599">
              <w:rPr>
                <w:rFonts w:ascii="Times New Roman" w:hAnsi="Times New Roman" w:cs="Times New Roman"/>
                <w:color w:val="000000"/>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850" w:type="dxa"/>
            <w:tcBorders>
              <w:top w:val="single" w:sz="4" w:space="0" w:color="auto"/>
              <w:left w:val="single" w:sz="4" w:space="0" w:color="auto"/>
              <w:bottom w:val="single" w:sz="4" w:space="0" w:color="auto"/>
              <w:right w:val="single" w:sz="4" w:space="0" w:color="auto"/>
            </w:tcBorders>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51,0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32E46" w:rsidRPr="006A1599" w:rsidRDefault="00032E46" w:rsidP="005F03FD">
            <w:pPr>
              <w:spacing w:after="0"/>
              <w:jc w:val="center"/>
              <w:rPr>
                <w:rFonts w:ascii="Times New Roman" w:hAnsi="Times New Roman" w:cs="Times New Roman"/>
                <w:color w:val="000000"/>
              </w:rPr>
            </w:pPr>
            <w:r w:rsidRPr="006A1599">
              <w:rPr>
                <w:rFonts w:ascii="Times New Roman" w:hAnsi="Times New Roman" w:cs="Times New Roman"/>
                <w:color w:val="000000"/>
              </w:rPr>
              <w:t>44,9</w:t>
            </w:r>
          </w:p>
        </w:tc>
      </w:tr>
    </w:tbl>
    <w:p w:rsidR="004C232C" w:rsidRPr="005F03FD" w:rsidRDefault="00233176" w:rsidP="00D9282F">
      <w:pPr>
        <w:spacing w:after="0"/>
        <w:ind w:firstLine="709"/>
        <w:jc w:val="both"/>
        <w:rPr>
          <w:rFonts w:ascii="Times New Roman" w:hAnsi="Times New Roman" w:cs="Times New Roman"/>
          <w:b/>
          <w:sz w:val="24"/>
          <w:szCs w:val="24"/>
        </w:rPr>
      </w:pPr>
      <w:r w:rsidRPr="005F03FD">
        <w:rPr>
          <w:rFonts w:ascii="Times New Roman" w:hAnsi="Times New Roman" w:cs="Times New Roman"/>
          <w:b/>
          <w:sz w:val="24"/>
          <w:szCs w:val="24"/>
        </w:rPr>
        <w:t>Наибольшие затруднения вызвали задания на:</w:t>
      </w:r>
    </w:p>
    <w:p w:rsidR="00863745" w:rsidRPr="005F03FD" w:rsidRDefault="00863745" w:rsidP="00706817">
      <w:pPr>
        <w:spacing w:after="0"/>
        <w:jc w:val="both"/>
        <w:rPr>
          <w:rFonts w:ascii="Times New Roman" w:hAnsi="Times New Roman" w:cs="Times New Roman"/>
          <w:color w:val="000000"/>
          <w:sz w:val="24"/>
          <w:szCs w:val="24"/>
        </w:rPr>
      </w:pPr>
      <w:r w:rsidRPr="005F03FD">
        <w:rPr>
          <w:rFonts w:ascii="Times New Roman" w:hAnsi="Times New Roman" w:cs="Times New Roman"/>
          <w:color w:val="000000"/>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5F03FD">
        <w:rPr>
          <w:rFonts w:ascii="Times New Roman" w:hAnsi="Times New Roman" w:cs="Times New Roman"/>
          <w:sz w:val="24"/>
          <w:szCs w:val="24"/>
        </w:rPr>
        <w:t>– 47,2% (РФ-45,4%).</w:t>
      </w:r>
    </w:p>
    <w:p w:rsidR="00706817" w:rsidRPr="005F03FD" w:rsidRDefault="00863745" w:rsidP="005F03FD">
      <w:pPr>
        <w:spacing w:after="0" w:line="240" w:lineRule="auto"/>
        <w:ind w:left="709"/>
        <w:jc w:val="both"/>
        <w:rPr>
          <w:rFonts w:ascii="Times New Roman" w:hAnsi="Times New Roman" w:cs="Times New Roman"/>
          <w:i/>
          <w:sz w:val="24"/>
          <w:szCs w:val="24"/>
        </w:rPr>
      </w:pPr>
      <w:r w:rsidRPr="005F03FD">
        <w:rPr>
          <w:rFonts w:ascii="Times New Roman" w:hAnsi="Times New Roman" w:cs="Times New Roman"/>
          <w:b/>
          <w:i/>
          <w:sz w:val="24"/>
          <w:szCs w:val="24"/>
        </w:rPr>
        <w:t>Пример:</w:t>
      </w:r>
      <w:r w:rsidR="006D4A16" w:rsidRPr="005F03FD">
        <w:rPr>
          <w:rFonts w:ascii="Times New Roman" w:hAnsi="Times New Roman" w:cs="Times New Roman"/>
          <w:b/>
          <w:i/>
          <w:sz w:val="24"/>
          <w:szCs w:val="24"/>
        </w:rPr>
        <w:t xml:space="preserve"> </w:t>
      </w:r>
      <w:r w:rsidRPr="005F03FD">
        <w:rPr>
          <w:rFonts w:ascii="Times New Roman" w:hAnsi="Times New Roman" w:cs="Times New Roman"/>
          <w:i/>
          <w:sz w:val="24"/>
          <w:szCs w:val="24"/>
        </w:rPr>
        <w:t>Два из изображённых на фотографиях объекта объединены общим признаком. Выпишите название объекта, «выпадающего» из общего ряда. Объясните свой выбор.</w:t>
      </w:r>
    </w:p>
    <w:p w:rsidR="00706817" w:rsidRPr="005F03FD" w:rsidRDefault="00DE0F6C" w:rsidP="00706817">
      <w:pPr>
        <w:spacing w:after="0"/>
        <w:jc w:val="both"/>
        <w:rPr>
          <w:rFonts w:ascii="Times New Roman" w:hAnsi="Times New Roman" w:cs="Times New Roman"/>
          <w:sz w:val="24"/>
          <w:szCs w:val="24"/>
        </w:rPr>
      </w:pPr>
      <w:r w:rsidRPr="005F03FD">
        <w:rPr>
          <w:rFonts w:ascii="Times New Roman" w:hAnsi="Times New Roman" w:cs="Times New Roman"/>
          <w:color w:val="000000"/>
          <w:sz w:val="24"/>
          <w:szCs w:val="24"/>
        </w:rPr>
        <w:t xml:space="preserve">- </w:t>
      </w:r>
      <w:r w:rsidR="00863745" w:rsidRPr="005F03FD">
        <w:rPr>
          <w:rFonts w:ascii="Times New Roman" w:hAnsi="Times New Roman" w:cs="Times New Roman"/>
          <w:color w:val="000000"/>
          <w:sz w:val="24"/>
          <w:szCs w:val="24"/>
        </w:rPr>
        <w:t>определение с</w:t>
      </w:r>
      <w:r w:rsidRPr="005F03FD">
        <w:rPr>
          <w:rFonts w:ascii="Times New Roman" w:hAnsi="Times New Roman" w:cs="Times New Roman"/>
          <w:color w:val="000000"/>
          <w:sz w:val="24"/>
          <w:szCs w:val="24"/>
        </w:rPr>
        <w:t xml:space="preserve">войств живых организмов их проявление у растений, животных, грибов и бактерий </w:t>
      </w:r>
      <w:r w:rsidR="00863745" w:rsidRPr="005F03FD">
        <w:rPr>
          <w:rFonts w:ascii="Times New Roman" w:hAnsi="Times New Roman" w:cs="Times New Roman"/>
          <w:sz w:val="24"/>
          <w:szCs w:val="24"/>
        </w:rPr>
        <w:t>– 40,2% (РФ-38,4%).</w:t>
      </w:r>
    </w:p>
    <w:p w:rsidR="00706817" w:rsidRPr="005F03FD" w:rsidRDefault="00863745" w:rsidP="005F03FD">
      <w:pPr>
        <w:spacing w:after="0" w:line="240" w:lineRule="auto"/>
        <w:ind w:left="709"/>
        <w:jc w:val="both"/>
        <w:rPr>
          <w:rFonts w:ascii="Times New Roman" w:hAnsi="Times New Roman" w:cs="Times New Roman"/>
          <w:i/>
          <w:sz w:val="24"/>
          <w:szCs w:val="24"/>
        </w:rPr>
      </w:pPr>
      <w:r w:rsidRPr="005F03FD">
        <w:rPr>
          <w:rFonts w:ascii="Times New Roman" w:hAnsi="Times New Roman" w:cs="Times New Roman"/>
          <w:b/>
          <w:i/>
          <w:sz w:val="24"/>
          <w:szCs w:val="24"/>
        </w:rPr>
        <w:t>Пример:</w:t>
      </w:r>
      <w:r w:rsidR="006D4A16" w:rsidRPr="005F03FD">
        <w:rPr>
          <w:rFonts w:ascii="Times New Roman" w:hAnsi="Times New Roman" w:cs="Times New Roman"/>
          <w:b/>
          <w:i/>
          <w:sz w:val="24"/>
          <w:szCs w:val="24"/>
        </w:rPr>
        <w:t xml:space="preserve"> </w:t>
      </w:r>
      <w:r w:rsidRPr="005F03FD">
        <w:rPr>
          <w:rFonts w:ascii="Times New Roman" w:hAnsi="Times New Roman" w:cs="Times New Roman"/>
          <w:i/>
          <w:sz w:val="24"/>
          <w:szCs w:val="24"/>
        </w:rPr>
        <w:t>В приведённом ниже списке даны характеристики объектов живой природы. Все они, за исключением одной, относятся к характеристикам объекта, изображённого в задании 1.1 над буквой В. Выпишите эту характеристику, которая «выпадает» из общего ряда. Объясните свой выбор. Клеточный рост, активный образ жизни, клеточное строение, половое размножение.</w:t>
      </w:r>
    </w:p>
    <w:p w:rsidR="00706817" w:rsidRPr="005F03FD" w:rsidRDefault="00863745" w:rsidP="005F03FD">
      <w:pPr>
        <w:spacing w:after="0"/>
        <w:jc w:val="both"/>
        <w:rPr>
          <w:rFonts w:ascii="Times New Roman" w:hAnsi="Times New Roman" w:cs="Times New Roman"/>
          <w:color w:val="000000"/>
          <w:sz w:val="24"/>
          <w:szCs w:val="24"/>
        </w:rPr>
      </w:pPr>
      <w:r w:rsidRPr="005F03FD">
        <w:rPr>
          <w:rFonts w:ascii="Times New Roman" w:hAnsi="Times New Roman" w:cs="Times New Roman"/>
          <w:color w:val="000000"/>
          <w:sz w:val="24"/>
          <w:szCs w:val="24"/>
        </w:rPr>
        <w:t>- определение процессов жизнедеятельности растений,</w:t>
      </w:r>
      <w:r w:rsidR="006D4A16" w:rsidRPr="005F03FD">
        <w:rPr>
          <w:rFonts w:ascii="Times New Roman" w:hAnsi="Times New Roman" w:cs="Times New Roman"/>
          <w:color w:val="000000"/>
          <w:sz w:val="24"/>
          <w:szCs w:val="24"/>
        </w:rPr>
        <w:t xml:space="preserve"> </w:t>
      </w:r>
      <w:r w:rsidRPr="005F03FD">
        <w:rPr>
          <w:rFonts w:ascii="Times New Roman" w:hAnsi="Times New Roman" w:cs="Times New Roman"/>
          <w:color w:val="000000"/>
          <w:sz w:val="24"/>
          <w:szCs w:val="24"/>
        </w:rPr>
        <w:t>обмена веществ и превращение энергии: почвенное питание и воздушное питание (фотосинтез), дыхание, удаление конечных продуктов обмена веществ</w:t>
      </w:r>
    </w:p>
    <w:p w:rsidR="00706817" w:rsidRPr="005F03FD" w:rsidRDefault="00863745" w:rsidP="005F03FD">
      <w:pPr>
        <w:pStyle w:val="a6"/>
        <w:tabs>
          <w:tab w:val="left" w:pos="709"/>
        </w:tabs>
        <w:spacing w:after="0" w:line="240" w:lineRule="auto"/>
        <w:ind w:left="709"/>
        <w:jc w:val="both"/>
        <w:textAlignment w:val="top"/>
        <w:outlineLvl w:val="1"/>
        <w:rPr>
          <w:rFonts w:ascii="Times New Roman" w:hAnsi="Times New Roman" w:cs="Times New Roman"/>
          <w:i/>
          <w:sz w:val="24"/>
          <w:szCs w:val="24"/>
        </w:rPr>
      </w:pPr>
      <w:r w:rsidRPr="005F03FD">
        <w:rPr>
          <w:rFonts w:ascii="Times New Roman" w:hAnsi="Times New Roman" w:cs="Times New Roman"/>
          <w:b/>
          <w:i/>
          <w:sz w:val="24"/>
          <w:szCs w:val="24"/>
        </w:rPr>
        <w:t>Пример:</w:t>
      </w:r>
      <w:r w:rsidR="006D4A16" w:rsidRPr="005F03FD">
        <w:rPr>
          <w:rFonts w:ascii="Times New Roman" w:hAnsi="Times New Roman" w:cs="Times New Roman"/>
          <w:b/>
          <w:i/>
          <w:sz w:val="24"/>
          <w:szCs w:val="24"/>
        </w:rPr>
        <w:t xml:space="preserve"> </w:t>
      </w:r>
      <w:r w:rsidRPr="005F03FD">
        <w:rPr>
          <w:rFonts w:ascii="Times New Roman" w:hAnsi="Times New Roman" w:cs="Times New Roman"/>
          <w:i/>
          <w:sz w:val="24"/>
          <w:szCs w:val="24"/>
        </w:rPr>
        <w:t>В жаркую погоду с поверхности языка кошки происходит активное испарение воды. Найдите в приведённом ниже списке и запишите название этого процесса (рост, фотосинтез, движение, выделение)</w:t>
      </w:r>
      <w:r w:rsidR="005F03FD">
        <w:rPr>
          <w:rFonts w:ascii="Times New Roman" w:hAnsi="Times New Roman" w:cs="Times New Roman"/>
          <w:i/>
          <w:sz w:val="24"/>
          <w:szCs w:val="24"/>
        </w:rPr>
        <w:t xml:space="preserve">. </w:t>
      </w:r>
      <w:r w:rsidRPr="005F03FD">
        <w:rPr>
          <w:rFonts w:ascii="Times New Roman" w:hAnsi="Times New Roman" w:cs="Times New Roman"/>
          <w:i/>
          <w:sz w:val="24"/>
          <w:szCs w:val="24"/>
        </w:rPr>
        <w:t>В чём заключается значение этого процесса для животного?</w:t>
      </w:r>
    </w:p>
    <w:p w:rsidR="00863745" w:rsidRPr="005F03FD" w:rsidRDefault="00FE5CAB" w:rsidP="00706817">
      <w:pPr>
        <w:pStyle w:val="a6"/>
        <w:spacing w:after="0"/>
        <w:ind w:left="0"/>
        <w:textAlignment w:val="top"/>
        <w:outlineLvl w:val="1"/>
        <w:rPr>
          <w:rFonts w:ascii="Times New Roman" w:hAnsi="Times New Roman" w:cs="Times New Roman"/>
          <w:b/>
          <w:sz w:val="24"/>
          <w:szCs w:val="24"/>
        </w:rPr>
      </w:pPr>
      <w:r w:rsidRPr="005F03FD">
        <w:rPr>
          <w:rFonts w:ascii="Times New Roman" w:hAnsi="Times New Roman" w:cs="Times New Roman"/>
          <w:color w:val="000000"/>
          <w:sz w:val="24"/>
          <w:szCs w:val="24"/>
        </w:rPr>
        <w:t xml:space="preserve">- </w:t>
      </w:r>
      <w:r w:rsidR="00775664" w:rsidRPr="005F03FD">
        <w:rPr>
          <w:rFonts w:ascii="Times New Roman" w:hAnsi="Times New Roman" w:cs="Times New Roman"/>
          <w:color w:val="000000"/>
          <w:sz w:val="24"/>
          <w:szCs w:val="24"/>
        </w:rPr>
        <w:t>выявлени</w:t>
      </w:r>
      <w:r w:rsidR="005F03FD">
        <w:rPr>
          <w:rFonts w:ascii="Times New Roman" w:hAnsi="Times New Roman" w:cs="Times New Roman"/>
          <w:color w:val="000000"/>
          <w:sz w:val="24"/>
          <w:szCs w:val="24"/>
        </w:rPr>
        <w:t>е</w:t>
      </w:r>
      <w:r w:rsidR="00775664" w:rsidRPr="005F03FD">
        <w:rPr>
          <w:rFonts w:ascii="Times New Roman" w:hAnsi="Times New Roman" w:cs="Times New Roman"/>
          <w:color w:val="000000"/>
          <w:sz w:val="24"/>
          <w:szCs w:val="24"/>
        </w:rPr>
        <w:t xml:space="preserve"> условий обитания растений. Среды обитания растений. Среды обитания животных. Сезонные явления в жизни животных     </w:t>
      </w:r>
    </w:p>
    <w:p w:rsidR="00863745" w:rsidRPr="005F03FD" w:rsidRDefault="00775664" w:rsidP="00B77019">
      <w:pPr>
        <w:pStyle w:val="a6"/>
        <w:spacing w:after="0" w:line="240" w:lineRule="auto"/>
        <w:ind w:left="567"/>
        <w:textAlignment w:val="top"/>
        <w:outlineLvl w:val="1"/>
        <w:rPr>
          <w:rFonts w:ascii="Times New Roman" w:hAnsi="Times New Roman" w:cs="Times New Roman"/>
          <w:i/>
          <w:sz w:val="24"/>
          <w:szCs w:val="24"/>
        </w:rPr>
      </w:pPr>
      <w:r w:rsidRPr="005F03FD">
        <w:rPr>
          <w:rFonts w:ascii="Times New Roman" w:hAnsi="Times New Roman" w:cs="Times New Roman"/>
          <w:b/>
          <w:i/>
          <w:sz w:val="24"/>
          <w:szCs w:val="24"/>
        </w:rPr>
        <w:t>Пример:</w:t>
      </w:r>
      <w:r w:rsidR="006D4A16" w:rsidRPr="005F03FD">
        <w:rPr>
          <w:rFonts w:ascii="Times New Roman" w:hAnsi="Times New Roman" w:cs="Times New Roman"/>
          <w:b/>
          <w:i/>
          <w:sz w:val="24"/>
          <w:szCs w:val="24"/>
        </w:rPr>
        <w:t xml:space="preserve"> </w:t>
      </w:r>
      <w:r w:rsidRPr="005F03FD">
        <w:rPr>
          <w:rFonts w:ascii="Times New Roman" w:hAnsi="Times New Roman" w:cs="Times New Roman"/>
          <w:i/>
          <w:sz w:val="24"/>
          <w:szCs w:val="24"/>
        </w:rPr>
        <w:t xml:space="preserve">В </w:t>
      </w:r>
      <w:proofErr w:type="gramStart"/>
      <w:r w:rsidRPr="005F03FD">
        <w:rPr>
          <w:rFonts w:ascii="Times New Roman" w:hAnsi="Times New Roman" w:cs="Times New Roman"/>
          <w:i/>
          <w:sz w:val="24"/>
          <w:szCs w:val="24"/>
        </w:rPr>
        <w:t>результате</w:t>
      </w:r>
      <w:proofErr w:type="gramEnd"/>
      <w:r w:rsidRPr="005F03FD">
        <w:rPr>
          <w:rFonts w:ascii="Times New Roman" w:hAnsi="Times New Roman" w:cs="Times New Roman"/>
          <w:i/>
          <w:sz w:val="24"/>
          <w:szCs w:val="24"/>
        </w:rPr>
        <w:t xml:space="preserve"> какого основного процесса жизнедеятельности организма</w:t>
      </w:r>
      <w:r w:rsidR="006D4A16" w:rsidRPr="005F03FD">
        <w:rPr>
          <w:rFonts w:ascii="Times New Roman" w:hAnsi="Times New Roman" w:cs="Times New Roman"/>
          <w:i/>
          <w:sz w:val="24"/>
          <w:szCs w:val="24"/>
        </w:rPr>
        <w:t xml:space="preserve"> </w:t>
      </w:r>
      <w:r w:rsidRPr="005F03FD">
        <w:rPr>
          <w:rFonts w:ascii="Times New Roman" w:hAnsi="Times New Roman" w:cs="Times New Roman"/>
          <w:i/>
          <w:sz w:val="24"/>
          <w:szCs w:val="24"/>
        </w:rPr>
        <w:t>осуществляется поступление фосфора из окружающей среды в организм животного?</w:t>
      </w:r>
    </w:p>
    <w:p w:rsidR="00B77019" w:rsidRPr="005F03FD" w:rsidRDefault="00B77019" w:rsidP="00E24108">
      <w:pPr>
        <w:pStyle w:val="a6"/>
        <w:spacing w:after="0" w:line="240" w:lineRule="auto"/>
        <w:ind w:left="567"/>
        <w:textAlignment w:val="top"/>
        <w:outlineLvl w:val="1"/>
        <w:rPr>
          <w:rFonts w:ascii="Times New Roman" w:hAnsi="Times New Roman" w:cs="Times New Roman"/>
          <w:b/>
          <w:i/>
          <w:sz w:val="24"/>
          <w:szCs w:val="24"/>
        </w:rPr>
      </w:pPr>
    </w:p>
    <w:p w:rsidR="00863745" w:rsidRPr="005F03FD" w:rsidRDefault="00706817" w:rsidP="005F03FD">
      <w:pPr>
        <w:pStyle w:val="a6"/>
        <w:spacing w:after="0" w:line="240" w:lineRule="auto"/>
        <w:ind w:left="0"/>
        <w:jc w:val="both"/>
        <w:textAlignment w:val="top"/>
        <w:outlineLvl w:val="1"/>
        <w:rPr>
          <w:rFonts w:ascii="Times New Roman" w:hAnsi="Times New Roman" w:cs="Times New Roman"/>
          <w:b/>
          <w:sz w:val="24"/>
          <w:szCs w:val="24"/>
        </w:rPr>
      </w:pPr>
      <w:r w:rsidRPr="005F03FD">
        <w:rPr>
          <w:rFonts w:ascii="Times New Roman" w:hAnsi="Times New Roman" w:cs="Times New Roman"/>
          <w:color w:val="000000"/>
          <w:sz w:val="24"/>
          <w:szCs w:val="24"/>
        </w:rPr>
        <w:t>-</w:t>
      </w:r>
      <w:r w:rsidR="00775664" w:rsidRPr="005F03FD">
        <w:rPr>
          <w:rFonts w:ascii="Times New Roman" w:hAnsi="Times New Roman" w:cs="Times New Roman"/>
          <w:sz w:val="24"/>
          <w:szCs w:val="24"/>
        </w:rPr>
        <w:t>тему: «</w:t>
      </w:r>
      <w:r w:rsidR="00775664" w:rsidRPr="005F03FD">
        <w:rPr>
          <w:rFonts w:ascii="Times New Roman" w:hAnsi="Times New Roman" w:cs="Times New Roman"/>
          <w:color w:val="000000"/>
          <w:sz w:val="24"/>
          <w:szCs w:val="24"/>
        </w:rPr>
        <w:t>Царство Растения. Царство Животные. Умение определять понятия, создавать обобщения, устанавливать аналогии, классифицировать, самостоятельно</w:t>
      </w:r>
      <w:r w:rsidR="005F03FD">
        <w:rPr>
          <w:rFonts w:ascii="Times New Roman" w:hAnsi="Times New Roman" w:cs="Times New Roman"/>
          <w:color w:val="000000"/>
          <w:sz w:val="24"/>
          <w:szCs w:val="24"/>
        </w:rPr>
        <w:t xml:space="preserve"> </w:t>
      </w:r>
      <w:r w:rsidR="00775664" w:rsidRPr="005F03FD">
        <w:rPr>
          <w:rFonts w:ascii="Times New Roman" w:hAnsi="Times New Roman" w:cs="Times New Roman"/>
          <w:color w:val="000000"/>
          <w:sz w:val="24"/>
          <w:szCs w:val="24"/>
        </w:rPr>
        <w:t>выбирать основания и критерии для классификации</w:t>
      </w:r>
      <w:r w:rsidR="00135726" w:rsidRPr="005F03FD">
        <w:rPr>
          <w:rFonts w:ascii="Times New Roman" w:hAnsi="Times New Roman" w:cs="Times New Roman"/>
          <w:sz w:val="24"/>
          <w:szCs w:val="24"/>
        </w:rPr>
        <w:t>– 35,9% (РФ-33,2%).</w:t>
      </w:r>
    </w:p>
    <w:p w:rsidR="00135726" w:rsidRPr="005F03FD" w:rsidRDefault="00135726" w:rsidP="005F03FD">
      <w:pPr>
        <w:pStyle w:val="a6"/>
        <w:spacing w:after="0" w:line="240" w:lineRule="auto"/>
        <w:ind w:left="0" w:firstLine="567"/>
        <w:jc w:val="both"/>
        <w:textAlignment w:val="top"/>
        <w:outlineLvl w:val="1"/>
        <w:rPr>
          <w:rFonts w:ascii="Times New Roman" w:hAnsi="Times New Roman" w:cs="Times New Roman"/>
          <w:i/>
          <w:sz w:val="24"/>
          <w:szCs w:val="24"/>
        </w:rPr>
      </w:pPr>
      <w:r w:rsidRPr="005F03FD">
        <w:rPr>
          <w:rFonts w:ascii="Times New Roman" w:hAnsi="Times New Roman" w:cs="Times New Roman"/>
          <w:b/>
          <w:i/>
          <w:sz w:val="24"/>
          <w:szCs w:val="24"/>
        </w:rPr>
        <w:t>Пример:</w:t>
      </w:r>
      <w:r w:rsidR="006D4A16" w:rsidRPr="005F03FD">
        <w:rPr>
          <w:rFonts w:ascii="Times New Roman" w:hAnsi="Times New Roman" w:cs="Times New Roman"/>
          <w:b/>
          <w:i/>
          <w:sz w:val="24"/>
          <w:szCs w:val="24"/>
        </w:rPr>
        <w:t xml:space="preserve"> </w:t>
      </w:r>
      <w:r w:rsidRPr="005F03FD">
        <w:rPr>
          <w:rFonts w:ascii="Times New Roman" w:hAnsi="Times New Roman" w:cs="Times New Roman"/>
          <w:i/>
          <w:sz w:val="24"/>
          <w:szCs w:val="24"/>
        </w:rPr>
        <w:t xml:space="preserve">Сделайте описание газели по следующему плану. </w:t>
      </w:r>
    </w:p>
    <w:p w:rsidR="00135726" w:rsidRPr="005F03FD" w:rsidRDefault="00135726" w:rsidP="005F03FD">
      <w:pPr>
        <w:pStyle w:val="a6"/>
        <w:spacing w:after="0" w:line="240" w:lineRule="auto"/>
        <w:ind w:left="0" w:firstLine="567"/>
        <w:jc w:val="both"/>
        <w:textAlignment w:val="top"/>
        <w:outlineLvl w:val="1"/>
        <w:rPr>
          <w:rFonts w:ascii="Times New Roman" w:hAnsi="Times New Roman" w:cs="Times New Roman"/>
          <w:i/>
          <w:sz w:val="24"/>
          <w:szCs w:val="24"/>
        </w:rPr>
      </w:pPr>
      <w:r w:rsidRPr="005F03FD">
        <w:rPr>
          <w:rFonts w:ascii="Times New Roman" w:hAnsi="Times New Roman" w:cs="Times New Roman"/>
          <w:i/>
          <w:sz w:val="24"/>
          <w:szCs w:val="24"/>
        </w:rPr>
        <w:t xml:space="preserve">А) Какую среду обитания освоила газель? </w:t>
      </w:r>
    </w:p>
    <w:p w:rsidR="00135726" w:rsidRPr="005F03FD" w:rsidRDefault="00135726" w:rsidP="005F03FD">
      <w:pPr>
        <w:pStyle w:val="a6"/>
        <w:spacing w:after="0" w:line="240" w:lineRule="auto"/>
        <w:ind w:left="567"/>
        <w:jc w:val="both"/>
        <w:textAlignment w:val="top"/>
        <w:outlineLvl w:val="1"/>
        <w:rPr>
          <w:rFonts w:ascii="Times New Roman" w:hAnsi="Times New Roman" w:cs="Times New Roman"/>
          <w:i/>
          <w:sz w:val="24"/>
          <w:szCs w:val="24"/>
        </w:rPr>
      </w:pPr>
      <w:r w:rsidRPr="005F03FD">
        <w:rPr>
          <w:rFonts w:ascii="Times New Roman" w:hAnsi="Times New Roman" w:cs="Times New Roman"/>
          <w:i/>
          <w:sz w:val="24"/>
          <w:szCs w:val="24"/>
        </w:rPr>
        <w:t xml:space="preserve">Б) Какой признак внешнего строения газели указывает на её приспособленность к жизни в условиях этой среды? Ответ поясните. </w:t>
      </w:r>
    </w:p>
    <w:p w:rsidR="00863745" w:rsidRDefault="00135726" w:rsidP="005F03FD">
      <w:pPr>
        <w:pStyle w:val="a6"/>
        <w:spacing w:after="0" w:line="240" w:lineRule="auto"/>
        <w:ind w:left="0" w:firstLine="567"/>
        <w:jc w:val="both"/>
        <w:textAlignment w:val="top"/>
        <w:outlineLvl w:val="1"/>
        <w:rPr>
          <w:rFonts w:ascii="Times New Roman" w:hAnsi="Times New Roman" w:cs="Times New Roman"/>
          <w:i/>
          <w:sz w:val="24"/>
          <w:szCs w:val="24"/>
        </w:rPr>
      </w:pPr>
      <w:r w:rsidRPr="005F03FD">
        <w:rPr>
          <w:rFonts w:ascii="Times New Roman" w:hAnsi="Times New Roman" w:cs="Times New Roman"/>
          <w:i/>
          <w:sz w:val="24"/>
          <w:szCs w:val="24"/>
        </w:rPr>
        <w:t xml:space="preserve">В) Какие отношения складываются между газелью и джейраном в естественных экосистемах? </w:t>
      </w:r>
    </w:p>
    <w:p w:rsidR="00135726" w:rsidRPr="00135726" w:rsidRDefault="00135726" w:rsidP="00E24108">
      <w:pPr>
        <w:pStyle w:val="a6"/>
        <w:spacing w:after="0" w:line="240" w:lineRule="auto"/>
        <w:ind w:left="0" w:firstLine="567"/>
        <w:jc w:val="both"/>
        <w:textAlignment w:val="top"/>
        <w:outlineLvl w:val="1"/>
        <w:rPr>
          <w:rFonts w:ascii="Times New Roman" w:hAnsi="Times New Roman" w:cs="Times New Roman"/>
          <w:b/>
          <w:i/>
          <w:sz w:val="28"/>
          <w:szCs w:val="28"/>
        </w:rPr>
      </w:pPr>
    </w:p>
    <w:p w:rsidR="00731843" w:rsidRDefault="00135726" w:rsidP="00863B7A">
      <w:pPr>
        <w:pStyle w:val="a6"/>
        <w:numPr>
          <w:ilvl w:val="1"/>
          <w:numId w:val="45"/>
        </w:numPr>
        <w:spacing w:after="0"/>
        <w:ind w:left="993" w:hanging="709"/>
        <w:textAlignment w:val="top"/>
        <w:outlineLvl w:val="1"/>
        <w:rPr>
          <w:rFonts w:ascii="Times New Roman" w:hAnsi="Times New Roman" w:cs="Times New Roman"/>
          <w:b/>
          <w:sz w:val="28"/>
          <w:szCs w:val="28"/>
        </w:rPr>
      </w:pPr>
      <w:r>
        <w:rPr>
          <w:rFonts w:ascii="Times New Roman" w:hAnsi="Times New Roman" w:cs="Times New Roman"/>
          <w:b/>
          <w:sz w:val="28"/>
          <w:szCs w:val="28"/>
        </w:rPr>
        <w:lastRenderedPageBreak/>
        <w:t>ИСТОРИЯ</w:t>
      </w:r>
    </w:p>
    <w:p w:rsidR="00863B7A" w:rsidRPr="00B77019" w:rsidRDefault="00863B7A" w:rsidP="00863B7A">
      <w:pPr>
        <w:pStyle w:val="a6"/>
        <w:spacing w:after="0"/>
        <w:ind w:left="2520"/>
        <w:textAlignment w:val="top"/>
        <w:outlineLvl w:val="1"/>
        <w:rPr>
          <w:rFonts w:ascii="Times New Roman" w:hAnsi="Times New Roman" w:cs="Times New Roman"/>
          <w:b/>
          <w:sz w:val="16"/>
          <w:szCs w:val="16"/>
        </w:rPr>
      </w:pPr>
    </w:p>
    <w:p w:rsidR="008A4D70" w:rsidRPr="008A4D70" w:rsidRDefault="008A4D70" w:rsidP="006E3AC7">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8A4D70" w:rsidRPr="00361193" w:rsidRDefault="008A4D70" w:rsidP="006E3AC7">
      <w:pPr>
        <w:pStyle w:val="a6"/>
        <w:spacing w:after="0"/>
        <w:ind w:left="0" w:firstLine="567"/>
        <w:jc w:val="right"/>
        <w:textAlignment w:val="top"/>
        <w:rPr>
          <w:rFonts w:ascii="Times New Roman" w:hAnsi="Times New Roman" w:cs="Times New Roman"/>
          <w:i/>
        </w:rPr>
      </w:pPr>
      <w:r w:rsidRPr="00361193">
        <w:rPr>
          <w:rFonts w:ascii="Times New Roman" w:hAnsi="Times New Roman" w:cs="Times New Roman"/>
          <w:i/>
        </w:rPr>
        <w:t>Таблица</w:t>
      </w:r>
      <w:r w:rsidR="00EE568F" w:rsidRPr="00361193">
        <w:rPr>
          <w:rFonts w:ascii="Times New Roman" w:hAnsi="Times New Roman" w:cs="Times New Roman"/>
          <w:i/>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1323"/>
        <w:gridCol w:w="1465"/>
        <w:gridCol w:w="1465"/>
        <w:gridCol w:w="1465"/>
        <w:gridCol w:w="1468"/>
      </w:tblGrid>
      <w:tr w:rsidR="00135726" w:rsidRPr="00CB5E2E" w:rsidTr="00A0466C">
        <w:trPr>
          <w:trHeight w:val="372"/>
        </w:trPr>
        <w:tc>
          <w:tcPr>
            <w:tcW w:w="1976" w:type="dxa"/>
            <w:vMerge w:val="restart"/>
            <w:vAlign w:val="center"/>
          </w:tcPr>
          <w:p w:rsidR="00135726" w:rsidRPr="00CB5E2E" w:rsidRDefault="00135726" w:rsidP="00361193">
            <w:pPr>
              <w:spacing w:after="0" w:line="240" w:lineRule="auto"/>
              <w:jc w:val="center"/>
              <w:rPr>
                <w:rFonts w:ascii="Times New Roman" w:hAnsi="Times New Roman" w:cs="Times New Roman"/>
              </w:rPr>
            </w:pPr>
          </w:p>
        </w:tc>
        <w:tc>
          <w:tcPr>
            <w:tcW w:w="1323" w:type="dxa"/>
            <w:vMerge w:val="restart"/>
            <w:vAlign w:val="center"/>
          </w:tcPr>
          <w:p w:rsidR="00135726" w:rsidRPr="00CB5E2E" w:rsidRDefault="00135726" w:rsidP="00361193">
            <w:pPr>
              <w:spacing w:after="0" w:line="240" w:lineRule="auto"/>
              <w:jc w:val="center"/>
              <w:rPr>
                <w:rFonts w:ascii="Times New Roman" w:hAnsi="Times New Roman" w:cs="Times New Roman"/>
              </w:rPr>
            </w:pPr>
            <w:r w:rsidRPr="00CB5E2E">
              <w:rPr>
                <w:rFonts w:ascii="Times New Roman" w:hAnsi="Times New Roman" w:cs="Times New Roman"/>
              </w:rPr>
              <w:t xml:space="preserve">Кол-во </w:t>
            </w:r>
          </w:p>
          <w:p w:rsidR="00135726" w:rsidRPr="00CB5E2E" w:rsidRDefault="00135726" w:rsidP="00361193">
            <w:pPr>
              <w:spacing w:after="0" w:line="240" w:lineRule="auto"/>
              <w:jc w:val="center"/>
              <w:rPr>
                <w:rFonts w:ascii="Times New Roman" w:hAnsi="Times New Roman" w:cs="Times New Roman"/>
              </w:rPr>
            </w:pPr>
            <w:r w:rsidRPr="00CB5E2E">
              <w:rPr>
                <w:rFonts w:ascii="Times New Roman" w:hAnsi="Times New Roman" w:cs="Times New Roman"/>
              </w:rPr>
              <w:t>участников</w:t>
            </w:r>
          </w:p>
        </w:tc>
        <w:tc>
          <w:tcPr>
            <w:tcW w:w="5863" w:type="dxa"/>
            <w:gridSpan w:val="4"/>
          </w:tcPr>
          <w:p w:rsidR="00135726" w:rsidRPr="00CB5E2E" w:rsidRDefault="00135726" w:rsidP="00361193">
            <w:pPr>
              <w:spacing w:after="0" w:line="240" w:lineRule="auto"/>
              <w:jc w:val="center"/>
              <w:rPr>
                <w:rFonts w:ascii="Times New Roman" w:hAnsi="Times New Roman" w:cs="Times New Roman"/>
              </w:rPr>
            </w:pPr>
            <w:r w:rsidRPr="00CB5E2E">
              <w:rPr>
                <w:rFonts w:ascii="Times New Roman" w:hAnsi="Times New Roman" w:cs="Times New Roman"/>
              </w:rPr>
              <w:t>Распределение по отметкам</w:t>
            </w:r>
            <w:r>
              <w:rPr>
                <w:rFonts w:ascii="Times New Roman" w:hAnsi="Times New Roman" w:cs="Times New Roman"/>
              </w:rPr>
              <w:t>, %</w:t>
            </w:r>
          </w:p>
        </w:tc>
      </w:tr>
      <w:tr w:rsidR="00135726" w:rsidRPr="00CB5E2E" w:rsidTr="00A0466C">
        <w:trPr>
          <w:trHeight w:val="372"/>
        </w:trPr>
        <w:tc>
          <w:tcPr>
            <w:tcW w:w="1976" w:type="dxa"/>
            <w:vMerge/>
          </w:tcPr>
          <w:p w:rsidR="00135726" w:rsidRPr="00CB5E2E" w:rsidRDefault="00135726" w:rsidP="00361193">
            <w:pPr>
              <w:spacing w:after="0" w:line="240" w:lineRule="auto"/>
              <w:rPr>
                <w:rFonts w:ascii="Times New Roman" w:hAnsi="Times New Roman" w:cs="Times New Roman"/>
              </w:rPr>
            </w:pPr>
          </w:p>
        </w:tc>
        <w:tc>
          <w:tcPr>
            <w:tcW w:w="1323" w:type="dxa"/>
            <w:vMerge/>
          </w:tcPr>
          <w:p w:rsidR="00135726" w:rsidRPr="00CB5E2E" w:rsidRDefault="00135726" w:rsidP="00361193">
            <w:pPr>
              <w:spacing w:after="0" w:line="240" w:lineRule="auto"/>
              <w:jc w:val="center"/>
              <w:rPr>
                <w:rFonts w:ascii="Times New Roman" w:hAnsi="Times New Roman" w:cs="Times New Roman"/>
              </w:rPr>
            </w:pPr>
          </w:p>
        </w:tc>
        <w:tc>
          <w:tcPr>
            <w:tcW w:w="1465" w:type="dxa"/>
          </w:tcPr>
          <w:p w:rsidR="00135726" w:rsidRPr="00CB5E2E" w:rsidRDefault="00135726" w:rsidP="00361193">
            <w:pPr>
              <w:spacing w:after="0" w:line="240" w:lineRule="auto"/>
              <w:jc w:val="center"/>
              <w:rPr>
                <w:rFonts w:ascii="Times New Roman" w:hAnsi="Times New Roman" w:cs="Times New Roman"/>
              </w:rPr>
            </w:pPr>
            <w:r w:rsidRPr="00CB5E2E">
              <w:rPr>
                <w:rFonts w:ascii="Times New Roman" w:hAnsi="Times New Roman" w:cs="Times New Roman"/>
              </w:rPr>
              <w:t>«2»</w:t>
            </w:r>
          </w:p>
        </w:tc>
        <w:tc>
          <w:tcPr>
            <w:tcW w:w="1465" w:type="dxa"/>
          </w:tcPr>
          <w:p w:rsidR="00135726" w:rsidRPr="00CB5E2E" w:rsidRDefault="00135726" w:rsidP="00361193">
            <w:pPr>
              <w:spacing w:after="0" w:line="240" w:lineRule="auto"/>
              <w:jc w:val="center"/>
              <w:rPr>
                <w:rFonts w:ascii="Times New Roman" w:hAnsi="Times New Roman" w:cs="Times New Roman"/>
              </w:rPr>
            </w:pPr>
            <w:r w:rsidRPr="00CB5E2E">
              <w:rPr>
                <w:rFonts w:ascii="Times New Roman" w:hAnsi="Times New Roman" w:cs="Times New Roman"/>
              </w:rPr>
              <w:t>«3»</w:t>
            </w:r>
          </w:p>
        </w:tc>
        <w:tc>
          <w:tcPr>
            <w:tcW w:w="1465" w:type="dxa"/>
          </w:tcPr>
          <w:p w:rsidR="00135726" w:rsidRPr="00CB5E2E" w:rsidRDefault="00135726" w:rsidP="00361193">
            <w:pPr>
              <w:spacing w:after="0" w:line="240" w:lineRule="auto"/>
              <w:jc w:val="center"/>
              <w:rPr>
                <w:rFonts w:ascii="Times New Roman" w:hAnsi="Times New Roman" w:cs="Times New Roman"/>
              </w:rPr>
            </w:pPr>
            <w:r w:rsidRPr="00CB5E2E">
              <w:rPr>
                <w:rFonts w:ascii="Times New Roman" w:hAnsi="Times New Roman" w:cs="Times New Roman"/>
              </w:rPr>
              <w:t>«4»</w:t>
            </w:r>
          </w:p>
        </w:tc>
        <w:tc>
          <w:tcPr>
            <w:tcW w:w="1466" w:type="dxa"/>
          </w:tcPr>
          <w:p w:rsidR="00135726" w:rsidRPr="00CB5E2E" w:rsidRDefault="00135726" w:rsidP="00361193">
            <w:pPr>
              <w:spacing w:after="0" w:line="240" w:lineRule="auto"/>
              <w:jc w:val="center"/>
              <w:rPr>
                <w:rFonts w:ascii="Times New Roman" w:hAnsi="Times New Roman" w:cs="Times New Roman"/>
              </w:rPr>
            </w:pPr>
            <w:r w:rsidRPr="00CB5E2E">
              <w:rPr>
                <w:rFonts w:ascii="Times New Roman" w:hAnsi="Times New Roman" w:cs="Times New Roman"/>
              </w:rPr>
              <w:t>«5»</w:t>
            </w:r>
          </w:p>
        </w:tc>
      </w:tr>
      <w:tr w:rsidR="00135726" w:rsidRPr="00CB5E2E" w:rsidTr="00A0466C">
        <w:trPr>
          <w:trHeight w:val="425"/>
        </w:trPr>
        <w:tc>
          <w:tcPr>
            <w:tcW w:w="1976" w:type="dxa"/>
            <w:vMerge/>
          </w:tcPr>
          <w:p w:rsidR="00135726" w:rsidRPr="00CB5E2E" w:rsidRDefault="00135726" w:rsidP="00361193">
            <w:pPr>
              <w:spacing w:after="0" w:line="240" w:lineRule="auto"/>
              <w:rPr>
                <w:rFonts w:ascii="Times New Roman" w:hAnsi="Times New Roman" w:cs="Times New Roman"/>
              </w:rPr>
            </w:pPr>
          </w:p>
        </w:tc>
        <w:tc>
          <w:tcPr>
            <w:tcW w:w="1323" w:type="dxa"/>
            <w:vMerge/>
          </w:tcPr>
          <w:p w:rsidR="00135726" w:rsidRPr="00CB5E2E" w:rsidRDefault="00135726" w:rsidP="00361193">
            <w:pPr>
              <w:spacing w:after="0" w:line="240" w:lineRule="auto"/>
              <w:jc w:val="center"/>
              <w:rPr>
                <w:rFonts w:ascii="Times New Roman" w:hAnsi="Times New Roman" w:cs="Times New Roman"/>
              </w:rPr>
            </w:pPr>
          </w:p>
        </w:tc>
        <w:tc>
          <w:tcPr>
            <w:tcW w:w="1465" w:type="dxa"/>
          </w:tcPr>
          <w:p w:rsidR="00135726" w:rsidRPr="00135726" w:rsidRDefault="00135726" w:rsidP="00361193">
            <w:pPr>
              <w:spacing w:after="0" w:line="240" w:lineRule="auto"/>
              <w:jc w:val="center"/>
              <w:rPr>
                <w:rFonts w:ascii="Times New Roman" w:hAnsi="Times New Roman" w:cs="Times New Roman"/>
                <w:sz w:val="24"/>
                <w:szCs w:val="24"/>
              </w:rPr>
            </w:pPr>
            <w:r w:rsidRPr="00135726">
              <w:rPr>
                <w:rFonts w:ascii="Times New Roman" w:hAnsi="Times New Roman" w:cs="Times New Roman"/>
                <w:sz w:val="24"/>
                <w:szCs w:val="24"/>
              </w:rPr>
              <w:t>0–3</w:t>
            </w:r>
            <w:r w:rsidR="004B542E">
              <w:rPr>
                <w:rFonts w:ascii="Times New Roman" w:hAnsi="Times New Roman" w:cs="Times New Roman"/>
                <w:sz w:val="24"/>
                <w:szCs w:val="24"/>
              </w:rPr>
              <w:t xml:space="preserve"> б.</w:t>
            </w:r>
          </w:p>
        </w:tc>
        <w:tc>
          <w:tcPr>
            <w:tcW w:w="1465" w:type="dxa"/>
          </w:tcPr>
          <w:p w:rsidR="00135726" w:rsidRPr="00135726" w:rsidRDefault="00135726" w:rsidP="00361193">
            <w:pPr>
              <w:spacing w:after="0" w:line="240" w:lineRule="auto"/>
              <w:jc w:val="center"/>
              <w:rPr>
                <w:rFonts w:ascii="Times New Roman" w:hAnsi="Times New Roman" w:cs="Times New Roman"/>
                <w:sz w:val="24"/>
                <w:szCs w:val="24"/>
              </w:rPr>
            </w:pPr>
            <w:r w:rsidRPr="00135726">
              <w:rPr>
                <w:rFonts w:ascii="Times New Roman" w:hAnsi="Times New Roman" w:cs="Times New Roman"/>
                <w:sz w:val="24"/>
                <w:szCs w:val="24"/>
              </w:rPr>
              <w:t>4–7</w:t>
            </w:r>
            <w:r w:rsidR="004B542E">
              <w:rPr>
                <w:rFonts w:ascii="Times New Roman" w:hAnsi="Times New Roman" w:cs="Times New Roman"/>
                <w:sz w:val="24"/>
                <w:szCs w:val="24"/>
              </w:rPr>
              <w:t xml:space="preserve"> б.</w:t>
            </w:r>
          </w:p>
        </w:tc>
        <w:tc>
          <w:tcPr>
            <w:tcW w:w="1465" w:type="dxa"/>
          </w:tcPr>
          <w:p w:rsidR="00135726" w:rsidRPr="00135726" w:rsidRDefault="00135726" w:rsidP="00361193">
            <w:pPr>
              <w:spacing w:after="0" w:line="240" w:lineRule="auto"/>
              <w:jc w:val="center"/>
              <w:rPr>
                <w:rFonts w:ascii="Times New Roman" w:hAnsi="Times New Roman" w:cs="Times New Roman"/>
                <w:sz w:val="24"/>
                <w:szCs w:val="24"/>
              </w:rPr>
            </w:pPr>
            <w:r w:rsidRPr="00135726">
              <w:rPr>
                <w:rFonts w:ascii="Times New Roman" w:hAnsi="Times New Roman" w:cs="Times New Roman"/>
                <w:sz w:val="24"/>
                <w:szCs w:val="24"/>
              </w:rPr>
              <w:t>8–11</w:t>
            </w:r>
            <w:r w:rsidR="004B542E">
              <w:rPr>
                <w:rFonts w:ascii="Times New Roman" w:hAnsi="Times New Roman" w:cs="Times New Roman"/>
                <w:sz w:val="24"/>
                <w:szCs w:val="24"/>
              </w:rPr>
              <w:t xml:space="preserve"> б.</w:t>
            </w:r>
          </w:p>
        </w:tc>
        <w:tc>
          <w:tcPr>
            <w:tcW w:w="1466" w:type="dxa"/>
          </w:tcPr>
          <w:p w:rsidR="00135726" w:rsidRPr="00135726" w:rsidRDefault="00135726" w:rsidP="00361193">
            <w:pPr>
              <w:spacing w:after="0" w:line="240" w:lineRule="auto"/>
              <w:jc w:val="center"/>
              <w:rPr>
                <w:rFonts w:ascii="Times New Roman" w:hAnsi="Times New Roman" w:cs="Times New Roman"/>
                <w:sz w:val="24"/>
                <w:szCs w:val="24"/>
              </w:rPr>
            </w:pPr>
            <w:r w:rsidRPr="00135726">
              <w:rPr>
                <w:rFonts w:ascii="Times New Roman" w:hAnsi="Times New Roman" w:cs="Times New Roman"/>
                <w:sz w:val="24"/>
                <w:szCs w:val="24"/>
              </w:rPr>
              <w:t>12–15</w:t>
            </w:r>
            <w:r w:rsidR="004B542E">
              <w:rPr>
                <w:rFonts w:ascii="Times New Roman" w:hAnsi="Times New Roman" w:cs="Times New Roman"/>
                <w:sz w:val="24"/>
                <w:szCs w:val="24"/>
              </w:rPr>
              <w:t xml:space="preserve"> б.</w:t>
            </w:r>
          </w:p>
        </w:tc>
      </w:tr>
      <w:tr w:rsidR="00135726" w:rsidRPr="00115B89" w:rsidTr="00A0466C">
        <w:trPr>
          <w:trHeight w:val="439"/>
        </w:trPr>
        <w:tc>
          <w:tcPr>
            <w:tcW w:w="1976" w:type="dxa"/>
            <w:noWrap/>
            <w:hideMark/>
          </w:tcPr>
          <w:p w:rsidR="00135726" w:rsidRPr="00115B89" w:rsidRDefault="00135726" w:rsidP="00361193">
            <w:pPr>
              <w:spacing w:after="0" w:line="240" w:lineRule="auto"/>
              <w:rPr>
                <w:rFonts w:ascii="Times New Roman" w:eastAsia="Times New Roman" w:hAnsi="Times New Roman" w:cs="Times New Roman"/>
                <w:color w:val="000000"/>
                <w:lang w:eastAsia="ru-RU"/>
              </w:rPr>
            </w:pPr>
            <w:r w:rsidRPr="00115B89">
              <w:rPr>
                <w:rFonts w:ascii="Times New Roman" w:eastAsia="Times New Roman" w:hAnsi="Times New Roman" w:cs="Times New Roman"/>
                <w:color w:val="000000"/>
                <w:lang w:eastAsia="ru-RU"/>
              </w:rPr>
              <w:t>Тверская обл</w:t>
            </w:r>
            <w:r w:rsidR="004B542E">
              <w:rPr>
                <w:rFonts w:ascii="Times New Roman" w:eastAsia="Times New Roman" w:hAnsi="Times New Roman" w:cs="Times New Roman"/>
                <w:color w:val="000000"/>
                <w:lang w:eastAsia="ru-RU"/>
              </w:rPr>
              <w:t>асть</w:t>
            </w:r>
          </w:p>
        </w:tc>
        <w:tc>
          <w:tcPr>
            <w:tcW w:w="1323" w:type="dxa"/>
            <w:noWrap/>
            <w:vAlign w:val="center"/>
            <w:hideMark/>
          </w:tcPr>
          <w:p w:rsidR="00135726" w:rsidRPr="00135726" w:rsidRDefault="00135726" w:rsidP="004B542E">
            <w:pPr>
              <w:spacing w:after="0" w:line="240" w:lineRule="auto"/>
              <w:jc w:val="center"/>
              <w:rPr>
                <w:rFonts w:ascii="Times New Roman" w:hAnsi="Times New Roman" w:cs="Times New Roman"/>
                <w:color w:val="000000"/>
              </w:rPr>
            </w:pPr>
            <w:r w:rsidRPr="00135726">
              <w:rPr>
                <w:rFonts w:ascii="Times New Roman" w:hAnsi="Times New Roman" w:cs="Times New Roman"/>
                <w:color w:val="000000"/>
              </w:rPr>
              <w:t>12595</w:t>
            </w:r>
          </w:p>
        </w:tc>
        <w:tc>
          <w:tcPr>
            <w:tcW w:w="1465" w:type="dxa"/>
            <w:noWrap/>
            <w:vAlign w:val="center"/>
            <w:hideMark/>
          </w:tcPr>
          <w:p w:rsidR="00135726" w:rsidRPr="00135726" w:rsidRDefault="00135726" w:rsidP="004B542E">
            <w:pPr>
              <w:spacing w:after="0" w:line="240" w:lineRule="auto"/>
              <w:jc w:val="center"/>
              <w:rPr>
                <w:rFonts w:ascii="Times New Roman" w:hAnsi="Times New Roman" w:cs="Times New Roman"/>
                <w:color w:val="000000"/>
              </w:rPr>
            </w:pPr>
            <w:r w:rsidRPr="00135726">
              <w:rPr>
                <w:rFonts w:ascii="Times New Roman" w:hAnsi="Times New Roman" w:cs="Times New Roman"/>
                <w:color w:val="000000"/>
              </w:rPr>
              <w:t>3,9</w:t>
            </w:r>
          </w:p>
        </w:tc>
        <w:tc>
          <w:tcPr>
            <w:tcW w:w="1465" w:type="dxa"/>
            <w:noWrap/>
            <w:vAlign w:val="center"/>
            <w:hideMark/>
          </w:tcPr>
          <w:p w:rsidR="00135726" w:rsidRPr="00135726" w:rsidRDefault="00135726" w:rsidP="004B542E">
            <w:pPr>
              <w:spacing w:after="0" w:line="240" w:lineRule="auto"/>
              <w:jc w:val="center"/>
              <w:rPr>
                <w:rFonts w:ascii="Times New Roman" w:hAnsi="Times New Roman" w:cs="Times New Roman"/>
                <w:color w:val="000000"/>
              </w:rPr>
            </w:pPr>
            <w:r w:rsidRPr="00135726">
              <w:rPr>
                <w:rFonts w:ascii="Times New Roman" w:hAnsi="Times New Roman" w:cs="Times New Roman"/>
                <w:color w:val="000000"/>
              </w:rPr>
              <w:t>32,9</w:t>
            </w:r>
          </w:p>
        </w:tc>
        <w:tc>
          <w:tcPr>
            <w:tcW w:w="1465" w:type="dxa"/>
            <w:noWrap/>
            <w:vAlign w:val="center"/>
            <w:hideMark/>
          </w:tcPr>
          <w:p w:rsidR="00135726" w:rsidRPr="00135726" w:rsidRDefault="00135726" w:rsidP="004B542E">
            <w:pPr>
              <w:spacing w:after="0" w:line="240" w:lineRule="auto"/>
              <w:jc w:val="center"/>
              <w:rPr>
                <w:rFonts w:ascii="Times New Roman" w:hAnsi="Times New Roman" w:cs="Times New Roman"/>
                <w:color w:val="000000"/>
              </w:rPr>
            </w:pPr>
            <w:r w:rsidRPr="00135726">
              <w:rPr>
                <w:rFonts w:ascii="Times New Roman" w:hAnsi="Times New Roman" w:cs="Times New Roman"/>
                <w:color w:val="000000"/>
              </w:rPr>
              <w:t>42,</w:t>
            </w:r>
            <w:r>
              <w:rPr>
                <w:rFonts w:ascii="Times New Roman" w:hAnsi="Times New Roman" w:cs="Times New Roman"/>
                <w:color w:val="000000"/>
              </w:rPr>
              <w:t>4</w:t>
            </w:r>
          </w:p>
        </w:tc>
        <w:tc>
          <w:tcPr>
            <w:tcW w:w="1466" w:type="dxa"/>
            <w:noWrap/>
            <w:vAlign w:val="center"/>
            <w:hideMark/>
          </w:tcPr>
          <w:p w:rsidR="00135726" w:rsidRPr="00135726" w:rsidRDefault="00135726" w:rsidP="004B542E">
            <w:pPr>
              <w:spacing w:after="0" w:line="240" w:lineRule="auto"/>
              <w:jc w:val="center"/>
              <w:rPr>
                <w:rFonts w:ascii="Times New Roman" w:hAnsi="Times New Roman" w:cs="Times New Roman"/>
                <w:color w:val="000000"/>
              </w:rPr>
            </w:pPr>
            <w:r w:rsidRPr="00135726">
              <w:rPr>
                <w:rFonts w:ascii="Times New Roman" w:hAnsi="Times New Roman" w:cs="Times New Roman"/>
                <w:color w:val="000000"/>
              </w:rPr>
              <w:t>20,</w:t>
            </w:r>
            <w:r>
              <w:rPr>
                <w:rFonts w:ascii="Times New Roman" w:hAnsi="Times New Roman" w:cs="Times New Roman"/>
                <w:color w:val="000000"/>
              </w:rPr>
              <w:t>8</w:t>
            </w:r>
          </w:p>
        </w:tc>
      </w:tr>
      <w:tr w:rsidR="00135726" w:rsidRPr="00115B89" w:rsidTr="00A0466C">
        <w:trPr>
          <w:trHeight w:val="439"/>
        </w:trPr>
        <w:tc>
          <w:tcPr>
            <w:tcW w:w="1976" w:type="dxa"/>
            <w:noWrap/>
            <w:hideMark/>
          </w:tcPr>
          <w:p w:rsidR="00135726" w:rsidRPr="00115B89" w:rsidRDefault="00135726" w:rsidP="0036119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23" w:type="dxa"/>
            <w:noWrap/>
            <w:vAlign w:val="center"/>
            <w:hideMark/>
          </w:tcPr>
          <w:p w:rsidR="00135726" w:rsidRPr="00135726" w:rsidRDefault="00135726" w:rsidP="004B542E">
            <w:pPr>
              <w:spacing w:after="0" w:line="240" w:lineRule="auto"/>
              <w:jc w:val="center"/>
              <w:rPr>
                <w:rFonts w:ascii="Times New Roman" w:hAnsi="Times New Roman" w:cs="Times New Roman"/>
                <w:color w:val="000000"/>
              </w:rPr>
            </w:pPr>
            <w:r w:rsidRPr="00135726">
              <w:rPr>
                <w:rFonts w:ascii="Times New Roman" w:hAnsi="Times New Roman" w:cs="Times New Roman"/>
                <w:color w:val="000000"/>
              </w:rPr>
              <w:t>1434550</w:t>
            </w:r>
          </w:p>
        </w:tc>
        <w:tc>
          <w:tcPr>
            <w:tcW w:w="1465" w:type="dxa"/>
            <w:noWrap/>
            <w:vAlign w:val="center"/>
            <w:hideMark/>
          </w:tcPr>
          <w:p w:rsidR="00135726" w:rsidRPr="00135726" w:rsidRDefault="00135726" w:rsidP="004B542E">
            <w:pPr>
              <w:spacing w:after="0" w:line="240" w:lineRule="auto"/>
              <w:jc w:val="center"/>
              <w:rPr>
                <w:rFonts w:ascii="Times New Roman" w:hAnsi="Times New Roman" w:cs="Times New Roman"/>
                <w:color w:val="000000"/>
              </w:rPr>
            </w:pPr>
            <w:r w:rsidRPr="00135726">
              <w:rPr>
                <w:rFonts w:ascii="Times New Roman" w:hAnsi="Times New Roman" w:cs="Times New Roman"/>
                <w:color w:val="000000"/>
              </w:rPr>
              <w:t>6,9</w:t>
            </w:r>
          </w:p>
        </w:tc>
        <w:tc>
          <w:tcPr>
            <w:tcW w:w="1465" w:type="dxa"/>
            <w:noWrap/>
            <w:vAlign w:val="center"/>
            <w:hideMark/>
          </w:tcPr>
          <w:p w:rsidR="00135726" w:rsidRPr="00135726" w:rsidRDefault="00135726" w:rsidP="004B542E">
            <w:pPr>
              <w:spacing w:after="0" w:line="240" w:lineRule="auto"/>
              <w:jc w:val="center"/>
              <w:rPr>
                <w:rFonts w:ascii="Times New Roman" w:hAnsi="Times New Roman" w:cs="Times New Roman"/>
                <w:color w:val="000000"/>
              </w:rPr>
            </w:pPr>
            <w:r w:rsidRPr="00135726">
              <w:rPr>
                <w:rFonts w:ascii="Times New Roman" w:hAnsi="Times New Roman" w:cs="Times New Roman"/>
                <w:color w:val="000000"/>
              </w:rPr>
              <w:t>37,9</w:t>
            </w:r>
          </w:p>
        </w:tc>
        <w:tc>
          <w:tcPr>
            <w:tcW w:w="1465" w:type="dxa"/>
            <w:noWrap/>
            <w:vAlign w:val="center"/>
            <w:hideMark/>
          </w:tcPr>
          <w:p w:rsidR="00135726" w:rsidRPr="00135726" w:rsidRDefault="00135726" w:rsidP="004B542E">
            <w:pPr>
              <w:spacing w:after="0" w:line="240" w:lineRule="auto"/>
              <w:jc w:val="center"/>
              <w:rPr>
                <w:rFonts w:ascii="Times New Roman" w:hAnsi="Times New Roman" w:cs="Times New Roman"/>
                <w:color w:val="000000"/>
              </w:rPr>
            </w:pPr>
            <w:r w:rsidRPr="00135726">
              <w:rPr>
                <w:rFonts w:ascii="Times New Roman" w:hAnsi="Times New Roman" w:cs="Times New Roman"/>
                <w:color w:val="000000"/>
              </w:rPr>
              <w:t>39,</w:t>
            </w:r>
            <w:r>
              <w:rPr>
                <w:rFonts w:ascii="Times New Roman" w:hAnsi="Times New Roman" w:cs="Times New Roman"/>
                <w:color w:val="000000"/>
              </w:rPr>
              <w:t>2</w:t>
            </w:r>
          </w:p>
        </w:tc>
        <w:tc>
          <w:tcPr>
            <w:tcW w:w="1466" w:type="dxa"/>
            <w:noWrap/>
            <w:vAlign w:val="center"/>
            <w:hideMark/>
          </w:tcPr>
          <w:p w:rsidR="00135726" w:rsidRPr="00135726" w:rsidRDefault="00135726" w:rsidP="004B542E">
            <w:pPr>
              <w:spacing w:after="0" w:line="240" w:lineRule="auto"/>
              <w:jc w:val="center"/>
              <w:rPr>
                <w:rFonts w:ascii="Times New Roman" w:hAnsi="Times New Roman" w:cs="Times New Roman"/>
                <w:color w:val="000000"/>
              </w:rPr>
            </w:pPr>
            <w:r w:rsidRPr="00135726">
              <w:rPr>
                <w:rFonts w:ascii="Times New Roman" w:hAnsi="Times New Roman" w:cs="Times New Roman"/>
                <w:color w:val="000000"/>
              </w:rPr>
              <w:t>1</w:t>
            </w:r>
            <w:r>
              <w:rPr>
                <w:rFonts w:ascii="Times New Roman" w:hAnsi="Times New Roman" w:cs="Times New Roman"/>
                <w:color w:val="000000"/>
              </w:rPr>
              <w:t>6,0</w:t>
            </w:r>
          </w:p>
        </w:tc>
      </w:tr>
    </w:tbl>
    <w:p w:rsidR="001D0B63" w:rsidRDefault="001D0B63" w:rsidP="00965A39">
      <w:pPr>
        <w:pStyle w:val="a6"/>
        <w:spacing w:after="0"/>
        <w:ind w:left="0"/>
        <w:jc w:val="center"/>
        <w:textAlignment w:val="top"/>
        <w:rPr>
          <w:rFonts w:ascii="Times New Roman" w:hAnsi="Times New Roman" w:cs="Times New Roman"/>
          <w:sz w:val="28"/>
          <w:szCs w:val="28"/>
        </w:rPr>
      </w:pPr>
    </w:p>
    <w:p w:rsidR="003722F4" w:rsidRDefault="008A4D70" w:rsidP="00965A39">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Динамика результатов за 3 года (201</w:t>
      </w:r>
      <w:r w:rsidR="00135726">
        <w:rPr>
          <w:rFonts w:ascii="Times New Roman" w:hAnsi="Times New Roman" w:cs="Times New Roman"/>
          <w:sz w:val="28"/>
          <w:szCs w:val="28"/>
        </w:rPr>
        <w:t>9</w:t>
      </w:r>
      <w:r w:rsidRPr="008A4D70">
        <w:rPr>
          <w:rFonts w:ascii="Times New Roman" w:hAnsi="Times New Roman" w:cs="Times New Roman"/>
          <w:sz w:val="28"/>
          <w:szCs w:val="28"/>
        </w:rPr>
        <w:t>-202</w:t>
      </w:r>
      <w:r w:rsidR="00135726">
        <w:rPr>
          <w:rFonts w:ascii="Times New Roman" w:hAnsi="Times New Roman" w:cs="Times New Roman"/>
          <w:sz w:val="28"/>
          <w:szCs w:val="28"/>
        </w:rPr>
        <w:t>1</w:t>
      </w:r>
      <w:r w:rsidRPr="008A4D70">
        <w:rPr>
          <w:rFonts w:ascii="Times New Roman" w:hAnsi="Times New Roman" w:cs="Times New Roman"/>
          <w:sz w:val="28"/>
          <w:szCs w:val="28"/>
        </w:rPr>
        <w:t>):</w:t>
      </w:r>
    </w:p>
    <w:p w:rsidR="008A4D70" w:rsidRDefault="008A4D70" w:rsidP="006E3AC7">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 xml:space="preserve">доля </w:t>
      </w:r>
      <w:r w:rsidR="003722F4">
        <w:rPr>
          <w:rFonts w:ascii="Times New Roman" w:hAnsi="Times New Roman" w:cs="Times New Roman"/>
          <w:sz w:val="28"/>
          <w:szCs w:val="28"/>
        </w:rPr>
        <w:t xml:space="preserve">обучающихся, </w:t>
      </w:r>
      <w:r w:rsidRPr="008A4D70">
        <w:rPr>
          <w:rFonts w:ascii="Times New Roman" w:hAnsi="Times New Roman" w:cs="Times New Roman"/>
          <w:sz w:val="28"/>
          <w:szCs w:val="28"/>
        </w:rPr>
        <w:t>достигших базового уровня; доля «4 и 5»</w:t>
      </w:r>
    </w:p>
    <w:p w:rsidR="008A4D70" w:rsidRPr="001D514B" w:rsidRDefault="008A4D70" w:rsidP="006E3AC7">
      <w:pPr>
        <w:pStyle w:val="a6"/>
        <w:spacing w:after="0"/>
        <w:ind w:left="0" w:firstLine="567"/>
        <w:jc w:val="right"/>
        <w:textAlignment w:val="top"/>
        <w:rPr>
          <w:rFonts w:ascii="Times New Roman" w:hAnsi="Times New Roman" w:cs="Times New Roman"/>
          <w:i/>
        </w:rPr>
      </w:pPr>
      <w:r w:rsidRPr="001D514B">
        <w:rPr>
          <w:rFonts w:ascii="Times New Roman" w:hAnsi="Times New Roman" w:cs="Times New Roman"/>
          <w:i/>
        </w:rPr>
        <w:t xml:space="preserve">Диаграмма </w:t>
      </w:r>
      <w:r w:rsidR="00EE568F" w:rsidRPr="001D514B">
        <w:rPr>
          <w:rFonts w:ascii="Times New Roman" w:hAnsi="Times New Roman" w:cs="Times New Roman"/>
          <w:i/>
        </w:rPr>
        <w:t>13</w:t>
      </w:r>
    </w:p>
    <w:p w:rsidR="001D0B63" w:rsidRPr="003851CE" w:rsidRDefault="00835BE1" w:rsidP="003851CE">
      <w:pPr>
        <w:pStyle w:val="a6"/>
        <w:spacing w:after="0"/>
        <w:ind w:left="0"/>
        <w:jc w:val="center"/>
        <w:textAlignment w:val="top"/>
        <w:rPr>
          <w:rFonts w:ascii="Times New Roman" w:hAnsi="Times New Roman" w:cs="Times New Roman"/>
          <w:i/>
          <w:sz w:val="28"/>
          <w:szCs w:val="28"/>
        </w:rPr>
      </w:pPr>
      <w:r>
        <w:rPr>
          <w:noProof/>
          <w:lang w:eastAsia="ru-RU"/>
        </w:rPr>
        <w:drawing>
          <wp:inline distT="0" distB="0" distL="0" distR="0">
            <wp:extent cx="5878286" cy="1544491"/>
            <wp:effectExtent l="0" t="0" r="0" b="0"/>
            <wp:docPr id="26" name="Диаграмма 2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897E9D4-2025-4D05-B596-59F52ED542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5C28" w:rsidRDefault="00195C28" w:rsidP="00195C28">
      <w:pPr>
        <w:pStyle w:val="a6"/>
        <w:spacing w:after="0"/>
        <w:ind w:left="0" w:firstLine="567"/>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6E3AC7" w:rsidRPr="001D514B" w:rsidRDefault="008A4D70" w:rsidP="00CD50C8">
      <w:pPr>
        <w:pStyle w:val="a6"/>
        <w:spacing w:after="0"/>
        <w:ind w:left="0" w:firstLine="567"/>
        <w:jc w:val="right"/>
        <w:textAlignment w:val="top"/>
        <w:rPr>
          <w:rFonts w:ascii="Times New Roman" w:hAnsi="Times New Roman" w:cs="Times New Roman"/>
          <w:i/>
        </w:rPr>
      </w:pPr>
      <w:r w:rsidRPr="001D514B">
        <w:rPr>
          <w:rFonts w:ascii="Times New Roman" w:hAnsi="Times New Roman" w:cs="Times New Roman"/>
          <w:i/>
        </w:rPr>
        <w:t>Диаграмма</w:t>
      </w:r>
      <w:r w:rsidR="00EE568F" w:rsidRPr="001D514B">
        <w:rPr>
          <w:rFonts w:ascii="Times New Roman" w:hAnsi="Times New Roman" w:cs="Times New Roman"/>
          <w:i/>
        </w:rPr>
        <w:t xml:space="preserve"> 14</w:t>
      </w:r>
    </w:p>
    <w:p w:rsidR="00CD50C8" w:rsidRPr="006E3AC7" w:rsidRDefault="00CD50C8" w:rsidP="0027475D">
      <w:pPr>
        <w:pStyle w:val="a6"/>
        <w:spacing w:after="0"/>
        <w:ind w:left="0"/>
        <w:jc w:val="center"/>
        <w:textAlignment w:val="top"/>
        <w:rPr>
          <w:rFonts w:ascii="Times New Roman" w:hAnsi="Times New Roman" w:cs="Times New Roman"/>
          <w:i/>
          <w:sz w:val="28"/>
          <w:szCs w:val="28"/>
        </w:rPr>
      </w:pPr>
      <w:r>
        <w:rPr>
          <w:noProof/>
          <w:lang w:eastAsia="ru-RU"/>
        </w:rPr>
        <w:drawing>
          <wp:inline distT="0" distB="0" distL="0" distR="0">
            <wp:extent cx="6001230" cy="1974797"/>
            <wp:effectExtent l="0" t="0" r="0" b="0"/>
            <wp:docPr id="32" name="Диаграмма 3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E87666F-42C1-42E0-BD5E-62CC32D801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4A16" w:rsidRDefault="006D4A16" w:rsidP="00E24108">
      <w:pPr>
        <w:pStyle w:val="a6"/>
        <w:spacing w:after="0"/>
        <w:ind w:left="0"/>
        <w:textAlignment w:val="top"/>
        <w:rPr>
          <w:rFonts w:ascii="Times New Roman" w:hAnsi="Times New Roman" w:cs="Times New Roman"/>
          <w:sz w:val="28"/>
          <w:szCs w:val="28"/>
        </w:rPr>
      </w:pPr>
    </w:p>
    <w:p w:rsidR="008A4D70" w:rsidRPr="008A4D70" w:rsidRDefault="008A4D70" w:rsidP="006E3AC7">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Достижение планируемых результатов</w:t>
      </w:r>
    </w:p>
    <w:p w:rsidR="008A4D70" w:rsidRPr="001D514B" w:rsidRDefault="008A4D70" w:rsidP="006E3AC7">
      <w:pPr>
        <w:pStyle w:val="a6"/>
        <w:spacing w:after="0"/>
        <w:ind w:left="0" w:firstLine="567"/>
        <w:jc w:val="right"/>
        <w:textAlignment w:val="top"/>
        <w:rPr>
          <w:rFonts w:ascii="Times New Roman" w:hAnsi="Times New Roman" w:cs="Times New Roman"/>
          <w:i/>
        </w:rPr>
      </w:pPr>
      <w:r w:rsidRPr="001D514B">
        <w:rPr>
          <w:rFonts w:ascii="Times New Roman" w:hAnsi="Times New Roman" w:cs="Times New Roman"/>
          <w:i/>
        </w:rPr>
        <w:t xml:space="preserve">Таблица </w:t>
      </w:r>
      <w:r w:rsidR="00EE568F" w:rsidRPr="001D514B">
        <w:rPr>
          <w:rFonts w:ascii="Times New Roman" w:hAnsi="Times New Roman" w:cs="Times New Roman"/>
          <w:i/>
        </w:rPr>
        <w:t>16</w:t>
      </w:r>
    </w:p>
    <w:tbl>
      <w:tblPr>
        <w:tblW w:w="9498" w:type="dxa"/>
        <w:tblInd w:w="30" w:type="dxa"/>
        <w:tblLayout w:type="fixed"/>
        <w:tblCellMar>
          <w:left w:w="30" w:type="dxa"/>
          <w:right w:w="30" w:type="dxa"/>
        </w:tblCellMar>
        <w:tblLook w:val="0000"/>
      </w:tblPr>
      <w:tblGrid>
        <w:gridCol w:w="6946"/>
        <w:gridCol w:w="709"/>
        <w:gridCol w:w="992"/>
        <w:gridCol w:w="851"/>
      </w:tblGrid>
      <w:tr w:rsidR="00CD50C8" w:rsidRPr="00AE31EA" w:rsidTr="004B542E">
        <w:trPr>
          <w:trHeight w:val="290"/>
        </w:trPr>
        <w:tc>
          <w:tcPr>
            <w:tcW w:w="6946" w:type="dxa"/>
            <w:tcBorders>
              <w:top w:val="single" w:sz="4" w:space="0" w:color="auto"/>
              <w:left w:val="single" w:sz="4" w:space="0" w:color="auto"/>
              <w:bottom w:val="single" w:sz="4" w:space="0" w:color="auto"/>
              <w:right w:val="single" w:sz="4" w:space="0" w:color="auto"/>
            </w:tcBorders>
            <w:vAlign w:val="center"/>
          </w:tcPr>
          <w:p w:rsidR="00CD50C8" w:rsidRPr="00AE31EA" w:rsidRDefault="00CD50C8" w:rsidP="00E71367">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709" w:type="dxa"/>
            <w:tcBorders>
              <w:top w:val="single" w:sz="4" w:space="0" w:color="auto"/>
              <w:left w:val="single" w:sz="4" w:space="0" w:color="auto"/>
              <w:bottom w:val="single" w:sz="4" w:space="0" w:color="auto"/>
              <w:right w:val="single" w:sz="4" w:space="0" w:color="auto"/>
            </w:tcBorders>
          </w:tcPr>
          <w:p w:rsidR="004B542E" w:rsidRDefault="00CD50C8" w:rsidP="00E7136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Макс.</w:t>
            </w:r>
          </w:p>
          <w:p w:rsidR="00CD50C8" w:rsidRPr="00AE31EA" w:rsidRDefault="00CD50C8" w:rsidP="00E7136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балл</w:t>
            </w:r>
          </w:p>
        </w:tc>
        <w:tc>
          <w:tcPr>
            <w:tcW w:w="992" w:type="dxa"/>
            <w:tcBorders>
              <w:top w:val="single" w:sz="4" w:space="0" w:color="auto"/>
              <w:left w:val="single" w:sz="4" w:space="0" w:color="auto"/>
              <w:bottom w:val="single" w:sz="4" w:space="0" w:color="auto"/>
              <w:right w:val="single" w:sz="4" w:space="0" w:color="auto"/>
            </w:tcBorders>
            <w:vAlign w:val="center"/>
          </w:tcPr>
          <w:p w:rsidR="00CD50C8" w:rsidRPr="00AE31EA" w:rsidRDefault="00CD50C8"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851" w:type="dxa"/>
            <w:tcBorders>
              <w:top w:val="single" w:sz="4" w:space="0" w:color="auto"/>
              <w:left w:val="single" w:sz="4" w:space="0" w:color="auto"/>
              <w:bottom w:val="single" w:sz="4" w:space="0" w:color="auto"/>
              <w:right w:val="single" w:sz="4" w:space="0" w:color="auto"/>
            </w:tcBorders>
            <w:vAlign w:val="center"/>
          </w:tcPr>
          <w:p w:rsidR="00CD50C8" w:rsidRPr="00AE31EA" w:rsidRDefault="00CD50C8"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CD50C8" w:rsidRPr="00E71367" w:rsidTr="004B542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D50C8" w:rsidRPr="00CD50C8" w:rsidRDefault="00CD50C8" w:rsidP="004B542E">
            <w:pPr>
              <w:spacing w:after="0" w:line="240" w:lineRule="auto"/>
              <w:rPr>
                <w:rFonts w:ascii="Times New Roman" w:hAnsi="Times New Roman" w:cs="Times New Roman"/>
                <w:color w:val="000000"/>
              </w:rPr>
            </w:pPr>
            <w:r w:rsidRPr="00CD50C8">
              <w:rPr>
                <w:rFonts w:ascii="Times New Roman" w:hAnsi="Times New Roman" w:cs="Times New Roman"/>
                <w:color w:val="000000"/>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709" w:type="dxa"/>
            <w:tcBorders>
              <w:top w:val="single" w:sz="4" w:space="0" w:color="auto"/>
              <w:left w:val="single" w:sz="4" w:space="0" w:color="auto"/>
              <w:bottom w:val="single" w:sz="4" w:space="0" w:color="auto"/>
              <w:right w:val="single" w:sz="4" w:space="0" w:color="auto"/>
            </w:tcBorders>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77,3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73,</w:t>
            </w:r>
            <w:r>
              <w:rPr>
                <w:rFonts w:ascii="Times New Roman" w:hAnsi="Times New Roman" w:cs="Times New Roman"/>
                <w:color w:val="000000"/>
              </w:rPr>
              <w:t>3</w:t>
            </w:r>
          </w:p>
        </w:tc>
      </w:tr>
      <w:tr w:rsidR="00CD50C8" w:rsidRPr="00E71367" w:rsidTr="004B542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D50C8" w:rsidRPr="00CD50C8" w:rsidRDefault="00CD50C8" w:rsidP="004B542E">
            <w:pPr>
              <w:spacing w:after="0" w:line="240" w:lineRule="auto"/>
              <w:rPr>
                <w:rFonts w:ascii="Times New Roman" w:hAnsi="Times New Roman" w:cs="Times New Roman"/>
                <w:color w:val="000000"/>
              </w:rPr>
            </w:pPr>
            <w:r w:rsidRPr="00CD50C8">
              <w:rPr>
                <w:rFonts w:ascii="Times New Roman" w:hAnsi="Times New Roman" w:cs="Times New Roman"/>
                <w:color w:val="000000"/>
              </w:rPr>
              <w:t>2. Смысловое чтение. Умение проводить поиск информации в отрывках исторических текстов, материальных памятниках Древнего мира.</w:t>
            </w:r>
          </w:p>
        </w:tc>
        <w:tc>
          <w:tcPr>
            <w:tcW w:w="709" w:type="dxa"/>
            <w:tcBorders>
              <w:top w:val="single" w:sz="4" w:space="0" w:color="auto"/>
              <w:left w:val="single" w:sz="4" w:space="0" w:color="auto"/>
              <w:bottom w:val="single" w:sz="4" w:space="0" w:color="auto"/>
              <w:right w:val="single" w:sz="4" w:space="0" w:color="auto"/>
            </w:tcBorders>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8</w:t>
            </w:r>
            <w:r>
              <w:rPr>
                <w:rFonts w:ascii="Times New Roman" w:hAnsi="Times New Roman" w:cs="Times New Roman"/>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79,3</w:t>
            </w:r>
          </w:p>
        </w:tc>
      </w:tr>
      <w:tr w:rsidR="00CD50C8" w:rsidRPr="00E71367" w:rsidTr="004B542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D50C8" w:rsidRPr="00CD50C8" w:rsidRDefault="00CD50C8" w:rsidP="004B542E">
            <w:pPr>
              <w:spacing w:after="0" w:line="240" w:lineRule="auto"/>
              <w:rPr>
                <w:rFonts w:ascii="Times New Roman" w:hAnsi="Times New Roman" w:cs="Times New Roman"/>
                <w:color w:val="000000"/>
              </w:rPr>
            </w:pPr>
            <w:r w:rsidRPr="00CD50C8">
              <w:rPr>
                <w:rFonts w:ascii="Times New Roman" w:hAnsi="Times New Roman" w:cs="Times New Roman"/>
                <w:color w:val="000000"/>
              </w:rPr>
              <w:t xml:space="preserve">3. Умение определять понятия, создавать обобщения, устанавливать </w:t>
            </w:r>
            <w:r w:rsidRPr="00CD50C8">
              <w:rPr>
                <w:rFonts w:ascii="Times New Roman" w:hAnsi="Times New Roman" w:cs="Times New Roman"/>
                <w:color w:val="000000"/>
              </w:rPr>
              <w:lastRenderedPageBreak/>
              <w:t>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709" w:type="dxa"/>
            <w:tcBorders>
              <w:top w:val="single" w:sz="4" w:space="0" w:color="auto"/>
              <w:left w:val="single" w:sz="4" w:space="0" w:color="auto"/>
              <w:bottom w:val="single" w:sz="4" w:space="0" w:color="auto"/>
              <w:right w:val="single" w:sz="4" w:space="0" w:color="auto"/>
            </w:tcBorders>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lastRenderedPageBreak/>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58,4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55,2</w:t>
            </w:r>
          </w:p>
        </w:tc>
      </w:tr>
      <w:tr w:rsidR="00CD50C8" w:rsidRPr="00E71367" w:rsidTr="004B542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D50C8" w:rsidRPr="00CD50C8" w:rsidRDefault="00CD50C8" w:rsidP="004B542E">
            <w:pPr>
              <w:spacing w:after="0" w:line="240" w:lineRule="auto"/>
              <w:rPr>
                <w:rFonts w:ascii="Times New Roman" w:hAnsi="Times New Roman" w:cs="Times New Roman"/>
                <w:color w:val="000000"/>
              </w:rPr>
            </w:pPr>
            <w:r w:rsidRPr="00CD50C8">
              <w:rPr>
                <w:rFonts w:ascii="Times New Roman" w:hAnsi="Times New Roman" w:cs="Times New Roman"/>
                <w:color w:val="000000"/>
              </w:rPr>
              <w:lastRenderedPageBreak/>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709" w:type="dxa"/>
            <w:tcBorders>
              <w:top w:val="single" w:sz="4" w:space="0" w:color="auto"/>
              <w:left w:val="single" w:sz="4" w:space="0" w:color="auto"/>
              <w:bottom w:val="single" w:sz="4" w:space="0" w:color="auto"/>
              <w:right w:val="single" w:sz="4" w:space="0" w:color="auto"/>
            </w:tcBorders>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5</w:t>
            </w:r>
            <w:r>
              <w:rPr>
                <w:rFonts w:ascii="Times New Roman" w:hAnsi="Times New Roman" w:cs="Times New Roman"/>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4</w:t>
            </w:r>
            <w:r>
              <w:rPr>
                <w:rFonts w:ascii="Times New Roman" w:hAnsi="Times New Roman" w:cs="Times New Roman"/>
                <w:color w:val="000000"/>
              </w:rPr>
              <w:t>7,0</w:t>
            </w:r>
          </w:p>
        </w:tc>
      </w:tr>
      <w:tr w:rsidR="00CD50C8" w:rsidRPr="00E71367" w:rsidTr="004B542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D50C8" w:rsidRPr="00CD50C8" w:rsidRDefault="00CD50C8" w:rsidP="004B542E">
            <w:pPr>
              <w:spacing w:after="0" w:line="240" w:lineRule="auto"/>
              <w:rPr>
                <w:rFonts w:ascii="Times New Roman" w:hAnsi="Times New Roman" w:cs="Times New Roman"/>
                <w:color w:val="000000"/>
              </w:rPr>
            </w:pPr>
            <w:r w:rsidRPr="00CD50C8">
              <w:rPr>
                <w:rFonts w:ascii="Times New Roman" w:hAnsi="Times New Roman" w:cs="Times New Roman"/>
                <w:color w:val="000000"/>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709" w:type="dxa"/>
            <w:tcBorders>
              <w:top w:val="single" w:sz="4" w:space="0" w:color="auto"/>
              <w:left w:val="single" w:sz="4" w:space="0" w:color="auto"/>
              <w:bottom w:val="single" w:sz="4" w:space="0" w:color="auto"/>
              <w:right w:val="single" w:sz="4" w:space="0" w:color="auto"/>
            </w:tcBorders>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65,8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60,</w:t>
            </w:r>
            <w:r>
              <w:rPr>
                <w:rFonts w:ascii="Times New Roman" w:hAnsi="Times New Roman" w:cs="Times New Roman"/>
                <w:color w:val="000000"/>
              </w:rPr>
              <w:t>3</w:t>
            </w:r>
          </w:p>
        </w:tc>
      </w:tr>
      <w:tr w:rsidR="00CD50C8" w:rsidRPr="00E71367" w:rsidTr="004B542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D50C8" w:rsidRPr="00CD50C8" w:rsidRDefault="00CD50C8" w:rsidP="004B542E">
            <w:pPr>
              <w:spacing w:after="0" w:line="240" w:lineRule="auto"/>
              <w:rPr>
                <w:rFonts w:ascii="Times New Roman" w:hAnsi="Times New Roman" w:cs="Times New Roman"/>
                <w:color w:val="000000"/>
              </w:rPr>
            </w:pPr>
            <w:r w:rsidRPr="00CD50C8">
              <w:rPr>
                <w:rFonts w:ascii="Times New Roman" w:hAnsi="Times New Roman" w:cs="Times New Roman"/>
                <w:color w:val="000000"/>
              </w:rPr>
              <w:t>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709" w:type="dxa"/>
            <w:tcBorders>
              <w:top w:val="single" w:sz="4" w:space="0" w:color="auto"/>
              <w:left w:val="single" w:sz="4" w:space="0" w:color="auto"/>
              <w:bottom w:val="single" w:sz="4" w:space="0" w:color="auto"/>
              <w:right w:val="single" w:sz="4" w:space="0" w:color="auto"/>
            </w:tcBorders>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29,</w:t>
            </w:r>
            <w:r>
              <w:rPr>
                <w:rFonts w:ascii="Times New Roman" w:hAnsi="Times New Roman" w:cs="Times New Roman"/>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26,4</w:t>
            </w:r>
          </w:p>
        </w:tc>
      </w:tr>
      <w:tr w:rsidR="00CD50C8" w:rsidRPr="00E71367" w:rsidTr="004B542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D50C8" w:rsidRPr="00CD50C8" w:rsidRDefault="00CD50C8" w:rsidP="004B542E">
            <w:pPr>
              <w:spacing w:after="0" w:line="240" w:lineRule="auto"/>
              <w:rPr>
                <w:rFonts w:ascii="Times New Roman" w:hAnsi="Times New Roman" w:cs="Times New Roman"/>
                <w:color w:val="000000"/>
              </w:rPr>
            </w:pPr>
            <w:r w:rsidRPr="00CD50C8">
              <w:rPr>
                <w:rFonts w:ascii="Times New Roman" w:hAnsi="Times New Roman" w:cs="Times New Roman"/>
                <w:color w:val="000000"/>
              </w:rPr>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09" w:type="dxa"/>
            <w:tcBorders>
              <w:top w:val="single" w:sz="4" w:space="0" w:color="auto"/>
              <w:left w:val="single" w:sz="4" w:space="0" w:color="auto"/>
              <w:bottom w:val="single" w:sz="4" w:space="0" w:color="auto"/>
              <w:right w:val="single" w:sz="4" w:space="0" w:color="auto"/>
            </w:tcBorders>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72,5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6</w:t>
            </w:r>
            <w:r>
              <w:rPr>
                <w:rFonts w:ascii="Times New Roman" w:hAnsi="Times New Roman" w:cs="Times New Roman"/>
                <w:color w:val="000000"/>
              </w:rPr>
              <w:t>6,0</w:t>
            </w:r>
          </w:p>
        </w:tc>
      </w:tr>
      <w:tr w:rsidR="00CD50C8" w:rsidRPr="00E71367" w:rsidTr="004B542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D50C8" w:rsidRPr="00CD50C8" w:rsidRDefault="00CD50C8" w:rsidP="004B542E">
            <w:pPr>
              <w:spacing w:after="0" w:line="240" w:lineRule="auto"/>
              <w:rPr>
                <w:rFonts w:ascii="Times New Roman" w:hAnsi="Times New Roman" w:cs="Times New Roman"/>
                <w:color w:val="000000"/>
              </w:rPr>
            </w:pPr>
            <w:r w:rsidRPr="00CD50C8">
              <w:rPr>
                <w:rFonts w:ascii="Times New Roman" w:hAnsi="Times New Roman" w:cs="Times New Roman"/>
                <w:color w:val="000000"/>
              </w:rPr>
              <w:t xml:space="preserve">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CD50C8">
              <w:rPr>
                <w:rFonts w:ascii="Times New Roman" w:hAnsi="Times New Roman" w:cs="Times New Roman"/>
                <w:color w:val="000000"/>
              </w:rPr>
              <w:t>этнонациональной</w:t>
            </w:r>
            <w:proofErr w:type="spellEnd"/>
            <w:r w:rsidRPr="00CD50C8">
              <w:rPr>
                <w:rFonts w:ascii="Times New Roman" w:hAnsi="Times New Roman" w:cs="Times New Roman"/>
                <w:color w:val="000000"/>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09" w:type="dxa"/>
            <w:tcBorders>
              <w:top w:val="single" w:sz="4" w:space="0" w:color="auto"/>
              <w:left w:val="single" w:sz="4" w:space="0" w:color="auto"/>
              <w:bottom w:val="single" w:sz="4" w:space="0" w:color="auto"/>
              <w:right w:val="single" w:sz="4" w:space="0" w:color="auto"/>
            </w:tcBorders>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45,</w:t>
            </w:r>
            <w:r>
              <w:rPr>
                <w:rFonts w:ascii="Times New Roman" w:hAnsi="Times New Roman" w:cs="Times New Roman"/>
                <w:color w:val="00000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C8" w:rsidRPr="00CD50C8" w:rsidRDefault="00CD50C8" w:rsidP="004B542E">
            <w:pPr>
              <w:spacing w:after="0"/>
              <w:jc w:val="center"/>
              <w:rPr>
                <w:rFonts w:ascii="Times New Roman" w:hAnsi="Times New Roman" w:cs="Times New Roman"/>
                <w:color w:val="000000"/>
              </w:rPr>
            </w:pPr>
            <w:r w:rsidRPr="00CD50C8">
              <w:rPr>
                <w:rFonts w:ascii="Times New Roman" w:hAnsi="Times New Roman" w:cs="Times New Roman"/>
                <w:color w:val="000000"/>
              </w:rPr>
              <w:t>39,</w:t>
            </w:r>
            <w:r>
              <w:rPr>
                <w:rFonts w:ascii="Times New Roman" w:hAnsi="Times New Roman" w:cs="Times New Roman"/>
                <w:color w:val="000000"/>
              </w:rPr>
              <w:t>4</w:t>
            </w:r>
          </w:p>
        </w:tc>
      </w:tr>
    </w:tbl>
    <w:p w:rsidR="00233176" w:rsidRDefault="00233176" w:rsidP="004B542E">
      <w:pPr>
        <w:spacing w:after="0"/>
        <w:ind w:firstLine="709"/>
        <w:jc w:val="both"/>
        <w:rPr>
          <w:rFonts w:ascii="Times New Roman" w:hAnsi="Times New Roman" w:cs="Times New Roman"/>
          <w:b/>
          <w:sz w:val="24"/>
          <w:szCs w:val="24"/>
        </w:rPr>
      </w:pPr>
      <w:r w:rsidRPr="00D9282F">
        <w:rPr>
          <w:rFonts w:ascii="Times New Roman" w:hAnsi="Times New Roman" w:cs="Times New Roman"/>
          <w:b/>
          <w:sz w:val="24"/>
          <w:szCs w:val="24"/>
        </w:rPr>
        <w:t>Наибольшие затруднения вызвали задания на:</w:t>
      </w:r>
    </w:p>
    <w:p w:rsidR="00CD50C8" w:rsidRPr="004B542E" w:rsidRDefault="00CD50C8" w:rsidP="00B77019">
      <w:pPr>
        <w:spacing w:after="0"/>
        <w:jc w:val="both"/>
        <w:rPr>
          <w:rFonts w:ascii="Times New Roman" w:hAnsi="Times New Roman" w:cs="Times New Roman"/>
          <w:sz w:val="24"/>
          <w:szCs w:val="24"/>
        </w:rPr>
      </w:pPr>
      <w:r w:rsidRPr="004B542E">
        <w:rPr>
          <w:rFonts w:ascii="Times New Roman" w:hAnsi="Times New Roman" w:cs="Times New Roman"/>
          <w:b/>
          <w:sz w:val="24"/>
          <w:szCs w:val="24"/>
        </w:rPr>
        <w:t>-</w:t>
      </w:r>
      <w:r w:rsidR="00F35B11" w:rsidRPr="004B542E">
        <w:rPr>
          <w:rFonts w:ascii="Times New Roman" w:hAnsi="Times New Roman" w:cs="Times New Roman"/>
          <w:color w:val="000000"/>
          <w:sz w:val="24"/>
          <w:szCs w:val="24"/>
        </w:rPr>
        <w:t>у</w:t>
      </w:r>
      <w:r w:rsidRPr="004B542E">
        <w:rPr>
          <w:rFonts w:ascii="Times New Roman" w:hAnsi="Times New Roman" w:cs="Times New Roman"/>
          <w:color w:val="000000"/>
          <w:sz w:val="24"/>
          <w:szCs w:val="24"/>
        </w:rPr>
        <w:t>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w:t>
      </w:r>
      <w:r w:rsidRPr="004B542E">
        <w:rPr>
          <w:rFonts w:ascii="Times New Roman" w:hAnsi="Times New Roman" w:cs="Times New Roman"/>
          <w:i/>
          <w:sz w:val="24"/>
          <w:szCs w:val="24"/>
        </w:rPr>
        <w:t>–</w:t>
      </w:r>
      <w:r w:rsidRPr="004B542E">
        <w:rPr>
          <w:rFonts w:ascii="Times New Roman" w:hAnsi="Times New Roman" w:cs="Times New Roman"/>
          <w:sz w:val="24"/>
          <w:szCs w:val="24"/>
        </w:rPr>
        <w:t>29,3% (РФ –26,4%)</w:t>
      </w:r>
    </w:p>
    <w:p w:rsidR="00CD50C8" w:rsidRPr="004B542E" w:rsidRDefault="00CD50C8" w:rsidP="00B77019">
      <w:pPr>
        <w:spacing w:after="0" w:line="240" w:lineRule="auto"/>
        <w:ind w:left="709"/>
        <w:jc w:val="both"/>
        <w:rPr>
          <w:rFonts w:ascii="Times New Roman" w:hAnsi="Times New Roman" w:cs="Times New Roman"/>
          <w:i/>
          <w:sz w:val="24"/>
          <w:szCs w:val="24"/>
        </w:rPr>
      </w:pPr>
      <w:r w:rsidRPr="004B542E">
        <w:rPr>
          <w:rFonts w:ascii="Times New Roman" w:eastAsia="Times New Roman" w:hAnsi="Times New Roman" w:cs="Times New Roman"/>
          <w:b/>
          <w:i/>
          <w:color w:val="000000"/>
          <w:sz w:val="24"/>
          <w:szCs w:val="24"/>
          <w:lang w:eastAsia="ru-RU"/>
        </w:rPr>
        <w:t>Пример:</w:t>
      </w:r>
      <w:r w:rsidR="004B542E">
        <w:rPr>
          <w:rFonts w:ascii="Times New Roman" w:eastAsia="Times New Roman" w:hAnsi="Times New Roman" w:cs="Times New Roman"/>
          <w:b/>
          <w:i/>
          <w:color w:val="000000"/>
          <w:sz w:val="24"/>
          <w:szCs w:val="24"/>
          <w:lang w:eastAsia="ru-RU"/>
        </w:rPr>
        <w:t xml:space="preserve"> </w:t>
      </w:r>
      <w:r w:rsidRPr="004B542E">
        <w:rPr>
          <w:rFonts w:ascii="Times New Roman" w:hAnsi="Times New Roman" w:cs="Times New Roman"/>
          <w:i/>
          <w:sz w:val="24"/>
          <w:szCs w:val="24"/>
        </w:rPr>
        <w:t>Используя знания исторических фактов, объясните, как природно-климатические условия повлияли на занятия жителей страны, в которой был расположен город Ниневия.</w:t>
      </w:r>
    </w:p>
    <w:p w:rsidR="00F35B11" w:rsidRPr="004B542E" w:rsidRDefault="00F35B11" w:rsidP="00B77019">
      <w:pPr>
        <w:spacing w:after="0"/>
        <w:jc w:val="both"/>
        <w:rPr>
          <w:rFonts w:ascii="Times New Roman" w:hAnsi="Times New Roman" w:cs="Times New Roman"/>
          <w:sz w:val="24"/>
          <w:szCs w:val="24"/>
        </w:rPr>
      </w:pPr>
      <w:r w:rsidRPr="004B542E">
        <w:rPr>
          <w:rFonts w:ascii="Times New Roman" w:hAnsi="Times New Roman" w:cs="Times New Roman"/>
          <w:b/>
          <w:sz w:val="24"/>
          <w:szCs w:val="24"/>
        </w:rPr>
        <w:t xml:space="preserve">- </w:t>
      </w:r>
      <w:r w:rsidRPr="004B542E">
        <w:rPr>
          <w:rFonts w:ascii="Times New Roman" w:hAnsi="Times New Roman" w:cs="Times New Roman"/>
          <w:color w:val="000000"/>
          <w:sz w:val="24"/>
          <w:szCs w:val="24"/>
        </w:rPr>
        <w:t xml:space="preserve">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4B542E">
        <w:rPr>
          <w:rFonts w:ascii="Times New Roman" w:hAnsi="Times New Roman" w:cs="Times New Roman"/>
          <w:color w:val="000000"/>
          <w:sz w:val="24"/>
          <w:szCs w:val="24"/>
        </w:rPr>
        <w:t>этнонациональной</w:t>
      </w:r>
      <w:proofErr w:type="spellEnd"/>
      <w:r w:rsidRPr="004B542E">
        <w:rPr>
          <w:rFonts w:ascii="Times New Roman" w:hAnsi="Times New Roman" w:cs="Times New Roman"/>
          <w:color w:val="000000"/>
          <w:sz w:val="24"/>
          <w:szCs w:val="24"/>
        </w:rPr>
        <w:t>, социальной, культурной самоидентификации личности</w:t>
      </w:r>
      <w:r w:rsidRPr="004B542E">
        <w:rPr>
          <w:rFonts w:ascii="Times New Roman" w:hAnsi="Times New Roman" w:cs="Times New Roman"/>
          <w:i/>
          <w:sz w:val="24"/>
          <w:szCs w:val="24"/>
        </w:rPr>
        <w:t>–</w:t>
      </w:r>
      <w:r w:rsidRPr="004B542E">
        <w:rPr>
          <w:rFonts w:ascii="Times New Roman" w:hAnsi="Times New Roman" w:cs="Times New Roman"/>
          <w:sz w:val="24"/>
          <w:szCs w:val="24"/>
        </w:rPr>
        <w:t>45,9% (РФ –39,4%)</w:t>
      </w:r>
    </w:p>
    <w:p w:rsidR="00CD50C8" w:rsidRPr="004B542E" w:rsidRDefault="00F35B11" w:rsidP="00B77019">
      <w:pPr>
        <w:spacing w:after="0" w:line="240" w:lineRule="auto"/>
        <w:ind w:left="709"/>
        <w:jc w:val="both"/>
        <w:rPr>
          <w:rFonts w:ascii="Times New Roman" w:hAnsi="Times New Roman" w:cs="Times New Roman"/>
          <w:b/>
          <w:i/>
          <w:sz w:val="24"/>
          <w:szCs w:val="24"/>
        </w:rPr>
      </w:pPr>
      <w:r w:rsidRPr="004B542E">
        <w:rPr>
          <w:rFonts w:ascii="Times New Roman" w:eastAsia="Times New Roman" w:hAnsi="Times New Roman" w:cs="Times New Roman"/>
          <w:b/>
          <w:i/>
          <w:color w:val="000000"/>
          <w:sz w:val="24"/>
          <w:szCs w:val="24"/>
          <w:lang w:eastAsia="ru-RU"/>
        </w:rPr>
        <w:t>Пример:</w:t>
      </w:r>
      <w:r w:rsidR="004B542E">
        <w:rPr>
          <w:rFonts w:ascii="Times New Roman" w:eastAsia="Times New Roman" w:hAnsi="Times New Roman" w:cs="Times New Roman"/>
          <w:b/>
          <w:i/>
          <w:color w:val="000000"/>
          <w:sz w:val="24"/>
          <w:szCs w:val="24"/>
          <w:lang w:eastAsia="ru-RU"/>
        </w:rPr>
        <w:t xml:space="preserve"> </w:t>
      </w:r>
      <w:r w:rsidRPr="004B542E">
        <w:rPr>
          <w:rFonts w:ascii="Times New Roman" w:hAnsi="Times New Roman" w:cs="Times New Roman"/>
          <w:i/>
          <w:sz w:val="24"/>
          <w:szCs w:val="24"/>
        </w:rPr>
        <w:t>Чем известен этот исторический деятель, каков его вклад в развитие Вашего региона, или населённого пункта, или нашей страны, или мира в целом?</w:t>
      </w:r>
    </w:p>
    <w:p w:rsidR="003851CE" w:rsidRDefault="003851CE" w:rsidP="00FE5CAB">
      <w:pPr>
        <w:rPr>
          <w:rFonts w:ascii="Times New Roman" w:hAnsi="Times New Roman" w:cs="Times New Roman"/>
          <w:sz w:val="28"/>
          <w:szCs w:val="28"/>
        </w:rPr>
      </w:pPr>
    </w:p>
    <w:p w:rsidR="00731843" w:rsidRDefault="000C4660" w:rsidP="00925F5F">
      <w:pPr>
        <w:pStyle w:val="1"/>
        <w:spacing w:before="0"/>
        <w:ind w:firstLine="567"/>
        <w:jc w:val="center"/>
        <w:rPr>
          <w:rFonts w:ascii="Times New Roman" w:hAnsi="Times New Roman" w:cs="Times New Roman"/>
          <w:b/>
          <w:color w:val="auto"/>
          <w:sz w:val="28"/>
          <w:szCs w:val="28"/>
        </w:rPr>
      </w:pPr>
      <w:r w:rsidRPr="000C4660">
        <w:rPr>
          <w:rFonts w:ascii="Times New Roman" w:hAnsi="Times New Roman" w:cs="Times New Roman"/>
          <w:b/>
          <w:color w:val="auto"/>
          <w:sz w:val="28"/>
          <w:szCs w:val="28"/>
        </w:rPr>
        <w:lastRenderedPageBreak/>
        <w:t>5</w:t>
      </w:r>
      <w:r w:rsidR="00925F5F" w:rsidRPr="000C4660">
        <w:rPr>
          <w:rFonts w:ascii="Times New Roman" w:hAnsi="Times New Roman" w:cs="Times New Roman"/>
          <w:b/>
          <w:color w:val="auto"/>
          <w:sz w:val="28"/>
          <w:szCs w:val="28"/>
        </w:rPr>
        <w:t xml:space="preserve">. </w:t>
      </w:r>
      <w:bookmarkStart w:id="9" w:name="_Toc59196847"/>
      <w:r w:rsidR="00925F5F" w:rsidRPr="000C4660">
        <w:rPr>
          <w:rFonts w:ascii="Times New Roman" w:hAnsi="Times New Roman" w:cs="Times New Roman"/>
          <w:b/>
          <w:color w:val="auto"/>
          <w:sz w:val="28"/>
          <w:szCs w:val="28"/>
        </w:rPr>
        <w:t xml:space="preserve">РЕЗУЛЬТАТЫ ВСЕРОССИЙСКИХ ПРОВЕРОЧНЫХ РАБОТ </w:t>
      </w:r>
      <w:r w:rsidR="00925F5F" w:rsidRPr="000C4660">
        <w:rPr>
          <w:rFonts w:ascii="Times New Roman" w:hAnsi="Times New Roman" w:cs="Times New Roman"/>
          <w:b/>
          <w:color w:val="auto"/>
          <w:sz w:val="28"/>
          <w:szCs w:val="28"/>
        </w:rPr>
        <w:br/>
        <w:t xml:space="preserve">В 6-Х КЛАССАХ </w:t>
      </w:r>
      <w:bookmarkEnd w:id="9"/>
    </w:p>
    <w:p w:rsidR="003851CE" w:rsidRPr="003851CE" w:rsidRDefault="003851CE" w:rsidP="003851CE"/>
    <w:p w:rsidR="00762C38" w:rsidRDefault="000C4660" w:rsidP="00C05A39">
      <w:pPr>
        <w:pStyle w:val="2"/>
        <w:spacing w:before="0"/>
        <w:ind w:firstLine="567"/>
        <w:rPr>
          <w:rFonts w:ascii="Times New Roman" w:hAnsi="Times New Roman"/>
          <w:b/>
          <w:color w:val="auto"/>
        </w:rPr>
      </w:pPr>
      <w:bookmarkStart w:id="10" w:name="_Toc59196848"/>
      <w:r>
        <w:rPr>
          <w:rFonts w:ascii="Times New Roman" w:hAnsi="Times New Roman"/>
          <w:b/>
          <w:color w:val="auto"/>
        </w:rPr>
        <w:t>5</w:t>
      </w:r>
      <w:r w:rsidR="00167D6C" w:rsidRPr="00B75CD1">
        <w:rPr>
          <w:rFonts w:ascii="Times New Roman" w:hAnsi="Times New Roman"/>
          <w:b/>
          <w:color w:val="auto"/>
        </w:rPr>
        <w:t>.1</w:t>
      </w:r>
      <w:r>
        <w:rPr>
          <w:rFonts w:ascii="Times New Roman" w:hAnsi="Times New Roman"/>
          <w:b/>
          <w:color w:val="auto"/>
        </w:rPr>
        <w:t>.</w:t>
      </w:r>
      <w:r w:rsidR="00167D6C" w:rsidRPr="00B75CD1">
        <w:rPr>
          <w:rFonts w:ascii="Times New Roman" w:hAnsi="Times New Roman"/>
          <w:b/>
          <w:color w:val="auto"/>
        </w:rPr>
        <w:t xml:space="preserve"> </w:t>
      </w:r>
      <w:bookmarkEnd w:id="10"/>
      <w:r w:rsidR="004B542E">
        <w:rPr>
          <w:rFonts w:ascii="Times New Roman" w:hAnsi="Times New Roman"/>
          <w:b/>
          <w:color w:val="auto"/>
        </w:rPr>
        <w:t>РУССКИЙ ЯЗЫК</w:t>
      </w:r>
    </w:p>
    <w:p w:rsidR="00C05A39" w:rsidRPr="00C05A39" w:rsidRDefault="00C05A39" w:rsidP="00C05A39">
      <w:pPr>
        <w:spacing w:after="0"/>
      </w:pPr>
    </w:p>
    <w:p w:rsidR="008A4D70" w:rsidRPr="008A4D70" w:rsidRDefault="008A4D70" w:rsidP="00C05A39">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8A4D70" w:rsidRPr="00C05A39" w:rsidRDefault="008A4D70" w:rsidP="00B75CD1">
      <w:pPr>
        <w:pStyle w:val="a6"/>
        <w:spacing w:after="0"/>
        <w:ind w:left="0" w:firstLine="567"/>
        <w:jc w:val="right"/>
        <w:textAlignment w:val="top"/>
        <w:rPr>
          <w:rFonts w:ascii="Times New Roman" w:hAnsi="Times New Roman" w:cs="Times New Roman"/>
          <w:i/>
        </w:rPr>
      </w:pPr>
      <w:r w:rsidRPr="00C05A39">
        <w:rPr>
          <w:rFonts w:ascii="Times New Roman" w:hAnsi="Times New Roman" w:cs="Times New Roman"/>
          <w:i/>
        </w:rPr>
        <w:t>Таблица</w:t>
      </w:r>
      <w:r w:rsidR="00EE568F" w:rsidRPr="00C05A39">
        <w:rPr>
          <w:rFonts w:ascii="Times New Roman" w:hAnsi="Times New Roman" w:cs="Times New Roman"/>
          <w:i/>
        </w:rPr>
        <w:t xml:space="preserve"> 17</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1407"/>
        <w:gridCol w:w="1559"/>
        <w:gridCol w:w="1559"/>
        <w:gridCol w:w="1559"/>
        <w:gridCol w:w="1560"/>
      </w:tblGrid>
      <w:tr w:rsidR="00762C38" w:rsidRPr="00120364" w:rsidTr="00391D9E">
        <w:trPr>
          <w:trHeight w:val="279"/>
        </w:trPr>
        <w:tc>
          <w:tcPr>
            <w:tcW w:w="2106" w:type="dxa"/>
            <w:vMerge w:val="restart"/>
            <w:vAlign w:val="center"/>
          </w:tcPr>
          <w:p w:rsidR="00762C38" w:rsidRPr="00120364" w:rsidRDefault="00762C38" w:rsidP="002532F8">
            <w:pPr>
              <w:spacing w:after="0" w:line="240" w:lineRule="auto"/>
              <w:jc w:val="center"/>
              <w:rPr>
                <w:rFonts w:ascii="Times New Roman" w:hAnsi="Times New Roman" w:cs="Times New Roman"/>
              </w:rPr>
            </w:pPr>
          </w:p>
        </w:tc>
        <w:tc>
          <w:tcPr>
            <w:tcW w:w="1407" w:type="dxa"/>
            <w:vMerge w:val="restart"/>
            <w:vAlign w:val="center"/>
          </w:tcPr>
          <w:p w:rsidR="00762C38" w:rsidRPr="00120364" w:rsidRDefault="00762C38" w:rsidP="002532F8">
            <w:pPr>
              <w:spacing w:after="0" w:line="240" w:lineRule="auto"/>
              <w:jc w:val="center"/>
              <w:rPr>
                <w:rFonts w:ascii="Times New Roman" w:hAnsi="Times New Roman" w:cs="Times New Roman"/>
              </w:rPr>
            </w:pPr>
            <w:r w:rsidRPr="00120364">
              <w:rPr>
                <w:rFonts w:ascii="Times New Roman" w:hAnsi="Times New Roman" w:cs="Times New Roman"/>
              </w:rPr>
              <w:t xml:space="preserve">Кол-во </w:t>
            </w:r>
          </w:p>
          <w:p w:rsidR="00762C38" w:rsidRPr="00120364" w:rsidRDefault="00762C38" w:rsidP="002532F8">
            <w:pPr>
              <w:spacing w:after="0" w:line="240" w:lineRule="auto"/>
              <w:jc w:val="center"/>
              <w:rPr>
                <w:rFonts w:ascii="Times New Roman" w:hAnsi="Times New Roman" w:cs="Times New Roman"/>
              </w:rPr>
            </w:pPr>
            <w:r w:rsidRPr="00120364">
              <w:rPr>
                <w:rFonts w:ascii="Times New Roman" w:hAnsi="Times New Roman" w:cs="Times New Roman"/>
              </w:rPr>
              <w:t>участников</w:t>
            </w:r>
          </w:p>
        </w:tc>
        <w:tc>
          <w:tcPr>
            <w:tcW w:w="6236" w:type="dxa"/>
            <w:gridSpan w:val="4"/>
          </w:tcPr>
          <w:p w:rsidR="00762C38" w:rsidRPr="00120364" w:rsidRDefault="00762C38" w:rsidP="002532F8">
            <w:pPr>
              <w:spacing w:after="0" w:line="240" w:lineRule="auto"/>
              <w:jc w:val="center"/>
              <w:rPr>
                <w:rFonts w:ascii="Times New Roman" w:hAnsi="Times New Roman" w:cs="Times New Roman"/>
              </w:rPr>
            </w:pPr>
            <w:r w:rsidRPr="00120364">
              <w:rPr>
                <w:rFonts w:ascii="Times New Roman" w:hAnsi="Times New Roman" w:cs="Times New Roman"/>
              </w:rPr>
              <w:t>Распределение по отметкам, %</w:t>
            </w:r>
          </w:p>
        </w:tc>
      </w:tr>
      <w:tr w:rsidR="00762C38" w:rsidRPr="00120364" w:rsidTr="00391D9E">
        <w:trPr>
          <w:trHeight w:val="168"/>
        </w:trPr>
        <w:tc>
          <w:tcPr>
            <w:tcW w:w="2106" w:type="dxa"/>
            <w:vMerge/>
          </w:tcPr>
          <w:p w:rsidR="00762C38" w:rsidRPr="00120364" w:rsidRDefault="00762C38" w:rsidP="002532F8">
            <w:pPr>
              <w:spacing w:after="0" w:line="240" w:lineRule="auto"/>
              <w:rPr>
                <w:rFonts w:ascii="Times New Roman" w:hAnsi="Times New Roman" w:cs="Times New Roman"/>
              </w:rPr>
            </w:pPr>
          </w:p>
        </w:tc>
        <w:tc>
          <w:tcPr>
            <w:tcW w:w="1407" w:type="dxa"/>
            <w:vMerge/>
          </w:tcPr>
          <w:p w:rsidR="00762C38" w:rsidRPr="00120364" w:rsidRDefault="00762C38" w:rsidP="002532F8">
            <w:pPr>
              <w:spacing w:after="0" w:line="240" w:lineRule="auto"/>
              <w:jc w:val="center"/>
              <w:rPr>
                <w:rFonts w:ascii="Times New Roman" w:hAnsi="Times New Roman" w:cs="Times New Roman"/>
              </w:rPr>
            </w:pPr>
          </w:p>
        </w:tc>
        <w:tc>
          <w:tcPr>
            <w:tcW w:w="1559" w:type="dxa"/>
          </w:tcPr>
          <w:p w:rsidR="00762C38" w:rsidRPr="00120364" w:rsidRDefault="00762C38" w:rsidP="002532F8">
            <w:pPr>
              <w:spacing w:after="0" w:line="240" w:lineRule="auto"/>
              <w:jc w:val="center"/>
              <w:rPr>
                <w:rFonts w:ascii="Times New Roman" w:hAnsi="Times New Roman" w:cs="Times New Roman"/>
              </w:rPr>
            </w:pPr>
            <w:r w:rsidRPr="00120364">
              <w:rPr>
                <w:rFonts w:ascii="Times New Roman" w:hAnsi="Times New Roman" w:cs="Times New Roman"/>
              </w:rPr>
              <w:t>«2»</w:t>
            </w:r>
          </w:p>
        </w:tc>
        <w:tc>
          <w:tcPr>
            <w:tcW w:w="1559" w:type="dxa"/>
          </w:tcPr>
          <w:p w:rsidR="00762C38" w:rsidRPr="00120364" w:rsidRDefault="00762C38" w:rsidP="002532F8">
            <w:pPr>
              <w:spacing w:after="0" w:line="240" w:lineRule="auto"/>
              <w:jc w:val="center"/>
              <w:rPr>
                <w:rFonts w:ascii="Times New Roman" w:hAnsi="Times New Roman" w:cs="Times New Roman"/>
              </w:rPr>
            </w:pPr>
            <w:r w:rsidRPr="00120364">
              <w:rPr>
                <w:rFonts w:ascii="Times New Roman" w:hAnsi="Times New Roman" w:cs="Times New Roman"/>
              </w:rPr>
              <w:t>«3»</w:t>
            </w:r>
          </w:p>
        </w:tc>
        <w:tc>
          <w:tcPr>
            <w:tcW w:w="1559" w:type="dxa"/>
          </w:tcPr>
          <w:p w:rsidR="00762C38" w:rsidRPr="00120364" w:rsidRDefault="00762C38" w:rsidP="002532F8">
            <w:pPr>
              <w:spacing w:after="0" w:line="240" w:lineRule="auto"/>
              <w:jc w:val="center"/>
              <w:rPr>
                <w:rFonts w:ascii="Times New Roman" w:hAnsi="Times New Roman" w:cs="Times New Roman"/>
              </w:rPr>
            </w:pPr>
            <w:r w:rsidRPr="00120364">
              <w:rPr>
                <w:rFonts w:ascii="Times New Roman" w:hAnsi="Times New Roman" w:cs="Times New Roman"/>
              </w:rPr>
              <w:t>«4»</w:t>
            </w:r>
          </w:p>
        </w:tc>
        <w:tc>
          <w:tcPr>
            <w:tcW w:w="1560" w:type="dxa"/>
          </w:tcPr>
          <w:p w:rsidR="00762C38" w:rsidRPr="00120364" w:rsidRDefault="00762C38" w:rsidP="002532F8">
            <w:pPr>
              <w:spacing w:after="0" w:line="240" w:lineRule="auto"/>
              <w:jc w:val="center"/>
              <w:rPr>
                <w:rFonts w:ascii="Times New Roman" w:hAnsi="Times New Roman" w:cs="Times New Roman"/>
              </w:rPr>
            </w:pPr>
            <w:r w:rsidRPr="00120364">
              <w:rPr>
                <w:rFonts w:ascii="Times New Roman" w:hAnsi="Times New Roman" w:cs="Times New Roman"/>
              </w:rPr>
              <w:t>«5»</w:t>
            </w:r>
          </w:p>
        </w:tc>
      </w:tr>
      <w:tr w:rsidR="00762C38" w:rsidRPr="00120364" w:rsidTr="00391D9E">
        <w:trPr>
          <w:trHeight w:val="168"/>
        </w:trPr>
        <w:tc>
          <w:tcPr>
            <w:tcW w:w="2106" w:type="dxa"/>
            <w:vMerge/>
          </w:tcPr>
          <w:p w:rsidR="00762C38" w:rsidRPr="00120364" w:rsidRDefault="00762C38" w:rsidP="002532F8">
            <w:pPr>
              <w:spacing w:after="0" w:line="240" w:lineRule="auto"/>
              <w:rPr>
                <w:rFonts w:ascii="Times New Roman" w:hAnsi="Times New Roman" w:cs="Times New Roman"/>
              </w:rPr>
            </w:pPr>
          </w:p>
        </w:tc>
        <w:tc>
          <w:tcPr>
            <w:tcW w:w="1407" w:type="dxa"/>
            <w:vMerge/>
          </w:tcPr>
          <w:p w:rsidR="00762C38" w:rsidRPr="00120364" w:rsidRDefault="00762C38" w:rsidP="002532F8">
            <w:pPr>
              <w:spacing w:after="0" w:line="240" w:lineRule="auto"/>
              <w:jc w:val="center"/>
              <w:rPr>
                <w:rFonts w:ascii="Times New Roman" w:hAnsi="Times New Roman" w:cs="Times New Roman"/>
              </w:rPr>
            </w:pPr>
          </w:p>
        </w:tc>
        <w:tc>
          <w:tcPr>
            <w:tcW w:w="1559" w:type="dxa"/>
          </w:tcPr>
          <w:p w:rsidR="00762C38" w:rsidRPr="00762C38" w:rsidRDefault="00762C38" w:rsidP="002532F8">
            <w:pPr>
              <w:spacing w:after="0" w:line="240" w:lineRule="auto"/>
              <w:jc w:val="center"/>
              <w:rPr>
                <w:rFonts w:ascii="Times New Roman" w:hAnsi="Times New Roman" w:cs="Times New Roman"/>
              </w:rPr>
            </w:pPr>
            <w:r w:rsidRPr="00762C38">
              <w:rPr>
                <w:rFonts w:ascii="Times New Roman" w:hAnsi="Times New Roman" w:cs="Times New Roman"/>
              </w:rPr>
              <w:t>0</w:t>
            </w:r>
            <w:r>
              <w:rPr>
                <w:rFonts w:ascii="Times New Roman" w:hAnsi="Times New Roman" w:cs="Times New Roman"/>
              </w:rPr>
              <w:t>-</w:t>
            </w:r>
            <w:r w:rsidRPr="00762C38">
              <w:rPr>
                <w:rFonts w:ascii="Times New Roman" w:hAnsi="Times New Roman" w:cs="Times New Roman"/>
              </w:rPr>
              <w:t>24</w:t>
            </w:r>
            <w:r w:rsidR="004B542E">
              <w:rPr>
                <w:rFonts w:ascii="Times New Roman" w:hAnsi="Times New Roman" w:cs="Times New Roman"/>
              </w:rPr>
              <w:t xml:space="preserve"> б.</w:t>
            </w:r>
          </w:p>
        </w:tc>
        <w:tc>
          <w:tcPr>
            <w:tcW w:w="1559" w:type="dxa"/>
          </w:tcPr>
          <w:p w:rsidR="00762C38" w:rsidRPr="00762C38" w:rsidRDefault="00762C38" w:rsidP="002532F8">
            <w:pPr>
              <w:spacing w:after="0" w:line="240" w:lineRule="auto"/>
              <w:jc w:val="center"/>
              <w:rPr>
                <w:rFonts w:ascii="Times New Roman" w:hAnsi="Times New Roman" w:cs="Times New Roman"/>
              </w:rPr>
            </w:pPr>
            <w:r w:rsidRPr="00762C38">
              <w:rPr>
                <w:rFonts w:ascii="Times New Roman" w:hAnsi="Times New Roman" w:cs="Times New Roman"/>
              </w:rPr>
              <w:t>25-34</w:t>
            </w:r>
            <w:r w:rsidR="004B542E">
              <w:rPr>
                <w:rFonts w:ascii="Times New Roman" w:hAnsi="Times New Roman" w:cs="Times New Roman"/>
              </w:rPr>
              <w:t xml:space="preserve"> б.</w:t>
            </w:r>
          </w:p>
        </w:tc>
        <w:tc>
          <w:tcPr>
            <w:tcW w:w="1559" w:type="dxa"/>
          </w:tcPr>
          <w:p w:rsidR="00762C38" w:rsidRPr="00762C38" w:rsidRDefault="00762C38" w:rsidP="002532F8">
            <w:pPr>
              <w:spacing w:after="0" w:line="240" w:lineRule="auto"/>
              <w:jc w:val="center"/>
              <w:rPr>
                <w:rFonts w:ascii="Times New Roman" w:hAnsi="Times New Roman" w:cs="Times New Roman"/>
              </w:rPr>
            </w:pPr>
            <w:r w:rsidRPr="00762C38">
              <w:rPr>
                <w:rFonts w:ascii="Times New Roman" w:hAnsi="Times New Roman" w:cs="Times New Roman"/>
              </w:rPr>
              <w:t>35</w:t>
            </w:r>
            <w:r>
              <w:rPr>
                <w:rFonts w:ascii="Times New Roman" w:hAnsi="Times New Roman" w:cs="Times New Roman"/>
              </w:rPr>
              <w:t>-</w:t>
            </w:r>
            <w:r w:rsidRPr="00762C38">
              <w:rPr>
                <w:rFonts w:ascii="Times New Roman" w:hAnsi="Times New Roman" w:cs="Times New Roman"/>
              </w:rPr>
              <w:t>44</w:t>
            </w:r>
            <w:r w:rsidR="004B542E">
              <w:rPr>
                <w:rFonts w:ascii="Times New Roman" w:hAnsi="Times New Roman" w:cs="Times New Roman"/>
              </w:rPr>
              <w:t xml:space="preserve"> б.</w:t>
            </w:r>
          </w:p>
        </w:tc>
        <w:tc>
          <w:tcPr>
            <w:tcW w:w="1560" w:type="dxa"/>
          </w:tcPr>
          <w:p w:rsidR="00762C38" w:rsidRPr="00762C38" w:rsidRDefault="00762C38" w:rsidP="002532F8">
            <w:pPr>
              <w:spacing w:after="0" w:line="240" w:lineRule="auto"/>
              <w:jc w:val="center"/>
              <w:rPr>
                <w:rFonts w:ascii="Times New Roman" w:hAnsi="Times New Roman" w:cs="Times New Roman"/>
              </w:rPr>
            </w:pPr>
            <w:r w:rsidRPr="00762C38">
              <w:rPr>
                <w:rFonts w:ascii="Times New Roman" w:hAnsi="Times New Roman" w:cs="Times New Roman"/>
              </w:rPr>
              <w:t>45</w:t>
            </w:r>
            <w:r>
              <w:rPr>
                <w:rFonts w:ascii="Times New Roman" w:hAnsi="Times New Roman" w:cs="Times New Roman"/>
              </w:rPr>
              <w:t>-</w:t>
            </w:r>
            <w:r w:rsidRPr="00762C38">
              <w:rPr>
                <w:rFonts w:ascii="Times New Roman" w:hAnsi="Times New Roman" w:cs="Times New Roman"/>
              </w:rPr>
              <w:t>51</w:t>
            </w:r>
            <w:r w:rsidR="004B542E">
              <w:rPr>
                <w:rFonts w:ascii="Times New Roman" w:hAnsi="Times New Roman" w:cs="Times New Roman"/>
              </w:rPr>
              <w:t xml:space="preserve"> б.</w:t>
            </w:r>
          </w:p>
        </w:tc>
      </w:tr>
      <w:tr w:rsidR="00115B89" w:rsidRPr="00120364" w:rsidTr="004B542E">
        <w:trPr>
          <w:trHeight w:val="20"/>
        </w:trPr>
        <w:tc>
          <w:tcPr>
            <w:tcW w:w="2106" w:type="dxa"/>
            <w:noWrap/>
            <w:hideMark/>
          </w:tcPr>
          <w:p w:rsidR="00115B89" w:rsidRPr="00120364" w:rsidRDefault="00115B89" w:rsidP="002532F8">
            <w:pPr>
              <w:spacing w:after="0" w:line="240" w:lineRule="auto"/>
              <w:rPr>
                <w:rFonts w:ascii="Times New Roman" w:eastAsia="Times New Roman" w:hAnsi="Times New Roman" w:cs="Times New Roman"/>
                <w:color w:val="000000"/>
                <w:lang w:eastAsia="ru-RU"/>
              </w:rPr>
            </w:pPr>
            <w:r w:rsidRPr="00120364">
              <w:rPr>
                <w:rFonts w:ascii="Times New Roman" w:eastAsia="Times New Roman" w:hAnsi="Times New Roman" w:cs="Times New Roman"/>
                <w:color w:val="000000"/>
                <w:lang w:eastAsia="ru-RU"/>
              </w:rPr>
              <w:t>Тверская обл</w:t>
            </w:r>
            <w:r w:rsidR="004B542E">
              <w:rPr>
                <w:rFonts w:ascii="Times New Roman" w:eastAsia="Times New Roman" w:hAnsi="Times New Roman" w:cs="Times New Roman"/>
                <w:color w:val="000000"/>
                <w:lang w:eastAsia="ru-RU"/>
              </w:rPr>
              <w:t>асть</w:t>
            </w:r>
          </w:p>
        </w:tc>
        <w:tc>
          <w:tcPr>
            <w:tcW w:w="1407" w:type="dxa"/>
            <w:noWrap/>
            <w:vAlign w:val="center"/>
            <w:hideMark/>
          </w:tcPr>
          <w:p w:rsidR="00115B89" w:rsidRPr="00120364" w:rsidRDefault="00A20965" w:rsidP="002532F8">
            <w:pPr>
              <w:spacing w:after="0" w:line="240" w:lineRule="auto"/>
              <w:jc w:val="center"/>
              <w:rPr>
                <w:rFonts w:ascii="Times New Roman" w:eastAsia="Times New Roman" w:hAnsi="Times New Roman" w:cs="Times New Roman"/>
                <w:color w:val="000000"/>
                <w:lang w:eastAsia="ru-RU"/>
              </w:rPr>
            </w:pPr>
            <w:r w:rsidRPr="00A20965">
              <w:rPr>
                <w:rFonts w:ascii="Times New Roman" w:eastAsia="Times New Roman" w:hAnsi="Times New Roman" w:cs="Times New Roman"/>
                <w:color w:val="000000"/>
                <w:lang w:eastAsia="ru-RU"/>
              </w:rPr>
              <w:t>11992</w:t>
            </w:r>
          </w:p>
        </w:tc>
        <w:tc>
          <w:tcPr>
            <w:tcW w:w="1559" w:type="dxa"/>
            <w:noWrap/>
            <w:vAlign w:val="center"/>
            <w:hideMark/>
          </w:tcPr>
          <w:p w:rsidR="00115B89" w:rsidRPr="00A20965" w:rsidRDefault="00A20965" w:rsidP="004B542E">
            <w:pPr>
              <w:spacing w:after="0" w:line="240" w:lineRule="auto"/>
              <w:jc w:val="center"/>
              <w:rPr>
                <w:rFonts w:ascii="Times New Roman" w:eastAsia="Times New Roman" w:hAnsi="Times New Roman" w:cs="Times New Roman"/>
                <w:color w:val="000000"/>
                <w:lang w:eastAsia="ru-RU"/>
              </w:rPr>
            </w:pPr>
            <w:r w:rsidRPr="00A20965">
              <w:rPr>
                <w:rFonts w:ascii="Times New Roman" w:eastAsia="Times New Roman" w:hAnsi="Times New Roman" w:cs="Times New Roman"/>
                <w:color w:val="000000"/>
                <w:lang w:eastAsia="ru-RU"/>
              </w:rPr>
              <w:t>12,</w:t>
            </w:r>
            <w:r w:rsidR="00A86FD3">
              <w:rPr>
                <w:rFonts w:ascii="Times New Roman" w:eastAsia="Times New Roman" w:hAnsi="Times New Roman" w:cs="Times New Roman"/>
                <w:color w:val="000000"/>
                <w:lang w:eastAsia="ru-RU"/>
              </w:rPr>
              <w:t>6</w:t>
            </w:r>
          </w:p>
        </w:tc>
        <w:tc>
          <w:tcPr>
            <w:tcW w:w="1559" w:type="dxa"/>
            <w:noWrap/>
            <w:vAlign w:val="center"/>
            <w:hideMark/>
          </w:tcPr>
          <w:p w:rsidR="00115B89" w:rsidRPr="00A20965" w:rsidRDefault="00A20965" w:rsidP="004B542E">
            <w:pPr>
              <w:spacing w:after="0" w:line="240" w:lineRule="auto"/>
              <w:jc w:val="center"/>
              <w:rPr>
                <w:rFonts w:ascii="Times New Roman" w:eastAsia="Times New Roman" w:hAnsi="Times New Roman" w:cs="Times New Roman"/>
                <w:color w:val="000000"/>
                <w:lang w:eastAsia="ru-RU"/>
              </w:rPr>
            </w:pPr>
            <w:r w:rsidRPr="00A20965">
              <w:rPr>
                <w:rFonts w:ascii="Times New Roman" w:eastAsia="Times New Roman" w:hAnsi="Times New Roman" w:cs="Times New Roman"/>
                <w:color w:val="000000"/>
                <w:lang w:eastAsia="ru-RU"/>
              </w:rPr>
              <w:t>40,</w:t>
            </w:r>
            <w:r w:rsidR="00A86FD3">
              <w:rPr>
                <w:rFonts w:ascii="Times New Roman" w:eastAsia="Times New Roman" w:hAnsi="Times New Roman" w:cs="Times New Roman"/>
                <w:color w:val="000000"/>
                <w:lang w:eastAsia="ru-RU"/>
              </w:rPr>
              <w:t>7</w:t>
            </w:r>
          </w:p>
        </w:tc>
        <w:tc>
          <w:tcPr>
            <w:tcW w:w="1559" w:type="dxa"/>
            <w:noWrap/>
            <w:vAlign w:val="center"/>
            <w:hideMark/>
          </w:tcPr>
          <w:p w:rsidR="00115B89" w:rsidRPr="00A20965" w:rsidRDefault="00A20965" w:rsidP="004B542E">
            <w:pPr>
              <w:spacing w:after="0" w:line="240" w:lineRule="auto"/>
              <w:jc w:val="center"/>
              <w:rPr>
                <w:rFonts w:ascii="Times New Roman" w:eastAsia="Times New Roman" w:hAnsi="Times New Roman" w:cs="Times New Roman"/>
                <w:color w:val="000000"/>
                <w:lang w:eastAsia="ru-RU"/>
              </w:rPr>
            </w:pPr>
            <w:r w:rsidRPr="00A20965">
              <w:rPr>
                <w:rFonts w:ascii="Times New Roman" w:eastAsia="Times New Roman" w:hAnsi="Times New Roman" w:cs="Times New Roman"/>
                <w:color w:val="000000"/>
                <w:lang w:eastAsia="ru-RU"/>
              </w:rPr>
              <w:t>36,3</w:t>
            </w:r>
          </w:p>
        </w:tc>
        <w:tc>
          <w:tcPr>
            <w:tcW w:w="1560" w:type="dxa"/>
            <w:noWrap/>
            <w:vAlign w:val="center"/>
            <w:hideMark/>
          </w:tcPr>
          <w:p w:rsidR="00115B89" w:rsidRPr="00A20965" w:rsidRDefault="00A20965" w:rsidP="004B542E">
            <w:pPr>
              <w:spacing w:after="0" w:line="240" w:lineRule="auto"/>
              <w:jc w:val="center"/>
              <w:rPr>
                <w:rFonts w:ascii="Times New Roman" w:eastAsia="Times New Roman" w:hAnsi="Times New Roman" w:cs="Times New Roman"/>
                <w:color w:val="000000"/>
                <w:lang w:eastAsia="ru-RU"/>
              </w:rPr>
            </w:pPr>
            <w:r w:rsidRPr="00A20965">
              <w:rPr>
                <w:rFonts w:ascii="Times New Roman" w:eastAsia="Times New Roman" w:hAnsi="Times New Roman" w:cs="Times New Roman"/>
                <w:color w:val="000000"/>
                <w:lang w:eastAsia="ru-RU"/>
              </w:rPr>
              <w:t>10,4</w:t>
            </w:r>
          </w:p>
        </w:tc>
      </w:tr>
      <w:tr w:rsidR="00115B89" w:rsidRPr="00120364" w:rsidTr="004B542E">
        <w:trPr>
          <w:trHeight w:val="20"/>
        </w:trPr>
        <w:tc>
          <w:tcPr>
            <w:tcW w:w="2106" w:type="dxa"/>
            <w:noWrap/>
            <w:hideMark/>
          </w:tcPr>
          <w:p w:rsidR="00115B89" w:rsidRPr="00120364" w:rsidRDefault="00120364" w:rsidP="002532F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407" w:type="dxa"/>
            <w:noWrap/>
            <w:vAlign w:val="center"/>
            <w:hideMark/>
          </w:tcPr>
          <w:p w:rsidR="00115B89" w:rsidRPr="00120364" w:rsidRDefault="00A20965" w:rsidP="002532F8">
            <w:pPr>
              <w:spacing w:after="0" w:line="240" w:lineRule="auto"/>
              <w:jc w:val="center"/>
              <w:rPr>
                <w:rFonts w:ascii="Times New Roman" w:eastAsia="Times New Roman" w:hAnsi="Times New Roman" w:cs="Times New Roman"/>
                <w:color w:val="000000"/>
                <w:lang w:eastAsia="ru-RU"/>
              </w:rPr>
            </w:pPr>
            <w:r w:rsidRPr="00A20965">
              <w:rPr>
                <w:rFonts w:ascii="Times New Roman" w:eastAsia="Times New Roman" w:hAnsi="Times New Roman" w:cs="Times New Roman"/>
                <w:color w:val="000000"/>
                <w:lang w:eastAsia="ru-RU"/>
              </w:rPr>
              <w:t>1389773</w:t>
            </w:r>
          </w:p>
        </w:tc>
        <w:tc>
          <w:tcPr>
            <w:tcW w:w="1559" w:type="dxa"/>
            <w:noWrap/>
            <w:vAlign w:val="center"/>
            <w:hideMark/>
          </w:tcPr>
          <w:p w:rsidR="00115B89" w:rsidRPr="00A20965" w:rsidRDefault="00A20965" w:rsidP="004B542E">
            <w:pPr>
              <w:spacing w:line="240" w:lineRule="auto"/>
              <w:jc w:val="center"/>
              <w:rPr>
                <w:rFonts w:ascii="Times New Roman" w:hAnsi="Times New Roman" w:cs="Times New Roman"/>
                <w:color w:val="000000"/>
              </w:rPr>
            </w:pPr>
            <w:r w:rsidRPr="00A20965">
              <w:rPr>
                <w:rFonts w:ascii="Times New Roman" w:hAnsi="Times New Roman" w:cs="Times New Roman"/>
                <w:color w:val="000000"/>
              </w:rPr>
              <w:t>16,</w:t>
            </w:r>
            <w:r w:rsidR="00A86FD3">
              <w:rPr>
                <w:rFonts w:ascii="Times New Roman" w:hAnsi="Times New Roman" w:cs="Times New Roman"/>
                <w:color w:val="000000"/>
              </w:rPr>
              <w:t>5</w:t>
            </w:r>
          </w:p>
        </w:tc>
        <w:tc>
          <w:tcPr>
            <w:tcW w:w="1559" w:type="dxa"/>
            <w:noWrap/>
            <w:vAlign w:val="center"/>
            <w:hideMark/>
          </w:tcPr>
          <w:p w:rsidR="00115B89" w:rsidRPr="004B542E" w:rsidRDefault="00A20965" w:rsidP="004B542E">
            <w:pPr>
              <w:spacing w:after="0" w:line="240" w:lineRule="auto"/>
              <w:jc w:val="center"/>
              <w:rPr>
                <w:rFonts w:ascii="Times New Roman" w:hAnsi="Times New Roman" w:cs="Times New Roman"/>
                <w:color w:val="000000"/>
              </w:rPr>
            </w:pPr>
            <w:r w:rsidRPr="00A20965">
              <w:rPr>
                <w:rFonts w:ascii="Times New Roman" w:hAnsi="Times New Roman" w:cs="Times New Roman"/>
                <w:color w:val="000000"/>
              </w:rPr>
              <w:t>40,</w:t>
            </w:r>
            <w:r w:rsidR="00A86FD3">
              <w:rPr>
                <w:rFonts w:ascii="Times New Roman" w:hAnsi="Times New Roman" w:cs="Times New Roman"/>
                <w:color w:val="000000"/>
              </w:rPr>
              <w:t>4</w:t>
            </w:r>
          </w:p>
        </w:tc>
        <w:tc>
          <w:tcPr>
            <w:tcW w:w="1559" w:type="dxa"/>
            <w:noWrap/>
            <w:vAlign w:val="center"/>
            <w:hideMark/>
          </w:tcPr>
          <w:p w:rsidR="00115B89" w:rsidRPr="004B542E" w:rsidRDefault="00A20965" w:rsidP="004B542E">
            <w:pPr>
              <w:spacing w:after="0" w:line="240" w:lineRule="auto"/>
              <w:jc w:val="center"/>
              <w:rPr>
                <w:rFonts w:ascii="Times New Roman" w:hAnsi="Times New Roman" w:cs="Times New Roman"/>
                <w:color w:val="000000"/>
              </w:rPr>
            </w:pPr>
            <w:r w:rsidRPr="00A20965">
              <w:rPr>
                <w:rFonts w:ascii="Times New Roman" w:hAnsi="Times New Roman" w:cs="Times New Roman"/>
                <w:color w:val="000000"/>
              </w:rPr>
              <w:t>33,9</w:t>
            </w:r>
          </w:p>
        </w:tc>
        <w:tc>
          <w:tcPr>
            <w:tcW w:w="1560" w:type="dxa"/>
            <w:noWrap/>
            <w:vAlign w:val="center"/>
            <w:hideMark/>
          </w:tcPr>
          <w:p w:rsidR="00115B89" w:rsidRPr="004B542E" w:rsidRDefault="00A20965" w:rsidP="004B542E">
            <w:pPr>
              <w:spacing w:line="240" w:lineRule="auto"/>
              <w:jc w:val="center"/>
              <w:rPr>
                <w:rFonts w:ascii="Times New Roman" w:hAnsi="Times New Roman" w:cs="Times New Roman"/>
                <w:color w:val="000000"/>
              </w:rPr>
            </w:pPr>
            <w:r w:rsidRPr="00A20965">
              <w:rPr>
                <w:rFonts w:ascii="Times New Roman" w:hAnsi="Times New Roman" w:cs="Times New Roman"/>
                <w:color w:val="000000"/>
              </w:rPr>
              <w:t>9,2</w:t>
            </w:r>
          </w:p>
        </w:tc>
      </w:tr>
    </w:tbl>
    <w:p w:rsidR="00D06887" w:rsidRPr="00D06887" w:rsidRDefault="00D06887" w:rsidP="00D06887">
      <w:pPr>
        <w:pStyle w:val="a6"/>
        <w:spacing w:after="0"/>
        <w:ind w:left="0"/>
        <w:jc w:val="right"/>
        <w:textAlignment w:val="top"/>
        <w:rPr>
          <w:rFonts w:ascii="Times New Roman" w:hAnsi="Times New Roman" w:cs="Times New Roman"/>
          <w:i/>
          <w:sz w:val="28"/>
          <w:szCs w:val="28"/>
        </w:rPr>
      </w:pPr>
    </w:p>
    <w:p w:rsidR="001226B4" w:rsidRDefault="008A4D70" w:rsidP="00D06887">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Динамика результатов за 3 года (201</w:t>
      </w:r>
      <w:r w:rsidR="00A20965">
        <w:rPr>
          <w:rFonts w:ascii="Times New Roman" w:hAnsi="Times New Roman" w:cs="Times New Roman"/>
          <w:sz w:val="28"/>
          <w:szCs w:val="28"/>
        </w:rPr>
        <w:t>9</w:t>
      </w:r>
      <w:r w:rsidRPr="008A4D70">
        <w:rPr>
          <w:rFonts w:ascii="Times New Roman" w:hAnsi="Times New Roman" w:cs="Times New Roman"/>
          <w:sz w:val="28"/>
          <w:szCs w:val="28"/>
        </w:rPr>
        <w:t>-202</w:t>
      </w:r>
      <w:r w:rsidR="00A20965">
        <w:rPr>
          <w:rFonts w:ascii="Times New Roman" w:hAnsi="Times New Roman" w:cs="Times New Roman"/>
          <w:sz w:val="28"/>
          <w:szCs w:val="28"/>
        </w:rPr>
        <w:t>1</w:t>
      </w:r>
      <w:r w:rsidRPr="008A4D70">
        <w:rPr>
          <w:rFonts w:ascii="Times New Roman" w:hAnsi="Times New Roman" w:cs="Times New Roman"/>
          <w:sz w:val="28"/>
          <w:szCs w:val="28"/>
        </w:rPr>
        <w:t xml:space="preserve">): </w:t>
      </w:r>
    </w:p>
    <w:p w:rsidR="003851CE" w:rsidRPr="00901FDC" w:rsidRDefault="008A4D70" w:rsidP="00901FDC">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 xml:space="preserve">доля </w:t>
      </w:r>
      <w:proofErr w:type="gramStart"/>
      <w:r w:rsidR="001226B4">
        <w:rPr>
          <w:rFonts w:ascii="Times New Roman" w:hAnsi="Times New Roman" w:cs="Times New Roman"/>
          <w:sz w:val="28"/>
          <w:szCs w:val="28"/>
        </w:rPr>
        <w:t>обучающихся</w:t>
      </w:r>
      <w:proofErr w:type="gramEnd"/>
      <w:r w:rsidR="001226B4">
        <w:rPr>
          <w:rFonts w:ascii="Times New Roman" w:hAnsi="Times New Roman" w:cs="Times New Roman"/>
          <w:sz w:val="28"/>
          <w:szCs w:val="28"/>
        </w:rPr>
        <w:t xml:space="preserve">, </w:t>
      </w:r>
      <w:r w:rsidRPr="008A4D70">
        <w:rPr>
          <w:rFonts w:ascii="Times New Roman" w:hAnsi="Times New Roman" w:cs="Times New Roman"/>
          <w:sz w:val="28"/>
          <w:szCs w:val="28"/>
        </w:rPr>
        <w:t>достигших базового уровня; доля «4 и 5»</w:t>
      </w:r>
    </w:p>
    <w:p w:rsidR="003851CE" w:rsidRDefault="003851CE" w:rsidP="00B75CD1">
      <w:pPr>
        <w:pStyle w:val="a6"/>
        <w:spacing w:after="0"/>
        <w:ind w:left="0" w:firstLine="567"/>
        <w:jc w:val="right"/>
        <w:textAlignment w:val="top"/>
        <w:rPr>
          <w:rFonts w:ascii="Times New Roman" w:hAnsi="Times New Roman" w:cs="Times New Roman"/>
          <w:i/>
        </w:rPr>
      </w:pPr>
    </w:p>
    <w:p w:rsidR="008A4D70" w:rsidRPr="00C05A39" w:rsidRDefault="008A4D70" w:rsidP="00B75CD1">
      <w:pPr>
        <w:pStyle w:val="a6"/>
        <w:spacing w:after="0"/>
        <w:ind w:left="0" w:firstLine="567"/>
        <w:jc w:val="right"/>
        <w:textAlignment w:val="top"/>
        <w:rPr>
          <w:rFonts w:ascii="Times New Roman" w:hAnsi="Times New Roman" w:cs="Times New Roman"/>
          <w:i/>
        </w:rPr>
      </w:pPr>
      <w:r w:rsidRPr="00C05A39">
        <w:rPr>
          <w:rFonts w:ascii="Times New Roman" w:hAnsi="Times New Roman" w:cs="Times New Roman"/>
          <w:i/>
        </w:rPr>
        <w:t xml:space="preserve">Диаграмма </w:t>
      </w:r>
      <w:r w:rsidR="00EE568F" w:rsidRPr="00C05A39">
        <w:rPr>
          <w:rFonts w:ascii="Times New Roman" w:hAnsi="Times New Roman" w:cs="Times New Roman"/>
          <w:i/>
        </w:rPr>
        <w:t>15</w:t>
      </w:r>
    </w:p>
    <w:p w:rsidR="005B6BF5" w:rsidRDefault="001F5F60" w:rsidP="005B6BF5">
      <w:pPr>
        <w:pStyle w:val="a6"/>
        <w:spacing w:after="0"/>
        <w:ind w:left="0"/>
        <w:jc w:val="right"/>
        <w:textAlignment w:val="top"/>
        <w:rPr>
          <w:rFonts w:ascii="Times New Roman" w:hAnsi="Times New Roman" w:cs="Times New Roman"/>
          <w:i/>
          <w:color w:val="FF0000"/>
          <w:sz w:val="24"/>
          <w:szCs w:val="28"/>
        </w:rPr>
      </w:pPr>
      <w:r w:rsidRPr="001F5F60">
        <w:rPr>
          <w:rFonts w:ascii="Times New Roman" w:hAnsi="Times New Roman" w:cs="Times New Roman"/>
          <w:i/>
          <w:noProof/>
          <w:color w:val="FF0000"/>
          <w:sz w:val="24"/>
          <w:szCs w:val="28"/>
          <w:lang w:eastAsia="ru-RU"/>
        </w:rPr>
        <w:drawing>
          <wp:inline distT="0" distB="0" distL="0" distR="0">
            <wp:extent cx="6124559" cy="1521438"/>
            <wp:effectExtent l="19050" t="0" r="9541" b="2562"/>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A7BCB" w:rsidRPr="00391D9E" w:rsidRDefault="00CA7BCB" w:rsidP="00D06887">
      <w:pPr>
        <w:pStyle w:val="a6"/>
        <w:spacing w:after="0"/>
        <w:ind w:left="0"/>
        <w:jc w:val="center"/>
        <w:textAlignment w:val="top"/>
        <w:rPr>
          <w:rFonts w:ascii="Times New Roman" w:hAnsi="Times New Roman" w:cs="Times New Roman"/>
          <w:sz w:val="16"/>
          <w:szCs w:val="16"/>
        </w:rPr>
      </w:pPr>
    </w:p>
    <w:p w:rsidR="00C05A39" w:rsidRPr="00391D9E" w:rsidRDefault="00195C28" w:rsidP="00391D9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056060" w:rsidRPr="00391D9E" w:rsidRDefault="008A4D70" w:rsidP="005A13E9">
      <w:pPr>
        <w:pStyle w:val="a6"/>
        <w:spacing w:after="0"/>
        <w:ind w:left="0" w:firstLine="567"/>
        <w:jc w:val="right"/>
        <w:textAlignment w:val="top"/>
        <w:rPr>
          <w:rFonts w:ascii="Times New Roman" w:hAnsi="Times New Roman" w:cs="Times New Roman"/>
          <w:i/>
        </w:rPr>
      </w:pPr>
      <w:r w:rsidRPr="00391D9E">
        <w:rPr>
          <w:rFonts w:ascii="Times New Roman" w:hAnsi="Times New Roman" w:cs="Times New Roman"/>
          <w:i/>
        </w:rPr>
        <w:t>Диаграмма</w:t>
      </w:r>
      <w:r w:rsidR="00EE568F" w:rsidRPr="00391D9E">
        <w:rPr>
          <w:rFonts w:ascii="Times New Roman" w:hAnsi="Times New Roman" w:cs="Times New Roman"/>
          <w:i/>
        </w:rPr>
        <w:t xml:space="preserve"> 16</w:t>
      </w:r>
    </w:p>
    <w:p w:rsidR="00056060" w:rsidRPr="00762C38" w:rsidRDefault="00AB2C83" w:rsidP="00762C38">
      <w:pPr>
        <w:pStyle w:val="a6"/>
        <w:spacing w:after="0"/>
        <w:ind w:left="0"/>
        <w:jc w:val="center"/>
        <w:textAlignment w:val="top"/>
        <w:rPr>
          <w:rFonts w:ascii="Times New Roman" w:hAnsi="Times New Roman" w:cs="Times New Roman"/>
          <w:i/>
          <w:sz w:val="28"/>
          <w:szCs w:val="28"/>
        </w:rPr>
      </w:pPr>
      <w:r w:rsidRPr="00AB2C83">
        <w:rPr>
          <w:rFonts w:ascii="Times New Roman" w:hAnsi="Times New Roman" w:cs="Times New Roman"/>
          <w:i/>
          <w:noProof/>
          <w:sz w:val="28"/>
          <w:szCs w:val="28"/>
          <w:lang w:eastAsia="ru-RU"/>
        </w:rPr>
        <w:drawing>
          <wp:inline distT="0" distB="0" distL="0" distR="0">
            <wp:extent cx="6011076" cy="1552175"/>
            <wp:effectExtent l="19050" t="0" r="27774"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24108" w:rsidRDefault="00E24108" w:rsidP="004B542E">
      <w:pPr>
        <w:pStyle w:val="a6"/>
        <w:spacing w:after="0"/>
        <w:ind w:left="0"/>
        <w:textAlignment w:val="top"/>
        <w:rPr>
          <w:rFonts w:ascii="Times New Roman" w:hAnsi="Times New Roman" w:cs="Times New Roman"/>
          <w:sz w:val="28"/>
          <w:szCs w:val="28"/>
        </w:rPr>
      </w:pPr>
    </w:p>
    <w:p w:rsidR="008A4D70" w:rsidRPr="008A4D70" w:rsidRDefault="008A4D70" w:rsidP="00D06887">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Достижение планируемых результатов</w:t>
      </w:r>
    </w:p>
    <w:p w:rsidR="008A4D70" w:rsidRPr="00391D9E" w:rsidRDefault="008A4D70" w:rsidP="00D06887">
      <w:pPr>
        <w:pStyle w:val="a6"/>
        <w:spacing w:after="0"/>
        <w:ind w:left="0" w:firstLine="567"/>
        <w:jc w:val="right"/>
        <w:textAlignment w:val="top"/>
        <w:rPr>
          <w:rFonts w:ascii="Times New Roman" w:hAnsi="Times New Roman" w:cs="Times New Roman"/>
          <w:i/>
        </w:rPr>
      </w:pPr>
      <w:r w:rsidRPr="00391D9E">
        <w:rPr>
          <w:rFonts w:ascii="Times New Roman" w:hAnsi="Times New Roman" w:cs="Times New Roman"/>
          <w:i/>
        </w:rPr>
        <w:t xml:space="preserve">Таблица </w:t>
      </w:r>
      <w:r w:rsidR="00EE568F" w:rsidRPr="00391D9E">
        <w:rPr>
          <w:rFonts w:ascii="Times New Roman" w:hAnsi="Times New Roman" w:cs="Times New Roman"/>
          <w:i/>
        </w:rPr>
        <w:t>18</w:t>
      </w:r>
    </w:p>
    <w:tbl>
      <w:tblPr>
        <w:tblW w:w="9781" w:type="dxa"/>
        <w:tblInd w:w="-112" w:type="dxa"/>
        <w:tblLayout w:type="fixed"/>
        <w:tblCellMar>
          <w:left w:w="30" w:type="dxa"/>
          <w:right w:w="30" w:type="dxa"/>
        </w:tblCellMar>
        <w:tblLook w:val="0000"/>
      </w:tblPr>
      <w:tblGrid>
        <w:gridCol w:w="7088"/>
        <w:gridCol w:w="851"/>
        <w:gridCol w:w="992"/>
        <w:gridCol w:w="850"/>
      </w:tblGrid>
      <w:tr w:rsidR="004B542E" w:rsidRPr="00AE31EA" w:rsidTr="004B542E">
        <w:trPr>
          <w:trHeight w:val="290"/>
        </w:trPr>
        <w:tc>
          <w:tcPr>
            <w:tcW w:w="7088" w:type="dxa"/>
            <w:tcBorders>
              <w:top w:val="single" w:sz="4" w:space="0" w:color="auto"/>
              <w:left w:val="single" w:sz="4" w:space="0" w:color="auto"/>
              <w:bottom w:val="single" w:sz="4" w:space="0" w:color="auto"/>
              <w:right w:val="single" w:sz="4" w:space="0" w:color="auto"/>
            </w:tcBorders>
            <w:vAlign w:val="center"/>
          </w:tcPr>
          <w:p w:rsidR="004B542E" w:rsidRPr="00AE31EA" w:rsidRDefault="004B542E" w:rsidP="00E71367">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851" w:type="dxa"/>
            <w:tcBorders>
              <w:top w:val="single" w:sz="4" w:space="0" w:color="auto"/>
              <w:left w:val="single" w:sz="4" w:space="0" w:color="auto"/>
              <w:bottom w:val="single" w:sz="4" w:space="0" w:color="auto"/>
              <w:right w:val="single" w:sz="4" w:space="0" w:color="auto"/>
            </w:tcBorders>
          </w:tcPr>
          <w:p w:rsidR="004B542E" w:rsidRPr="00C74A53" w:rsidRDefault="004B542E" w:rsidP="00E71367">
            <w:pPr>
              <w:autoSpaceDE w:val="0"/>
              <w:autoSpaceDN w:val="0"/>
              <w:adjustRightInd w:val="0"/>
              <w:spacing w:after="0" w:line="240" w:lineRule="auto"/>
              <w:jc w:val="center"/>
              <w:rPr>
                <w:rFonts w:ascii="Times New Roman" w:hAnsi="Times New Roman" w:cs="Times New Roman"/>
                <w:color w:val="000000"/>
              </w:rPr>
            </w:pPr>
            <w:r w:rsidRPr="00C74A53">
              <w:rPr>
                <w:rFonts w:ascii="Times New Roman" w:hAnsi="Times New Roman" w:cs="Times New Roman"/>
                <w:color w:val="000000"/>
              </w:rPr>
              <w:t>Макс.</w:t>
            </w:r>
          </w:p>
          <w:p w:rsidR="004B542E" w:rsidRPr="004B542E" w:rsidRDefault="004B542E" w:rsidP="00E71367">
            <w:pPr>
              <w:autoSpaceDE w:val="0"/>
              <w:autoSpaceDN w:val="0"/>
              <w:adjustRightInd w:val="0"/>
              <w:spacing w:after="0" w:line="240" w:lineRule="auto"/>
              <w:jc w:val="center"/>
              <w:rPr>
                <w:rFonts w:ascii="Times New Roman" w:hAnsi="Times New Roman" w:cs="Times New Roman"/>
                <w:color w:val="000000"/>
                <w:highlight w:val="yellow"/>
              </w:rPr>
            </w:pPr>
            <w:r w:rsidRPr="00C74A53">
              <w:rPr>
                <w:rFonts w:ascii="Times New Roman" w:hAnsi="Times New Roman" w:cs="Times New Roman"/>
                <w:color w:val="000000"/>
              </w:rPr>
              <w:t>балл</w:t>
            </w:r>
          </w:p>
        </w:tc>
        <w:tc>
          <w:tcPr>
            <w:tcW w:w="992" w:type="dxa"/>
            <w:tcBorders>
              <w:top w:val="single" w:sz="4" w:space="0" w:color="auto"/>
              <w:left w:val="single" w:sz="4" w:space="0" w:color="auto"/>
              <w:bottom w:val="single" w:sz="4" w:space="0" w:color="auto"/>
              <w:right w:val="single" w:sz="4" w:space="0" w:color="auto"/>
            </w:tcBorders>
            <w:vAlign w:val="center"/>
          </w:tcPr>
          <w:p w:rsidR="004B542E" w:rsidRPr="00AE31EA" w:rsidRDefault="004B542E"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850" w:type="dxa"/>
            <w:tcBorders>
              <w:top w:val="single" w:sz="4" w:space="0" w:color="auto"/>
              <w:left w:val="single" w:sz="4" w:space="0" w:color="auto"/>
              <w:bottom w:val="single" w:sz="4" w:space="0" w:color="auto"/>
              <w:right w:val="single" w:sz="4" w:space="0" w:color="auto"/>
            </w:tcBorders>
            <w:vAlign w:val="center"/>
          </w:tcPr>
          <w:p w:rsidR="004B542E" w:rsidRPr="00AE31EA" w:rsidRDefault="004B542E"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056060">
              <w:rPr>
                <w:rFonts w:ascii="Times New Roman" w:hAnsi="Times New Roman" w:cs="Times New Roman"/>
                <w:bCs/>
                <w:color w:val="000000"/>
              </w:rPr>
              <w:t xml:space="preserve">1K1. Списывать текст с пропусками орфограмм и </w:t>
            </w:r>
            <w:proofErr w:type="spellStart"/>
            <w:r w:rsidRPr="00056060">
              <w:rPr>
                <w:rFonts w:ascii="Times New Roman" w:hAnsi="Times New Roman" w:cs="Times New Roman"/>
                <w:bCs/>
                <w:color w:val="000000"/>
              </w:rPr>
              <w:t>пунктограмм</w:t>
            </w:r>
            <w:proofErr w:type="spellEnd"/>
            <w:r w:rsidRPr="00056060">
              <w:rPr>
                <w:rFonts w:ascii="Times New Roman" w:hAnsi="Times New Roman" w:cs="Times New Roman"/>
                <w:bCs/>
                <w:color w:val="000000"/>
              </w:rPr>
              <w:t xml:space="preserve">,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r w:rsidRPr="00056060">
              <w:rPr>
                <w:rFonts w:ascii="Times New Roman" w:hAnsi="Times New Roman" w:cs="Times New Roman"/>
                <w:bCs/>
                <w:color w:val="000000"/>
              </w:rPr>
              <w:lastRenderedPageBreak/>
              <w:t>аудирования и письма</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rPr>
                <w:rFonts w:ascii="Times New Roman" w:hAnsi="Times New Roman" w:cs="Times New Roman"/>
                <w:color w:val="000000"/>
              </w:rPr>
            </w:pPr>
            <w:r>
              <w:rPr>
                <w:rFonts w:ascii="Times New Roman" w:hAnsi="Times New Roman" w:cs="Times New Roman"/>
                <w:color w:val="000000"/>
              </w:rPr>
              <w:lastRenderedPageBreak/>
              <w:t xml:space="preserve">      </w:t>
            </w:r>
            <w:r w:rsidRPr="00C74A53">
              <w:rPr>
                <w:rFonts w:ascii="Times New Roman" w:hAnsi="Times New Roman" w:cs="Times New Roman"/>
                <w:color w:val="000000"/>
              </w:rPr>
              <w:t>4</w:t>
            </w:r>
          </w:p>
          <w:p w:rsidR="00C74A53" w:rsidRPr="00C74A53" w:rsidRDefault="00C74A53" w:rsidP="00C74A53">
            <w:pP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5</w:t>
            </w:r>
            <w:r>
              <w:rPr>
                <w:rFonts w:ascii="Times New Roman" w:hAnsi="Times New Roman" w:cs="Times New Roman"/>
                <w:color w:val="000000"/>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57,</w:t>
            </w:r>
            <w:r>
              <w:rPr>
                <w:rFonts w:ascii="Times New Roman" w:hAnsi="Times New Roman" w:cs="Times New Roman"/>
                <w:color w:val="000000"/>
              </w:rPr>
              <w:t>1</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056060">
              <w:rPr>
                <w:rFonts w:ascii="Times New Roman" w:hAnsi="Times New Roman" w:cs="Times New Roman"/>
                <w:bCs/>
                <w:color w:val="000000"/>
              </w:rPr>
              <w:lastRenderedPageBreak/>
              <w:t xml:space="preserve">1K2. Списывать текст с пропусками орфограмм и </w:t>
            </w:r>
            <w:proofErr w:type="spellStart"/>
            <w:r w:rsidRPr="00056060">
              <w:rPr>
                <w:rFonts w:ascii="Times New Roman" w:hAnsi="Times New Roman" w:cs="Times New Roman"/>
                <w:bCs/>
                <w:color w:val="000000"/>
              </w:rPr>
              <w:t>пунктограмм</w:t>
            </w:r>
            <w:proofErr w:type="spellEnd"/>
            <w:r w:rsidRPr="00056060">
              <w:rPr>
                <w:rFonts w:ascii="Times New Roman" w:hAnsi="Times New Roman" w:cs="Times New Roman"/>
                <w:bCs/>
                <w:color w:val="000000"/>
              </w:rPr>
              <w:t>,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Pr="00C74A53" w:rsidRDefault="00C74A53" w:rsidP="00C74A53">
            <w:pPr>
              <w:jc w:val="center"/>
              <w:rPr>
                <w:rFonts w:ascii="Times New Roman" w:hAnsi="Times New Roman" w:cs="Times New Roman"/>
                <w:color w:val="000000"/>
              </w:rPr>
            </w:pPr>
            <w:r w:rsidRPr="00C74A53">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63,1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60,8</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056060">
              <w:rPr>
                <w:rFonts w:ascii="Times New Roman" w:hAnsi="Times New Roman" w:cs="Times New Roman"/>
                <w:bCs/>
                <w:color w:val="000000"/>
              </w:rPr>
              <w:t xml:space="preserve">1K3. Списывать текст с пропусками орфограмм и </w:t>
            </w:r>
            <w:proofErr w:type="spellStart"/>
            <w:r w:rsidRPr="00056060">
              <w:rPr>
                <w:rFonts w:ascii="Times New Roman" w:hAnsi="Times New Roman" w:cs="Times New Roman"/>
                <w:bCs/>
                <w:color w:val="000000"/>
              </w:rPr>
              <w:t>пунктограмм</w:t>
            </w:r>
            <w:proofErr w:type="spellEnd"/>
            <w:r w:rsidRPr="00056060">
              <w:rPr>
                <w:rFonts w:ascii="Times New Roman" w:hAnsi="Times New Roman" w:cs="Times New Roman"/>
                <w:bCs/>
                <w:color w:val="000000"/>
              </w:rPr>
              <w:t>,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jc w:val="center"/>
              <w:rPr>
                <w:rFonts w:ascii="Times New Roman" w:hAnsi="Times New Roman" w:cs="Times New Roman"/>
                <w:color w:val="000000"/>
              </w:rPr>
            </w:pPr>
            <w:r w:rsidRPr="00C74A53">
              <w:rPr>
                <w:rFonts w:ascii="Times New Roman" w:hAnsi="Times New Roman" w:cs="Times New Roman"/>
                <w:color w:val="000000"/>
              </w:rPr>
              <w:t>2</w:t>
            </w:r>
          </w:p>
          <w:p w:rsidR="00C74A53" w:rsidRPr="00C74A53" w:rsidRDefault="00C74A53" w:rsidP="00C74A53">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93,</w:t>
            </w:r>
            <w:r>
              <w:rPr>
                <w:rFonts w:ascii="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92,3</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056060">
              <w:rPr>
                <w:rFonts w:ascii="Times New Roman" w:hAnsi="Times New Roman" w:cs="Times New Roman"/>
                <w:bCs/>
                <w:color w:val="000000"/>
              </w:rPr>
              <w:t>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spacing w:after="0" w:line="240" w:lineRule="auto"/>
              <w:jc w:val="center"/>
              <w:rPr>
                <w:rFonts w:ascii="Times New Roman" w:hAnsi="Times New Roman" w:cs="Times New Roman"/>
                <w:color w:val="000000"/>
              </w:rPr>
            </w:pPr>
            <w:r w:rsidRPr="00C74A53">
              <w:rPr>
                <w:rFonts w:ascii="Times New Roman" w:hAnsi="Times New Roman" w:cs="Times New Roman"/>
                <w:color w:val="000000"/>
              </w:rPr>
              <w:t>3</w:t>
            </w:r>
          </w:p>
          <w:p w:rsidR="00C74A53" w:rsidRDefault="00C74A53" w:rsidP="00C74A53">
            <w:pPr>
              <w:spacing w:after="0" w:line="240" w:lineRule="auto"/>
              <w:jc w:val="center"/>
              <w:rPr>
                <w:rFonts w:ascii="Times New Roman" w:hAnsi="Times New Roman" w:cs="Times New Roman"/>
                <w:color w:val="000000"/>
              </w:rPr>
            </w:pPr>
          </w:p>
          <w:p w:rsidR="00C74A53" w:rsidRPr="00C74A53" w:rsidRDefault="00C74A53" w:rsidP="00C74A53">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Pr>
                <w:rFonts w:ascii="Times New Roman" w:hAnsi="Times New Roman" w:cs="Times New Roman"/>
                <w:color w:val="000000"/>
              </w:rPr>
              <w:t>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87,1</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056060">
              <w:rPr>
                <w:rFonts w:ascii="Times New Roman" w:hAnsi="Times New Roman" w:cs="Times New Roman"/>
                <w:bCs/>
                <w:color w:val="000000"/>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spacing w:after="0" w:line="240" w:lineRule="auto"/>
              <w:jc w:val="center"/>
              <w:rPr>
                <w:rFonts w:ascii="Times New Roman" w:hAnsi="Times New Roman" w:cs="Times New Roman"/>
                <w:color w:val="000000"/>
              </w:rPr>
            </w:pPr>
            <w:r w:rsidRPr="00C74A53">
              <w:rPr>
                <w:rFonts w:ascii="Times New Roman" w:hAnsi="Times New Roman" w:cs="Times New Roman"/>
                <w:color w:val="000000"/>
              </w:rPr>
              <w:t>3</w:t>
            </w:r>
          </w:p>
          <w:p w:rsidR="00C74A53" w:rsidRDefault="00C74A53" w:rsidP="00C74A53">
            <w:pPr>
              <w:spacing w:after="0" w:line="240" w:lineRule="auto"/>
              <w:jc w:val="center"/>
              <w:rPr>
                <w:rFonts w:ascii="Times New Roman" w:hAnsi="Times New Roman" w:cs="Times New Roman"/>
                <w:color w:val="000000"/>
              </w:rPr>
            </w:pPr>
          </w:p>
          <w:p w:rsidR="00C74A53" w:rsidRPr="00C74A53" w:rsidRDefault="00C74A53" w:rsidP="00C74A53">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63,9</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056060">
              <w:rPr>
                <w:rFonts w:ascii="Times New Roman" w:hAnsi="Times New Roman" w:cs="Times New Roman"/>
                <w:bCs/>
                <w:color w:val="000000"/>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spacing w:after="0" w:line="240" w:lineRule="auto"/>
              <w:jc w:val="center"/>
              <w:rPr>
                <w:rFonts w:ascii="Times New Roman" w:hAnsi="Times New Roman" w:cs="Times New Roman"/>
                <w:color w:val="000000"/>
              </w:rPr>
            </w:pPr>
            <w:r w:rsidRPr="00C74A53">
              <w:rPr>
                <w:rFonts w:ascii="Times New Roman" w:hAnsi="Times New Roman" w:cs="Times New Roman"/>
                <w:color w:val="000000"/>
              </w:rPr>
              <w:t>3</w:t>
            </w:r>
          </w:p>
          <w:p w:rsidR="00C74A53" w:rsidRDefault="00C74A53" w:rsidP="00C74A53">
            <w:pPr>
              <w:spacing w:after="0" w:line="240" w:lineRule="auto"/>
              <w:jc w:val="center"/>
              <w:rPr>
                <w:rFonts w:ascii="Times New Roman" w:hAnsi="Times New Roman" w:cs="Times New Roman"/>
                <w:color w:val="000000"/>
              </w:rPr>
            </w:pPr>
          </w:p>
          <w:p w:rsidR="00C74A53" w:rsidRPr="00C74A53" w:rsidRDefault="00C74A53" w:rsidP="00C74A53">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46,</w:t>
            </w:r>
            <w:r>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44,2</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056060">
              <w:rPr>
                <w:rFonts w:ascii="Times New Roman" w:hAnsi="Times New Roman" w:cs="Times New Roman"/>
                <w:bCs/>
                <w:color w:val="000000"/>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spacing w:after="0" w:line="240" w:lineRule="auto"/>
              <w:jc w:val="center"/>
              <w:rPr>
                <w:rFonts w:ascii="Times New Roman" w:hAnsi="Times New Roman" w:cs="Times New Roman"/>
                <w:color w:val="000000"/>
              </w:rPr>
            </w:pPr>
            <w:r w:rsidRPr="00C74A53">
              <w:rPr>
                <w:rFonts w:ascii="Times New Roman" w:hAnsi="Times New Roman" w:cs="Times New Roman"/>
                <w:color w:val="000000"/>
              </w:rPr>
              <w:t>3</w:t>
            </w:r>
          </w:p>
          <w:p w:rsidR="00C74A53" w:rsidRDefault="00C74A53" w:rsidP="00C74A53">
            <w:pPr>
              <w:spacing w:after="0" w:line="240" w:lineRule="auto"/>
              <w:jc w:val="center"/>
              <w:rPr>
                <w:rFonts w:ascii="Times New Roman" w:hAnsi="Times New Roman" w:cs="Times New Roman"/>
                <w:color w:val="000000"/>
              </w:rPr>
            </w:pPr>
          </w:p>
          <w:p w:rsidR="00C74A53" w:rsidRPr="00C74A53" w:rsidRDefault="00C74A53" w:rsidP="00C74A53">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61,</w:t>
            </w:r>
            <w:r>
              <w:rPr>
                <w:rFonts w:ascii="Times New Roman" w:hAnsi="Times New Roman" w:cs="Times New Roman"/>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58,</w:t>
            </w:r>
            <w:r>
              <w:rPr>
                <w:rFonts w:ascii="Times New Roman" w:hAnsi="Times New Roman" w:cs="Times New Roman"/>
                <w:color w:val="000000"/>
              </w:rPr>
              <w:t>6</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056060">
              <w:rPr>
                <w:rFonts w:ascii="Times New Roman" w:hAnsi="Times New Roman" w:cs="Times New Roman"/>
                <w:bCs/>
                <w:color w:val="000000"/>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spacing w:after="0" w:line="240" w:lineRule="auto"/>
              <w:jc w:val="center"/>
              <w:rPr>
                <w:rFonts w:ascii="Times New Roman" w:hAnsi="Times New Roman" w:cs="Times New Roman"/>
                <w:color w:val="000000"/>
              </w:rPr>
            </w:pPr>
            <w:r w:rsidRPr="00C74A53">
              <w:rPr>
                <w:rFonts w:ascii="Times New Roman" w:hAnsi="Times New Roman" w:cs="Times New Roman"/>
                <w:color w:val="000000"/>
              </w:rPr>
              <w:t>1</w:t>
            </w:r>
          </w:p>
          <w:p w:rsidR="00C74A53" w:rsidRDefault="00C74A53" w:rsidP="00C74A53">
            <w:pPr>
              <w:spacing w:after="0" w:line="240" w:lineRule="auto"/>
              <w:jc w:val="center"/>
              <w:rPr>
                <w:rFonts w:ascii="Times New Roman" w:hAnsi="Times New Roman" w:cs="Times New Roman"/>
                <w:color w:val="000000"/>
              </w:rPr>
            </w:pPr>
          </w:p>
          <w:p w:rsidR="00C74A53" w:rsidRPr="00C74A53" w:rsidRDefault="00C74A53" w:rsidP="00C74A53">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77,</w:t>
            </w:r>
            <w:r>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75,5</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056060">
              <w:rPr>
                <w:rFonts w:ascii="Times New Roman" w:hAnsi="Times New Roman" w:cs="Times New Roman"/>
                <w:bCs/>
                <w:color w:val="000000"/>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spacing w:after="0" w:line="240" w:lineRule="auto"/>
              <w:jc w:val="center"/>
              <w:rPr>
                <w:rFonts w:ascii="Times New Roman" w:hAnsi="Times New Roman" w:cs="Times New Roman"/>
                <w:color w:val="000000"/>
              </w:rPr>
            </w:pPr>
            <w:r w:rsidRPr="00C74A53">
              <w:rPr>
                <w:rFonts w:ascii="Times New Roman" w:hAnsi="Times New Roman" w:cs="Times New Roman"/>
                <w:color w:val="000000"/>
              </w:rPr>
              <w:t>1</w:t>
            </w:r>
          </w:p>
          <w:p w:rsidR="00C74A53" w:rsidRDefault="00C74A53" w:rsidP="00C74A53">
            <w:pPr>
              <w:spacing w:after="0" w:line="240" w:lineRule="auto"/>
              <w:jc w:val="center"/>
              <w:rPr>
                <w:rFonts w:ascii="Times New Roman" w:hAnsi="Times New Roman" w:cs="Times New Roman"/>
                <w:color w:val="000000"/>
              </w:rPr>
            </w:pPr>
          </w:p>
          <w:p w:rsidR="00C74A53" w:rsidRPr="00C74A53" w:rsidRDefault="00C74A53" w:rsidP="00C74A53">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66,4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63,2</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autoSpaceDE w:val="0"/>
              <w:autoSpaceDN w:val="0"/>
              <w:adjustRightInd w:val="0"/>
              <w:spacing w:after="0" w:line="240" w:lineRule="auto"/>
              <w:rPr>
                <w:rFonts w:ascii="Times New Roman" w:hAnsi="Times New Roman" w:cs="Times New Roman"/>
                <w:bCs/>
                <w:color w:val="000000"/>
              </w:rPr>
            </w:pPr>
            <w:r w:rsidRPr="00056060">
              <w:rPr>
                <w:rFonts w:ascii="Times New Roman" w:hAnsi="Times New Roman" w:cs="Times New Roman"/>
                <w:bCs/>
                <w:color w:val="000000"/>
              </w:rPr>
              <w:t>4. Проводить орфоэпический анализ слова; определять место ударного слога.</w:t>
            </w:r>
          </w:p>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056060">
              <w:rPr>
                <w:rFonts w:ascii="Times New Roman" w:hAnsi="Times New Roman" w:cs="Times New Roman"/>
                <w:bCs/>
                <w:color w:val="000000"/>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spacing w:after="0" w:line="240" w:lineRule="auto"/>
              <w:jc w:val="center"/>
              <w:rPr>
                <w:rFonts w:ascii="Times New Roman" w:hAnsi="Times New Roman" w:cs="Times New Roman"/>
                <w:color w:val="000000"/>
              </w:rPr>
            </w:pPr>
          </w:p>
          <w:p w:rsidR="00C74A53" w:rsidRDefault="00C74A53" w:rsidP="00C74A53">
            <w:pPr>
              <w:spacing w:after="0" w:line="240" w:lineRule="auto"/>
              <w:jc w:val="center"/>
              <w:rPr>
                <w:rFonts w:ascii="Times New Roman" w:hAnsi="Times New Roman" w:cs="Times New Roman"/>
                <w:color w:val="000000"/>
              </w:rPr>
            </w:pPr>
          </w:p>
          <w:p w:rsidR="00C74A53" w:rsidRDefault="00C74A53" w:rsidP="00C74A53">
            <w:pPr>
              <w:spacing w:after="0" w:line="240" w:lineRule="auto"/>
              <w:jc w:val="center"/>
              <w:rPr>
                <w:rFonts w:ascii="Times New Roman" w:hAnsi="Times New Roman" w:cs="Times New Roman"/>
                <w:color w:val="000000"/>
              </w:rPr>
            </w:pPr>
            <w:r w:rsidRPr="00C74A53">
              <w:rPr>
                <w:rFonts w:ascii="Times New Roman" w:hAnsi="Times New Roman" w:cs="Times New Roman"/>
                <w:color w:val="000000"/>
              </w:rPr>
              <w:t>2</w:t>
            </w:r>
          </w:p>
          <w:p w:rsidR="00C74A53" w:rsidRDefault="00C74A53" w:rsidP="00C74A53">
            <w:pPr>
              <w:spacing w:after="0" w:line="240" w:lineRule="auto"/>
              <w:jc w:val="center"/>
              <w:rPr>
                <w:rFonts w:ascii="Times New Roman" w:hAnsi="Times New Roman" w:cs="Times New Roman"/>
                <w:color w:val="000000"/>
              </w:rPr>
            </w:pPr>
          </w:p>
          <w:p w:rsidR="00C74A53" w:rsidRDefault="00C74A53" w:rsidP="00C74A53">
            <w:pPr>
              <w:spacing w:after="0" w:line="240" w:lineRule="auto"/>
              <w:jc w:val="center"/>
              <w:rPr>
                <w:rFonts w:ascii="Times New Roman" w:hAnsi="Times New Roman" w:cs="Times New Roman"/>
                <w:color w:val="000000"/>
              </w:rPr>
            </w:pPr>
          </w:p>
          <w:p w:rsidR="00C74A53" w:rsidRPr="00C74A53" w:rsidRDefault="00C74A53" w:rsidP="00C74A53">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72,2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70,8</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spacing w:after="0" w:line="240" w:lineRule="auto"/>
              <w:jc w:val="center"/>
              <w:rPr>
                <w:rFonts w:ascii="Times New Roman" w:hAnsi="Times New Roman" w:cs="Times New Roman"/>
                <w:color w:val="000000"/>
              </w:rPr>
            </w:pPr>
          </w:p>
          <w:p w:rsidR="00C74A53" w:rsidRDefault="00C74A53" w:rsidP="00C74A53">
            <w:pPr>
              <w:spacing w:after="0" w:line="240" w:lineRule="auto"/>
              <w:jc w:val="center"/>
              <w:rPr>
                <w:rFonts w:ascii="Times New Roman" w:hAnsi="Times New Roman" w:cs="Times New Roman"/>
                <w:color w:val="000000"/>
              </w:rPr>
            </w:pPr>
            <w:r w:rsidRPr="00C74A53">
              <w:rPr>
                <w:rFonts w:ascii="Times New Roman" w:hAnsi="Times New Roman" w:cs="Times New Roman"/>
                <w:color w:val="000000"/>
              </w:rPr>
              <w:t>3</w:t>
            </w:r>
          </w:p>
          <w:p w:rsidR="00C74A53" w:rsidRDefault="00C74A53" w:rsidP="00C74A53">
            <w:pPr>
              <w:spacing w:after="0" w:line="240" w:lineRule="auto"/>
              <w:jc w:val="center"/>
              <w:rPr>
                <w:rFonts w:ascii="Times New Roman" w:hAnsi="Times New Roman" w:cs="Times New Roman"/>
                <w:color w:val="000000"/>
              </w:rPr>
            </w:pPr>
          </w:p>
          <w:p w:rsidR="00C74A53" w:rsidRPr="00C74A53" w:rsidRDefault="00C74A53" w:rsidP="00C74A53">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72,7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69,3</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spacing w:after="0" w:line="240" w:lineRule="auto"/>
              <w:jc w:val="center"/>
              <w:rPr>
                <w:rFonts w:ascii="Times New Roman" w:hAnsi="Times New Roman" w:cs="Times New Roman"/>
                <w:color w:val="000000"/>
              </w:rPr>
            </w:pPr>
          </w:p>
          <w:p w:rsidR="00C74A53" w:rsidRDefault="00C74A53" w:rsidP="00C74A53">
            <w:pPr>
              <w:spacing w:after="0" w:line="240" w:lineRule="auto"/>
              <w:jc w:val="center"/>
              <w:rPr>
                <w:rFonts w:ascii="Times New Roman" w:hAnsi="Times New Roman" w:cs="Times New Roman"/>
                <w:color w:val="000000"/>
              </w:rPr>
            </w:pPr>
            <w:r w:rsidRPr="00C74A53">
              <w:rPr>
                <w:rFonts w:ascii="Times New Roman" w:hAnsi="Times New Roman" w:cs="Times New Roman"/>
                <w:color w:val="000000"/>
              </w:rPr>
              <w:t>2</w:t>
            </w:r>
          </w:p>
          <w:p w:rsidR="00C74A53" w:rsidRDefault="00C74A53" w:rsidP="00C74A53">
            <w:pPr>
              <w:spacing w:after="0" w:line="240" w:lineRule="auto"/>
              <w:jc w:val="center"/>
              <w:rPr>
                <w:rFonts w:ascii="Times New Roman" w:hAnsi="Times New Roman" w:cs="Times New Roman"/>
                <w:color w:val="000000"/>
              </w:rPr>
            </w:pPr>
          </w:p>
          <w:p w:rsidR="00C74A53" w:rsidRPr="00C74A53" w:rsidRDefault="00C74A53" w:rsidP="00C74A53">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58,</w:t>
            </w:r>
            <w:r>
              <w:rPr>
                <w:rFonts w:ascii="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56,7</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w:t>
            </w:r>
            <w:r w:rsidRPr="00EC0221">
              <w:rPr>
                <w:rFonts w:ascii="Times New Roman" w:hAnsi="Times New Roman" w:cs="Times New Roman"/>
                <w:bCs/>
                <w:color w:val="000000"/>
              </w:rPr>
              <w:lastRenderedPageBreak/>
              <w:t xml:space="preserve">постановки в предложении. </w:t>
            </w:r>
            <w:proofErr w:type="spellStart"/>
            <w:r w:rsidRPr="00EC0221">
              <w:rPr>
                <w:rFonts w:ascii="Times New Roman" w:hAnsi="Times New Roman" w:cs="Times New Roman"/>
                <w:bCs/>
                <w:color w:val="000000"/>
              </w:rPr>
              <w:t>Cоблюдать</w:t>
            </w:r>
            <w:proofErr w:type="spellEnd"/>
            <w:r w:rsidRPr="00EC0221">
              <w:rPr>
                <w:rFonts w:ascii="Times New Roman" w:hAnsi="Times New Roman" w:cs="Times New Roman"/>
                <w:bCs/>
                <w:color w:val="000000"/>
              </w:rPr>
              <w:t xml:space="preserve"> в речевой практике основные орфографические и пунктуационные нормы русского литературного языка / совершенствовать</w:t>
            </w:r>
            <w:r>
              <w:rPr>
                <w:rFonts w:ascii="Times New Roman" w:hAnsi="Times New Roman" w:cs="Times New Roman"/>
                <w:bCs/>
                <w:color w:val="000000"/>
              </w:rPr>
              <w:t xml:space="preserve"> </w:t>
            </w:r>
            <w:r w:rsidRPr="00EC0221">
              <w:rPr>
                <w:rFonts w:ascii="Times New Roman" w:hAnsi="Times New Roman" w:cs="Times New Roman"/>
                <w:bCs/>
                <w:color w:val="000000"/>
              </w:rPr>
              <w:t>орфографические и пунктуационные умения</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spacing w:after="0" w:line="240" w:lineRule="auto"/>
              <w:jc w:val="center"/>
              <w:rPr>
                <w:rFonts w:ascii="Times New Roman" w:hAnsi="Times New Roman" w:cs="Times New Roman"/>
                <w:color w:val="000000"/>
              </w:rPr>
            </w:pPr>
            <w:r w:rsidRPr="00C74A53">
              <w:rPr>
                <w:rFonts w:ascii="Times New Roman" w:hAnsi="Times New Roman" w:cs="Times New Roman"/>
                <w:color w:val="000000"/>
              </w:rPr>
              <w:lastRenderedPageBreak/>
              <w:t>1</w:t>
            </w:r>
          </w:p>
          <w:p w:rsidR="00C74A53" w:rsidRDefault="00C74A53" w:rsidP="00C74A53">
            <w:pPr>
              <w:spacing w:after="0" w:line="240" w:lineRule="auto"/>
              <w:jc w:val="center"/>
              <w:rPr>
                <w:rFonts w:ascii="Times New Roman" w:hAnsi="Times New Roman" w:cs="Times New Roman"/>
                <w:color w:val="000000"/>
              </w:rPr>
            </w:pPr>
          </w:p>
          <w:p w:rsidR="00C74A53" w:rsidRDefault="00C74A53" w:rsidP="00C74A53">
            <w:pPr>
              <w:spacing w:after="0" w:line="240" w:lineRule="auto"/>
              <w:jc w:val="center"/>
              <w:rPr>
                <w:rFonts w:ascii="Times New Roman" w:hAnsi="Times New Roman" w:cs="Times New Roman"/>
                <w:color w:val="000000"/>
              </w:rPr>
            </w:pPr>
          </w:p>
          <w:p w:rsidR="00C74A53" w:rsidRDefault="00C74A53" w:rsidP="00C74A53">
            <w:pPr>
              <w:spacing w:after="0" w:line="240" w:lineRule="auto"/>
              <w:jc w:val="center"/>
              <w:rPr>
                <w:rFonts w:ascii="Times New Roman" w:hAnsi="Times New Roman" w:cs="Times New Roman"/>
                <w:color w:val="000000"/>
              </w:rPr>
            </w:pPr>
          </w:p>
          <w:p w:rsidR="00C74A53" w:rsidRPr="00C74A53" w:rsidRDefault="00C74A53" w:rsidP="00C74A53">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83,</w:t>
            </w:r>
            <w:r>
              <w:rPr>
                <w:rFonts w:ascii="Times New Roman" w:hAnsi="Times New Roman" w:cs="Times New Roman"/>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81,7</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lastRenderedPageBreak/>
              <w:t>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r>
              <w:rPr>
                <w:rFonts w:ascii="Times New Roman" w:hAnsi="Times New Roman" w:cs="Times New Roman"/>
                <w:bCs/>
                <w:color w:val="000000"/>
              </w:rPr>
              <w:t xml:space="preserve"> </w:t>
            </w:r>
            <w:r w:rsidRPr="00EC0221">
              <w:rPr>
                <w:rFonts w:ascii="Times New Roman" w:hAnsi="Times New Roman" w:cs="Times New Roman"/>
                <w:bCs/>
                <w:color w:val="000000"/>
              </w:rPr>
              <w:t xml:space="preserve">опираться на грамматический анализ при объяснении выбора тире и места его постановки в предложении. </w:t>
            </w:r>
            <w:proofErr w:type="spellStart"/>
            <w:r w:rsidRPr="00EC0221">
              <w:rPr>
                <w:rFonts w:ascii="Times New Roman" w:hAnsi="Times New Roman" w:cs="Times New Roman"/>
                <w:bCs/>
                <w:color w:val="000000"/>
              </w:rPr>
              <w:t>Cоблюдать</w:t>
            </w:r>
            <w:proofErr w:type="spellEnd"/>
            <w:r w:rsidRPr="00EC0221">
              <w:rPr>
                <w:rFonts w:ascii="Times New Roman" w:hAnsi="Times New Roman" w:cs="Times New Roman"/>
                <w:bCs/>
                <w:color w:val="000000"/>
              </w:rPr>
              <w:t xml:space="preserve"> в речевой практике основные орфографические и пунктуационные нормы русского литературного языка / совершенствовать</w:t>
            </w:r>
            <w:r>
              <w:rPr>
                <w:rFonts w:ascii="Times New Roman" w:hAnsi="Times New Roman" w:cs="Times New Roman"/>
                <w:bCs/>
                <w:color w:val="000000"/>
              </w:rPr>
              <w:t xml:space="preserve"> </w:t>
            </w:r>
            <w:r w:rsidRPr="00EC0221">
              <w:rPr>
                <w:rFonts w:ascii="Times New Roman" w:hAnsi="Times New Roman" w:cs="Times New Roman"/>
                <w:bCs/>
                <w:color w:val="000000"/>
              </w:rPr>
              <w:t>орфографические и пунктуационные умения</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spacing w:after="0" w:line="240" w:lineRule="auto"/>
              <w:jc w:val="center"/>
              <w:rPr>
                <w:rFonts w:ascii="Times New Roman" w:hAnsi="Times New Roman" w:cs="Times New Roman"/>
                <w:color w:val="000000"/>
              </w:rPr>
            </w:pPr>
            <w:r w:rsidRPr="00C74A53">
              <w:rPr>
                <w:rFonts w:ascii="Times New Roman" w:hAnsi="Times New Roman" w:cs="Times New Roman"/>
                <w:color w:val="000000"/>
              </w:rPr>
              <w:t>1</w:t>
            </w:r>
          </w:p>
          <w:p w:rsidR="00C74A53" w:rsidRDefault="00C74A53" w:rsidP="00C74A53">
            <w:pPr>
              <w:spacing w:after="0" w:line="240" w:lineRule="auto"/>
              <w:jc w:val="center"/>
              <w:rPr>
                <w:rFonts w:ascii="Times New Roman" w:hAnsi="Times New Roman" w:cs="Times New Roman"/>
                <w:color w:val="000000"/>
              </w:rPr>
            </w:pPr>
          </w:p>
          <w:p w:rsidR="00C74A53" w:rsidRDefault="00C74A53" w:rsidP="00C74A53">
            <w:pPr>
              <w:spacing w:after="0" w:line="240" w:lineRule="auto"/>
              <w:jc w:val="center"/>
              <w:rPr>
                <w:rFonts w:ascii="Times New Roman" w:hAnsi="Times New Roman" w:cs="Times New Roman"/>
                <w:color w:val="000000"/>
              </w:rPr>
            </w:pPr>
          </w:p>
          <w:p w:rsidR="00C74A53" w:rsidRDefault="00C74A53" w:rsidP="00C74A53">
            <w:pPr>
              <w:spacing w:after="0" w:line="240" w:lineRule="auto"/>
              <w:jc w:val="center"/>
              <w:rPr>
                <w:rFonts w:ascii="Times New Roman" w:hAnsi="Times New Roman" w:cs="Times New Roman"/>
                <w:color w:val="000000"/>
              </w:rPr>
            </w:pPr>
          </w:p>
          <w:p w:rsidR="00C74A53" w:rsidRPr="00C74A53" w:rsidRDefault="00C74A53" w:rsidP="00C74A53">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50,</w:t>
            </w:r>
            <w:r>
              <w:rPr>
                <w:rFonts w:ascii="Times New Roman" w:hAnsi="Times New Roman" w:cs="Times New Roman"/>
                <w:color w:val="00000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49,0</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C0221"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p>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 xml:space="preserve">опираться на грамматический анализ при объяснении расстановки знаков препинания в предложении. </w:t>
            </w:r>
            <w:proofErr w:type="spellStart"/>
            <w:r w:rsidRPr="00EC0221">
              <w:rPr>
                <w:rFonts w:ascii="Times New Roman" w:hAnsi="Times New Roman" w:cs="Times New Roman"/>
                <w:bCs/>
                <w:color w:val="000000"/>
              </w:rPr>
              <w:t>Cоблюдать</w:t>
            </w:r>
            <w:proofErr w:type="spellEnd"/>
            <w:r w:rsidRPr="00EC0221">
              <w:rPr>
                <w:rFonts w:ascii="Times New Roman" w:hAnsi="Times New Roman" w:cs="Times New Roman"/>
                <w:bCs/>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jc w:val="center"/>
              <w:rPr>
                <w:rFonts w:ascii="Times New Roman" w:hAnsi="Times New Roman" w:cs="Times New Roman"/>
                <w:color w:val="000000"/>
              </w:rPr>
            </w:pPr>
          </w:p>
          <w:p w:rsidR="00C74A53" w:rsidRDefault="00C74A53" w:rsidP="00C74A53">
            <w:pPr>
              <w:jc w:val="center"/>
              <w:rPr>
                <w:rFonts w:ascii="Times New Roman" w:hAnsi="Times New Roman" w:cs="Times New Roman"/>
                <w:color w:val="000000"/>
              </w:rPr>
            </w:pPr>
          </w:p>
          <w:p w:rsidR="00C74A53" w:rsidRDefault="00C74A53" w:rsidP="00C74A53">
            <w:pPr>
              <w:jc w:val="center"/>
              <w:rPr>
                <w:rFonts w:ascii="Times New Roman" w:hAnsi="Times New Roman" w:cs="Times New Roman"/>
                <w:color w:val="000000"/>
              </w:rPr>
            </w:pPr>
            <w:r w:rsidRPr="00C74A53">
              <w:rPr>
                <w:rFonts w:ascii="Times New Roman" w:hAnsi="Times New Roman" w:cs="Times New Roman"/>
                <w:color w:val="000000"/>
              </w:rPr>
              <w:t>2</w:t>
            </w:r>
          </w:p>
          <w:p w:rsidR="00C74A53" w:rsidRDefault="00C74A53" w:rsidP="00C74A53">
            <w:pPr>
              <w:jc w:val="center"/>
              <w:rPr>
                <w:rFonts w:ascii="Times New Roman" w:hAnsi="Times New Roman" w:cs="Times New Roman"/>
                <w:color w:val="000000"/>
              </w:rPr>
            </w:pPr>
          </w:p>
          <w:p w:rsidR="00C74A53" w:rsidRPr="00C74A53" w:rsidRDefault="00C74A53" w:rsidP="00C74A53">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66,</w:t>
            </w:r>
            <w:r>
              <w:rPr>
                <w:rFonts w:ascii="Times New Roman" w:hAnsi="Times New Roman" w:cs="Times New Roman"/>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62,</w:t>
            </w:r>
            <w:r>
              <w:rPr>
                <w:rFonts w:ascii="Times New Roman" w:hAnsi="Times New Roman" w:cs="Times New Roman"/>
                <w:color w:val="000000"/>
              </w:rPr>
              <w:t>2</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C0221"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p>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 xml:space="preserve">опираться на грамматический анализ при объяснении расстановки знаков препинания в предложении. </w:t>
            </w:r>
            <w:proofErr w:type="spellStart"/>
            <w:r w:rsidRPr="00EC0221">
              <w:rPr>
                <w:rFonts w:ascii="Times New Roman" w:hAnsi="Times New Roman" w:cs="Times New Roman"/>
                <w:bCs/>
                <w:color w:val="000000"/>
              </w:rPr>
              <w:t>Cоблюдать</w:t>
            </w:r>
            <w:proofErr w:type="spellEnd"/>
            <w:r w:rsidRPr="00EC0221">
              <w:rPr>
                <w:rFonts w:ascii="Times New Roman" w:hAnsi="Times New Roman" w:cs="Times New Roman"/>
                <w:bCs/>
                <w:color w:val="000000"/>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jc w:val="center"/>
              <w:rPr>
                <w:rFonts w:ascii="Times New Roman" w:hAnsi="Times New Roman" w:cs="Times New Roman"/>
                <w:color w:val="000000"/>
              </w:rPr>
            </w:pPr>
          </w:p>
          <w:p w:rsidR="00C74A53" w:rsidRDefault="00C74A53" w:rsidP="00C74A53">
            <w:pPr>
              <w:jc w:val="center"/>
              <w:rPr>
                <w:rFonts w:ascii="Times New Roman" w:hAnsi="Times New Roman" w:cs="Times New Roman"/>
                <w:color w:val="000000"/>
              </w:rPr>
            </w:pPr>
          </w:p>
          <w:p w:rsidR="00C74A53" w:rsidRDefault="00C74A53" w:rsidP="00C74A53">
            <w:pPr>
              <w:jc w:val="center"/>
              <w:rPr>
                <w:rFonts w:ascii="Times New Roman" w:hAnsi="Times New Roman" w:cs="Times New Roman"/>
                <w:color w:val="000000"/>
              </w:rPr>
            </w:pPr>
            <w:r w:rsidRPr="00C74A53">
              <w:rPr>
                <w:rFonts w:ascii="Times New Roman" w:hAnsi="Times New Roman" w:cs="Times New Roman"/>
                <w:color w:val="000000"/>
              </w:rPr>
              <w:t>1</w:t>
            </w:r>
          </w:p>
          <w:p w:rsidR="00C74A53" w:rsidRDefault="00C74A53" w:rsidP="00C74A53">
            <w:pPr>
              <w:jc w:val="center"/>
              <w:rPr>
                <w:rFonts w:ascii="Times New Roman" w:hAnsi="Times New Roman" w:cs="Times New Roman"/>
                <w:color w:val="000000"/>
              </w:rPr>
            </w:pPr>
          </w:p>
          <w:p w:rsidR="00C74A53" w:rsidRPr="00C74A53" w:rsidRDefault="00C74A53" w:rsidP="00C74A53">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56,0</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C0221"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9. Владеть навыками изучающего чтения и информационной переработки прочитанного материала;</w:t>
            </w:r>
          </w:p>
          <w:p w:rsidR="00C74A53" w:rsidRPr="00EC0221"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адекватно понимать тексты различных функционально-смысловых типов речи и функциональных разновидностей языка;</w:t>
            </w:r>
          </w:p>
          <w:p w:rsidR="00C74A53" w:rsidRPr="00EC0221"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анализировать текст с точки зрения его основной мысли, адекватно формулировать основную мысль текста в письменной форме</w:t>
            </w:r>
          </w:p>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аудирования и письма</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jc w:val="center"/>
              <w:rPr>
                <w:rFonts w:ascii="Times New Roman" w:hAnsi="Times New Roman" w:cs="Times New Roman"/>
                <w:color w:val="000000"/>
              </w:rPr>
            </w:pPr>
          </w:p>
          <w:p w:rsidR="00C74A53" w:rsidRDefault="00C74A53" w:rsidP="00C74A53">
            <w:pPr>
              <w:jc w:val="center"/>
              <w:rPr>
                <w:rFonts w:ascii="Times New Roman" w:hAnsi="Times New Roman" w:cs="Times New Roman"/>
                <w:color w:val="000000"/>
              </w:rPr>
            </w:pPr>
          </w:p>
          <w:p w:rsidR="00C74A53" w:rsidRDefault="00C74A53" w:rsidP="00C74A53">
            <w:pPr>
              <w:jc w:val="center"/>
              <w:rPr>
                <w:rFonts w:ascii="Times New Roman" w:hAnsi="Times New Roman" w:cs="Times New Roman"/>
                <w:color w:val="000000"/>
              </w:rPr>
            </w:pPr>
            <w:r w:rsidRPr="00C74A53">
              <w:rPr>
                <w:rFonts w:ascii="Times New Roman" w:hAnsi="Times New Roman" w:cs="Times New Roman"/>
                <w:color w:val="000000"/>
              </w:rPr>
              <w:t>2</w:t>
            </w:r>
          </w:p>
          <w:p w:rsidR="00C74A53" w:rsidRDefault="00C74A53" w:rsidP="00C74A53">
            <w:pPr>
              <w:jc w:val="center"/>
              <w:rPr>
                <w:rFonts w:ascii="Times New Roman" w:hAnsi="Times New Roman" w:cs="Times New Roman"/>
                <w:color w:val="000000"/>
              </w:rPr>
            </w:pPr>
          </w:p>
          <w:p w:rsidR="00C74A53" w:rsidRPr="00C74A53" w:rsidRDefault="00C74A53" w:rsidP="00C74A53">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49,5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49,</w:t>
            </w:r>
            <w:r>
              <w:rPr>
                <w:rFonts w:ascii="Times New Roman" w:hAnsi="Times New Roman" w:cs="Times New Roman"/>
                <w:color w:val="000000"/>
              </w:rPr>
              <w:t>5</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C0221"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10. Осуществлять информационную переработку прочитанного текста, передавать его содержание в виде плана в письменной форме.</w:t>
            </w:r>
          </w:p>
          <w:p w:rsidR="00C74A53" w:rsidRPr="00EC0221"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 xml:space="preserve"> соблюдать культуру чтения, говорения, аудирования и письма</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jc w:val="center"/>
              <w:rPr>
                <w:rFonts w:ascii="Times New Roman" w:hAnsi="Times New Roman" w:cs="Times New Roman"/>
                <w:color w:val="000000"/>
              </w:rPr>
            </w:pPr>
          </w:p>
          <w:p w:rsidR="00C74A53" w:rsidRDefault="00C74A53" w:rsidP="00C74A53">
            <w:pPr>
              <w:jc w:val="center"/>
              <w:rPr>
                <w:rFonts w:ascii="Times New Roman" w:hAnsi="Times New Roman" w:cs="Times New Roman"/>
                <w:color w:val="000000"/>
              </w:rPr>
            </w:pPr>
          </w:p>
          <w:p w:rsidR="00C74A53" w:rsidRDefault="00C74A53" w:rsidP="00C74A53">
            <w:pPr>
              <w:jc w:val="center"/>
              <w:rPr>
                <w:rFonts w:ascii="Times New Roman" w:hAnsi="Times New Roman" w:cs="Times New Roman"/>
                <w:color w:val="000000"/>
              </w:rPr>
            </w:pPr>
            <w:r w:rsidRPr="00C74A53">
              <w:rPr>
                <w:rFonts w:ascii="Times New Roman" w:hAnsi="Times New Roman" w:cs="Times New Roman"/>
                <w:color w:val="000000"/>
              </w:rPr>
              <w:t>3</w:t>
            </w:r>
          </w:p>
          <w:p w:rsidR="00C74A53" w:rsidRDefault="00C74A53" w:rsidP="00C74A53">
            <w:pPr>
              <w:jc w:val="center"/>
              <w:rPr>
                <w:rFonts w:ascii="Times New Roman" w:hAnsi="Times New Roman" w:cs="Times New Roman"/>
                <w:color w:val="000000"/>
              </w:rPr>
            </w:pPr>
          </w:p>
          <w:p w:rsidR="00C74A53" w:rsidRPr="00C74A53" w:rsidRDefault="00C74A53" w:rsidP="00C74A53">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6</w:t>
            </w:r>
            <w:r>
              <w:rPr>
                <w:rFonts w:ascii="Times New Roman" w:hAnsi="Times New Roman" w:cs="Times New Roman"/>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59,</w:t>
            </w:r>
            <w:r>
              <w:rPr>
                <w:rFonts w:ascii="Times New Roman" w:hAnsi="Times New Roman" w:cs="Times New Roman"/>
                <w:color w:val="000000"/>
              </w:rPr>
              <w:t>9</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C0221"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p>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 xml:space="preserve">Использовать при работе с текстом разные виды чтения (поисковое, просмотровое, ознакомительное, изучающее, реферативное). Проводить </w:t>
            </w:r>
            <w:r w:rsidRPr="00EC0221">
              <w:rPr>
                <w:rFonts w:ascii="Times New Roman" w:hAnsi="Times New Roman" w:cs="Times New Roman"/>
                <w:bCs/>
                <w:color w:val="000000"/>
              </w:rPr>
              <w:lastRenderedPageBreak/>
              <w:t>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jc w:val="center"/>
              <w:rPr>
                <w:rFonts w:ascii="Times New Roman" w:hAnsi="Times New Roman" w:cs="Times New Roman"/>
                <w:color w:val="000000"/>
              </w:rPr>
            </w:pPr>
          </w:p>
          <w:p w:rsidR="00C74A53" w:rsidRDefault="00C74A53" w:rsidP="00C74A53">
            <w:pPr>
              <w:jc w:val="center"/>
              <w:rPr>
                <w:rFonts w:ascii="Times New Roman" w:hAnsi="Times New Roman" w:cs="Times New Roman"/>
                <w:color w:val="000000"/>
              </w:rPr>
            </w:pPr>
          </w:p>
          <w:p w:rsidR="00C74A53" w:rsidRDefault="00C74A53" w:rsidP="00C74A53">
            <w:pPr>
              <w:jc w:val="center"/>
              <w:rPr>
                <w:rFonts w:ascii="Times New Roman" w:hAnsi="Times New Roman" w:cs="Times New Roman"/>
                <w:color w:val="000000"/>
              </w:rPr>
            </w:pPr>
            <w:r w:rsidRPr="00C74A53">
              <w:rPr>
                <w:rFonts w:ascii="Times New Roman" w:hAnsi="Times New Roman" w:cs="Times New Roman"/>
                <w:color w:val="000000"/>
              </w:rPr>
              <w:t>2</w:t>
            </w:r>
          </w:p>
          <w:p w:rsidR="00C74A53" w:rsidRDefault="00C74A53" w:rsidP="00C74A53">
            <w:pPr>
              <w:jc w:val="center"/>
              <w:rPr>
                <w:rFonts w:ascii="Times New Roman" w:hAnsi="Times New Roman" w:cs="Times New Roman"/>
                <w:color w:val="000000"/>
              </w:rPr>
            </w:pPr>
          </w:p>
          <w:p w:rsidR="00C74A53" w:rsidRPr="00C74A53" w:rsidRDefault="00C74A53" w:rsidP="00C74A53">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lastRenderedPageBreak/>
              <w:t>62,3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61,8</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lastRenderedPageBreak/>
              <w:t>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r>
              <w:rPr>
                <w:rFonts w:ascii="Times New Roman" w:hAnsi="Times New Roman" w:cs="Times New Roman"/>
                <w:bCs/>
                <w:color w:val="000000"/>
              </w:rPr>
              <w:t xml:space="preserve"> </w:t>
            </w:r>
            <w:r w:rsidRPr="00EC0221">
              <w:rPr>
                <w:rFonts w:ascii="Times New Roman" w:hAnsi="Times New Roman" w:cs="Times New Roman"/>
                <w:bCs/>
                <w:color w:val="000000"/>
              </w:rPr>
              <w:t>Распознавать уровни и единицы языка в предъявленном тексте и видеть взаимосвязь между ними; создавать устные и письменные высказывания</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jc w:val="center"/>
              <w:rPr>
                <w:rFonts w:ascii="Times New Roman" w:hAnsi="Times New Roman" w:cs="Times New Roman"/>
                <w:color w:val="000000"/>
              </w:rPr>
            </w:pPr>
            <w:r w:rsidRPr="00C74A53">
              <w:rPr>
                <w:rFonts w:ascii="Times New Roman" w:hAnsi="Times New Roman" w:cs="Times New Roman"/>
                <w:color w:val="000000"/>
              </w:rPr>
              <w:t>1</w:t>
            </w:r>
          </w:p>
          <w:p w:rsidR="00C74A53" w:rsidRPr="00C74A53" w:rsidRDefault="00C74A53" w:rsidP="00C74A53">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62,</w:t>
            </w:r>
            <w:r>
              <w:rPr>
                <w:rFonts w:ascii="Times New Roman" w:hAnsi="Times New Roman" w:cs="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056060" w:rsidRDefault="00C74A53" w:rsidP="00C74A53">
            <w:pPr>
              <w:jc w:val="center"/>
              <w:rPr>
                <w:rFonts w:ascii="Times New Roman" w:hAnsi="Times New Roman" w:cs="Times New Roman"/>
                <w:color w:val="000000"/>
              </w:rPr>
            </w:pPr>
            <w:r w:rsidRPr="00056060">
              <w:rPr>
                <w:rFonts w:ascii="Times New Roman" w:hAnsi="Times New Roman" w:cs="Times New Roman"/>
                <w:color w:val="000000"/>
              </w:rPr>
              <w:t>62,9</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71367"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r>
              <w:rPr>
                <w:rFonts w:ascii="Times New Roman" w:hAnsi="Times New Roman" w:cs="Times New Roman"/>
                <w:bCs/>
                <w:color w:val="000000"/>
              </w:rPr>
              <w:t xml:space="preserve"> </w:t>
            </w:r>
            <w:r w:rsidRPr="00EC0221">
              <w:rPr>
                <w:rFonts w:ascii="Times New Roman" w:hAnsi="Times New Roman" w:cs="Times New Roman"/>
                <w:bCs/>
                <w:color w:val="000000"/>
              </w:rPr>
              <w:t>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r w:rsidRPr="00E71367">
              <w:rPr>
                <w:rFonts w:ascii="Times New Roman" w:hAnsi="Times New Roman" w:cs="Times New Roman"/>
                <w:bCs/>
                <w:color w:val="000000"/>
              </w:rPr>
              <w:t>.</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rPr>
                <w:rFonts w:ascii="Times New Roman" w:hAnsi="Times New Roman" w:cs="Times New Roman"/>
                <w:color w:val="000000"/>
              </w:rPr>
            </w:pPr>
            <w:r>
              <w:rPr>
                <w:rFonts w:ascii="Times New Roman" w:hAnsi="Times New Roman" w:cs="Times New Roman"/>
                <w:color w:val="000000"/>
              </w:rPr>
              <w:t xml:space="preserve">    </w:t>
            </w:r>
          </w:p>
          <w:p w:rsidR="00C74A53" w:rsidRDefault="00C74A53" w:rsidP="00C74A53">
            <w:pPr>
              <w:rPr>
                <w:rFonts w:ascii="Times New Roman" w:hAnsi="Times New Roman" w:cs="Times New Roman"/>
                <w:color w:val="000000"/>
              </w:rPr>
            </w:pPr>
            <w:r>
              <w:rPr>
                <w:rFonts w:ascii="Times New Roman" w:hAnsi="Times New Roman" w:cs="Times New Roman"/>
                <w:color w:val="000000"/>
              </w:rPr>
              <w:t xml:space="preserve">  </w:t>
            </w:r>
            <w:r w:rsidRPr="00C74A53">
              <w:rPr>
                <w:rFonts w:ascii="Times New Roman" w:hAnsi="Times New Roman" w:cs="Times New Roman"/>
                <w:color w:val="000000"/>
              </w:rPr>
              <w:t>2</w:t>
            </w:r>
          </w:p>
          <w:p w:rsidR="00C74A53" w:rsidRDefault="00C74A53" w:rsidP="00C74A53">
            <w:pPr>
              <w:jc w:val="center"/>
              <w:rPr>
                <w:rFonts w:ascii="Times New Roman" w:hAnsi="Times New Roman" w:cs="Times New Roman"/>
                <w:color w:val="000000"/>
              </w:rPr>
            </w:pPr>
          </w:p>
          <w:p w:rsidR="00C74A53" w:rsidRPr="00C74A53" w:rsidRDefault="00C74A53" w:rsidP="00C74A53">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Default="00C74A53" w:rsidP="00C74A53">
            <w:pPr>
              <w:rPr>
                <w:rFonts w:ascii="Times New Roman" w:hAnsi="Times New Roman" w:cs="Times New Roman"/>
                <w:color w:val="000000"/>
              </w:rPr>
            </w:pPr>
          </w:p>
          <w:p w:rsidR="00C74A53" w:rsidRDefault="00C74A53" w:rsidP="00C74A53">
            <w:pPr>
              <w:rPr>
                <w:rFonts w:ascii="Times New Roman" w:hAnsi="Times New Roman" w:cs="Times New Roman"/>
                <w:color w:val="000000"/>
              </w:rPr>
            </w:pPr>
            <w:r>
              <w:rPr>
                <w:rFonts w:ascii="Times New Roman" w:hAnsi="Times New Roman" w:cs="Times New Roman"/>
                <w:color w:val="000000"/>
              </w:rPr>
              <w:t xml:space="preserve">     </w:t>
            </w:r>
            <w:r w:rsidRPr="00056060">
              <w:rPr>
                <w:rFonts w:ascii="Times New Roman" w:hAnsi="Times New Roman" w:cs="Times New Roman"/>
                <w:color w:val="000000"/>
              </w:rPr>
              <w:t>48,</w:t>
            </w:r>
            <w:r>
              <w:rPr>
                <w:rFonts w:ascii="Times New Roman" w:hAnsi="Times New Roman" w:cs="Times New Roman"/>
                <w:color w:val="000000"/>
              </w:rPr>
              <w:t>3</w:t>
            </w:r>
          </w:p>
          <w:p w:rsidR="00C74A53" w:rsidRDefault="00C74A53" w:rsidP="00C74A53">
            <w:pPr>
              <w:rPr>
                <w:rFonts w:ascii="Times New Roman" w:hAnsi="Times New Roman" w:cs="Times New Roman"/>
                <w:color w:val="000000"/>
              </w:rPr>
            </w:pPr>
          </w:p>
          <w:p w:rsidR="00C74A53" w:rsidRPr="00056060" w:rsidRDefault="00C74A53" w:rsidP="00C74A53">
            <w:pP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Default="00C74A53" w:rsidP="00C74A53">
            <w:pPr>
              <w:rPr>
                <w:rFonts w:ascii="Times New Roman" w:hAnsi="Times New Roman" w:cs="Times New Roman"/>
                <w:color w:val="000000"/>
              </w:rPr>
            </w:pPr>
            <w:r>
              <w:rPr>
                <w:rFonts w:ascii="Times New Roman" w:hAnsi="Times New Roman" w:cs="Times New Roman"/>
                <w:color w:val="000000"/>
              </w:rPr>
              <w:t xml:space="preserve">    </w:t>
            </w:r>
            <w:r w:rsidRPr="00056060">
              <w:rPr>
                <w:rFonts w:ascii="Times New Roman" w:hAnsi="Times New Roman" w:cs="Times New Roman"/>
                <w:color w:val="000000"/>
              </w:rPr>
              <w:t>45,2</w:t>
            </w:r>
          </w:p>
          <w:p w:rsidR="00C74A53" w:rsidRPr="00056060" w:rsidRDefault="00C74A53" w:rsidP="00C74A53">
            <w:pPr>
              <w:rPr>
                <w:rFonts w:ascii="Times New Roman" w:hAnsi="Times New Roman" w:cs="Times New Roman"/>
                <w:color w:val="000000"/>
              </w:rPr>
            </w:pP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C0221"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13.1. Распознавать стилистическую принадлежность слова и подбирать к слову близкие по значению слова (синонимы).</w:t>
            </w:r>
          </w:p>
          <w:p w:rsidR="00C74A53" w:rsidRPr="00EC0221"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C74A53">
            <w:pPr>
              <w:jc w:val="center"/>
              <w:rPr>
                <w:rFonts w:ascii="Times New Roman" w:hAnsi="Times New Roman" w:cs="Times New Roman"/>
                <w:color w:val="000000"/>
              </w:rPr>
            </w:pPr>
            <w:r w:rsidRPr="00C74A53">
              <w:rPr>
                <w:rFonts w:ascii="Times New Roman" w:hAnsi="Times New Roman" w:cs="Times New Roman"/>
                <w:color w:val="000000"/>
              </w:rPr>
              <w:t>1</w:t>
            </w:r>
          </w:p>
          <w:p w:rsidR="00DC6FBF" w:rsidRPr="00C74A53" w:rsidRDefault="00DC6FBF" w:rsidP="00C74A53">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C0221" w:rsidRDefault="00DC6FBF" w:rsidP="00DC6FBF">
            <w:pPr>
              <w:spacing w:after="0"/>
              <w:rPr>
                <w:rFonts w:ascii="Times New Roman" w:hAnsi="Times New Roman" w:cs="Times New Roman"/>
                <w:color w:val="000000"/>
              </w:rPr>
            </w:pPr>
            <w:r>
              <w:rPr>
                <w:rFonts w:ascii="Times New Roman" w:hAnsi="Times New Roman" w:cs="Times New Roman"/>
                <w:color w:val="000000"/>
              </w:rPr>
              <w:t xml:space="preserve">     </w:t>
            </w:r>
            <w:r w:rsidR="00C74A53" w:rsidRPr="00EC0221">
              <w:rPr>
                <w:rFonts w:ascii="Times New Roman" w:hAnsi="Times New Roman" w:cs="Times New Roman"/>
                <w:color w:val="000000"/>
              </w:rPr>
              <w:t>46,2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C0221" w:rsidRDefault="00C74A53" w:rsidP="00DC6FBF">
            <w:pPr>
              <w:spacing w:after="0" w:line="240" w:lineRule="auto"/>
              <w:jc w:val="center"/>
              <w:rPr>
                <w:rFonts w:ascii="Times New Roman" w:hAnsi="Times New Roman" w:cs="Times New Roman"/>
                <w:color w:val="000000"/>
              </w:rPr>
            </w:pPr>
            <w:r w:rsidRPr="00EC0221">
              <w:rPr>
                <w:rFonts w:ascii="Times New Roman" w:hAnsi="Times New Roman" w:cs="Times New Roman"/>
                <w:color w:val="000000"/>
              </w:rPr>
              <w:t>45,</w:t>
            </w:r>
            <w:r>
              <w:rPr>
                <w:rFonts w:ascii="Times New Roman" w:hAnsi="Times New Roman" w:cs="Times New Roman"/>
                <w:color w:val="000000"/>
              </w:rPr>
              <w:t>7</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C0221"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13.2. Распознавать стилистическую принадлежность слова и подбирать к слову близкие по значению слова (синонимы).</w:t>
            </w:r>
          </w:p>
          <w:p w:rsidR="00C74A53" w:rsidRPr="00EC0221"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DC6FBF">
            <w:pPr>
              <w:spacing w:after="0" w:line="240" w:lineRule="auto"/>
              <w:jc w:val="center"/>
              <w:rPr>
                <w:rFonts w:ascii="Times New Roman" w:hAnsi="Times New Roman" w:cs="Times New Roman"/>
                <w:color w:val="000000"/>
              </w:rPr>
            </w:pPr>
            <w:r w:rsidRPr="00C74A53">
              <w:rPr>
                <w:rFonts w:ascii="Times New Roman" w:hAnsi="Times New Roman" w:cs="Times New Roman"/>
                <w:color w:val="000000"/>
              </w:rPr>
              <w:t>1</w:t>
            </w:r>
          </w:p>
          <w:p w:rsidR="00DC6FBF" w:rsidRDefault="00DC6FBF" w:rsidP="00DC6FBF">
            <w:pPr>
              <w:spacing w:after="0" w:line="240" w:lineRule="auto"/>
              <w:jc w:val="center"/>
              <w:rPr>
                <w:rFonts w:ascii="Times New Roman" w:hAnsi="Times New Roman" w:cs="Times New Roman"/>
                <w:color w:val="000000"/>
              </w:rPr>
            </w:pPr>
          </w:p>
          <w:p w:rsidR="00DC6FBF" w:rsidRDefault="00DC6FBF" w:rsidP="00DC6FBF">
            <w:pPr>
              <w:spacing w:after="0" w:line="240" w:lineRule="auto"/>
              <w:jc w:val="center"/>
              <w:rPr>
                <w:rFonts w:ascii="Times New Roman" w:hAnsi="Times New Roman" w:cs="Times New Roman"/>
                <w:color w:val="000000"/>
              </w:rPr>
            </w:pPr>
          </w:p>
          <w:p w:rsidR="00DC6FBF" w:rsidRPr="00C74A53" w:rsidRDefault="00DC6FBF" w:rsidP="00C74A53">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Default="00C74A53" w:rsidP="00DC6FBF">
            <w:pPr>
              <w:spacing w:after="0" w:line="240" w:lineRule="auto"/>
              <w:jc w:val="center"/>
              <w:rPr>
                <w:rFonts w:ascii="Times New Roman" w:hAnsi="Times New Roman" w:cs="Times New Roman"/>
                <w:color w:val="000000"/>
              </w:rPr>
            </w:pPr>
            <w:r w:rsidRPr="00EC0221">
              <w:rPr>
                <w:rFonts w:ascii="Times New Roman" w:hAnsi="Times New Roman" w:cs="Times New Roman"/>
                <w:color w:val="000000"/>
              </w:rPr>
              <w:t>60,3</w:t>
            </w:r>
          </w:p>
          <w:p w:rsidR="00DC6FBF" w:rsidRPr="00EC0221" w:rsidRDefault="00DC6FBF" w:rsidP="00C74A53">
            <w:pPr>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Default="00C74A53" w:rsidP="00DC6FBF">
            <w:pPr>
              <w:spacing w:after="0" w:line="240" w:lineRule="auto"/>
              <w:jc w:val="center"/>
              <w:rPr>
                <w:rFonts w:ascii="Times New Roman" w:hAnsi="Times New Roman" w:cs="Times New Roman"/>
                <w:color w:val="000000"/>
              </w:rPr>
            </w:pPr>
            <w:r w:rsidRPr="00EC0221">
              <w:rPr>
                <w:rFonts w:ascii="Times New Roman" w:hAnsi="Times New Roman" w:cs="Times New Roman"/>
                <w:color w:val="000000"/>
              </w:rPr>
              <w:t>58,5</w:t>
            </w:r>
          </w:p>
          <w:p w:rsidR="00DC6FBF" w:rsidRDefault="00DC6FBF" w:rsidP="00DC6FBF">
            <w:pPr>
              <w:spacing w:after="0" w:line="240" w:lineRule="auto"/>
              <w:jc w:val="center"/>
              <w:rPr>
                <w:rFonts w:ascii="Times New Roman" w:hAnsi="Times New Roman" w:cs="Times New Roman"/>
                <w:color w:val="000000"/>
              </w:rPr>
            </w:pPr>
          </w:p>
          <w:p w:rsidR="00DC6FBF" w:rsidRPr="00EC0221" w:rsidRDefault="00DC6FBF" w:rsidP="00DC6FBF">
            <w:pPr>
              <w:spacing w:after="0" w:line="240" w:lineRule="auto"/>
              <w:jc w:val="center"/>
              <w:rPr>
                <w:rFonts w:ascii="Times New Roman" w:hAnsi="Times New Roman" w:cs="Times New Roman"/>
                <w:color w:val="000000"/>
              </w:rPr>
            </w:pP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C0221"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14.1.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DC6FBF">
            <w:pPr>
              <w:spacing w:after="0" w:line="240" w:lineRule="auto"/>
              <w:jc w:val="center"/>
              <w:rPr>
                <w:rFonts w:ascii="Times New Roman" w:hAnsi="Times New Roman" w:cs="Times New Roman"/>
                <w:color w:val="000000"/>
              </w:rPr>
            </w:pPr>
            <w:r w:rsidRPr="00C74A53">
              <w:rPr>
                <w:rFonts w:ascii="Times New Roman" w:hAnsi="Times New Roman" w:cs="Times New Roman"/>
                <w:color w:val="000000"/>
              </w:rPr>
              <w:t>2</w:t>
            </w:r>
          </w:p>
          <w:p w:rsidR="00DC6FBF" w:rsidRDefault="00DC6FBF" w:rsidP="00DC6FBF">
            <w:pPr>
              <w:spacing w:after="0" w:line="240" w:lineRule="auto"/>
              <w:jc w:val="center"/>
              <w:rPr>
                <w:rFonts w:ascii="Times New Roman" w:hAnsi="Times New Roman" w:cs="Times New Roman"/>
                <w:color w:val="000000"/>
              </w:rPr>
            </w:pPr>
          </w:p>
          <w:p w:rsidR="00DC6FBF" w:rsidRDefault="00DC6FBF" w:rsidP="00DC6FBF">
            <w:pPr>
              <w:spacing w:after="0" w:line="240" w:lineRule="auto"/>
              <w:jc w:val="center"/>
              <w:rPr>
                <w:rFonts w:ascii="Times New Roman" w:hAnsi="Times New Roman" w:cs="Times New Roman"/>
                <w:color w:val="000000"/>
              </w:rPr>
            </w:pPr>
          </w:p>
          <w:p w:rsidR="00DC6FBF" w:rsidRPr="00C74A53" w:rsidRDefault="00DC6FBF" w:rsidP="00C74A53">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C0221" w:rsidRDefault="00C74A53" w:rsidP="00C74A53">
            <w:pPr>
              <w:jc w:val="center"/>
              <w:rPr>
                <w:rFonts w:ascii="Times New Roman" w:hAnsi="Times New Roman" w:cs="Times New Roman"/>
                <w:color w:val="000000"/>
              </w:rPr>
            </w:pPr>
            <w:r w:rsidRPr="00EC0221">
              <w:rPr>
                <w:rFonts w:ascii="Times New Roman" w:hAnsi="Times New Roman" w:cs="Times New Roman"/>
                <w:color w:val="000000"/>
              </w:rPr>
              <w:t>62,</w:t>
            </w:r>
            <w:r>
              <w:rPr>
                <w:rFonts w:ascii="Times New Roman" w:hAnsi="Times New Roman" w:cs="Times New Roman"/>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C0221" w:rsidRDefault="00C74A53" w:rsidP="00C74A53">
            <w:pPr>
              <w:jc w:val="center"/>
              <w:rPr>
                <w:rFonts w:ascii="Times New Roman" w:hAnsi="Times New Roman" w:cs="Times New Roman"/>
                <w:color w:val="000000"/>
              </w:rPr>
            </w:pPr>
            <w:r w:rsidRPr="00EC0221">
              <w:rPr>
                <w:rFonts w:ascii="Times New Roman" w:hAnsi="Times New Roman" w:cs="Times New Roman"/>
                <w:color w:val="000000"/>
              </w:rPr>
              <w:t>59,0</w:t>
            </w:r>
          </w:p>
        </w:tc>
      </w:tr>
      <w:tr w:rsidR="00C74A53" w:rsidRPr="00E71367" w:rsidTr="00CB507E">
        <w:trPr>
          <w:trHeight w:val="29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C0221" w:rsidRDefault="00C74A53" w:rsidP="00C74A53">
            <w:pPr>
              <w:autoSpaceDE w:val="0"/>
              <w:autoSpaceDN w:val="0"/>
              <w:adjustRightInd w:val="0"/>
              <w:spacing w:after="0" w:line="240" w:lineRule="auto"/>
              <w:rPr>
                <w:rFonts w:ascii="Times New Roman" w:hAnsi="Times New Roman" w:cs="Times New Roman"/>
                <w:bCs/>
                <w:color w:val="000000"/>
              </w:rPr>
            </w:pPr>
            <w:r w:rsidRPr="00EC0221">
              <w:rPr>
                <w:rFonts w:ascii="Times New Roman" w:hAnsi="Times New Roman" w:cs="Times New Roman"/>
                <w:bCs/>
                <w:color w:val="000000"/>
              </w:rPr>
              <w:t>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851" w:type="dxa"/>
            <w:tcBorders>
              <w:top w:val="single" w:sz="4" w:space="0" w:color="auto"/>
              <w:left w:val="single" w:sz="4" w:space="0" w:color="auto"/>
              <w:bottom w:val="single" w:sz="4" w:space="0" w:color="auto"/>
              <w:right w:val="single" w:sz="4" w:space="0" w:color="auto"/>
            </w:tcBorders>
            <w:vAlign w:val="bottom"/>
          </w:tcPr>
          <w:p w:rsidR="00C74A53" w:rsidRDefault="00C74A53" w:rsidP="00DC6FBF">
            <w:pPr>
              <w:spacing w:after="0" w:line="240" w:lineRule="auto"/>
              <w:jc w:val="center"/>
              <w:rPr>
                <w:rFonts w:ascii="Times New Roman" w:hAnsi="Times New Roman" w:cs="Times New Roman"/>
                <w:color w:val="000000"/>
              </w:rPr>
            </w:pPr>
            <w:r w:rsidRPr="00C74A53">
              <w:rPr>
                <w:rFonts w:ascii="Times New Roman" w:hAnsi="Times New Roman" w:cs="Times New Roman"/>
                <w:color w:val="000000"/>
              </w:rPr>
              <w:t>2</w:t>
            </w:r>
          </w:p>
          <w:p w:rsidR="00DC6FBF" w:rsidRDefault="00DC6FBF" w:rsidP="00DC6FBF">
            <w:pPr>
              <w:spacing w:after="0" w:line="240" w:lineRule="auto"/>
              <w:jc w:val="center"/>
              <w:rPr>
                <w:rFonts w:ascii="Times New Roman" w:hAnsi="Times New Roman" w:cs="Times New Roman"/>
                <w:color w:val="000000"/>
              </w:rPr>
            </w:pPr>
          </w:p>
          <w:p w:rsidR="00DC6FBF" w:rsidRDefault="00DC6FBF" w:rsidP="00DC6FBF">
            <w:pPr>
              <w:spacing w:after="0" w:line="240" w:lineRule="auto"/>
              <w:jc w:val="center"/>
              <w:rPr>
                <w:rFonts w:ascii="Times New Roman" w:hAnsi="Times New Roman" w:cs="Times New Roman"/>
                <w:color w:val="000000"/>
              </w:rPr>
            </w:pPr>
          </w:p>
          <w:p w:rsidR="00DC6FBF" w:rsidRPr="00C74A53" w:rsidRDefault="00DC6FBF" w:rsidP="00C74A53">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C0221" w:rsidRDefault="00C74A53" w:rsidP="00C74A53">
            <w:pPr>
              <w:jc w:val="center"/>
              <w:rPr>
                <w:rFonts w:ascii="Times New Roman" w:hAnsi="Times New Roman" w:cs="Times New Roman"/>
                <w:color w:val="000000"/>
              </w:rPr>
            </w:pPr>
            <w:r w:rsidRPr="00EC0221">
              <w:rPr>
                <w:rFonts w:ascii="Times New Roman" w:hAnsi="Times New Roman" w:cs="Times New Roman"/>
                <w:color w:val="000000"/>
              </w:rPr>
              <w:t>48,</w:t>
            </w:r>
            <w:r>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4A53" w:rsidRPr="00EC0221" w:rsidRDefault="00C74A53" w:rsidP="00C74A53">
            <w:pPr>
              <w:jc w:val="center"/>
              <w:rPr>
                <w:rFonts w:ascii="Times New Roman" w:hAnsi="Times New Roman" w:cs="Times New Roman"/>
                <w:color w:val="000000"/>
              </w:rPr>
            </w:pPr>
            <w:r w:rsidRPr="00EC0221">
              <w:rPr>
                <w:rFonts w:ascii="Times New Roman" w:hAnsi="Times New Roman" w:cs="Times New Roman"/>
                <w:color w:val="000000"/>
              </w:rPr>
              <w:t>45,1</w:t>
            </w:r>
          </w:p>
        </w:tc>
      </w:tr>
    </w:tbl>
    <w:p w:rsidR="00233176" w:rsidRPr="00D9282F" w:rsidRDefault="00233176" w:rsidP="00253768">
      <w:pPr>
        <w:spacing w:after="0" w:line="240" w:lineRule="auto"/>
        <w:ind w:firstLine="709"/>
        <w:jc w:val="both"/>
        <w:rPr>
          <w:rFonts w:ascii="Times New Roman" w:hAnsi="Times New Roman" w:cs="Times New Roman"/>
          <w:b/>
          <w:sz w:val="24"/>
          <w:szCs w:val="24"/>
        </w:rPr>
      </w:pPr>
      <w:r w:rsidRPr="00D9282F">
        <w:rPr>
          <w:rFonts w:ascii="Times New Roman" w:hAnsi="Times New Roman" w:cs="Times New Roman"/>
          <w:b/>
          <w:sz w:val="24"/>
          <w:szCs w:val="24"/>
        </w:rPr>
        <w:t>Наибольшие затруднения вызвали задания на:</w:t>
      </w:r>
    </w:p>
    <w:p w:rsidR="00E613E9" w:rsidRPr="00C05A39" w:rsidRDefault="00E613E9" w:rsidP="00C05A39">
      <w:pPr>
        <w:spacing w:after="0"/>
        <w:ind w:left="709" w:hanging="425"/>
        <w:jc w:val="both"/>
        <w:rPr>
          <w:rFonts w:ascii="Times New Roman" w:hAnsi="Times New Roman" w:cs="Times New Roman"/>
          <w:sz w:val="24"/>
          <w:szCs w:val="24"/>
        </w:rPr>
      </w:pPr>
      <w:r w:rsidRPr="00C05A39">
        <w:rPr>
          <w:rFonts w:ascii="Times New Roman" w:hAnsi="Times New Roman" w:cs="Times New Roman"/>
          <w:bCs/>
          <w:sz w:val="24"/>
          <w:szCs w:val="24"/>
        </w:rPr>
        <w:t xml:space="preserve">- </w:t>
      </w:r>
      <w:r w:rsidR="004B542E">
        <w:rPr>
          <w:rFonts w:ascii="Times New Roman" w:hAnsi="Times New Roman" w:cs="Times New Roman"/>
          <w:bCs/>
          <w:color w:val="000000"/>
          <w:sz w:val="24"/>
          <w:szCs w:val="24"/>
        </w:rPr>
        <w:t>проведение морфемного,</w:t>
      </w:r>
      <w:r w:rsidR="00805972" w:rsidRPr="00C05A39">
        <w:rPr>
          <w:rFonts w:ascii="Times New Roman" w:hAnsi="Times New Roman" w:cs="Times New Roman"/>
          <w:bCs/>
          <w:color w:val="000000"/>
          <w:sz w:val="24"/>
          <w:szCs w:val="24"/>
        </w:rPr>
        <w:t xml:space="preserve"> словообразовательного</w:t>
      </w:r>
      <w:r w:rsidR="006D4A16">
        <w:rPr>
          <w:rFonts w:ascii="Times New Roman" w:hAnsi="Times New Roman" w:cs="Times New Roman"/>
          <w:bCs/>
          <w:color w:val="000000"/>
          <w:sz w:val="24"/>
          <w:szCs w:val="24"/>
        </w:rPr>
        <w:t xml:space="preserve">, </w:t>
      </w:r>
      <w:r w:rsidR="00805972" w:rsidRPr="00C05A39">
        <w:rPr>
          <w:rFonts w:ascii="Times New Roman" w:hAnsi="Times New Roman" w:cs="Times New Roman"/>
          <w:bCs/>
          <w:color w:val="000000"/>
          <w:sz w:val="24"/>
          <w:szCs w:val="24"/>
        </w:rPr>
        <w:t>морфологического</w:t>
      </w:r>
      <w:r w:rsidR="006D4A16">
        <w:rPr>
          <w:rFonts w:ascii="Times New Roman" w:hAnsi="Times New Roman" w:cs="Times New Roman"/>
          <w:bCs/>
          <w:color w:val="000000"/>
          <w:sz w:val="24"/>
          <w:szCs w:val="24"/>
        </w:rPr>
        <w:t xml:space="preserve"> </w:t>
      </w:r>
      <w:r w:rsidR="00805972" w:rsidRPr="00C05A39">
        <w:rPr>
          <w:rFonts w:ascii="Times New Roman" w:hAnsi="Times New Roman" w:cs="Times New Roman"/>
          <w:bCs/>
          <w:color w:val="000000"/>
          <w:sz w:val="24"/>
          <w:szCs w:val="24"/>
        </w:rPr>
        <w:t>анализа слов; синтаксического анализа предложения</w:t>
      </w:r>
      <w:r w:rsidRPr="00C05A39">
        <w:rPr>
          <w:rFonts w:ascii="Times New Roman" w:hAnsi="Times New Roman" w:cs="Times New Roman"/>
          <w:i/>
          <w:sz w:val="24"/>
          <w:szCs w:val="24"/>
        </w:rPr>
        <w:t xml:space="preserve">– </w:t>
      </w:r>
      <w:r w:rsidR="00805972" w:rsidRPr="00C05A39">
        <w:rPr>
          <w:rFonts w:ascii="Times New Roman" w:hAnsi="Times New Roman" w:cs="Times New Roman"/>
          <w:sz w:val="24"/>
          <w:szCs w:val="24"/>
        </w:rPr>
        <w:t>46,8</w:t>
      </w:r>
      <w:r w:rsidRPr="00C05A39">
        <w:rPr>
          <w:rFonts w:ascii="Times New Roman" w:hAnsi="Times New Roman" w:cs="Times New Roman"/>
          <w:sz w:val="24"/>
          <w:szCs w:val="24"/>
        </w:rPr>
        <w:t xml:space="preserve">% (РФ – </w:t>
      </w:r>
      <w:r w:rsidR="00805972" w:rsidRPr="00C05A39">
        <w:rPr>
          <w:rFonts w:ascii="Times New Roman" w:hAnsi="Times New Roman" w:cs="Times New Roman"/>
          <w:sz w:val="24"/>
          <w:szCs w:val="24"/>
        </w:rPr>
        <w:t>44,2</w:t>
      </w:r>
      <w:r w:rsidRPr="00C05A39">
        <w:rPr>
          <w:rFonts w:ascii="Times New Roman" w:hAnsi="Times New Roman" w:cs="Times New Roman"/>
          <w:sz w:val="24"/>
          <w:szCs w:val="24"/>
        </w:rPr>
        <w:t>%);</w:t>
      </w:r>
    </w:p>
    <w:p w:rsidR="00D7115A" w:rsidRPr="00C05A39" w:rsidRDefault="00D7115A" w:rsidP="00C05A39">
      <w:pPr>
        <w:spacing w:after="0"/>
        <w:ind w:left="709" w:hanging="425"/>
        <w:jc w:val="both"/>
        <w:rPr>
          <w:rFonts w:ascii="Times New Roman" w:hAnsi="Times New Roman" w:cs="Times New Roman"/>
          <w:sz w:val="24"/>
          <w:szCs w:val="24"/>
        </w:rPr>
      </w:pPr>
      <w:r w:rsidRPr="00C05A39">
        <w:rPr>
          <w:rFonts w:ascii="Times New Roman" w:hAnsi="Times New Roman" w:cs="Times New Roman"/>
          <w:bCs/>
          <w:color w:val="000000"/>
          <w:sz w:val="24"/>
          <w:szCs w:val="24"/>
        </w:rPr>
        <w:t>- распознавание и адекватное формулирование лексических значений многозначных слов</w:t>
      </w:r>
      <w:r w:rsidR="004B542E">
        <w:rPr>
          <w:rFonts w:ascii="Times New Roman" w:hAnsi="Times New Roman" w:cs="Times New Roman"/>
          <w:bCs/>
          <w:color w:val="000000"/>
          <w:sz w:val="24"/>
          <w:szCs w:val="24"/>
        </w:rPr>
        <w:t>-</w:t>
      </w:r>
      <w:r w:rsidR="004B542E">
        <w:rPr>
          <w:rFonts w:ascii="Times New Roman" w:hAnsi="Times New Roman" w:cs="Times New Roman"/>
          <w:i/>
          <w:sz w:val="24"/>
          <w:szCs w:val="24"/>
        </w:rPr>
        <w:t xml:space="preserve"> </w:t>
      </w:r>
      <w:r w:rsidRPr="00C05A39">
        <w:rPr>
          <w:rFonts w:ascii="Times New Roman" w:hAnsi="Times New Roman" w:cs="Times New Roman"/>
          <w:bCs/>
          <w:color w:val="000000"/>
          <w:sz w:val="24"/>
          <w:szCs w:val="24"/>
        </w:rPr>
        <w:t>48,3% (РФ – 45,2)</w:t>
      </w:r>
      <w:r w:rsidR="004B542E">
        <w:rPr>
          <w:rFonts w:ascii="Times New Roman" w:hAnsi="Times New Roman" w:cs="Times New Roman"/>
          <w:bCs/>
          <w:color w:val="000000"/>
          <w:sz w:val="24"/>
          <w:szCs w:val="24"/>
        </w:rPr>
        <w:t>;</w:t>
      </w:r>
    </w:p>
    <w:p w:rsidR="00E613E9" w:rsidRPr="00C05A39" w:rsidRDefault="00E613E9" w:rsidP="00C05A39">
      <w:pPr>
        <w:spacing w:after="0"/>
        <w:ind w:firstLine="284"/>
        <w:jc w:val="both"/>
        <w:rPr>
          <w:rFonts w:ascii="Times New Roman" w:hAnsi="Times New Roman" w:cs="Times New Roman"/>
          <w:sz w:val="24"/>
          <w:szCs w:val="24"/>
        </w:rPr>
      </w:pPr>
      <w:r w:rsidRPr="00C05A39">
        <w:rPr>
          <w:rFonts w:ascii="Times New Roman" w:hAnsi="Times New Roman" w:cs="Times New Roman"/>
          <w:bCs/>
          <w:sz w:val="24"/>
          <w:szCs w:val="24"/>
        </w:rPr>
        <w:t xml:space="preserve">- </w:t>
      </w:r>
      <w:r w:rsidR="00805972" w:rsidRPr="00C05A39">
        <w:rPr>
          <w:rFonts w:ascii="Times New Roman" w:hAnsi="Times New Roman" w:cs="Times New Roman"/>
          <w:bCs/>
          <w:color w:val="000000"/>
          <w:sz w:val="24"/>
          <w:szCs w:val="24"/>
        </w:rPr>
        <w:t xml:space="preserve">распознавание стилистической принадлежности слова </w:t>
      </w:r>
      <w:r w:rsidRPr="00C05A39">
        <w:rPr>
          <w:rFonts w:ascii="Times New Roman" w:hAnsi="Times New Roman" w:cs="Times New Roman"/>
          <w:i/>
          <w:sz w:val="24"/>
          <w:szCs w:val="24"/>
        </w:rPr>
        <w:t xml:space="preserve">– </w:t>
      </w:r>
      <w:r w:rsidR="00D7115A" w:rsidRPr="00C05A39">
        <w:rPr>
          <w:rFonts w:ascii="Times New Roman" w:hAnsi="Times New Roman" w:cs="Times New Roman"/>
          <w:sz w:val="24"/>
          <w:szCs w:val="24"/>
        </w:rPr>
        <w:t>46,2</w:t>
      </w:r>
      <w:r w:rsidRPr="00C05A39">
        <w:rPr>
          <w:rFonts w:ascii="Times New Roman" w:hAnsi="Times New Roman" w:cs="Times New Roman"/>
          <w:sz w:val="24"/>
          <w:szCs w:val="24"/>
        </w:rPr>
        <w:t xml:space="preserve">% (РФ – </w:t>
      </w:r>
      <w:r w:rsidR="00D7115A" w:rsidRPr="00C05A39">
        <w:rPr>
          <w:rFonts w:ascii="Times New Roman" w:hAnsi="Times New Roman" w:cs="Times New Roman"/>
          <w:sz w:val="24"/>
          <w:szCs w:val="24"/>
        </w:rPr>
        <w:t>45,7</w:t>
      </w:r>
      <w:r w:rsidRPr="00C05A39">
        <w:rPr>
          <w:rFonts w:ascii="Times New Roman" w:hAnsi="Times New Roman" w:cs="Times New Roman"/>
          <w:sz w:val="24"/>
          <w:szCs w:val="24"/>
        </w:rPr>
        <w:t>%);</w:t>
      </w:r>
    </w:p>
    <w:p w:rsidR="00547FC0" w:rsidRPr="00D7115A" w:rsidRDefault="00D7115A" w:rsidP="000F5007">
      <w:pPr>
        <w:spacing w:after="0"/>
        <w:ind w:left="709" w:hanging="425"/>
        <w:jc w:val="both"/>
        <w:rPr>
          <w:rFonts w:ascii="Times New Roman" w:hAnsi="Times New Roman" w:cs="Times New Roman"/>
          <w:sz w:val="24"/>
          <w:szCs w:val="24"/>
        </w:rPr>
      </w:pPr>
      <w:r w:rsidRPr="00C05A39">
        <w:rPr>
          <w:rFonts w:ascii="Times New Roman" w:hAnsi="Times New Roman" w:cs="Times New Roman"/>
          <w:sz w:val="24"/>
          <w:szCs w:val="24"/>
        </w:rPr>
        <w:lastRenderedPageBreak/>
        <w:t xml:space="preserve">- </w:t>
      </w:r>
      <w:r w:rsidRPr="00C05A39">
        <w:rPr>
          <w:rFonts w:ascii="Times New Roman" w:hAnsi="Times New Roman" w:cs="Times New Roman"/>
          <w:bCs/>
          <w:color w:val="000000"/>
          <w:sz w:val="24"/>
          <w:szCs w:val="24"/>
        </w:rPr>
        <w:t>распознавание значения фразеологической единицы и умени</w:t>
      </w:r>
      <w:r w:rsidR="000F5007">
        <w:rPr>
          <w:rFonts w:ascii="Times New Roman" w:hAnsi="Times New Roman" w:cs="Times New Roman"/>
          <w:bCs/>
          <w:color w:val="000000"/>
          <w:sz w:val="24"/>
          <w:szCs w:val="24"/>
        </w:rPr>
        <w:t>е</w:t>
      </w:r>
      <w:r w:rsidRPr="00C05A39">
        <w:rPr>
          <w:rFonts w:ascii="Times New Roman" w:hAnsi="Times New Roman" w:cs="Times New Roman"/>
          <w:bCs/>
          <w:color w:val="000000"/>
          <w:sz w:val="24"/>
          <w:szCs w:val="24"/>
        </w:rPr>
        <w:t xml:space="preserve"> ее интерпретировать </w:t>
      </w:r>
      <w:r w:rsidRPr="00C05A39">
        <w:rPr>
          <w:rFonts w:ascii="Times New Roman" w:hAnsi="Times New Roman" w:cs="Times New Roman"/>
          <w:i/>
          <w:sz w:val="24"/>
          <w:szCs w:val="24"/>
        </w:rPr>
        <w:t>–</w:t>
      </w:r>
      <w:r w:rsidRPr="00C05A39">
        <w:rPr>
          <w:rFonts w:ascii="Times New Roman" w:hAnsi="Times New Roman" w:cs="Times New Roman"/>
          <w:sz w:val="24"/>
          <w:szCs w:val="24"/>
        </w:rPr>
        <w:t xml:space="preserve"> 48,8% (РФ – 45,1%);</w:t>
      </w:r>
    </w:p>
    <w:p w:rsidR="001D0B63" w:rsidRPr="001D0B63" w:rsidRDefault="001D0B63" w:rsidP="001D0B63">
      <w:bookmarkStart w:id="11" w:name="_Toc59196849"/>
    </w:p>
    <w:p w:rsidR="000F5007" w:rsidRDefault="000C4660" w:rsidP="008E0DE1">
      <w:pPr>
        <w:pStyle w:val="2"/>
        <w:ind w:firstLine="567"/>
        <w:rPr>
          <w:rFonts w:ascii="Times New Roman" w:hAnsi="Times New Roman"/>
          <w:b/>
          <w:color w:val="auto"/>
        </w:rPr>
      </w:pPr>
      <w:r>
        <w:rPr>
          <w:rFonts w:ascii="Times New Roman" w:hAnsi="Times New Roman"/>
          <w:b/>
          <w:color w:val="auto"/>
        </w:rPr>
        <w:t>5</w:t>
      </w:r>
      <w:r w:rsidR="00167D6C" w:rsidRPr="00B75CD1">
        <w:rPr>
          <w:rFonts w:ascii="Times New Roman" w:hAnsi="Times New Roman"/>
          <w:b/>
          <w:color w:val="auto"/>
        </w:rPr>
        <w:t>.2</w:t>
      </w:r>
      <w:r>
        <w:rPr>
          <w:rFonts w:ascii="Times New Roman" w:hAnsi="Times New Roman"/>
          <w:b/>
          <w:color w:val="auto"/>
        </w:rPr>
        <w:t>.</w:t>
      </w:r>
      <w:r w:rsidR="00167D6C" w:rsidRPr="00B75CD1">
        <w:rPr>
          <w:rFonts w:ascii="Times New Roman" w:hAnsi="Times New Roman"/>
          <w:b/>
          <w:color w:val="auto"/>
        </w:rPr>
        <w:t xml:space="preserve"> М</w:t>
      </w:r>
      <w:bookmarkEnd w:id="11"/>
      <w:r w:rsidR="000F5007">
        <w:rPr>
          <w:rFonts w:ascii="Times New Roman" w:hAnsi="Times New Roman"/>
          <w:b/>
          <w:color w:val="auto"/>
        </w:rPr>
        <w:t>АТЕМАТИКА</w:t>
      </w:r>
    </w:p>
    <w:p w:rsidR="001D0B63" w:rsidRPr="001D0B63" w:rsidRDefault="001D0B63" w:rsidP="00D06887">
      <w:pPr>
        <w:pStyle w:val="a6"/>
        <w:spacing w:after="0"/>
        <w:ind w:left="0"/>
        <w:jc w:val="center"/>
        <w:textAlignment w:val="top"/>
        <w:rPr>
          <w:rFonts w:ascii="Times New Roman" w:hAnsi="Times New Roman" w:cs="Times New Roman"/>
          <w:sz w:val="16"/>
          <w:szCs w:val="16"/>
        </w:rPr>
      </w:pPr>
    </w:p>
    <w:p w:rsidR="008A4D70" w:rsidRPr="008A4D70" w:rsidRDefault="008A4D70" w:rsidP="00D06887">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8A4D70" w:rsidRPr="00391D9E" w:rsidRDefault="008A4D70" w:rsidP="00D06887">
      <w:pPr>
        <w:pStyle w:val="a6"/>
        <w:spacing w:after="0"/>
        <w:ind w:left="0"/>
        <w:jc w:val="right"/>
        <w:textAlignment w:val="top"/>
        <w:rPr>
          <w:rFonts w:ascii="Times New Roman" w:hAnsi="Times New Roman" w:cs="Times New Roman"/>
          <w:i/>
        </w:rPr>
      </w:pPr>
      <w:r w:rsidRPr="00391D9E">
        <w:rPr>
          <w:rFonts w:ascii="Times New Roman" w:hAnsi="Times New Roman" w:cs="Times New Roman"/>
          <w:i/>
        </w:rPr>
        <w:t>Таблица</w:t>
      </w:r>
      <w:r w:rsidR="00EE568F" w:rsidRPr="00391D9E">
        <w:rPr>
          <w:rFonts w:ascii="Times New Roman" w:hAnsi="Times New Roman" w:cs="Times New Roman"/>
          <w:i/>
        </w:rPr>
        <w:t>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346"/>
        <w:gridCol w:w="1491"/>
        <w:gridCol w:w="1491"/>
        <w:gridCol w:w="1491"/>
        <w:gridCol w:w="1492"/>
      </w:tblGrid>
      <w:tr w:rsidR="00C35665" w:rsidRPr="00CB5E2E" w:rsidTr="00391D9E">
        <w:trPr>
          <w:trHeight w:val="315"/>
        </w:trPr>
        <w:tc>
          <w:tcPr>
            <w:tcW w:w="2041" w:type="dxa"/>
            <w:vMerge w:val="restart"/>
            <w:vAlign w:val="center"/>
          </w:tcPr>
          <w:p w:rsidR="00C35665" w:rsidRPr="00CB5E2E" w:rsidRDefault="00C35665" w:rsidP="002532F8">
            <w:pPr>
              <w:spacing w:after="0" w:line="240" w:lineRule="auto"/>
              <w:jc w:val="center"/>
              <w:rPr>
                <w:rFonts w:ascii="Times New Roman" w:hAnsi="Times New Roman" w:cs="Times New Roman"/>
              </w:rPr>
            </w:pPr>
          </w:p>
        </w:tc>
        <w:tc>
          <w:tcPr>
            <w:tcW w:w="1364" w:type="dxa"/>
            <w:vMerge w:val="restart"/>
            <w:vAlign w:val="center"/>
          </w:tcPr>
          <w:p w:rsidR="00C35665" w:rsidRPr="00CB5E2E" w:rsidRDefault="00C35665" w:rsidP="002532F8">
            <w:pPr>
              <w:spacing w:after="0" w:line="240" w:lineRule="auto"/>
              <w:jc w:val="center"/>
              <w:rPr>
                <w:rFonts w:ascii="Times New Roman" w:hAnsi="Times New Roman" w:cs="Times New Roman"/>
              </w:rPr>
            </w:pPr>
            <w:r w:rsidRPr="00CB5E2E">
              <w:rPr>
                <w:rFonts w:ascii="Times New Roman" w:hAnsi="Times New Roman" w:cs="Times New Roman"/>
              </w:rPr>
              <w:t xml:space="preserve">Кол-во </w:t>
            </w:r>
          </w:p>
          <w:p w:rsidR="00C35665" w:rsidRPr="00CB5E2E" w:rsidRDefault="00C35665" w:rsidP="002532F8">
            <w:pPr>
              <w:spacing w:after="0" w:line="240" w:lineRule="auto"/>
              <w:jc w:val="center"/>
              <w:rPr>
                <w:rFonts w:ascii="Times New Roman" w:hAnsi="Times New Roman" w:cs="Times New Roman"/>
              </w:rPr>
            </w:pPr>
            <w:r w:rsidRPr="00CB5E2E">
              <w:rPr>
                <w:rFonts w:ascii="Times New Roman" w:hAnsi="Times New Roman" w:cs="Times New Roman"/>
              </w:rPr>
              <w:t>участников</w:t>
            </w:r>
          </w:p>
        </w:tc>
        <w:tc>
          <w:tcPr>
            <w:tcW w:w="6043" w:type="dxa"/>
            <w:gridSpan w:val="4"/>
          </w:tcPr>
          <w:p w:rsidR="00C35665" w:rsidRPr="00CB5E2E" w:rsidRDefault="00C35665" w:rsidP="002532F8">
            <w:pPr>
              <w:spacing w:after="0" w:line="240" w:lineRule="auto"/>
              <w:jc w:val="center"/>
              <w:rPr>
                <w:rFonts w:ascii="Times New Roman" w:hAnsi="Times New Roman" w:cs="Times New Roman"/>
              </w:rPr>
            </w:pPr>
            <w:r w:rsidRPr="00CB5E2E">
              <w:rPr>
                <w:rFonts w:ascii="Times New Roman" w:hAnsi="Times New Roman" w:cs="Times New Roman"/>
              </w:rPr>
              <w:t>Распределение по отметкам</w:t>
            </w:r>
            <w:r>
              <w:rPr>
                <w:rFonts w:ascii="Times New Roman" w:hAnsi="Times New Roman" w:cs="Times New Roman"/>
              </w:rPr>
              <w:t>, %</w:t>
            </w:r>
          </w:p>
        </w:tc>
      </w:tr>
      <w:tr w:rsidR="00C35665" w:rsidRPr="00CB5E2E" w:rsidTr="00391D9E">
        <w:trPr>
          <w:trHeight w:val="315"/>
        </w:trPr>
        <w:tc>
          <w:tcPr>
            <w:tcW w:w="2041" w:type="dxa"/>
            <w:vMerge/>
          </w:tcPr>
          <w:p w:rsidR="00C35665" w:rsidRPr="00CB5E2E" w:rsidRDefault="00C35665" w:rsidP="002532F8">
            <w:pPr>
              <w:spacing w:after="0" w:line="240" w:lineRule="auto"/>
              <w:rPr>
                <w:rFonts w:ascii="Times New Roman" w:hAnsi="Times New Roman" w:cs="Times New Roman"/>
              </w:rPr>
            </w:pPr>
          </w:p>
        </w:tc>
        <w:tc>
          <w:tcPr>
            <w:tcW w:w="1364" w:type="dxa"/>
            <w:vMerge/>
          </w:tcPr>
          <w:p w:rsidR="00C35665" w:rsidRPr="00CB5E2E" w:rsidRDefault="00C35665" w:rsidP="002532F8">
            <w:pPr>
              <w:spacing w:after="0" w:line="240" w:lineRule="auto"/>
              <w:jc w:val="center"/>
              <w:rPr>
                <w:rFonts w:ascii="Times New Roman" w:hAnsi="Times New Roman" w:cs="Times New Roman"/>
              </w:rPr>
            </w:pPr>
          </w:p>
        </w:tc>
        <w:tc>
          <w:tcPr>
            <w:tcW w:w="1511" w:type="dxa"/>
          </w:tcPr>
          <w:p w:rsidR="00C35665" w:rsidRPr="00CB5E2E" w:rsidRDefault="00C35665" w:rsidP="002532F8">
            <w:pPr>
              <w:spacing w:after="0" w:line="240" w:lineRule="auto"/>
              <w:jc w:val="center"/>
              <w:rPr>
                <w:rFonts w:ascii="Times New Roman" w:hAnsi="Times New Roman" w:cs="Times New Roman"/>
              </w:rPr>
            </w:pPr>
            <w:r w:rsidRPr="00CB5E2E">
              <w:rPr>
                <w:rFonts w:ascii="Times New Roman" w:hAnsi="Times New Roman" w:cs="Times New Roman"/>
              </w:rPr>
              <w:t>«2»</w:t>
            </w:r>
          </w:p>
        </w:tc>
        <w:tc>
          <w:tcPr>
            <w:tcW w:w="1511" w:type="dxa"/>
          </w:tcPr>
          <w:p w:rsidR="00C35665" w:rsidRPr="00CB5E2E" w:rsidRDefault="00C35665" w:rsidP="002532F8">
            <w:pPr>
              <w:spacing w:after="0" w:line="240" w:lineRule="auto"/>
              <w:jc w:val="center"/>
              <w:rPr>
                <w:rFonts w:ascii="Times New Roman" w:hAnsi="Times New Roman" w:cs="Times New Roman"/>
              </w:rPr>
            </w:pPr>
            <w:r w:rsidRPr="00CB5E2E">
              <w:rPr>
                <w:rFonts w:ascii="Times New Roman" w:hAnsi="Times New Roman" w:cs="Times New Roman"/>
              </w:rPr>
              <w:t>«3»</w:t>
            </w:r>
          </w:p>
        </w:tc>
        <w:tc>
          <w:tcPr>
            <w:tcW w:w="1511" w:type="dxa"/>
          </w:tcPr>
          <w:p w:rsidR="00C35665" w:rsidRPr="00CB5E2E" w:rsidRDefault="00C35665" w:rsidP="002532F8">
            <w:pPr>
              <w:spacing w:after="0" w:line="240" w:lineRule="auto"/>
              <w:jc w:val="center"/>
              <w:rPr>
                <w:rFonts w:ascii="Times New Roman" w:hAnsi="Times New Roman" w:cs="Times New Roman"/>
              </w:rPr>
            </w:pPr>
            <w:r w:rsidRPr="00CB5E2E">
              <w:rPr>
                <w:rFonts w:ascii="Times New Roman" w:hAnsi="Times New Roman" w:cs="Times New Roman"/>
              </w:rPr>
              <w:t>«4»</w:t>
            </w:r>
          </w:p>
        </w:tc>
        <w:tc>
          <w:tcPr>
            <w:tcW w:w="1512" w:type="dxa"/>
          </w:tcPr>
          <w:p w:rsidR="00C35665" w:rsidRPr="00CB5E2E" w:rsidRDefault="00C35665" w:rsidP="002532F8">
            <w:pPr>
              <w:spacing w:after="0" w:line="240" w:lineRule="auto"/>
              <w:jc w:val="center"/>
              <w:rPr>
                <w:rFonts w:ascii="Times New Roman" w:hAnsi="Times New Roman" w:cs="Times New Roman"/>
              </w:rPr>
            </w:pPr>
            <w:r w:rsidRPr="00CB5E2E">
              <w:rPr>
                <w:rFonts w:ascii="Times New Roman" w:hAnsi="Times New Roman" w:cs="Times New Roman"/>
              </w:rPr>
              <w:t>«5»</w:t>
            </w:r>
          </w:p>
        </w:tc>
      </w:tr>
      <w:tr w:rsidR="00C35665" w:rsidRPr="00120364" w:rsidTr="00391D9E">
        <w:trPr>
          <w:trHeight w:val="370"/>
        </w:trPr>
        <w:tc>
          <w:tcPr>
            <w:tcW w:w="2041" w:type="dxa"/>
            <w:vMerge/>
            <w:noWrap/>
            <w:vAlign w:val="center"/>
          </w:tcPr>
          <w:p w:rsidR="00C35665" w:rsidRPr="00120364" w:rsidRDefault="00C35665" w:rsidP="002532F8">
            <w:pPr>
              <w:spacing w:after="0" w:line="240" w:lineRule="auto"/>
              <w:rPr>
                <w:rFonts w:ascii="Times New Roman" w:eastAsia="Times New Roman" w:hAnsi="Times New Roman" w:cs="Times New Roman"/>
                <w:color w:val="000000"/>
                <w:lang w:eastAsia="ru-RU"/>
              </w:rPr>
            </w:pPr>
          </w:p>
        </w:tc>
        <w:tc>
          <w:tcPr>
            <w:tcW w:w="1364" w:type="dxa"/>
            <w:vMerge/>
            <w:noWrap/>
            <w:vAlign w:val="center"/>
          </w:tcPr>
          <w:p w:rsidR="00C35665" w:rsidRPr="00120364" w:rsidRDefault="00C35665" w:rsidP="002532F8">
            <w:pPr>
              <w:spacing w:after="0" w:line="240" w:lineRule="auto"/>
              <w:jc w:val="center"/>
              <w:rPr>
                <w:rFonts w:ascii="Times New Roman" w:eastAsia="Times New Roman" w:hAnsi="Times New Roman" w:cs="Times New Roman"/>
                <w:color w:val="000000"/>
                <w:lang w:eastAsia="ru-RU"/>
              </w:rPr>
            </w:pPr>
          </w:p>
        </w:tc>
        <w:tc>
          <w:tcPr>
            <w:tcW w:w="1511" w:type="dxa"/>
            <w:noWrap/>
            <w:vAlign w:val="center"/>
          </w:tcPr>
          <w:p w:rsidR="00C35665" w:rsidRPr="00120364" w:rsidRDefault="00C35665" w:rsidP="002532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r w:rsidR="000F5007">
              <w:rPr>
                <w:rFonts w:ascii="Times New Roman" w:eastAsia="Times New Roman" w:hAnsi="Times New Roman" w:cs="Times New Roman"/>
                <w:color w:val="000000"/>
                <w:lang w:eastAsia="ru-RU"/>
              </w:rPr>
              <w:t xml:space="preserve"> б.</w:t>
            </w:r>
          </w:p>
        </w:tc>
        <w:tc>
          <w:tcPr>
            <w:tcW w:w="1511" w:type="dxa"/>
            <w:noWrap/>
            <w:vAlign w:val="center"/>
          </w:tcPr>
          <w:p w:rsidR="00C35665" w:rsidRPr="00120364" w:rsidRDefault="00C35665" w:rsidP="002532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r w:rsidR="000F5007">
              <w:rPr>
                <w:rFonts w:ascii="Times New Roman" w:eastAsia="Times New Roman" w:hAnsi="Times New Roman" w:cs="Times New Roman"/>
                <w:color w:val="000000"/>
                <w:lang w:eastAsia="ru-RU"/>
              </w:rPr>
              <w:t xml:space="preserve"> б.</w:t>
            </w:r>
          </w:p>
        </w:tc>
        <w:tc>
          <w:tcPr>
            <w:tcW w:w="1511" w:type="dxa"/>
            <w:noWrap/>
            <w:vAlign w:val="center"/>
          </w:tcPr>
          <w:p w:rsidR="00C35665" w:rsidRPr="00120364" w:rsidRDefault="00C35665" w:rsidP="002532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10-13</w:t>
            </w:r>
            <w:r w:rsidR="000F5007">
              <w:rPr>
                <w:rFonts w:ascii="Times New Roman" w:eastAsia="Times New Roman" w:hAnsi="Times New Roman" w:cs="Times New Roman"/>
                <w:color w:val="000000"/>
                <w:lang w:eastAsia="ru-RU"/>
              </w:rPr>
              <w:t xml:space="preserve"> б.</w:t>
            </w:r>
          </w:p>
        </w:tc>
        <w:tc>
          <w:tcPr>
            <w:tcW w:w="1512" w:type="dxa"/>
            <w:noWrap/>
            <w:vAlign w:val="center"/>
          </w:tcPr>
          <w:p w:rsidR="00C35665" w:rsidRPr="00120364" w:rsidRDefault="00C35665" w:rsidP="002532F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14-16</w:t>
            </w:r>
            <w:r w:rsidR="000F5007">
              <w:rPr>
                <w:rFonts w:ascii="Times New Roman" w:eastAsia="Times New Roman" w:hAnsi="Times New Roman" w:cs="Times New Roman"/>
                <w:color w:val="000000"/>
                <w:lang w:eastAsia="ru-RU"/>
              </w:rPr>
              <w:t xml:space="preserve"> б.</w:t>
            </w:r>
          </w:p>
        </w:tc>
      </w:tr>
      <w:tr w:rsidR="00C35665" w:rsidRPr="00120364" w:rsidTr="00391D9E">
        <w:trPr>
          <w:trHeight w:val="370"/>
        </w:trPr>
        <w:tc>
          <w:tcPr>
            <w:tcW w:w="2041" w:type="dxa"/>
            <w:noWrap/>
            <w:vAlign w:val="center"/>
          </w:tcPr>
          <w:p w:rsidR="00C35665" w:rsidRPr="00120364" w:rsidRDefault="00C35665" w:rsidP="00C35665">
            <w:pPr>
              <w:spacing w:after="0" w:line="240" w:lineRule="auto"/>
              <w:rPr>
                <w:rFonts w:ascii="Times New Roman" w:eastAsia="Times New Roman" w:hAnsi="Times New Roman" w:cs="Times New Roman"/>
                <w:color w:val="000000"/>
                <w:lang w:eastAsia="ru-RU"/>
              </w:rPr>
            </w:pPr>
            <w:r w:rsidRPr="00120364">
              <w:rPr>
                <w:rFonts w:ascii="Times New Roman" w:eastAsia="Times New Roman" w:hAnsi="Times New Roman" w:cs="Times New Roman"/>
                <w:color w:val="000000"/>
                <w:lang w:eastAsia="ru-RU"/>
              </w:rPr>
              <w:t>Тверская обл</w:t>
            </w:r>
            <w:r w:rsidR="000F5007">
              <w:rPr>
                <w:rFonts w:ascii="Times New Roman" w:eastAsia="Times New Roman" w:hAnsi="Times New Roman" w:cs="Times New Roman"/>
                <w:color w:val="000000"/>
                <w:lang w:eastAsia="ru-RU"/>
              </w:rPr>
              <w:t>асть</w:t>
            </w:r>
          </w:p>
        </w:tc>
        <w:tc>
          <w:tcPr>
            <w:tcW w:w="1364" w:type="dxa"/>
            <w:noWrap/>
            <w:vAlign w:val="center"/>
          </w:tcPr>
          <w:p w:rsidR="00C35665" w:rsidRPr="00120364" w:rsidRDefault="00C35665" w:rsidP="00C35665">
            <w:pPr>
              <w:spacing w:after="0" w:line="240" w:lineRule="auto"/>
              <w:jc w:val="center"/>
              <w:rPr>
                <w:rFonts w:ascii="Times New Roman" w:eastAsia="Times New Roman" w:hAnsi="Times New Roman" w:cs="Times New Roman"/>
                <w:color w:val="000000"/>
                <w:lang w:eastAsia="ru-RU"/>
              </w:rPr>
            </w:pPr>
            <w:r w:rsidRPr="00C81D60">
              <w:rPr>
                <w:rFonts w:ascii="Times New Roman" w:eastAsia="Times New Roman" w:hAnsi="Times New Roman" w:cs="Times New Roman"/>
                <w:color w:val="000000"/>
                <w:lang w:eastAsia="ru-RU"/>
              </w:rPr>
              <w:t>12055</w:t>
            </w:r>
          </w:p>
        </w:tc>
        <w:tc>
          <w:tcPr>
            <w:tcW w:w="1511" w:type="dxa"/>
            <w:noWrap/>
            <w:vAlign w:val="center"/>
          </w:tcPr>
          <w:p w:rsidR="00C35665" w:rsidRPr="00120364" w:rsidRDefault="00C35665" w:rsidP="00C3566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511" w:type="dxa"/>
            <w:noWrap/>
            <w:vAlign w:val="center"/>
          </w:tcPr>
          <w:p w:rsidR="00C35665" w:rsidRPr="00120364" w:rsidRDefault="00C35665" w:rsidP="00C35665">
            <w:pPr>
              <w:spacing w:after="0" w:line="240" w:lineRule="auto"/>
              <w:jc w:val="center"/>
              <w:rPr>
                <w:rFonts w:ascii="Times New Roman" w:eastAsia="Times New Roman" w:hAnsi="Times New Roman" w:cs="Times New Roman"/>
                <w:color w:val="000000"/>
                <w:lang w:eastAsia="ru-RU"/>
              </w:rPr>
            </w:pPr>
            <w:r w:rsidRPr="00C81D60">
              <w:rPr>
                <w:rFonts w:ascii="Times New Roman" w:eastAsia="Times New Roman" w:hAnsi="Times New Roman" w:cs="Times New Roman"/>
                <w:color w:val="000000"/>
                <w:lang w:eastAsia="ru-RU"/>
              </w:rPr>
              <w:t>47,</w:t>
            </w:r>
            <w:r>
              <w:rPr>
                <w:rFonts w:ascii="Times New Roman" w:eastAsia="Times New Roman" w:hAnsi="Times New Roman" w:cs="Times New Roman"/>
                <w:color w:val="000000"/>
                <w:lang w:eastAsia="ru-RU"/>
              </w:rPr>
              <w:t>6</w:t>
            </w:r>
          </w:p>
        </w:tc>
        <w:tc>
          <w:tcPr>
            <w:tcW w:w="1511" w:type="dxa"/>
            <w:noWrap/>
            <w:vAlign w:val="center"/>
          </w:tcPr>
          <w:p w:rsidR="00C35665" w:rsidRPr="00120364" w:rsidRDefault="00C35665" w:rsidP="00C35665">
            <w:pPr>
              <w:spacing w:after="0" w:line="240" w:lineRule="auto"/>
              <w:jc w:val="center"/>
              <w:rPr>
                <w:rFonts w:ascii="Times New Roman" w:eastAsia="Times New Roman" w:hAnsi="Times New Roman" w:cs="Times New Roman"/>
                <w:color w:val="000000"/>
                <w:lang w:eastAsia="ru-RU"/>
              </w:rPr>
            </w:pPr>
            <w:r w:rsidRPr="00C81D60">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5,0</w:t>
            </w:r>
          </w:p>
        </w:tc>
        <w:tc>
          <w:tcPr>
            <w:tcW w:w="1512" w:type="dxa"/>
            <w:noWrap/>
            <w:vAlign w:val="center"/>
          </w:tcPr>
          <w:p w:rsidR="00C35665" w:rsidRPr="00120364" w:rsidRDefault="00C35665" w:rsidP="00C35665">
            <w:pPr>
              <w:spacing w:after="0" w:line="240" w:lineRule="auto"/>
              <w:jc w:val="center"/>
              <w:rPr>
                <w:rFonts w:ascii="Times New Roman" w:eastAsia="Times New Roman" w:hAnsi="Times New Roman" w:cs="Times New Roman"/>
                <w:color w:val="000000"/>
                <w:lang w:eastAsia="ru-RU"/>
              </w:rPr>
            </w:pPr>
            <w:r w:rsidRPr="00C81D60">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5</w:t>
            </w:r>
          </w:p>
        </w:tc>
      </w:tr>
      <w:tr w:rsidR="00C35665" w:rsidRPr="00120364" w:rsidTr="00391D9E">
        <w:trPr>
          <w:trHeight w:val="370"/>
        </w:trPr>
        <w:tc>
          <w:tcPr>
            <w:tcW w:w="2041" w:type="dxa"/>
            <w:noWrap/>
            <w:vAlign w:val="center"/>
            <w:hideMark/>
          </w:tcPr>
          <w:p w:rsidR="00C35665" w:rsidRPr="00120364" w:rsidRDefault="00C35665" w:rsidP="00C356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64" w:type="dxa"/>
            <w:noWrap/>
            <w:vAlign w:val="center"/>
            <w:hideMark/>
          </w:tcPr>
          <w:p w:rsidR="00C35665" w:rsidRPr="00120364" w:rsidRDefault="00C35665" w:rsidP="00C35665">
            <w:pPr>
              <w:spacing w:after="0" w:line="240" w:lineRule="auto"/>
              <w:jc w:val="center"/>
              <w:rPr>
                <w:rFonts w:ascii="Times New Roman" w:eastAsia="Times New Roman" w:hAnsi="Times New Roman" w:cs="Times New Roman"/>
                <w:color w:val="000000"/>
                <w:lang w:eastAsia="ru-RU"/>
              </w:rPr>
            </w:pPr>
            <w:r w:rsidRPr="00C81D60">
              <w:rPr>
                <w:rFonts w:ascii="Times New Roman" w:eastAsia="Times New Roman" w:hAnsi="Times New Roman" w:cs="Times New Roman"/>
                <w:color w:val="000000"/>
                <w:lang w:eastAsia="ru-RU"/>
              </w:rPr>
              <w:t>1388274</w:t>
            </w:r>
          </w:p>
        </w:tc>
        <w:tc>
          <w:tcPr>
            <w:tcW w:w="1511" w:type="dxa"/>
            <w:noWrap/>
            <w:vAlign w:val="center"/>
            <w:hideMark/>
          </w:tcPr>
          <w:p w:rsidR="00C35665" w:rsidRPr="00120364" w:rsidRDefault="00C35665" w:rsidP="00C35665">
            <w:pPr>
              <w:spacing w:after="0" w:line="240" w:lineRule="auto"/>
              <w:jc w:val="center"/>
              <w:rPr>
                <w:rFonts w:ascii="Times New Roman" w:eastAsia="Times New Roman" w:hAnsi="Times New Roman" w:cs="Times New Roman"/>
                <w:color w:val="000000"/>
                <w:lang w:eastAsia="ru-RU"/>
              </w:rPr>
            </w:pPr>
            <w:r w:rsidRPr="00C81D60">
              <w:rPr>
                <w:rFonts w:ascii="Times New Roman" w:eastAsia="Times New Roman" w:hAnsi="Times New Roman" w:cs="Times New Roman"/>
                <w:color w:val="000000"/>
                <w:lang w:eastAsia="ru-RU"/>
              </w:rPr>
              <w:t>13,9</w:t>
            </w:r>
          </w:p>
        </w:tc>
        <w:tc>
          <w:tcPr>
            <w:tcW w:w="1511" w:type="dxa"/>
            <w:noWrap/>
            <w:vAlign w:val="center"/>
            <w:hideMark/>
          </w:tcPr>
          <w:p w:rsidR="00C35665" w:rsidRPr="00120364" w:rsidRDefault="00C35665" w:rsidP="000F5007">
            <w:pPr>
              <w:spacing w:after="0" w:line="240" w:lineRule="auto"/>
              <w:jc w:val="center"/>
              <w:rPr>
                <w:rFonts w:ascii="Times New Roman" w:eastAsia="Times New Roman" w:hAnsi="Times New Roman" w:cs="Times New Roman"/>
                <w:color w:val="000000"/>
                <w:lang w:eastAsia="ru-RU"/>
              </w:rPr>
            </w:pPr>
            <w:r w:rsidRPr="00C81D60">
              <w:rPr>
                <w:rFonts w:ascii="Times New Roman" w:eastAsia="Times New Roman" w:hAnsi="Times New Roman" w:cs="Times New Roman"/>
                <w:color w:val="000000"/>
                <w:lang w:eastAsia="ru-RU"/>
              </w:rPr>
              <w:t>48,</w:t>
            </w:r>
            <w:r w:rsidR="000F5007">
              <w:rPr>
                <w:rFonts w:ascii="Times New Roman" w:eastAsia="Times New Roman" w:hAnsi="Times New Roman" w:cs="Times New Roman"/>
                <w:color w:val="000000"/>
                <w:lang w:eastAsia="ru-RU"/>
              </w:rPr>
              <w:t>1</w:t>
            </w:r>
          </w:p>
        </w:tc>
        <w:tc>
          <w:tcPr>
            <w:tcW w:w="1511" w:type="dxa"/>
            <w:noWrap/>
            <w:vAlign w:val="center"/>
            <w:hideMark/>
          </w:tcPr>
          <w:p w:rsidR="00C35665" w:rsidRPr="00120364" w:rsidRDefault="00C35665" w:rsidP="000F5007">
            <w:pPr>
              <w:spacing w:after="0" w:line="240" w:lineRule="auto"/>
              <w:jc w:val="center"/>
              <w:rPr>
                <w:rFonts w:ascii="Times New Roman" w:eastAsia="Times New Roman" w:hAnsi="Times New Roman" w:cs="Times New Roman"/>
                <w:color w:val="000000"/>
                <w:lang w:eastAsia="ru-RU"/>
              </w:rPr>
            </w:pPr>
            <w:r w:rsidRPr="00C81D60">
              <w:rPr>
                <w:rFonts w:ascii="Times New Roman" w:eastAsia="Times New Roman" w:hAnsi="Times New Roman" w:cs="Times New Roman"/>
                <w:color w:val="000000"/>
                <w:lang w:eastAsia="ru-RU"/>
              </w:rPr>
              <w:t>31,</w:t>
            </w:r>
            <w:r w:rsidR="000F5007">
              <w:rPr>
                <w:rFonts w:ascii="Times New Roman" w:eastAsia="Times New Roman" w:hAnsi="Times New Roman" w:cs="Times New Roman"/>
                <w:color w:val="000000"/>
                <w:lang w:eastAsia="ru-RU"/>
              </w:rPr>
              <w:t>7</w:t>
            </w:r>
          </w:p>
        </w:tc>
        <w:tc>
          <w:tcPr>
            <w:tcW w:w="1512" w:type="dxa"/>
            <w:noWrap/>
            <w:vAlign w:val="center"/>
            <w:hideMark/>
          </w:tcPr>
          <w:p w:rsidR="00C35665" w:rsidRPr="00120364" w:rsidRDefault="00C35665" w:rsidP="00C35665">
            <w:pPr>
              <w:spacing w:after="0" w:line="240" w:lineRule="auto"/>
              <w:jc w:val="center"/>
              <w:rPr>
                <w:rFonts w:ascii="Times New Roman" w:eastAsia="Times New Roman" w:hAnsi="Times New Roman" w:cs="Times New Roman"/>
                <w:color w:val="000000"/>
                <w:lang w:eastAsia="ru-RU"/>
              </w:rPr>
            </w:pPr>
            <w:r w:rsidRPr="00C81D60">
              <w:rPr>
                <w:rFonts w:ascii="Times New Roman" w:eastAsia="Times New Roman" w:hAnsi="Times New Roman" w:cs="Times New Roman"/>
                <w:color w:val="000000"/>
                <w:lang w:eastAsia="ru-RU"/>
              </w:rPr>
              <w:t>6,3</w:t>
            </w:r>
          </w:p>
        </w:tc>
      </w:tr>
    </w:tbl>
    <w:p w:rsidR="001D0B63" w:rsidRPr="001D0B63" w:rsidRDefault="001D0B63" w:rsidP="00D06887">
      <w:pPr>
        <w:pStyle w:val="a6"/>
        <w:spacing w:after="0"/>
        <w:ind w:left="0"/>
        <w:jc w:val="center"/>
        <w:textAlignment w:val="top"/>
        <w:rPr>
          <w:rFonts w:ascii="Times New Roman" w:hAnsi="Times New Roman" w:cs="Times New Roman"/>
          <w:sz w:val="16"/>
          <w:szCs w:val="16"/>
        </w:rPr>
      </w:pPr>
    </w:p>
    <w:p w:rsidR="00B2272B" w:rsidRDefault="008A4D70" w:rsidP="00D06887">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Динамика результатов за 3 года (201</w:t>
      </w:r>
      <w:r w:rsidR="000C6664">
        <w:rPr>
          <w:rFonts w:ascii="Times New Roman" w:hAnsi="Times New Roman" w:cs="Times New Roman"/>
          <w:sz w:val="28"/>
          <w:szCs w:val="28"/>
        </w:rPr>
        <w:t>9</w:t>
      </w:r>
      <w:r w:rsidRPr="008A4D70">
        <w:rPr>
          <w:rFonts w:ascii="Times New Roman" w:hAnsi="Times New Roman" w:cs="Times New Roman"/>
          <w:sz w:val="28"/>
          <w:szCs w:val="28"/>
        </w:rPr>
        <w:t>-202</w:t>
      </w:r>
      <w:r w:rsidR="000C6664">
        <w:rPr>
          <w:rFonts w:ascii="Times New Roman" w:hAnsi="Times New Roman" w:cs="Times New Roman"/>
          <w:sz w:val="28"/>
          <w:szCs w:val="28"/>
        </w:rPr>
        <w:t>1</w:t>
      </w:r>
      <w:r w:rsidRPr="008A4D70">
        <w:rPr>
          <w:rFonts w:ascii="Times New Roman" w:hAnsi="Times New Roman" w:cs="Times New Roman"/>
          <w:sz w:val="28"/>
          <w:szCs w:val="28"/>
        </w:rPr>
        <w:t xml:space="preserve">): </w:t>
      </w:r>
    </w:p>
    <w:p w:rsidR="008A4D70" w:rsidRDefault="008A4D70" w:rsidP="00D06887">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доля</w:t>
      </w:r>
      <w:r w:rsidR="00B2272B">
        <w:rPr>
          <w:rFonts w:ascii="Times New Roman" w:hAnsi="Times New Roman" w:cs="Times New Roman"/>
          <w:sz w:val="28"/>
          <w:szCs w:val="28"/>
        </w:rPr>
        <w:t xml:space="preserve"> </w:t>
      </w:r>
      <w:proofErr w:type="gramStart"/>
      <w:r w:rsidR="00B2272B">
        <w:rPr>
          <w:rFonts w:ascii="Times New Roman" w:hAnsi="Times New Roman" w:cs="Times New Roman"/>
          <w:sz w:val="28"/>
          <w:szCs w:val="28"/>
        </w:rPr>
        <w:t>обучающихся</w:t>
      </w:r>
      <w:proofErr w:type="gramEnd"/>
      <w:r w:rsidR="00B2272B">
        <w:rPr>
          <w:rFonts w:ascii="Times New Roman" w:hAnsi="Times New Roman" w:cs="Times New Roman"/>
          <w:sz w:val="28"/>
          <w:szCs w:val="28"/>
        </w:rPr>
        <w:t>,</w:t>
      </w:r>
      <w:r w:rsidRPr="008A4D70">
        <w:rPr>
          <w:rFonts w:ascii="Times New Roman" w:hAnsi="Times New Roman" w:cs="Times New Roman"/>
          <w:sz w:val="28"/>
          <w:szCs w:val="28"/>
        </w:rPr>
        <w:t xml:space="preserve"> достигших базового уровня; доля «4 и 5»</w:t>
      </w:r>
    </w:p>
    <w:p w:rsidR="003851CE" w:rsidRDefault="003851CE" w:rsidP="00901FDC">
      <w:pPr>
        <w:pStyle w:val="a6"/>
        <w:spacing w:after="0"/>
        <w:ind w:left="0"/>
        <w:textAlignment w:val="top"/>
        <w:rPr>
          <w:rFonts w:ascii="Times New Roman" w:hAnsi="Times New Roman" w:cs="Times New Roman"/>
          <w:i/>
        </w:rPr>
      </w:pPr>
    </w:p>
    <w:p w:rsidR="008F6CF1" w:rsidRPr="00C05A39" w:rsidRDefault="008A4D70" w:rsidP="009628A9">
      <w:pPr>
        <w:pStyle w:val="a6"/>
        <w:spacing w:after="0"/>
        <w:ind w:left="0"/>
        <w:jc w:val="right"/>
        <w:textAlignment w:val="top"/>
        <w:rPr>
          <w:rFonts w:ascii="Times New Roman" w:hAnsi="Times New Roman" w:cs="Times New Roman"/>
          <w:i/>
        </w:rPr>
      </w:pPr>
      <w:r w:rsidRPr="00C05A39">
        <w:rPr>
          <w:rFonts w:ascii="Times New Roman" w:hAnsi="Times New Roman" w:cs="Times New Roman"/>
          <w:i/>
        </w:rPr>
        <w:t xml:space="preserve">Диаграмма </w:t>
      </w:r>
      <w:r w:rsidR="00EE568F" w:rsidRPr="00C05A39">
        <w:rPr>
          <w:rFonts w:ascii="Times New Roman" w:hAnsi="Times New Roman" w:cs="Times New Roman"/>
          <w:i/>
        </w:rPr>
        <w:t>17</w:t>
      </w:r>
    </w:p>
    <w:p w:rsidR="00547FC0" w:rsidRPr="006A1599" w:rsidRDefault="008F6CF1" w:rsidP="006A1599">
      <w:pPr>
        <w:pStyle w:val="a6"/>
        <w:spacing w:after="0"/>
        <w:ind w:left="0"/>
        <w:jc w:val="right"/>
        <w:textAlignment w:val="top"/>
        <w:rPr>
          <w:rFonts w:ascii="Times New Roman" w:hAnsi="Times New Roman" w:cs="Times New Roman"/>
          <w:i/>
          <w:color w:val="FF0000"/>
          <w:sz w:val="24"/>
          <w:szCs w:val="28"/>
        </w:rPr>
      </w:pPr>
      <w:r w:rsidRPr="008F6CF1">
        <w:rPr>
          <w:rFonts w:ascii="Times New Roman" w:hAnsi="Times New Roman" w:cs="Times New Roman"/>
          <w:i/>
          <w:noProof/>
          <w:color w:val="FF0000"/>
          <w:sz w:val="24"/>
          <w:szCs w:val="28"/>
          <w:lang w:eastAsia="ru-RU"/>
        </w:rPr>
        <w:drawing>
          <wp:inline distT="0" distB="0" distL="0" distR="0">
            <wp:extent cx="6116491" cy="1798064"/>
            <wp:effectExtent l="0" t="0" r="0" b="0"/>
            <wp:docPr id="5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95C28" w:rsidRDefault="00195C28" w:rsidP="00195C28">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8A4D70" w:rsidRPr="00C05A39" w:rsidRDefault="008A4D70" w:rsidP="00D06887">
      <w:pPr>
        <w:pStyle w:val="a6"/>
        <w:spacing w:after="0"/>
        <w:ind w:left="0"/>
        <w:jc w:val="right"/>
        <w:textAlignment w:val="top"/>
        <w:rPr>
          <w:rFonts w:ascii="Times New Roman" w:hAnsi="Times New Roman" w:cs="Times New Roman"/>
          <w:i/>
        </w:rPr>
      </w:pPr>
      <w:r w:rsidRPr="00C05A39">
        <w:rPr>
          <w:rFonts w:ascii="Times New Roman" w:hAnsi="Times New Roman" w:cs="Times New Roman"/>
          <w:i/>
        </w:rPr>
        <w:t>Диаграмма</w:t>
      </w:r>
      <w:r w:rsidR="00EE568F" w:rsidRPr="00C05A39">
        <w:rPr>
          <w:rFonts w:ascii="Times New Roman" w:hAnsi="Times New Roman" w:cs="Times New Roman"/>
          <w:i/>
        </w:rPr>
        <w:t xml:space="preserve"> 18</w:t>
      </w:r>
    </w:p>
    <w:p w:rsidR="00C4743B" w:rsidRPr="005A13E9" w:rsidRDefault="006A06DD" w:rsidP="00D9282F">
      <w:pPr>
        <w:pStyle w:val="a6"/>
        <w:spacing w:after="0"/>
        <w:ind w:left="0"/>
        <w:jc w:val="right"/>
        <w:textAlignment w:val="top"/>
        <w:rPr>
          <w:rFonts w:ascii="Times New Roman" w:hAnsi="Times New Roman" w:cs="Times New Roman"/>
          <w:sz w:val="28"/>
          <w:szCs w:val="28"/>
        </w:rPr>
      </w:pPr>
      <w:r w:rsidRPr="006A06DD">
        <w:rPr>
          <w:rFonts w:ascii="Times New Roman" w:hAnsi="Times New Roman" w:cs="Times New Roman"/>
          <w:noProof/>
          <w:sz w:val="28"/>
          <w:szCs w:val="28"/>
          <w:lang w:eastAsia="ru-RU"/>
        </w:rPr>
        <w:drawing>
          <wp:inline distT="0" distB="0" distL="0" distR="0">
            <wp:extent cx="5886290" cy="1751960"/>
            <wp:effectExtent l="19050" t="0" r="19210" b="640"/>
            <wp:docPr id="5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628A9" w:rsidRPr="003851CE" w:rsidRDefault="009628A9" w:rsidP="00D06887">
      <w:pPr>
        <w:pStyle w:val="a6"/>
        <w:spacing w:after="0"/>
        <w:ind w:left="0"/>
        <w:jc w:val="center"/>
        <w:textAlignment w:val="top"/>
        <w:rPr>
          <w:rFonts w:ascii="Times New Roman" w:hAnsi="Times New Roman" w:cs="Times New Roman"/>
          <w:sz w:val="8"/>
          <w:szCs w:val="8"/>
        </w:rPr>
      </w:pPr>
    </w:p>
    <w:p w:rsidR="008A4D70" w:rsidRPr="008A4D70" w:rsidRDefault="008A4D70" w:rsidP="00D06887">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Достижение планируемых результатов</w:t>
      </w:r>
    </w:p>
    <w:p w:rsidR="008A4D70" w:rsidRPr="003851CE" w:rsidRDefault="008A4D70" w:rsidP="00D06887">
      <w:pPr>
        <w:pStyle w:val="a6"/>
        <w:spacing w:after="0"/>
        <w:ind w:left="0"/>
        <w:jc w:val="right"/>
        <w:textAlignment w:val="top"/>
        <w:rPr>
          <w:rFonts w:ascii="Times New Roman" w:hAnsi="Times New Roman" w:cs="Times New Roman"/>
          <w:i/>
        </w:rPr>
      </w:pPr>
      <w:r w:rsidRPr="003851CE">
        <w:rPr>
          <w:rFonts w:ascii="Times New Roman" w:hAnsi="Times New Roman" w:cs="Times New Roman"/>
          <w:i/>
        </w:rPr>
        <w:t xml:space="preserve">Таблица </w:t>
      </w:r>
      <w:r w:rsidR="00EE568F" w:rsidRPr="003851CE">
        <w:rPr>
          <w:rFonts w:ascii="Times New Roman" w:hAnsi="Times New Roman" w:cs="Times New Roman"/>
          <w:i/>
        </w:rPr>
        <w:t>20</w:t>
      </w:r>
    </w:p>
    <w:tbl>
      <w:tblPr>
        <w:tblW w:w="9781" w:type="dxa"/>
        <w:tblInd w:w="-112" w:type="dxa"/>
        <w:tblLayout w:type="fixed"/>
        <w:tblCellMar>
          <w:left w:w="30" w:type="dxa"/>
          <w:right w:w="30" w:type="dxa"/>
        </w:tblCellMar>
        <w:tblLook w:val="0000"/>
      </w:tblPr>
      <w:tblGrid>
        <w:gridCol w:w="7230"/>
        <w:gridCol w:w="709"/>
        <w:gridCol w:w="992"/>
        <w:gridCol w:w="850"/>
      </w:tblGrid>
      <w:tr w:rsidR="0022625A" w:rsidRPr="00AE31EA" w:rsidTr="0022625A">
        <w:trPr>
          <w:trHeight w:val="290"/>
        </w:trPr>
        <w:tc>
          <w:tcPr>
            <w:tcW w:w="7230" w:type="dxa"/>
            <w:tcBorders>
              <w:top w:val="single" w:sz="4" w:space="0" w:color="auto"/>
              <w:left w:val="single" w:sz="4" w:space="0" w:color="auto"/>
              <w:bottom w:val="single" w:sz="4" w:space="0" w:color="auto"/>
              <w:right w:val="single" w:sz="4" w:space="0" w:color="auto"/>
            </w:tcBorders>
            <w:vAlign w:val="center"/>
          </w:tcPr>
          <w:p w:rsidR="0022625A" w:rsidRPr="00AE31EA" w:rsidRDefault="0022625A" w:rsidP="00C300CD">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709" w:type="dxa"/>
            <w:tcBorders>
              <w:top w:val="single" w:sz="4" w:space="0" w:color="auto"/>
              <w:left w:val="single" w:sz="4" w:space="0" w:color="auto"/>
              <w:bottom w:val="single" w:sz="4" w:space="0" w:color="auto"/>
              <w:right w:val="single" w:sz="4" w:space="0" w:color="auto"/>
            </w:tcBorders>
          </w:tcPr>
          <w:p w:rsidR="0022625A" w:rsidRPr="00727F11" w:rsidRDefault="0022625A" w:rsidP="00E71367">
            <w:pPr>
              <w:autoSpaceDE w:val="0"/>
              <w:autoSpaceDN w:val="0"/>
              <w:adjustRightInd w:val="0"/>
              <w:spacing w:after="0" w:line="240" w:lineRule="auto"/>
              <w:jc w:val="center"/>
              <w:rPr>
                <w:rFonts w:ascii="Times New Roman" w:hAnsi="Times New Roman" w:cs="Times New Roman"/>
                <w:color w:val="000000"/>
              </w:rPr>
            </w:pPr>
            <w:r w:rsidRPr="00727F11">
              <w:rPr>
                <w:rFonts w:ascii="Times New Roman" w:hAnsi="Times New Roman" w:cs="Times New Roman"/>
                <w:color w:val="000000"/>
              </w:rPr>
              <w:t>Макс.</w:t>
            </w:r>
          </w:p>
          <w:p w:rsidR="0022625A" w:rsidRPr="00AE31EA" w:rsidRDefault="0022625A" w:rsidP="00E71367">
            <w:pPr>
              <w:autoSpaceDE w:val="0"/>
              <w:autoSpaceDN w:val="0"/>
              <w:adjustRightInd w:val="0"/>
              <w:spacing w:after="0" w:line="240" w:lineRule="auto"/>
              <w:jc w:val="center"/>
              <w:rPr>
                <w:rFonts w:ascii="Times New Roman" w:hAnsi="Times New Roman" w:cs="Times New Roman"/>
                <w:color w:val="000000"/>
              </w:rPr>
            </w:pPr>
            <w:r w:rsidRPr="00727F11">
              <w:rPr>
                <w:rFonts w:ascii="Times New Roman" w:hAnsi="Times New Roman" w:cs="Times New Roman"/>
                <w:color w:val="000000"/>
              </w:rPr>
              <w:t>балл</w:t>
            </w:r>
          </w:p>
        </w:tc>
        <w:tc>
          <w:tcPr>
            <w:tcW w:w="992" w:type="dxa"/>
            <w:tcBorders>
              <w:top w:val="single" w:sz="4" w:space="0" w:color="auto"/>
              <w:left w:val="single" w:sz="4" w:space="0" w:color="auto"/>
              <w:bottom w:val="single" w:sz="4" w:space="0" w:color="auto"/>
              <w:right w:val="single" w:sz="4" w:space="0" w:color="auto"/>
            </w:tcBorders>
            <w:vAlign w:val="center"/>
          </w:tcPr>
          <w:p w:rsidR="0022625A" w:rsidRPr="00AE31EA" w:rsidRDefault="0022625A"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850" w:type="dxa"/>
            <w:tcBorders>
              <w:top w:val="single" w:sz="4" w:space="0" w:color="auto"/>
              <w:left w:val="single" w:sz="4" w:space="0" w:color="auto"/>
              <w:bottom w:val="single" w:sz="4" w:space="0" w:color="auto"/>
              <w:right w:val="single" w:sz="4" w:space="0" w:color="auto"/>
            </w:tcBorders>
            <w:vAlign w:val="center"/>
          </w:tcPr>
          <w:p w:rsidR="0022625A" w:rsidRPr="00AE31EA" w:rsidRDefault="0022625A"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727F11" w:rsidRPr="00E71367" w:rsidTr="00901FDC">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tcPr>
          <w:p w:rsidR="00727F11" w:rsidRPr="00E71367" w:rsidRDefault="00727F11" w:rsidP="00901FDC">
            <w:pPr>
              <w:autoSpaceDE w:val="0"/>
              <w:autoSpaceDN w:val="0"/>
              <w:adjustRightInd w:val="0"/>
              <w:spacing w:after="0" w:line="240" w:lineRule="auto"/>
              <w:rPr>
                <w:rFonts w:ascii="Times New Roman" w:hAnsi="Times New Roman" w:cs="Times New Roman"/>
                <w:bCs/>
                <w:color w:val="000000"/>
              </w:rPr>
            </w:pPr>
            <w:r w:rsidRPr="005A13E9">
              <w:rPr>
                <w:rFonts w:ascii="Times New Roman" w:hAnsi="Times New Roman" w:cs="Times New Roman"/>
                <w:bCs/>
                <w:color w:val="000000"/>
              </w:rPr>
              <w:t>1. 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709" w:type="dxa"/>
            <w:tcBorders>
              <w:top w:val="single" w:sz="4" w:space="0" w:color="auto"/>
              <w:left w:val="single" w:sz="4" w:space="0" w:color="auto"/>
              <w:bottom w:val="single" w:sz="4" w:space="0" w:color="auto"/>
              <w:right w:val="single" w:sz="4" w:space="0" w:color="auto"/>
            </w:tcBorders>
            <w:vAlign w:val="bottom"/>
          </w:tcPr>
          <w:p w:rsidR="00727F11" w:rsidRDefault="00727F11" w:rsidP="00727F11">
            <w:pPr>
              <w:spacing w:after="0" w:line="240" w:lineRule="auto"/>
              <w:jc w:val="center"/>
              <w:rPr>
                <w:rFonts w:ascii="Times New Roman" w:hAnsi="Times New Roman" w:cs="Times New Roman"/>
                <w:color w:val="000000"/>
              </w:rPr>
            </w:pPr>
          </w:p>
          <w:p w:rsidR="00727F11" w:rsidRDefault="00727F11" w:rsidP="00901FDC">
            <w:pPr>
              <w:spacing w:after="0" w:line="240" w:lineRule="auto"/>
              <w:jc w:val="center"/>
              <w:rPr>
                <w:rFonts w:ascii="Times New Roman" w:hAnsi="Times New Roman" w:cs="Times New Roman"/>
                <w:color w:val="000000"/>
              </w:rPr>
            </w:pPr>
            <w:r w:rsidRPr="00727F11">
              <w:rPr>
                <w:rFonts w:ascii="Times New Roman" w:hAnsi="Times New Roman" w:cs="Times New Roman"/>
                <w:color w:val="000000"/>
              </w:rPr>
              <w:t>1</w:t>
            </w:r>
          </w:p>
          <w:p w:rsidR="00727F11" w:rsidRPr="00727F11" w:rsidRDefault="00727F11" w:rsidP="00727F11">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jc w:val="center"/>
              <w:rPr>
                <w:rFonts w:ascii="Times New Roman" w:hAnsi="Times New Roman" w:cs="Times New Roman"/>
                <w:color w:val="000000"/>
              </w:rPr>
            </w:pPr>
            <w:r w:rsidRPr="00FC347E">
              <w:rPr>
                <w:rFonts w:ascii="Times New Roman" w:hAnsi="Times New Roman" w:cs="Times New Roman"/>
                <w:color w:val="000000"/>
              </w:rPr>
              <w:t>83,5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jc w:val="center"/>
              <w:rPr>
                <w:rFonts w:ascii="Times New Roman" w:hAnsi="Times New Roman" w:cs="Times New Roman"/>
                <w:color w:val="000000"/>
              </w:rPr>
            </w:pPr>
            <w:r w:rsidRPr="00FC347E">
              <w:rPr>
                <w:rFonts w:ascii="Times New Roman" w:hAnsi="Times New Roman" w:cs="Times New Roman"/>
                <w:color w:val="000000"/>
              </w:rPr>
              <w:t>81,0</w:t>
            </w:r>
          </w:p>
        </w:tc>
      </w:tr>
      <w:tr w:rsidR="00727F11" w:rsidRPr="00E71367" w:rsidTr="00901FDC">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tcPr>
          <w:p w:rsidR="00727F11" w:rsidRPr="00E71367" w:rsidRDefault="00727F11" w:rsidP="00901FDC">
            <w:pPr>
              <w:autoSpaceDE w:val="0"/>
              <w:autoSpaceDN w:val="0"/>
              <w:adjustRightInd w:val="0"/>
              <w:spacing w:after="0" w:line="240" w:lineRule="auto"/>
              <w:rPr>
                <w:rFonts w:ascii="Times New Roman" w:hAnsi="Times New Roman" w:cs="Times New Roman"/>
                <w:bCs/>
                <w:color w:val="000000"/>
              </w:rPr>
            </w:pPr>
            <w:r w:rsidRPr="005A13E9">
              <w:rPr>
                <w:rFonts w:ascii="Times New Roman" w:hAnsi="Times New Roman" w:cs="Times New Roman"/>
                <w:bCs/>
                <w:color w:val="000000"/>
              </w:rPr>
              <w:t xml:space="preserve">2. Развитие представлений о числе и числовых системах от натуральных до </w:t>
            </w:r>
            <w:r w:rsidRPr="005A13E9">
              <w:rPr>
                <w:rFonts w:ascii="Times New Roman" w:hAnsi="Times New Roman" w:cs="Times New Roman"/>
                <w:bCs/>
                <w:color w:val="000000"/>
              </w:rPr>
              <w:lastRenderedPageBreak/>
              <w:t>действительных чисел. Оперировать на базовом уровне понятием обыкновенная дробь, смешанное число</w:t>
            </w:r>
          </w:p>
        </w:tc>
        <w:tc>
          <w:tcPr>
            <w:tcW w:w="709" w:type="dxa"/>
            <w:tcBorders>
              <w:top w:val="single" w:sz="4" w:space="0" w:color="auto"/>
              <w:left w:val="single" w:sz="4" w:space="0" w:color="auto"/>
              <w:bottom w:val="single" w:sz="4" w:space="0" w:color="auto"/>
              <w:right w:val="single" w:sz="4" w:space="0" w:color="auto"/>
            </w:tcBorders>
            <w:vAlign w:val="bottom"/>
          </w:tcPr>
          <w:p w:rsidR="00727F11" w:rsidRDefault="00727F11" w:rsidP="00727F11">
            <w:pPr>
              <w:spacing w:after="0" w:line="240" w:lineRule="auto"/>
              <w:jc w:val="center"/>
              <w:rPr>
                <w:rFonts w:ascii="Times New Roman" w:hAnsi="Times New Roman" w:cs="Times New Roman"/>
                <w:color w:val="000000"/>
              </w:rPr>
            </w:pPr>
          </w:p>
          <w:p w:rsidR="00727F11" w:rsidRDefault="00727F11" w:rsidP="00727F11">
            <w:pPr>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    </w:t>
            </w:r>
            <w:r w:rsidRPr="00727F11">
              <w:rPr>
                <w:rFonts w:ascii="Times New Roman" w:hAnsi="Times New Roman" w:cs="Times New Roman"/>
                <w:color w:val="000000"/>
              </w:rPr>
              <w:t>1</w:t>
            </w:r>
          </w:p>
          <w:p w:rsidR="00727F11" w:rsidRPr="00727F11" w:rsidRDefault="00727F11" w:rsidP="00901FDC">
            <w:pPr>
              <w:spacing w:after="0" w:line="240" w:lineRule="auto"/>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901FDC">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lastRenderedPageBreak/>
              <w:t>74,2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FC347E">
              <w:rPr>
                <w:rFonts w:ascii="Times New Roman" w:hAnsi="Times New Roman" w:cs="Times New Roman"/>
                <w:color w:val="000000"/>
              </w:rPr>
              <w:t>70,6</w:t>
            </w:r>
          </w:p>
        </w:tc>
      </w:tr>
      <w:tr w:rsidR="00727F11" w:rsidRPr="00E71367" w:rsidTr="00901FDC">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tcPr>
          <w:p w:rsidR="00727F11" w:rsidRPr="00E71367" w:rsidRDefault="00727F11" w:rsidP="00901FDC">
            <w:pPr>
              <w:autoSpaceDE w:val="0"/>
              <w:autoSpaceDN w:val="0"/>
              <w:adjustRightInd w:val="0"/>
              <w:spacing w:after="0" w:line="240" w:lineRule="auto"/>
              <w:rPr>
                <w:rFonts w:ascii="Times New Roman" w:hAnsi="Times New Roman" w:cs="Times New Roman"/>
                <w:bCs/>
                <w:color w:val="000000"/>
              </w:rPr>
            </w:pPr>
            <w:r w:rsidRPr="005A13E9">
              <w:rPr>
                <w:rFonts w:ascii="Times New Roman" w:hAnsi="Times New Roman" w:cs="Times New Roman"/>
                <w:bCs/>
                <w:color w:val="000000"/>
              </w:rPr>
              <w:lastRenderedPageBreak/>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709" w:type="dxa"/>
            <w:tcBorders>
              <w:top w:val="single" w:sz="4" w:space="0" w:color="auto"/>
              <w:left w:val="single" w:sz="4" w:space="0" w:color="auto"/>
              <w:bottom w:val="single" w:sz="4" w:space="0" w:color="auto"/>
              <w:right w:val="single" w:sz="4" w:space="0" w:color="auto"/>
            </w:tcBorders>
            <w:vAlign w:val="bottom"/>
          </w:tcPr>
          <w:p w:rsidR="00727F11" w:rsidRDefault="00727F11" w:rsidP="00901FDC">
            <w:pPr>
              <w:spacing w:after="0" w:line="240" w:lineRule="auto"/>
              <w:jc w:val="center"/>
              <w:rPr>
                <w:rFonts w:ascii="Times New Roman" w:hAnsi="Times New Roman" w:cs="Times New Roman"/>
                <w:color w:val="000000"/>
              </w:rPr>
            </w:pPr>
            <w:r w:rsidRPr="00727F11">
              <w:rPr>
                <w:rFonts w:ascii="Times New Roman" w:hAnsi="Times New Roman" w:cs="Times New Roman"/>
                <w:color w:val="000000"/>
              </w:rPr>
              <w:t>1</w:t>
            </w:r>
          </w:p>
          <w:p w:rsidR="00727F11" w:rsidRPr="00727F11" w:rsidRDefault="00727F11" w:rsidP="00B904F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04FE" w:rsidRDefault="00B904FE" w:rsidP="00B904FE">
            <w:pPr>
              <w:spacing w:after="0" w:line="240" w:lineRule="auto"/>
              <w:jc w:val="center"/>
              <w:rPr>
                <w:rFonts w:ascii="Times New Roman" w:hAnsi="Times New Roman" w:cs="Times New Roman"/>
                <w:color w:val="000000"/>
              </w:rPr>
            </w:pPr>
          </w:p>
          <w:p w:rsidR="00727F11" w:rsidRPr="00FC347E" w:rsidRDefault="00727F11" w:rsidP="00901FDC">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48,2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Default="00727F11" w:rsidP="00B904FE">
            <w:pPr>
              <w:spacing w:after="0" w:line="240" w:lineRule="auto"/>
              <w:jc w:val="center"/>
              <w:rPr>
                <w:rFonts w:ascii="Times New Roman" w:hAnsi="Times New Roman" w:cs="Times New Roman"/>
                <w:color w:val="000000"/>
              </w:rPr>
            </w:pPr>
          </w:p>
          <w:p w:rsidR="00727F11" w:rsidRPr="00FC347E" w:rsidRDefault="00727F11" w:rsidP="00901FDC">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47,8</w:t>
            </w:r>
          </w:p>
        </w:tc>
      </w:tr>
      <w:tr w:rsidR="00727F11" w:rsidRPr="00E71367" w:rsidTr="00901FDC">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tcPr>
          <w:p w:rsidR="00727F11" w:rsidRPr="00E71367" w:rsidRDefault="00727F11" w:rsidP="00901FDC">
            <w:pPr>
              <w:autoSpaceDE w:val="0"/>
              <w:autoSpaceDN w:val="0"/>
              <w:adjustRightInd w:val="0"/>
              <w:spacing w:after="0" w:line="240" w:lineRule="auto"/>
              <w:rPr>
                <w:rFonts w:ascii="Times New Roman" w:hAnsi="Times New Roman" w:cs="Times New Roman"/>
                <w:bCs/>
                <w:color w:val="000000"/>
              </w:rPr>
            </w:pPr>
            <w:r w:rsidRPr="00283069">
              <w:rPr>
                <w:rFonts w:ascii="Times New Roman" w:hAnsi="Times New Roman" w:cs="Times New Roman"/>
                <w:bCs/>
                <w:color w:val="000000"/>
              </w:rPr>
              <w:t>4.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709" w:type="dxa"/>
            <w:tcBorders>
              <w:top w:val="single" w:sz="4" w:space="0" w:color="auto"/>
              <w:left w:val="single" w:sz="4" w:space="0" w:color="auto"/>
              <w:bottom w:val="single" w:sz="4" w:space="0" w:color="auto"/>
              <w:right w:val="single" w:sz="4" w:space="0" w:color="auto"/>
            </w:tcBorders>
            <w:vAlign w:val="bottom"/>
          </w:tcPr>
          <w:p w:rsidR="00727F11" w:rsidRDefault="00727F11" w:rsidP="00727F11">
            <w:pPr>
              <w:spacing w:after="0" w:line="240" w:lineRule="auto"/>
              <w:jc w:val="center"/>
              <w:rPr>
                <w:rFonts w:ascii="Times New Roman" w:hAnsi="Times New Roman" w:cs="Times New Roman"/>
                <w:color w:val="000000"/>
              </w:rPr>
            </w:pPr>
            <w:r w:rsidRPr="00727F11">
              <w:rPr>
                <w:rFonts w:ascii="Times New Roman" w:hAnsi="Times New Roman" w:cs="Times New Roman"/>
                <w:color w:val="000000"/>
              </w:rPr>
              <w:t>1</w:t>
            </w:r>
          </w:p>
          <w:p w:rsidR="00727F11" w:rsidRPr="00727F11" w:rsidRDefault="00727F11" w:rsidP="00727F11">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66,4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63,6</w:t>
            </w:r>
          </w:p>
        </w:tc>
      </w:tr>
      <w:tr w:rsidR="00727F11" w:rsidRPr="00E71367" w:rsidTr="00901FDC">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tcPr>
          <w:p w:rsidR="00727F11" w:rsidRPr="00E71367" w:rsidRDefault="00727F11" w:rsidP="00901FDC">
            <w:pPr>
              <w:autoSpaceDE w:val="0"/>
              <w:autoSpaceDN w:val="0"/>
              <w:adjustRightInd w:val="0"/>
              <w:spacing w:after="0" w:line="240" w:lineRule="auto"/>
              <w:rPr>
                <w:rFonts w:ascii="Times New Roman" w:hAnsi="Times New Roman" w:cs="Times New Roman"/>
                <w:bCs/>
                <w:color w:val="000000"/>
              </w:rPr>
            </w:pPr>
            <w:r w:rsidRPr="00283069">
              <w:rPr>
                <w:rFonts w:ascii="Times New Roman" w:hAnsi="Times New Roman" w:cs="Times New Roman"/>
                <w:bCs/>
                <w:color w:val="000000"/>
              </w:rPr>
              <w:t>5. Умение пользоваться оценкой и прикидкой при практических расчетах. Оценивать размеры реальных объектов окружающего мира</w:t>
            </w:r>
          </w:p>
        </w:tc>
        <w:tc>
          <w:tcPr>
            <w:tcW w:w="709" w:type="dxa"/>
            <w:tcBorders>
              <w:top w:val="single" w:sz="4" w:space="0" w:color="auto"/>
              <w:left w:val="single" w:sz="4" w:space="0" w:color="auto"/>
              <w:bottom w:val="single" w:sz="4" w:space="0" w:color="auto"/>
              <w:right w:val="single" w:sz="4" w:space="0" w:color="auto"/>
            </w:tcBorders>
            <w:vAlign w:val="bottom"/>
          </w:tcPr>
          <w:p w:rsidR="00727F11" w:rsidRDefault="00727F11" w:rsidP="00727F11">
            <w:pPr>
              <w:spacing w:after="0" w:line="240" w:lineRule="auto"/>
              <w:jc w:val="center"/>
              <w:rPr>
                <w:rFonts w:ascii="Times New Roman" w:hAnsi="Times New Roman" w:cs="Times New Roman"/>
                <w:color w:val="000000"/>
              </w:rPr>
            </w:pPr>
          </w:p>
          <w:p w:rsidR="00727F11" w:rsidRDefault="00727F11" w:rsidP="00727F11">
            <w:pPr>
              <w:spacing w:after="0" w:line="240" w:lineRule="auto"/>
              <w:jc w:val="center"/>
              <w:rPr>
                <w:rFonts w:ascii="Times New Roman" w:hAnsi="Times New Roman" w:cs="Times New Roman"/>
                <w:color w:val="000000"/>
              </w:rPr>
            </w:pPr>
            <w:r w:rsidRPr="00727F11">
              <w:rPr>
                <w:rFonts w:ascii="Times New Roman" w:hAnsi="Times New Roman" w:cs="Times New Roman"/>
                <w:color w:val="000000"/>
              </w:rPr>
              <w:t>1</w:t>
            </w:r>
          </w:p>
          <w:p w:rsidR="00727F11" w:rsidRPr="00727F11" w:rsidRDefault="00727F11" w:rsidP="00727F11">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77,7</w:t>
            </w:r>
          </w:p>
        </w:tc>
      </w:tr>
      <w:tr w:rsidR="00727F11" w:rsidRPr="00E71367" w:rsidTr="00901FDC">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tcPr>
          <w:p w:rsidR="00727F11" w:rsidRPr="00E71367" w:rsidRDefault="00727F11" w:rsidP="00901FDC">
            <w:pPr>
              <w:autoSpaceDE w:val="0"/>
              <w:autoSpaceDN w:val="0"/>
              <w:adjustRightInd w:val="0"/>
              <w:spacing w:after="0" w:line="240" w:lineRule="auto"/>
              <w:rPr>
                <w:rFonts w:ascii="Times New Roman" w:hAnsi="Times New Roman" w:cs="Times New Roman"/>
                <w:bCs/>
                <w:color w:val="000000"/>
              </w:rPr>
            </w:pPr>
            <w:r w:rsidRPr="00283069">
              <w:rPr>
                <w:rFonts w:ascii="Times New Roman" w:hAnsi="Times New Roman" w:cs="Times New Roman"/>
                <w:bCs/>
                <w:color w:val="000000"/>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09" w:type="dxa"/>
            <w:tcBorders>
              <w:top w:val="single" w:sz="4" w:space="0" w:color="auto"/>
              <w:left w:val="single" w:sz="4" w:space="0" w:color="auto"/>
              <w:bottom w:val="single" w:sz="4" w:space="0" w:color="auto"/>
              <w:right w:val="single" w:sz="4" w:space="0" w:color="auto"/>
            </w:tcBorders>
            <w:vAlign w:val="bottom"/>
          </w:tcPr>
          <w:p w:rsidR="00727F11" w:rsidRDefault="00727F11" w:rsidP="00727F11">
            <w:pPr>
              <w:spacing w:after="0" w:line="240" w:lineRule="auto"/>
              <w:jc w:val="center"/>
              <w:rPr>
                <w:rFonts w:ascii="Times New Roman" w:hAnsi="Times New Roman" w:cs="Times New Roman"/>
                <w:color w:val="000000"/>
              </w:rPr>
            </w:pPr>
            <w:r w:rsidRPr="00727F11">
              <w:rPr>
                <w:rFonts w:ascii="Times New Roman" w:hAnsi="Times New Roman" w:cs="Times New Roman"/>
                <w:color w:val="000000"/>
              </w:rPr>
              <w:t>1</w:t>
            </w:r>
          </w:p>
          <w:p w:rsidR="00727F11" w:rsidRDefault="00727F11" w:rsidP="00727F11">
            <w:pPr>
              <w:spacing w:after="0" w:line="240" w:lineRule="auto"/>
              <w:jc w:val="center"/>
              <w:rPr>
                <w:rFonts w:ascii="Times New Roman" w:hAnsi="Times New Roman" w:cs="Times New Roman"/>
                <w:color w:val="000000"/>
              </w:rPr>
            </w:pPr>
          </w:p>
          <w:p w:rsidR="00727F11" w:rsidRPr="00727F11" w:rsidRDefault="00727F11" w:rsidP="00727F11">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86,4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83,1</w:t>
            </w:r>
          </w:p>
        </w:tc>
      </w:tr>
      <w:tr w:rsidR="00727F11" w:rsidRPr="00E71367" w:rsidTr="00901FDC">
        <w:trPr>
          <w:trHeight w:val="543"/>
        </w:trPr>
        <w:tc>
          <w:tcPr>
            <w:tcW w:w="7230" w:type="dxa"/>
            <w:tcBorders>
              <w:top w:val="single" w:sz="4" w:space="0" w:color="auto"/>
              <w:left w:val="single" w:sz="4" w:space="0" w:color="auto"/>
              <w:bottom w:val="single" w:sz="4" w:space="0" w:color="auto"/>
              <w:right w:val="single" w:sz="4" w:space="0" w:color="auto"/>
            </w:tcBorders>
            <w:shd w:val="clear" w:color="auto" w:fill="auto"/>
          </w:tcPr>
          <w:p w:rsidR="00727F11" w:rsidRPr="00E71367" w:rsidRDefault="00727F11" w:rsidP="00901FDC">
            <w:pPr>
              <w:autoSpaceDE w:val="0"/>
              <w:autoSpaceDN w:val="0"/>
              <w:adjustRightInd w:val="0"/>
              <w:spacing w:after="0" w:line="240" w:lineRule="auto"/>
              <w:rPr>
                <w:rFonts w:ascii="Times New Roman" w:hAnsi="Times New Roman" w:cs="Times New Roman"/>
                <w:bCs/>
                <w:color w:val="000000"/>
              </w:rPr>
            </w:pPr>
            <w:r w:rsidRPr="00283069">
              <w:rPr>
                <w:rFonts w:ascii="Times New Roman" w:hAnsi="Times New Roman" w:cs="Times New Roman"/>
                <w:bCs/>
                <w:color w:val="000000"/>
              </w:rPr>
              <w:t>7. Овладение символьным языком алгебры. Оперировать понятием модуль числа, геометрическая интерпретация модуля числа</w:t>
            </w:r>
          </w:p>
        </w:tc>
        <w:tc>
          <w:tcPr>
            <w:tcW w:w="709" w:type="dxa"/>
            <w:tcBorders>
              <w:top w:val="single" w:sz="4" w:space="0" w:color="auto"/>
              <w:left w:val="single" w:sz="4" w:space="0" w:color="auto"/>
              <w:bottom w:val="single" w:sz="4" w:space="0" w:color="auto"/>
              <w:right w:val="single" w:sz="4" w:space="0" w:color="auto"/>
            </w:tcBorders>
            <w:vAlign w:val="bottom"/>
          </w:tcPr>
          <w:p w:rsidR="00727F11" w:rsidRDefault="00727F11" w:rsidP="00727F11">
            <w:pPr>
              <w:spacing w:after="0" w:line="240" w:lineRule="auto"/>
              <w:jc w:val="center"/>
              <w:rPr>
                <w:rFonts w:ascii="Times New Roman" w:hAnsi="Times New Roman" w:cs="Times New Roman"/>
                <w:color w:val="000000"/>
              </w:rPr>
            </w:pPr>
          </w:p>
          <w:p w:rsidR="00727F11" w:rsidRDefault="00727F11" w:rsidP="00727F11">
            <w:pPr>
              <w:spacing w:after="0" w:line="240" w:lineRule="auto"/>
              <w:jc w:val="center"/>
              <w:rPr>
                <w:rFonts w:ascii="Times New Roman" w:hAnsi="Times New Roman" w:cs="Times New Roman"/>
                <w:color w:val="000000"/>
              </w:rPr>
            </w:pPr>
            <w:r w:rsidRPr="00727F11">
              <w:rPr>
                <w:rFonts w:ascii="Times New Roman" w:hAnsi="Times New Roman" w:cs="Times New Roman"/>
                <w:color w:val="000000"/>
              </w:rPr>
              <w:t>1</w:t>
            </w:r>
          </w:p>
          <w:p w:rsidR="00727F11" w:rsidRPr="00727F11" w:rsidRDefault="00727F11" w:rsidP="00727F11">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48,4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46,4</w:t>
            </w:r>
          </w:p>
        </w:tc>
      </w:tr>
      <w:tr w:rsidR="00727F11" w:rsidRPr="00E71367" w:rsidTr="00901FDC">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tcPr>
          <w:p w:rsidR="00727F11" w:rsidRPr="00E71367" w:rsidRDefault="00727F11" w:rsidP="00901FDC">
            <w:pPr>
              <w:autoSpaceDE w:val="0"/>
              <w:autoSpaceDN w:val="0"/>
              <w:adjustRightInd w:val="0"/>
              <w:spacing w:after="0" w:line="240" w:lineRule="auto"/>
              <w:rPr>
                <w:rFonts w:ascii="Times New Roman" w:hAnsi="Times New Roman" w:cs="Times New Roman"/>
                <w:bCs/>
                <w:color w:val="000000"/>
              </w:rPr>
            </w:pPr>
            <w:r w:rsidRPr="00283069">
              <w:rPr>
                <w:rFonts w:ascii="Times New Roman" w:hAnsi="Times New Roman" w:cs="Times New Roman"/>
                <w:bCs/>
                <w:color w:val="000000"/>
              </w:rPr>
              <w:t>8.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709" w:type="dxa"/>
            <w:tcBorders>
              <w:top w:val="single" w:sz="4" w:space="0" w:color="auto"/>
              <w:left w:val="single" w:sz="4" w:space="0" w:color="auto"/>
              <w:bottom w:val="single" w:sz="4" w:space="0" w:color="auto"/>
              <w:right w:val="single" w:sz="4" w:space="0" w:color="auto"/>
            </w:tcBorders>
            <w:vAlign w:val="bottom"/>
          </w:tcPr>
          <w:p w:rsidR="00727F11" w:rsidRDefault="00727F11" w:rsidP="00727F11">
            <w:pPr>
              <w:spacing w:after="0" w:line="240" w:lineRule="auto"/>
              <w:jc w:val="center"/>
              <w:rPr>
                <w:rFonts w:ascii="Times New Roman" w:hAnsi="Times New Roman" w:cs="Times New Roman"/>
                <w:color w:val="000000"/>
              </w:rPr>
            </w:pPr>
            <w:r w:rsidRPr="00727F11">
              <w:rPr>
                <w:rFonts w:ascii="Times New Roman" w:hAnsi="Times New Roman" w:cs="Times New Roman"/>
                <w:color w:val="000000"/>
              </w:rPr>
              <w:t>1</w:t>
            </w:r>
          </w:p>
          <w:p w:rsidR="00727F11" w:rsidRPr="00727F11" w:rsidRDefault="00727F11" w:rsidP="00727F11">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73,6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69,4</w:t>
            </w:r>
          </w:p>
        </w:tc>
      </w:tr>
      <w:tr w:rsidR="00727F11" w:rsidRPr="00E71367" w:rsidTr="00901FDC">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tcPr>
          <w:p w:rsidR="00727F11" w:rsidRPr="00E71367" w:rsidRDefault="00727F11" w:rsidP="00901FDC">
            <w:pPr>
              <w:autoSpaceDE w:val="0"/>
              <w:autoSpaceDN w:val="0"/>
              <w:adjustRightInd w:val="0"/>
              <w:spacing w:after="0" w:line="240" w:lineRule="auto"/>
              <w:rPr>
                <w:rFonts w:ascii="Times New Roman" w:hAnsi="Times New Roman" w:cs="Times New Roman"/>
                <w:bCs/>
                <w:color w:val="000000"/>
              </w:rPr>
            </w:pPr>
            <w:r w:rsidRPr="00283069">
              <w:rPr>
                <w:rFonts w:ascii="Times New Roman" w:hAnsi="Times New Roman" w:cs="Times New Roman"/>
                <w:bCs/>
                <w:color w:val="000000"/>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709" w:type="dxa"/>
            <w:tcBorders>
              <w:top w:val="single" w:sz="4" w:space="0" w:color="auto"/>
              <w:left w:val="single" w:sz="4" w:space="0" w:color="auto"/>
              <w:bottom w:val="single" w:sz="4" w:space="0" w:color="auto"/>
              <w:right w:val="single" w:sz="4" w:space="0" w:color="auto"/>
            </w:tcBorders>
            <w:vAlign w:val="bottom"/>
          </w:tcPr>
          <w:p w:rsidR="00727F11" w:rsidRDefault="00727F11" w:rsidP="00727F11">
            <w:pPr>
              <w:spacing w:after="0" w:line="240" w:lineRule="auto"/>
              <w:jc w:val="center"/>
              <w:rPr>
                <w:rFonts w:ascii="Times New Roman" w:hAnsi="Times New Roman" w:cs="Times New Roman"/>
                <w:color w:val="000000"/>
              </w:rPr>
            </w:pPr>
          </w:p>
          <w:p w:rsidR="00727F11" w:rsidRDefault="00727F11" w:rsidP="00727F11">
            <w:pPr>
              <w:spacing w:after="0" w:line="240" w:lineRule="auto"/>
              <w:jc w:val="center"/>
              <w:rPr>
                <w:rFonts w:ascii="Times New Roman" w:hAnsi="Times New Roman" w:cs="Times New Roman"/>
                <w:color w:val="000000"/>
              </w:rPr>
            </w:pPr>
          </w:p>
          <w:p w:rsidR="00727F11" w:rsidRDefault="00727F11" w:rsidP="00727F11">
            <w:pPr>
              <w:spacing w:after="0" w:line="240" w:lineRule="auto"/>
              <w:jc w:val="center"/>
              <w:rPr>
                <w:rFonts w:ascii="Times New Roman" w:hAnsi="Times New Roman" w:cs="Times New Roman"/>
                <w:color w:val="000000"/>
              </w:rPr>
            </w:pPr>
            <w:r w:rsidRPr="00727F11">
              <w:rPr>
                <w:rFonts w:ascii="Times New Roman" w:hAnsi="Times New Roman" w:cs="Times New Roman"/>
                <w:color w:val="000000"/>
              </w:rPr>
              <w:t>2</w:t>
            </w:r>
          </w:p>
          <w:p w:rsidR="00727F11" w:rsidRDefault="00727F11" w:rsidP="00727F11">
            <w:pPr>
              <w:spacing w:after="0" w:line="240" w:lineRule="auto"/>
              <w:jc w:val="center"/>
              <w:rPr>
                <w:rFonts w:ascii="Times New Roman" w:hAnsi="Times New Roman" w:cs="Times New Roman"/>
                <w:color w:val="000000"/>
              </w:rPr>
            </w:pPr>
          </w:p>
          <w:p w:rsidR="00727F11" w:rsidRPr="00727F11" w:rsidRDefault="00727F11" w:rsidP="00727F11">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38,4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33,9</w:t>
            </w:r>
          </w:p>
        </w:tc>
      </w:tr>
      <w:tr w:rsidR="00727F11" w:rsidRPr="00E71367" w:rsidTr="00901FDC">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tcPr>
          <w:p w:rsidR="00727F11" w:rsidRPr="00E71367" w:rsidRDefault="00727F11" w:rsidP="00901FDC">
            <w:pPr>
              <w:autoSpaceDE w:val="0"/>
              <w:autoSpaceDN w:val="0"/>
              <w:adjustRightInd w:val="0"/>
              <w:spacing w:after="0" w:line="240" w:lineRule="auto"/>
              <w:rPr>
                <w:rFonts w:ascii="Times New Roman" w:hAnsi="Times New Roman" w:cs="Times New Roman"/>
                <w:bCs/>
                <w:color w:val="000000"/>
              </w:rPr>
            </w:pPr>
            <w:r w:rsidRPr="00283069">
              <w:rPr>
                <w:rFonts w:ascii="Times New Roman" w:hAnsi="Times New Roman" w:cs="Times New Roman"/>
                <w:bCs/>
                <w:color w:val="000000"/>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709" w:type="dxa"/>
            <w:tcBorders>
              <w:top w:val="single" w:sz="4" w:space="0" w:color="auto"/>
              <w:left w:val="single" w:sz="4" w:space="0" w:color="auto"/>
              <w:bottom w:val="single" w:sz="4" w:space="0" w:color="auto"/>
              <w:right w:val="single" w:sz="4" w:space="0" w:color="auto"/>
            </w:tcBorders>
            <w:vAlign w:val="bottom"/>
          </w:tcPr>
          <w:p w:rsidR="00727F11" w:rsidRDefault="00727F11" w:rsidP="00727F11">
            <w:pPr>
              <w:spacing w:after="0" w:line="240" w:lineRule="auto"/>
              <w:jc w:val="center"/>
              <w:rPr>
                <w:rFonts w:ascii="Times New Roman" w:hAnsi="Times New Roman" w:cs="Times New Roman"/>
                <w:color w:val="000000"/>
              </w:rPr>
            </w:pPr>
            <w:r w:rsidRPr="00727F11">
              <w:rPr>
                <w:rFonts w:ascii="Times New Roman" w:hAnsi="Times New Roman" w:cs="Times New Roman"/>
                <w:color w:val="000000"/>
              </w:rPr>
              <w:t>1</w:t>
            </w:r>
          </w:p>
          <w:p w:rsidR="00727F11" w:rsidRPr="00727F11" w:rsidRDefault="00727F11" w:rsidP="00727F11">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75,4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73,0</w:t>
            </w:r>
          </w:p>
        </w:tc>
      </w:tr>
      <w:tr w:rsidR="00727F11" w:rsidRPr="00E71367" w:rsidTr="00901FDC">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tcPr>
          <w:p w:rsidR="00727F11" w:rsidRPr="00E71367" w:rsidRDefault="00727F11" w:rsidP="00901FDC">
            <w:pPr>
              <w:autoSpaceDE w:val="0"/>
              <w:autoSpaceDN w:val="0"/>
              <w:adjustRightInd w:val="0"/>
              <w:spacing w:after="0" w:line="240" w:lineRule="auto"/>
              <w:rPr>
                <w:rFonts w:ascii="Times New Roman" w:hAnsi="Times New Roman" w:cs="Times New Roman"/>
                <w:bCs/>
                <w:color w:val="000000"/>
              </w:rPr>
            </w:pPr>
            <w:r w:rsidRPr="00283069">
              <w:rPr>
                <w:rFonts w:ascii="Times New Roman" w:hAnsi="Times New Roman" w:cs="Times New Roman"/>
                <w:bCs/>
                <w:color w:val="000000"/>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709" w:type="dxa"/>
            <w:tcBorders>
              <w:top w:val="single" w:sz="4" w:space="0" w:color="auto"/>
              <w:left w:val="single" w:sz="4" w:space="0" w:color="auto"/>
              <w:bottom w:val="single" w:sz="4" w:space="0" w:color="auto"/>
              <w:right w:val="single" w:sz="4" w:space="0" w:color="auto"/>
            </w:tcBorders>
            <w:vAlign w:val="bottom"/>
          </w:tcPr>
          <w:p w:rsidR="00727F11" w:rsidRDefault="00727F11" w:rsidP="00727F11">
            <w:pPr>
              <w:spacing w:after="0" w:line="240" w:lineRule="auto"/>
              <w:jc w:val="center"/>
              <w:rPr>
                <w:rFonts w:ascii="Times New Roman" w:hAnsi="Times New Roman" w:cs="Times New Roman"/>
                <w:color w:val="000000"/>
              </w:rPr>
            </w:pPr>
            <w:r w:rsidRPr="00727F11">
              <w:rPr>
                <w:rFonts w:ascii="Times New Roman" w:hAnsi="Times New Roman" w:cs="Times New Roman"/>
                <w:color w:val="000000"/>
              </w:rPr>
              <w:t>2</w:t>
            </w:r>
          </w:p>
          <w:p w:rsidR="00727F11" w:rsidRDefault="00727F11" w:rsidP="00727F11">
            <w:pPr>
              <w:spacing w:after="0" w:line="240" w:lineRule="auto"/>
              <w:jc w:val="center"/>
              <w:rPr>
                <w:rFonts w:ascii="Times New Roman" w:hAnsi="Times New Roman" w:cs="Times New Roman"/>
                <w:color w:val="000000"/>
              </w:rPr>
            </w:pPr>
          </w:p>
          <w:p w:rsidR="00727F11" w:rsidRPr="00727F11" w:rsidRDefault="00727F11" w:rsidP="00727F11">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32,7</w:t>
            </w:r>
          </w:p>
        </w:tc>
      </w:tr>
      <w:tr w:rsidR="00727F11" w:rsidRPr="00E71367" w:rsidTr="00901FDC">
        <w:trPr>
          <w:trHeight w:val="1647"/>
        </w:trPr>
        <w:tc>
          <w:tcPr>
            <w:tcW w:w="7230" w:type="dxa"/>
            <w:tcBorders>
              <w:top w:val="single" w:sz="4" w:space="0" w:color="auto"/>
              <w:left w:val="single" w:sz="4" w:space="0" w:color="auto"/>
              <w:bottom w:val="single" w:sz="4" w:space="0" w:color="auto"/>
              <w:right w:val="single" w:sz="4" w:space="0" w:color="auto"/>
            </w:tcBorders>
            <w:shd w:val="clear" w:color="auto" w:fill="auto"/>
          </w:tcPr>
          <w:p w:rsidR="00727F11" w:rsidRPr="00E71367" w:rsidRDefault="00727F11" w:rsidP="00901FDC">
            <w:pPr>
              <w:autoSpaceDE w:val="0"/>
              <w:autoSpaceDN w:val="0"/>
              <w:adjustRightInd w:val="0"/>
              <w:spacing w:after="0" w:line="240" w:lineRule="auto"/>
              <w:rPr>
                <w:rFonts w:ascii="Times New Roman" w:hAnsi="Times New Roman" w:cs="Times New Roman"/>
                <w:bCs/>
                <w:color w:val="000000"/>
              </w:rPr>
            </w:pPr>
            <w:r w:rsidRPr="00283069">
              <w:rPr>
                <w:rFonts w:ascii="Times New Roman" w:hAnsi="Times New Roman" w:cs="Times New Roman"/>
                <w:bCs/>
                <w:color w:val="000000"/>
              </w:rPr>
              <w:t>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709" w:type="dxa"/>
            <w:tcBorders>
              <w:top w:val="single" w:sz="4" w:space="0" w:color="auto"/>
              <w:left w:val="single" w:sz="4" w:space="0" w:color="auto"/>
              <w:bottom w:val="single" w:sz="4" w:space="0" w:color="auto"/>
              <w:right w:val="single" w:sz="4" w:space="0" w:color="auto"/>
            </w:tcBorders>
            <w:vAlign w:val="bottom"/>
          </w:tcPr>
          <w:p w:rsidR="00727F11" w:rsidRDefault="00727F11" w:rsidP="00727F11">
            <w:pPr>
              <w:spacing w:after="0" w:line="240" w:lineRule="auto"/>
              <w:jc w:val="center"/>
              <w:rPr>
                <w:rFonts w:ascii="Times New Roman" w:hAnsi="Times New Roman" w:cs="Times New Roman"/>
                <w:color w:val="000000"/>
              </w:rPr>
            </w:pPr>
          </w:p>
          <w:p w:rsidR="00727F11" w:rsidRDefault="00727F11" w:rsidP="00727F11">
            <w:pPr>
              <w:spacing w:after="0" w:line="240" w:lineRule="auto"/>
              <w:jc w:val="center"/>
              <w:rPr>
                <w:rFonts w:ascii="Times New Roman" w:hAnsi="Times New Roman" w:cs="Times New Roman"/>
                <w:color w:val="000000"/>
              </w:rPr>
            </w:pPr>
          </w:p>
          <w:p w:rsidR="00727F11" w:rsidRDefault="00727F11" w:rsidP="00727F11">
            <w:pPr>
              <w:spacing w:after="0" w:line="240" w:lineRule="auto"/>
              <w:jc w:val="center"/>
              <w:rPr>
                <w:rFonts w:ascii="Times New Roman" w:hAnsi="Times New Roman" w:cs="Times New Roman"/>
                <w:color w:val="000000"/>
              </w:rPr>
            </w:pPr>
          </w:p>
          <w:p w:rsidR="00727F11" w:rsidRDefault="00727F11" w:rsidP="00727F11">
            <w:pPr>
              <w:spacing w:after="0" w:line="240" w:lineRule="auto"/>
              <w:jc w:val="center"/>
              <w:rPr>
                <w:rFonts w:ascii="Times New Roman" w:hAnsi="Times New Roman" w:cs="Times New Roman"/>
                <w:color w:val="000000"/>
              </w:rPr>
            </w:pPr>
            <w:r w:rsidRPr="00727F11">
              <w:rPr>
                <w:rFonts w:ascii="Times New Roman" w:hAnsi="Times New Roman" w:cs="Times New Roman"/>
                <w:color w:val="000000"/>
              </w:rPr>
              <w:t>1</w:t>
            </w:r>
          </w:p>
          <w:p w:rsidR="00727F11" w:rsidRDefault="00727F11" w:rsidP="00727F11">
            <w:pPr>
              <w:spacing w:after="0" w:line="240" w:lineRule="auto"/>
              <w:jc w:val="center"/>
              <w:rPr>
                <w:rFonts w:ascii="Times New Roman" w:hAnsi="Times New Roman" w:cs="Times New Roman"/>
                <w:color w:val="000000"/>
              </w:rPr>
            </w:pPr>
          </w:p>
          <w:p w:rsidR="00727F11" w:rsidRDefault="00727F11" w:rsidP="00727F11">
            <w:pPr>
              <w:spacing w:after="0" w:line="240" w:lineRule="auto"/>
              <w:jc w:val="center"/>
              <w:rPr>
                <w:rFonts w:ascii="Times New Roman" w:hAnsi="Times New Roman" w:cs="Times New Roman"/>
                <w:color w:val="000000"/>
              </w:rPr>
            </w:pPr>
          </w:p>
          <w:p w:rsidR="00727F11" w:rsidRPr="00727F11" w:rsidRDefault="00727F11" w:rsidP="00727F11">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55,6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52,4</w:t>
            </w:r>
          </w:p>
        </w:tc>
      </w:tr>
      <w:tr w:rsidR="00727F11" w:rsidRPr="00E71367" w:rsidTr="00901FDC">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tcPr>
          <w:p w:rsidR="00727F11" w:rsidRPr="00E71367" w:rsidRDefault="00727F11" w:rsidP="00901FDC">
            <w:pPr>
              <w:autoSpaceDE w:val="0"/>
              <w:autoSpaceDN w:val="0"/>
              <w:adjustRightInd w:val="0"/>
              <w:spacing w:after="0" w:line="240" w:lineRule="auto"/>
              <w:rPr>
                <w:rFonts w:ascii="Times New Roman" w:hAnsi="Times New Roman" w:cs="Times New Roman"/>
                <w:bCs/>
                <w:color w:val="000000"/>
              </w:rPr>
            </w:pPr>
            <w:r w:rsidRPr="00283069">
              <w:rPr>
                <w:rFonts w:ascii="Times New Roman" w:hAnsi="Times New Roman" w:cs="Times New Roman"/>
                <w:bCs/>
                <w:color w:val="000000"/>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709" w:type="dxa"/>
            <w:tcBorders>
              <w:top w:val="single" w:sz="4" w:space="0" w:color="auto"/>
              <w:left w:val="single" w:sz="4" w:space="0" w:color="auto"/>
              <w:bottom w:val="single" w:sz="4" w:space="0" w:color="auto"/>
              <w:right w:val="single" w:sz="4" w:space="0" w:color="auto"/>
            </w:tcBorders>
            <w:vAlign w:val="bottom"/>
          </w:tcPr>
          <w:p w:rsidR="00727F11" w:rsidRDefault="00727F11" w:rsidP="00727F11">
            <w:pPr>
              <w:spacing w:after="0" w:line="240" w:lineRule="auto"/>
              <w:jc w:val="center"/>
              <w:rPr>
                <w:rFonts w:ascii="Times New Roman" w:hAnsi="Times New Roman" w:cs="Times New Roman"/>
                <w:color w:val="000000"/>
              </w:rPr>
            </w:pPr>
            <w:r w:rsidRPr="00727F11">
              <w:rPr>
                <w:rFonts w:ascii="Times New Roman" w:hAnsi="Times New Roman" w:cs="Times New Roman"/>
                <w:color w:val="000000"/>
              </w:rPr>
              <w:t>2</w:t>
            </w:r>
          </w:p>
          <w:p w:rsidR="00727F11" w:rsidRPr="00727F11" w:rsidRDefault="00727F11" w:rsidP="00727F11">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7F11" w:rsidRPr="00FC347E" w:rsidRDefault="00727F11" w:rsidP="00727F11">
            <w:pPr>
              <w:spacing w:after="0" w:line="240" w:lineRule="auto"/>
              <w:jc w:val="center"/>
              <w:rPr>
                <w:rFonts w:ascii="Times New Roman" w:hAnsi="Times New Roman" w:cs="Times New Roman"/>
                <w:color w:val="000000"/>
              </w:rPr>
            </w:pPr>
            <w:r w:rsidRPr="00FC347E">
              <w:rPr>
                <w:rFonts w:ascii="Times New Roman" w:hAnsi="Times New Roman" w:cs="Times New Roman"/>
                <w:color w:val="000000"/>
              </w:rPr>
              <w:t>10,8</w:t>
            </w:r>
          </w:p>
        </w:tc>
      </w:tr>
    </w:tbl>
    <w:p w:rsidR="00233176" w:rsidRPr="00D9282F" w:rsidRDefault="00233176" w:rsidP="000B23CF">
      <w:pPr>
        <w:spacing w:after="0" w:line="240" w:lineRule="auto"/>
        <w:ind w:firstLine="709"/>
        <w:jc w:val="both"/>
        <w:rPr>
          <w:rFonts w:ascii="Times New Roman" w:hAnsi="Times New Roman" w:cs="Times New Roman"/>
          <w:b/>
          <w:sz w:val="24"/>
          <w:szCs w:val="24"/>
        </w:rPr>
      </w:pPr>
      <w:r w:rsidRPr="00D9282F">
        <w:rPr>
          <w:rFonts w:ascii="Times New Roman" w:hAnsi="Times New Roman" w:cs="Times New Roman"/>
          <w:b/>
          <w:sz w:val="24"/>
          <w:szCs w:val="24"/>
        </w:rPr>
        <w:t>Наибольшие затруднения вызвали задания на:</w:t>
      </w:r>
    </w:p>
    <w:p w:rsidR="00D17F93" w:rsidRPr="000F5007" w:rsidRDefault="00FC347E" w:rsidP="000B23CF">
      <w:pPr>
        <w:spacing w:after="0" w:line="240" w:lineRule="auto"/>
        <w:jc w:val="both"/>
        <w:rPr>
          <w:rFonts w:ascii="Times New Roman" w:hAnsi="Times New Roman" w:cs="Times New Roman"/>
          <w:b/>
          <w:bCs/>
          <w:color w:val="000000"/>
          <w:sz w:val="24"/>
          <w:szCs w:val="24"/>
        </w:rPr>
      </w:pPr>
      <w:r w:rsidRPr="000F5007">
        <w:rPr>
          <w:rFonts w:ascii="Times New Roman" w:hAnsi="Times New Roman" w:cs="Times New Roman"/>
          <w:b/>
          <w:sz w:val="24"/>
          <w:szCs w:val="24"/>
        </w:rPr>
        <w:t xml:space="preserve">- </w:t>
      </w:r>
      <w:r w:rsidRPr="000F5007">
        <w:rPr>
          <w:rFonts w:ascii="Times New Roman" w:hAnsi="Times New Roman" w:cs="Times New Roman"/>
          <w:sz w:val="24"/>
          <w:szCs w:val="24"/>
        </w:rPr>
        <w:t>и</w:t>
      </w:r>
      <w:r w:rsidRPr="000F5007">
        <w:rPr>
          <w:rFonts w:ascii="Times New Roman" w:hAnsi="Times New Roman" w:cs="Times New Roman"/>
          <w:bCs/>
          <w:color w:val="000000"/>
          <w:sz w:val="24"/>
          <w:szCs w:val="24"/>
        </w:rPr>
        <w:t>спользование свойств чисел и правил действий с рациональными числами при выполнении вычислений</w:t>
      </w:r>
      <w:r w:rsidR="007B1164" w:rsidRPr="000F5007">
        <w:rPr>
          <w:rFonts w:ascii="Times New Roman" w:hAnsi="Times New Roman" w:cs="Times New Roman"/>
          <w:bCs/>
          <w:color w:val="000000"/>
          <w:sz w:val="24"/>
          <w:szCs w:val="24"/>
        </w:rPr>
        <w:t xml:space="preserve"> -</w:t>
      </w:r>
      <w:r w:rsidRPr="000F5007">
        <w:rPr>
          <w:rFonts w:ascii="Times New Roman" w:hAnsi="Times New Roman" w:cs="Times New Roman"/>
          <w:color w:val="000000"/>
          <w:sz w:val="24"/>
          <w:szCs w:val="24"/>
        </w:rPr>
        <w:t>38,4</w:t>
      </w:r>
      <w:r w:rsidRPr="000F5007">
        <w:rPr>
          <w:rFonts w:ascii="Times New Roman" w:hAnsi="Times New Roman" w:cs="Times New Roman"/>
          <w:bCs/>
          <w:color w:val="000000"/>
          <w:sz w:val="24"/>
          <w:szCs w:val="24"/>
        </w:rPr>
        <w:t xml:space="preserve">%(РФ – </w:t>
      </w:r>
      <w:r w:rsidRPr="000F5007">
        <w:rPr>
          <w:rFonts w:ascii="Times New Roman" w:hAnsi="Times New Roman" w:cs="Times New Roman"/>
          <w:color w:val="000000"/>
          <w:sz w:val="24"/>
          <w:szCs w:val="24"/>
        </w:rPr>
        <w:t>33,9</w:t>
      </w:r>
      <w:r w:rsidRPr="000F5007">
        <w:rPr>
          <w:rFonts w:ascii="Times New Roman" w:hAnsi="Times New Roman" w:cs="Times New Roman"/>
          <w:bCs/>
          <w:color w:val="000000"/>
          <w:sz w:val="24"/>
          <w:szCs w:val="24"/>
        </w:rPr>
        <w:t>%)</w:t>
      </w:r>
      <w:r w:rsidR="00C05A39" w:rsidRPr="000F5007">
        <w:rPr>
          <w:rFonts w:ascii="Times New Roman" w:hAnsi="Times New Roman" w:cs="Times New Roman"/>
          <w:bCs/>
          <w:color w:val="000000"/>
          <w:sz w:val="24"/>
          <w:szCs w:val="24"/>
        </w:rPr>
        <w:t>;</w:t>
      </w:r>
    </w:p>
    <w:p w:rsidR="00C05A39" w:rsidRPr="000F5007" w:rsidRDefault="00C05A39" w:rsidP="000B23CF">
      <w:pPr>
        <w:spacing w:after="0" w:line="240" w:lineRule="auto"/>
        <w:jc w:val="both"/>
        <w:rPr>
          <w:rFonts w:ascii="Times New Roman" w:hAnsi="Times New Roman" w:cs="Times New Roman"/>
          <w:b/>
          <w:bCs/>
          <w:color w:val="000000"/>
          <w:sz w:val="24"/>
          <w:szCs w:val="24"/>
        </w:rPr>
      </w:pPr>
    </w:p>
    <w:p w:rsidR="007B1164" w:rsidRPr="000F5007" w:rsidRDefault="007B1164" w:rsidP="000B23CF">
      <w:pPr>
        <w:spacing w:after="0" w:line="240" w:lineRule="auto"/>
        <w:jc w:val="both"/>
        <w:rPr>
          <w:rFonts w:ascii="Times New Roman" w:hAnsi="Times New Roman" w:cs="Times New Roman"/>
          <w:color w:val="000000"/>
          <w:sz w:val="24"/>
          <w:szCs w:val="24"/>
        </w:rPr>
      </w:pPr>
      <w:r w:rsidRPr="000F5007">
        <w:rPr>
          <w:rFonts w:ascii="Times New Roman" w:hAnsi="Times New Roman" w:cs="Times New Roman"/>
          <w:b/>
          <w:sz w:val="24"/>
          <w:szCs w:val="24"/>
        </w:rPr>
        <w:t xml:space="preserve">- </w:t>
      </w:r>
      <w:r w:rsidRPr="000F5007">
        <w:rPr>
          <w:rFonts w:ascii="Times New Roman" w:hAnsi="Times New Roman" w:cs="Times New Roman"/>
          <w:bCs/>
          <w:color w:val="000000"/>
          <w:sz w:val="24"/>
          <w:szCs w:val="24"/>
        </w:rPr>
        <w:t xml:space="preserve">умение применять полученные знания для решения задач практического характера (задачи на покупки, нахождение процента от числа, нахождения процентного отношения двух чисел) - </w:t>
      </w:r>
      <w:r w:rsidRPr="000F5007">
        <w:rPr>
          <w:rFonts w:ascii="Times New Roman" w:hAnsi="Times New Roman" w:cs="Times New Roman"/>
          <w:color w:val="000000"/>
          <w:sz w:val="24"/>
          <w:szCs w:val="24"/>
        </w:rPr>
        <w:t>33,1% (РФ - 32,7%)</w:t>
      </w:r>
      <w:r w:rsidR="00C05A39" w:rsidRPr="000F5007">
        <w:rPr>
          <w:rFonts w:ascii="Times New Roman" w:hAnsi="Times New Roman" w:cs="Times New Roman"/>
          <w:color w:val="000000"/>
          <w:sz w:val="24"/>
          <w:szCs w:val="24"/>
        </w:rPr>
        <w:t>;</w:t>
      </w:r>
    </w:p>
    <w:p w:rsidR="00C05A39" w:rsidRPr="000F5007" w:rsidRDefault="00C05A39" w:rsidP="000B23CF">
      <w:pPr>
        <w:spacing w:after="0" w:line="240" w:lineRule="auto"/>
        <w:jc w:val="both"/>
        <w:rPr>
          <w:rFonts w:ascii="Times New Roman" w:hAnsi="Times New Roman" w:cs="Times New Roman"/>
          <w:b/>
          <w:sz w:val="24"/>
          <w:szCs w:val="24"/>
        </w:rPr>
      </w:pPr>
    </w:p>
    <w:p w:rsidR="00C05A39" w:rsidRPr="000F5007" w:rsidRDefault="00D17F93" w:rsidP="000F5007">
      <w:pPr>
        <w:spacing w:after="0" w:line="240" w:lineRule="auto"/>
        <w:ind w:left="709"/>
        <w:jc w:val="both"/>
        <w:rPr>
          <w:rFonts w:ascii="Times New Roman" w:hAnsi="Times New Roman" w:cs="Times New Roman"/>
          <w:b/>
          <w:bCs/>
          <w:color w:val="000000"/>
          <w:sz w:val="24"/>
          <w:szCs w:val="24"/>
        </w:rPr>
      </w:pPr>
      <w:r w:rsidRPr="000F5007">
        <w:rPr>
          <w:rFonts w:ascii="Times New Roman" w:hAnsi="Times New Roman" w:cs="Times New Roman"/>
          <w:b/>
          <w:bCs/>
          <w:i/>
          <w:color w:val="000000"/>
          <w:sz w:val="24"/>
          <w:szCs w:val="24"/>
        </w:rPr>
        <w:lastRenderedPageBreak/>
        <w:t>Пример:</w:t>
      </w:r>
      <w:r w:rsidR="000F5007">
        <w:rPr>
          <w:rFonts w:ascii="Times New Roman" w:hAnsi="Times New Roman" w:cs="Times New Roman"/>
          <w:b/>
          <w:bCs/>
          <w:i/>
          <w:color w:val="000000"/>
          <w:sz w:val="24"/>
          <w:szCs w:val="24"/>
        </w:rPr>
        <w:t xml:space="preserve"> </w:t>
      </w:r>
      <w:r w:rsidRPr="000F5007">
        <w:rPr>
          <w:rFonts w:ascii="Times New Roman" w:hAnsi="Times New Roman" w:cs="Times New Roman"/>
          <w:bCs/>
          <w:i/>
          <w:color w:val="000000"/>
          <w:sz w:val="24"/>
          <w:szCs w:val="24"/>
        </w:rPr>
        <w:t>Игорь обедает в столовой. На обед он взял гороховый суп, плов и чай. Плов стоил 52% всей суммы, уплаченной за обед, гороховый суп — 38%. Чай стоил 27 рублей. Сколько рублей заплатил Игорь за обед?</w:t>
      </w:r>
      <w:r w:rsidRPr="000F5007">
        <w:rPr>
          <w:rFonts w:ascii="Times New Roman" w:hAnsi="Times New Roman" w:cs="Times New Roman"/>
          <w:color w:val="000000"/>
          <w:sz w:val="24"/>
          <w:szCs w:val="24"/>
        </w:rPr>
        <w:t xml:space="preserve"> - 33,1</w:t>
      </w:r>
      <w:r w:rsidRPr="000F5007">
        <w:rPr>
          <w:rFonts w:ascii="Times New Roman" w:hAnsi="Times New Roman" w:cs="Times New Roman"/>
          <w:bCs/>
          <w:color w:val="000000"/>
          <w:sz w:val="24"/>
          <w:szCs w:val="24"/>
        </w:rPr>
        <w:t xml:space="preserve">(РФ – </w:t>
      </w:r>
      <w:r w:rsidRPr="000F5007">
        <w:rPr>
          <w:rFonts w:ascii="Times New Roman" w:hAnsi="Times New Roman" w:cs="Times New Roman"/>
          <w:color w:val="000000"/>
          <w:sz w:val="24"/>
          <w:szCs w:val="24"/>
        </w:rPr>
        <w:t>32,7</w:t>
      </w:r>
      <w:r w:rsidRPr="000F5007">
        <w:rPr>
          <w:rFonts w:ascii="Times New Roman" w:hAnsi="Times New Roman" w:cs="Times New Roman"/>
          <w:bCs/>
          <w:color w:val="000000"/>
          <w:sz w:val="24"/>
          <w:szCs w:val="24"/>
        </w:rPr>
        <w:t>%</w:t>
      </w:r>
      <w:r w:rsidRPr="000F5007">
        <w:rPr>
          <w:rFonts w:ascii="Times New Roman" w:hAnsi="Times New Roman" w:cs="Times New Roman"/>
          <w:b/>
          <w:bCs/>
          <w:color w:val="000000"/>
          <w:sz w:val="24"/>
          <w:szCs w:val="24"/>
        </w:rPr>
        <w:t>)</w:t>
      </w:r>
    </w:p>
    <w:p w:rsidR="00283069" w:rsidRPr="000F5007" w:rsidRDefault="00C4743B" w:rsidP="000B23CF">
      <w:pPr>
        <w:spacing w:after="0" w:line="240" w:lineRule="auto"/>
        <w:jc w:val="both"/>
        <w:rPr>
          <w:rFonts w:ascii="Times New Roman" w:hAnsi="Times New Roman" w:cs="Times New Roman"/>
          <w:b/>
          <w:bCs/>
          <w:color w:val="000000"/>
          <w:sz w:val="24"/>
          <w:szCs w:val="24"/>
        </w:rPr>
      </w:pPr>
      <w:r w:rsidRPr="000F5007">
        <w:rPr>
          <w:rFonts w:ascii="Times New Roman" w:hAnsi="Times New Roman" w:cs="Times New Roman"/>
          <w:b/>
          <w:sz w:val="24"/>
          <w:szCs w:val="24"/>
        </w:rPr>
        <w:t>-</w:t>
      </w:r>
      <w:r w:rsidR="00253768" w:rsidRPr="000F5007">
        <w:rPr>
          <w:rFonts w:ascii="Times New Roman" w:hAnsi="Times New Roman" w:cs="Times New Roman"/>
          <w:bCs/>
          <w:color w:val="000000"/>
          <w:sz w:val="24"/>
          <w:szCs w:val="24"/>
        </w:rPr>
        <w:t>у</w:t>
      </w:r>
      <w:r w:rsidR="00283069" w:rsidRPr="000F5007">
        <w:rPr>
          <w:rFonts w:ascii="Times New Roman" w:hAnsi="Times New Roman" w:cs="Times New Roman"/>
          <w:bCs/>
          <w:color w:val="000000"/>
          <w:sz w:val="24"/>
          <w:szCs w:val="24"/>
        </w:rPr>
        <w:t>мение проводить логические обоснования, доказательс</w:t>
      </w:r>
      <w:r w:rsidR="00AB2C83" w:rsidRPr="000F5007">
        <w:rPr>
          <w:rFonts w:ascii="Times New Roman" w:hAnsi="Times New Roman" w:cs="Times New Roman"/>
          <w:bCs/>
          <w:color w:val="000000"/>
          <w:sz w:val="24"/>
          <w:szCs w:val="24"/>
        </w:rPr>
        <w:t xml:space="preserve">тва математических утверждений, а также решение задач различной сложности </w:t>
      </w:r>
      <w:r w:rsidR="00283069" w:rsidRPr="000F5007">
        <w:rPr>
          <w:rFonts w:ascii="Times New Roman" w:hAnsi="Times New Roman" w:cs="Times New Roman"/>
          <w:bCs/>
          <w:color w:val="000000"/>
          <w:sz w:val="24"/>
          <w:szCs w:val="24"/>
        </w:rPr>
        <w:t>– 11,2 % (РФ – 1</w:t>
      </w:r>
      <w:r w:rsidR="00FC347E" w:rsidRPr="000F5007">
        <w:rPr>
          <w:rFonts w:ascii="Times New Roman" w:hAnsi="Times New Roman" w:cs="Times New Roman"/>
          <w:bCs/>
          <w:color w:val="000000"/>
          <w:sz w:val="24"/>
          <w:szCs w:val="24"/>
        </w:rPr>
        <w:t>0</w:t>
      </w:r>
      <w:r w:rsidR="00283069" w:rsidRPr="000F5007">
        <w:rPr>
          <w:rFonts w:ascii="Times New Roman" w:hAnsi="Times New Roman" w:cs="Times New Roman"/>
          <w:bCs/>
          <w:color w:val="000000"/>
          <w:sz w:val="24"/>
          <w:szCs w:val="24"/>
        </w:rPr>
        <w:t>,</w:t>
      </w:r>
      <w:r w:rsidR="00FC347E" w:rsidRPr="000F5007">
        <w:rPr>
          <w:rFonts w:ascii="Times New Roman" w:hAnsi="Times New Roman" w:cs="Times New Roman"/>
          <w:bCs/>
          <w:color w:val="000000"/>
          <w:sz w:val="24"/>
          <w:szCs w:val="24"/>
        </w:rPr>
        <w:t>8</w:t>
      </w:r>
      <w:r w:rsidR="00283069" w:rsidRPr="000F5007">
        <w:rPr>
          <w:rFonts w:ascii="Times New Roman" w:hAnsi="Times New Roman" w:cs="Times New Roman"/>
          <w:bCs/>
          <w:color w:val="000000"/>
          <w:sz w:val="24"/>
          <w:szCs w:val="24"/>
        </w:rPr>
        <w:t>%)</w:t>
      </w:r>
    </w:p>
    <w:p w:rsidR="00C05A39" w:rsidRPr="000F5007" w:rsidRDefault="00C05A39" w:rsidP="000B23CF">
      <w:pPr>
        <w:spacing w:after="0" w:line="240" w:lineRule="auto"/>
        <w:jc w:val="both"/>
        <w:rPr>
          <w:rFonts w:ascii="Times New Roman" w:hAnsi="Times New Roman" w:cs="Times New Roman"/>
          <w:b/>
          <w:bCs/>
          <w:color w:val="000000"/>
          <w:sz w:val="24"/>
          <w:szCs w:val="24"/>
        </w:rPr>
      </w:pPr>
    </w:p>
    <w:p w:rsidR="00C05A39" w:rsidRPr="000F5007" w:rsidRDefault="00D17F93" w:rsidP="000B23CF">
      <w:pPr>
        <w:spacing w:after="0" w:line="240" w:lineRule="auto"/>
        <w:ind w:left="567"/>
        <w:jc w:val="both"/>
        <w:rPr>
          <w:rFonts w:ascii="Times New Roman" w:hAnsi="Times New Roman" w:cs="Times New Roman"/>
          <w:bCs/>
          <w:i/>
          <w:sz w:val="24"/>
          <w:szCs w:val="24"/>
        </w:rPr>
      </w:pPr>
      <w:r w:rsidRPr="000F5007">
        <w:rPr>
          <w:rFonts w:ascii="Times New Roman" w:hAnsi="Times New Roman" w:cs="Times New Roman"/>
          <w:b/>
          <w:bCs/>
          <w:i/>
          <w:sz w:val="24"/>
          <w:szCs w:val="24"/>
        </w:rPr>
        <w:t>Пример:</w:t>
      </w:r>
      <w:r w:rsidR="000F5007">
        <w:rPr>
          <w:rFonts w:ascii="Times New Roman" w:hAnsi="Times New Roman" w:cs="Times New Roman"/>
          <w:b/>
          <w:bCs/>
          <w:i/>
          <w:sz w:val="24"/>
          <w:szCs w:val="24"/>
        </w:rPr>
        <w:t xml:space="preserve"> </w:t>
      </w:r>
      <w:r w:rsidRPr="000F5007">
        <w:rPr>
          <w:rFonts w:ascii="Times New Roman" w:hAnsi="Times New Roman" w:cs="Times New Roman"/>
          <w:bCs/>
          <w:i/>
          <w:sz w:val="24"/>
          <w:szCs w:val="24"/>
        </w:rPr>
        <w:t>Наташа загадала число. Она сказала: «Если моё число разделить на 13, то остаток будет в 2 раза меньше, чем частное». Какое число загадала Наташа, если известно, что загаданное число больше 140, но меньше 170</w:t>
      </w:r>
      <w:r w:rsidR="000F5007">
        <w:rPr>
          <w:rFonts w:ascii="Times New Roman" w:hAnsi="Times New Roman" w:cs="Times New Roman"/>
          <w:bCs/>
          <w:i/>
          <w:sz w:val="24"/>
          <w:szCs w:val="24"/>
        </w:rPr>
        <w:t>.</w:t>
      </w:r>
    </w:p>
    <w:p w:rsidR="00D17F93" w:rsidRDefault="00D17F93" w:rsidP="000B23CF">
      <w:pPr>
        <w:spacing w:after="0" w:line="240" w:lineRule="auto"/>
        <w:ind w:left="567"/>
        <w:jc w:val="both"/>
        <w:rPr>
          <w:rFonts w:ascii="Times New Roman" w:hAnsi="Times New Roman" w:cs="Times New Roman"/>
          <w:bCs/>
          <w:i/>
          <w:sz w:val="24"/>
          <w:szCs w:val="24"/>
        </w:rPr>
      </w:pPr>
      <w:r w:rsidRPr="000F5007">
        <w:rPr>
          <w:rFonts w:ascii="Times New Roman" w:hAnsi="Times New Roman" w:cs="Times New Roman"/>
          <w:bCs/>
          <w:i/>
          <w:sz w:val="24"/>
          <w:szCs w:val="24"/>
        </w:rPr>
        <w:t xml:space="preserve">. </w:t>
      </w:r>
    </w:p>
    <w:p w:rsidR="001D0B63" w:rsidRDefault="001D0B63" w:rsidP="000B23CF">
      <w:pPr>
        <w:spacing w:after="0" w:line="240" w:lineRule="auto"/>
        <w:ind w:left="567"/>
        <w:jc w:val="both"/>
        <w:rPr>
          <w:rFonts w:ascii="Times New Roman" w:hAnsi="Times New Roman" w:cs="Times New Roman"/>
          <w:bCs/>
          <w:i/>
          <w:sz w:val="24"/>
          <w:szCs w:val="24"/>
        </w:rPr>
      </w:pPr>
    </w:p>
    <w:p w:rsidR="00167D6C" w:rsidRPr="00B75CD1" w:rsidRDefault="000C4660" w:rsidP="00B75CD1">
      <w:pPr>
        <w:pStyle w:val="2"/>
        <w:ind w:firstLine="567"/>
        <w:rPr>
          <w:rFonts w:ascii="Times New Roman" w:hAnsi="Times New Roman"/>
          <w:b/>
          <w:color w:val="auto"/>
        </w:rPr>
      </w:pPr>
      <w:bookmarkStart w:id="12" w:name="_Toc59196850"/>
      <w:r>
        <w:rPr>
          <w:rFonts w:ascii="Times New Roman" w:hAnsi="Times New Roman"/>
          <w:b/>
          <w:color w:val="auto"/>
        </w:rPr>
        <w:t>5</w:t>
      </w:r>
      <w:r w:rsidR="00167D6C" w:rsidRPr="00B75CD1">
        <w:rPr>
          <w:rFonts w:ascii="Times New Roman" w:hAnsi="Times New Roman"/>
          <w:b/>
          <w:color w:val="auto"/>
        </w:rPr>
        <w:t>.3</w:t>
      </w:r>
      <w:r>
        <w:rPr>
          <w:rFonts w:ascii="Times New Roman" w:hAnsi="Times New Roman"/>
          <w:b/>
          <w:color w:val="auto"/>
        </w:rPr>
        <w:t>.</w:t>
      </w:r>
      <w:r w:rsidR="00167D6C" w:rsidRPr="00B75CD1">
        <w:rPr>
          <w:rFonts w:ascii="Times New Roman" w:hAnsi="Times New Roman"/>
          <w:b/>
          <w:color w:val="auto"/>
        </w:rPr>
        <w:t xml:space="preserve"> И</w:t>
      </w:r>
      <w:bookmarkEnd w:id="12"/>
      <w:r w:rsidR="00E03E6C">
        <w:rPr>
          <w:rFonts w:ascii="Times New Roman" w:hAnsi="Times New Roman"/>
          <w:b/>
          <w:color w:val="auto"/>
        </w:rPr>
        <w:t>СТОРИЯ</w:t>
      </w:r>
    </w:p>
    <w:p w:rsidR="00E03E6C" w:rsidRPr="003851CE" w:rsidRDefault="00E03E6C" w:rsidP="004C4884">
      <w:pPr>
        <w:pStyle w:val="a6"/>
        <w:spacing w:after="0"/>
        <w:ind w:left="0"/>
        <w:jc w:val="center"/>
        <w:textAlignment w:val="top"/>
        <w:rPr>
          <w:rFonts w:ascii="Times New Roman" w:hAnsi="Times New Roman" w:cs="Times New Roman"/>
          <w:sz w:val="8"/>
          <w:szCs w:val="8"/>
        </w:rPr>
      </w:pPr>
    </w:p>
    <w:p w:rsidR="008A4D70" w:rsidRPr="008A4D70" w:rsidRDefault="008A4D70" w:rsidP="004C4884">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8A4D70" w:rsidRPr="00C05A39" w:rsidRDefault="008A4D70" w:rsidP="004C4884">
      <w:pPr>
        <w:pStyle w:val="a6"/>
        <w:spacing w:after="0"/>
        <w:ind w:left="0" w:firstLine="567"/>
        <w:jc w:val="right"/>
        <w:textAlignment w:val="top"/>
        <w:rPr>
          <w:rFonts w:ascii="Times New Roman" w:hAnsi="Times New Roman" w:cs="Times New Roman"/>
          <w:i/>
        </w:rPr>
      </w:pPr>
      <w:r w:rsidRPr="00C05A39">
        <w:rPr>
          <w:rFonts w:ascii="Times New Roman" w:hAnsi="Times New Roman" w:cs="Times New Roman"/>
          <w:i/>
        </w:rPr>
        <w:t>Таблица</w:t>
      </w:r>
      <w:r w:rsidR="00EE568F" w:rsidRPr="00C05A39">
        <w:rPr>
          <w:rFonts w:ascii="Times New Roman" w:hAnsi="Times New Roman" w:cs="Times New Roman"/>
          <w:i/>
        </w:rPr>
        <w:t xml:space="preserve">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gridCol w:w="1347"/>
        <w:gridCol w:w="1491"/>
        <w:gridCol w:w="1491"/>
        <w:gridCol w:w="1491"/>
        <w:gridCol w:w="1492"/>
      </w:tblGrid>
      <w:tr w:rsidR="00C35665" w:rsidRPr="00CB5E2E" w:rsidTr="001D0B63">
        <w:trPr>
          <w:trHeight w:val="332"/>
        </w:trPr>
        <w:tc>
          <w:tcPr>
            <w:tcW w:w="2085" w:type="dxa"/>
            <w:vMerge w:val="restart"/>
            <w:vAlign w:val="center"/>
          </w:tcPr>
          <w:p w:rsidR="00C35665" w:rsidRPr="00CB5E2E" w:rsidRDefault="00C35665" w:rsidP="003851CE">
            <w:pPr>
              <w:spacing w:after="0" w:line="240" w:lineRule="auto"/>
              <w:jc w:val="center"/>
              <w:rPr>
                <w:rFonts w:ascii="Times New Roman" w:hAnsi="Times New Roman" w:cs="Times New Roman"/>
              </w:rPr>
            </w:pPr>
          </w:p>
        </w:tc>
        <w:tc>
          <w:tcPr>
            <w:tcW w:w="1393" w:type="dxa"/>
            <w:vMerge w:val="restart"/>
            <w:vAlign w:val="center"/>
          </w:tcPr>
          <w:p w:rsidR="00C35665" w:rsidRPr="00CB5E2E" w:rsidRDefault="00C35665" w:rsidP="003851CE">
            <w:pPr>
              <w:spacing w:after="0" w:line="240" w:lineRule="auto"/>
              <w:jc w:val="center"/>
              <w:rPr>
                <w:rFonts w:ascii="Times New Roman" w:hAnsi="Times New Roman" w:cs="Times New Roman"/>
              </w:rPr>
            </w:pPr>
            <w:r w:rsidRPr="00CB5E2E">
              <w:rPr>
                <w:rFonts w:ascii="Times New Roman" w:hAnsi="Times New Roman" w:cs="Times New Roman"/>
              </w:rPr>
              <w:t xml:space="preserve">Кол-во </w:t>
            </w:r>
          </w:p>
          <w:p w:rsidR="00C35665" w:rsidRPr="00CB5E2E" w:rsidRDefault="00C35665" w:rsidP="003851CE">
            <w:pPr>
              <w:spacing w:after="0" w:line="240" w:lineRule="auto"/>
              <w:jc w:val="center"/>
              <w:rPr>
                <w:rFonts w:ascii="Times New Roman" w:hAnsi="Times New Roman" w:cs="Times New Roman"/>
              </w:rPr>
            </w:pPr>
            <w:r w:rsidRPr="00CB5E2E">
              <w:rPr>
                <w:rFonts w:ascii="Times New Roman" w:hAnsi="Times New Roman" w:cs="Times New Roman"/>
              </w:rPr>
              <w:t>участников</w:t>
            </w:r>
          </w:p>
        </w:tc>
        <w:tc>
          <w:tcPr>
            <w:tcW w:w="6176" w:type="dxa"/>
            <w:gridSpan w:val="4"/>
          </w:tcPr>
          <w:p w:rsidR="00C35665" w:rsidRPr="00CB5E2E" w:rsidRDefault="00C35665" w:rsidP="003851CE">
            <w:pPr>
              <w:spacing w:after="0" w:line="240" w:lineRule="auto"/>
              <w:jc w:val="center"/>
              <w:rPr>
                <w:rFonts w:ascii="Times New Roman" w:hAnsi="Times New Roman" w:cs="Times New Roman"/>
              </w:rPr>
            </w:pPr>
            <w:r w:rsidRPr="00CB5E2E">
              <w:rPr>
                <w:rFonts w:ascii="Times New Roman" w:hAnsi="Times New Roman" w:cs="Times New Roman"/>
              </w:rPr>
              <w:t>Распределение по отметкам</w:t>
            </w:r>
            <w:r>
              <w:rPr>
                <w:rFonts w:ascii="Times New Roman" w:hAnsi="Times New Roman" w:cs="Times New Roman"/>
              </w:rPr>
              <w:t>, %</w:t>
            </w:r>
          </w:p>
        </w:tc>
      </w:tr>
      <w:tr w:rsidR="00C35665" w:rsidRPr="00CB5E2E" w:rsidTr="001D0B63">
        <w:trPr>
          <w:trHeight w:val="332"/>
        </w:trPr>
        <w:tc>
          <w:tcPr>
            <w:tcW w:w="2085" w:type="dxa"/>
            <w:vMerge/>
          </w:tcPr>
          <w:p w:rsidR="00C35665" w:rsidRPr="00CB5E2E" w:rsidRDefault="00C35665" w:rsidP="003851CE">
            <w:pPr>
              <w:spacing w:after="0" w:line="240" w:lineRule="auto"/>
              <w:rPr>
                <w:rFonts w:ascii="Times New Roman" w:hAnsi="Times New Roman" w:cs="Times New Roman"/>
              </w:rPr>
            </w:pPr>
          </w:p>
        </w:tc>
        <w:tc>
          <w:tcPr>
            <w:tcW w:w="1393" w:type="dxa"/>
            <w:vMerge/>
          </w:tcPr>
          <w:p w:rsidR="00C35665" w:rsidRPr="00CB5E2E" w:rsidRDefault="00C35665" w:rsidP="003851CE">
            <w:pPr>
              <w:spacing w:after="0" w:line="240" w:lineRule="auto"/>
              <w:jc w:val="center"/>
              <w:rPr>
                <w:rFonts w:ascii="Times New Roman" w:hAnsi="Times New Roman" w:cs="Times New Roman"/>
              </w:rPr>
            </w:pPr>
          </w:p>
        </w:tc>
        <w:tc>
          <w:tcPr>
            <w:tcW w:w="1543" w:type="dxa"/>
          </w:tcPr>
          <w:p w:rsidR="00C35665" w:rsidRPr="00CB5E2E" w:rsidRDefault="00C35665" w:rsidP="003851CE">
            <w:pPr>
              <w:spacing w:after="0" w:line="240" w:lineRule="auto"/>
              <w:jc w:val="center"/>
              <w:rPr>
                <w:rFonts w:ascii="Times New Roman" w:hAnsi="Times New Roman" w:cs="Times New Roman"/>
              </w:rPr>
            </w:pPr>
            <w:r w:rsidRPr="00CB5E2E">
              <w:rPr>
                <w:rFonts w:ascii="Times New Roman" w:hAnsi="Times New Roman" w:cs="Times New Roman"/>
              </w:rPr>
              <w:t>«2»</w:t>
            </w:r>
          </w:p>
        </w:tc>
        <w:tc>
          <w:tcPr>
            <w:tcW w:w="1543" w:type="dxa"/>
          </w:tcPr>
          <w:p w:rsidR="00C35665" w:rsidRPr="00CB5E2E" w:rsidRDefault="00C35665" w:rsidP="003851CE">
            <w:pPr>
              <w:spacing w:after="0" w:line="240" w:lineRule="auto"/>
              <w:jc w:val="center"/>
              <w:rPr>
                <w:rFonts w:ascii="Times New Roman" w:hAnsi="Times New Roman" w:cs="Times New Roman"/>
              </w:rPr>
            </w:pPr>
            <w:r w:rsidRPr="00CB5E2E">
              <w:rPr>
                <w:rFonts w:ascii="Times New Roman" w:hAnsi="Times New Roman" w:cs="Times New Roman"/>
              </w:rPr>
              <w:t>«3»</w:t>
            </w:r>
          </w:p>
        </w:tc>
        <w:tc>
          <w:tcPr>
            <w:tcW w:w="1543" w:type="dxa"/>
          </w:tcPr>
          <w:p w:rsidR="00C35665" w:rsidRPr="00CB5E2E" w:rsidRDefault="00C35665" w:rsidP="003851CE">
            <w:pPr>
              <w:spacing w:after="0" w:line="240" w:lineRule="auto"/>
              <w:jc w:val="center"/>
              <w:rPr>
                <w:rFonts w:ascii="Times New Roman" w:hAnsi="Times New Roman" w:cs="Times New Roman"/>
              </w:rPr>
            </w:pPr>
            <w:r w:rsidRPr="00CB5E2E">
              <w:rPr>
                <w:rFonts w:ascii="Times New Roman" w:hAnsi="Times New Roman" w:cs="Times New Roman"/>
              </w:rPr>
              <w:t>«4»</w:t>
            </w:r>
          </w:p>
        </w:tc>
        <w:tc>
          <w:tcPr>
            <w:tcW w:w="1544" w:type="dxa"/>
          </w:tcPr>
          <w:p w:rsidR="00C35665" w:rsidRPr="00CB5E2E" w:rsidRDefault="00C35665" w:rsidP="003851CE">
            <w:pPr>
              <w:spacing w:after="0" w:line="240" w:lineRule="auto"/>
              <w:jc w:val="center"/>
              <w:rPr>
                <w:rFonts w:ascii="Times New Roman" w:hAnsi="Times New Roman" w:cs="Times New Roman"/>
              </w:rPr>
            </w:pPr>
            <w:r w:rsidRPr="00CB5E2E">
              <w:rPr>
                <w:rFonts w:ascii="Times New Roman" w:hAnsi="Times New Roman" w:cs="Times New Roman"/>
              </w:rPr>
              <w:t>«5»</w:t>
            </w:r>
          </w:p>
        </w:tc>
      </w:tr>
      <w:tr w:rsidR="00C35665" w:rsidRPr="00CB5E2E" w:rsidTr="001D0B63">
        <w:trPr>
          <w:trHeight w:val="348"/>
        </w:trPr>
        <w:tc>
          <w:tcPr>
            <w:tcW w:w="2085" w:type="dxa"/>
            <w:vMerge/>
          </w:tcPr>
          <w:p w:rsidR="00C35665" w:rsidRPr="00CB5E2E" w:rsidRDefault="00C35665" w:rsidP="003851CE">
            <w:pPr>
              <w:spacing w:after="0" w:line="240" w:lineRule="auto"/>
              <w:rPr>
                <w:rFonts w:ascii="Times New Roman" w:hAnsi="Times New Roman" w:cs="Times New Roman"/>
              </w:rPr>
            </w:pPr>
          </w:p>
        </w:tc>
        <w:tc>
          <w:tcPr>
            <w:tcW w:w="1393" w:type="dxa"/>
            <w:vMerge/>
          </w:tcPr>
          <w:p w:rsidR="00C35665" w:rsidRPr="00CB5E2E" w:rsidRDefault="00C35665" w:rsidP="003851CE">
            <w:pPr>
              <w:spacing w:after="0" w:line="240" w:lineRule="auto"/>
              <w:jc w:val="center"/>
              <w:rPr>
                <w:rFonts w:ascii="Times New Roman" w:hAnsi="Times New Roman" w:cs="Times New Roman"/>
              </w:rPr>
            </w:pPr>
          </w:p>
        </w:tc>
        <w:tc>
          <w:tcPr>
            <w:tcW w:w="1543" w:type="dxa"/>
          </w:tcPr>
          <w:p w:rsidR="00C35665" w:rsidRPr="00CB5E2E" w:rsidRDefault="00C35665" w:rsidP="003851CE">
            <w:pPr>
              <w:spacing w:after="0" w:line="240" w:lineRule="auto"/>
              <w:jc w:val="center"/>
              <w:rPr>
                <w:rFonts w:ascii="Times New Roman" w:hAnsi="Times New Roman" w:cs="Times New Roman"/>
              </w:rPr>
            </w:pPr>
            <w:r>
              <w:rPr>
                <w:rFonts w:ascii="Times New Roman" w:hAnsi="Times New Roman" w:cs="Times New Roman"/>
              </w:rPr>
              <w:t>0-5</w:t>
            </w:r>
            <w:r w:rsidR="00E03E6C">
              <w:rPr>
                <w:rFonts w:ascii="Times New Roman" w:hAnsi="Times New Roman" w:cs="Times New Roman"/>
              </w:rPr>
              <w:t xml:space="preserve"> б.</w:t>
            </w:r>
          </w:p>
        </w:tc>
        <w:tc>
          <w:tcPr>
            <w:tcW w:w="1543" w:type="dxa"/>
          </w:tcPr>
          <w:p w:rsidR="00C35665" w:rsidRPr="00CB5E2E" w:rsidRDefault="00C35665" w:rsidP="003851CE">
            <w:pPr>
              <w:spacing w:after="0" w:line="240" w:lineRule="auto"/>
              <w:jc w:val="center"/>
              <w:rPr>
                <w:rFonts w:ascii="Times New Roman" w:hAnsi="Times New Roman" w:cs="Times New Roman"/>
              </w:rPr>
            </w:pPr>
            <w:r>
              <w:rPr>
                <w:rFonts w:ascii="Times New Roman" w:hAnsi="Times New Roman" w:cs="Times New Roman"/>
              </w:rPr>
              <w:t>6-10</w:t>
            </w:r>
            <w:r w:rsidR="00E03E6C">
              <w:rPr>
                <w:rFonts w:ascii="Times New Roman" w:hAnsi="Times New Roman" w:cs="Times New Roman"/>
              </w:rPr>
              <w:t xml:space="preserve"> б.</w:t>
            </w:r>
          </w:p>
        </w:tc>
        <w:tc>
          <w:tcPr>
            <w:tcW w:w="1543" w:type="dxa"/>
          </w:tcPr>
          <w:p w:rsidR="00C35665" w:rsidRPr="00CB5E2E" w:rsidRDefault="00C35665" w:rsidP="003851CE">
            <w:pPr>
              <w:spacing w:after="0" w:line="240" w:lineRule="auto"/>
              <w:jc w:val="center"/>
              <w:rPr>
                <w:rFonts w:ascii="Times New Roman" w:hAnsi="Times New Roman" w:cs="Times New Roman"/>
              </w:rPr>
            </w:pPr>
            <w:r>
              <w:rPr>
                <w:rFonts w:ascii="Times New Roman" w:hAnsi="Times New Roman" w:cs="Times New Roman"/>
              </w:rPr>
              <w:t>11-15</w:t>
            </w:r>
            <w:r w:rsidR="00E03E6C">
              <w:rPr>
                <w:rFonts w:ascii="Times New Roman" w:hAnsi="Times New Roman" w:cs="Times New Roman"/>
              </w:rPr>
              <w:t xml:space="preserve"> б.</w:t>
            </w:r>
          </w:p>
        </w:tc>
        <w:tc>
          <w:tcPr>
            <w:tcW w:w="1544" w:type="dxa"/>
          </w:tcPr>
          <w:p w:rsidR="00C35665" w:rsidRPr="00CB5E2E" w:rsidRDefault="00C35665" w:rsidP="003851CE">
            <w:pPr>
              <w:spacing w:after="0" w:line="240" w:lineRule="auto"/>
              <w:jc w:val="center"/>
              <w:rPr>
                <w:rFonts w:ascii="Times New Roman" w:hAnsi="Times New Roman" w:cs="Times New Roman"/>
              </w:rPr>
            </w:pPr>
            <w:r>
              <w:rPr>
                <w:rFonts w:ascii="Times New Roman" w:hAnsi="Times New Roman" w:cs="Times New Roman"/>
              </w:rPr>
              <w:t>16-20</w:t>
            </w:r>
            <w:r w:rsidR="00E03E6C">
              <w:rPr>
                <w:rFonts w:ascii="Times New Roman" w:hAnsi="Times New Roman" w:cs="Times New Roman"/>
              </w:rPr>
              <w:t xml:space="preserve"> б.</w:t>
            </w:r>
          </w:p>
        </w:tc>
      </w:tr>
      <w:tr w:rsidR="009E1BC2" w:rsidRPr="00120364" w:rsidTr="001D0B63">
        <w:trPr>
          <w:trHeight w:val="393"/>
        </w:trPr>
        <w:tc>
          <w:tcPr>
            <w:tcW w:w="2085" w:type="dxa"/>
            <w:noWrap/>
            <w:vAlign w:val="center"/>
            <w:hideMark/>
          </w:tcPr>
          <w:p w:rsidR="009E1BC2" w:rsidRPr="00120364" w:rsidRDefault="009E1BC2" w:rsidP="003851CE">
            <w:pPr>
              <w:spacing w:after="0" w:line="240" w:lineRule="auto"/>
              <w:rPr>
                <w:rFonts w:ascii="Times New Roman" w:eastAsia="Times New Roman" w:hAnsi="Times New Roman" w:cs="Times New Roman"/>
                <w:color w:val="000000"/>
                <w:lang w:eastAsia="ru-RU"/>
              </w:rPr>
            </w:pPr>
            <w:r w:rsidRPr="00120364">
              <w:rPr>
                <w:rFonts w:ascii="Times New Roman" w:eastAsia="Times New Roman" w:hAnsi="Times New Roman" w:cs="Times New Roman"/>
                <w:color w:val="000000"/>
                <w:lang w:eastAsia="ru-RU"/>
              </w:rPr>
              <w:t>Тверская обл</w:t>
            </w:r>
            <w:r w:rsidR="00E03E6C">
              <w:rPr>
                <w:rFonts w:ascii="Times New Roman" w:eastAsia="Times New Roman" w:hAnsi="Times New Roman" w:cs="Times New Roman"/>
                <w:color w:val="000000"/>
                <w:lang w:eastAsia="ru-RU"/>
              </w:rPr>
              <w:t>асть</w:t>
            </w:r>
          </w:p>
        </w:tc>
        <w:tc>
          <w:tcPr>
            <w:tcW w:w="1393" w:type="dxa"/>
            <w:noWrap/>
            <w:vAlign w:val="bottom"/>
            <w:hideMark/>
          </w:tcPr>
          <w:p w:rsidR="009E1BC2" w:rsidRPr="009628A9" w:rsidRDefault="009E1BC2" w:rsidP="003851CE">
            <w:pPr>
              <w:spacing w:after="0" w:line="240" w:lineRule="auto"/>
              <w:jc w:val="center"/>
              <w:rPr>
                <w:rFonts w:ascii="Times New Roman" w:hAnsi="Times New Roman" w:cs="Times New Roman"/>
                <w:color w:val="000000"/>
              </w:rPr>
            </w:pPr>
            <w:r w:rsidRPr="009628A9">
              <w:rPr>
                <w:rFonts w:ascii="Times New Roman" w:hAnsi="Times New Roman" w:cs="Times New Roman"/>
                <w:color w:val="000000"/>
              </w:rPr>
              <w:t>5944</w:t>
            </w:r>
          </w:p>
        </w:tc>
        <w:tc>
          <w:tcPr>
            <w:tcW w:w="1543" w:type="dxa"/>
            <w:noWrap/>
            <w:vAlign w:val="bottom"/>
            <w:hideMark/>
          </w:tcPr>
          <w:p w:rsidR="009E1BC2" w:rsidRPr="009628A9" w:rsidRDefault="009E1BC2" w:rsidP="003851CE">
            <w:pPr>
              <w:spacing w:after="0" w:line="240" w:lineRule="auto"/>
              <w:jc w:val="center"/>
              <w:rPr>
                <w:rFonts w:ascii="Times New Roman" w:hAnsi="Times New Roman" w:cs="Times New Roman"/>
                <w:color w:val="000000"/>
              </w:rPr>
            </w:pPr>
            <w:r w:rsidRPr="009628A9">
              <w:rPr>
                <w:rFonts w:ascii="Times New Roman" w:hAnsi="Times New Roman" w:cs="Times New Roman"/>
                <w:color w:val="000000"/>
              </w:rPr>
              <w:t>6,87</w:t>
            </w:r>
          </w:p>
        </w:tc>
        <w:tc>
          <w:tcPr>
            <w:tcW w:w="1543" w:type="dxa"/>
            <w:noWrap/>
            <w:vAlign w:val="bottom"/>
            <w:hideMark/>
          </w:tcPr>
          <w:p w:rsidR="009E1BC2" w:rsidRPr="009628A9" w:rsidRDefault="009E1BC2" w:rsidP="003851CE">
            <w:pPr>
              <w:spacing w:after="0" w:line="240" w:lineRule="auto"/>
              <w:jc w:val="center"/>
              <w:rPr>
                <w:rFonts w:ascii="Times New Roman" w:hAnsi="Times New Roman" w:cs="Times New Roman"/>
                <w:color w:val="000000"/>
              </w:rPr>
            </w:pPr>
            <w:r w:rsidRPr="009628A9">
              <w:rPr>
                <w:rFonts w:ascii="Times New Roman" w:hAnsi="Times New Roman" w:cs="Times New Roman"/>
                <w:color w:val="000000"/>
              </w:rPr>
              <w:t>42,9</w:t>
            </w:r>
          </w:p>
        </w:tc>
        <w:tc>
          <w:tcPr>
            <w:tcW w:w="1543" w:type="dxa"/>
            <w:noWrap/>
            <w:vAlign w:val="bottom"/>
            <w:hideMark/>
          </w:tcPr>
          <w:p w:rsidR="009E1BC2" w:rsidRPr="009628A9" w:rsidRDefault="009E1BC2" w:rsidP="003851CE">
            <w:pPr>
              <w:spacing w:after="0" w:line="240" w:lineRule="auto"/>
              <w:jc w:val="center"/>
              <w:rPr>
                <w:rFonts w:ascii="Times New Roman" w:hAnsi="Times New Roman" w:cs="Times New Roman"/>
                <w:color w:val="000000"/>
              </w:rPr>
            </w:pPr>
            <w:r w:rsidRPr="009628A9">
              <w:rPr>
                <w:rFonts w:ascii="Times New Roman" w:hAnsi="Times New Roman" w:cs="Times New Roman"/>
                <w:color w:val="000000"/>
              </w:rPr>
              <w:t>36,84</w:t>
            </w:r>
          </w:p>
        </w:tc>
        <w:tc>
          <w:tcPr>
            <w:tcW w:w="1544" w:type="dxa"/>
            <w:noWrap/>
            <w:vAlign w:val="bottom"/>
            <w:hideMark/>
          </w:tcPr>
          <w:p w:rsidR="009E1BC2" w:rsidRPr="009628A9" w:rsidRDefault="009E1BC2" w:rsidP="003851CE">
            <w:pPr>
              <w:spacing w:after="0" w:line="240" w:lineRule="auto"/>
              <w:jc w:val="center"/>
              <w:rPr>
                <w:rFonts w:ascii="Times New Roman" w:hAnsi="Times New Roman" w:cs="Times New Roman"/>
                <w:color w:val="000000"/>
              </w:rPr>
            </w:pPr>
            <w:r w:rsidRPr="009628A9">
              <w:rPr>
                <w:rFonts w:ascii="Times New Roman" w:hAnsi="Times New Roman" w:cs="Times New Roman"/>
                <w:color w:val="000000"/>
              </w:rPr>
              <w:t>13,39</w:t>
            </w:r>
          </w:p>
        </w:tc>
      </w:tr>
      <w:tr w:rsidR="009E1BC2" w:rsidRPr="00120364" w:rsidTr="001D0B63">
        <w:trPr>
          <w:trHeight w:val="393"/>
        </w:trPr>
        <w:tc>
          <w:tcPr>
            <w:tcW w:w="2085" w:type="dxa"/>
            <w:noWrap/>
            <w:vAlign w:val="center"/>
            <w:hideMark/>
          </w:tcPr>
          <w:p w:rsidR="009E1BC2" w:rsidRPr="00120364" w:rsidRDefault="009E1BC2" w:rsidP="003851C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93" w:type="dxa"/>
            <w:noWrap/>
            <w:vAlign w:val="bottom"/>
            <w:hideMark/>
          </w:tcPr>
          <w:p w:rsidR="009E1BC2" w:rsidRPr="009628A9" w:rsidRDefault="009E1BC2" w:rsidP="003851CE">
            <w:pPr>
              <w:spacing w:after="0" w:line="240" w:lineRule="auto"/>
              <w:jc w:val="center"/>
              <w:rPr>
                <w:rFonts w:ascii="Times New Roman" w:hAnsi="Times New Roman" w:cs="Times New Roman"/>
                <w:color w:val="000000"/>
              </w:rPr>
            </w:pPr>
            <w:r w:rsidRPr="009628A9">
              <w:rPr>
                <w:rFonts w:ascii="Times New Roman" w:hAnsi="Times New Roman" w:cs="Times New Roman"/>
                <w:color w:val="000000"/>
              </w:rPr>
              <w:t>696870</w:t>
            </w:r>
          </w:p>
        </w:tc>
        <w:tc>
          <w:tcPr>
            <w:tcW w:w="1543" w:type="dxa"/>
            <w:noWrap/>
            <w:vAlign w:val="bottom"/>
            <w:hideMark/>
          </w:tcPr>
          <w:p w:rsidR="009E1BC2" w:rsidRPr="009628A9" w:rsidRDefault="009E1BC2" w:rsidP="003851CE">
            <w:pPr>
              <w:spacing w:after="0" w:line="240" w:lineRule="auto"/>
              <w:jc w:val="center"/>
              <w:rPr>
                <w:rFonts w:ascii="Times New Roman" w:hAnsi="Times New Roman" w:cs="Times New Roman"/>
                <w:color w:val="000000"/>
              </w:rPr>
            </w:pPr>
            <w:r w:rsidRPr="009628A9">
              <w:rPr>
                <w:rFonts w:ascii="Times New Roman" w:hAnsi="Times New Roman" w:cs="Times New Roman"/>
                <w:color w:val="000000"/>
              </w:rPr>
              <w:t>9,84</w:t>
            </w:r>
          </w:p>
        </w:tc>
        <w:tc>
          <w:tcPr>
            <w:tcW w:w="1543" w:type="dxa"/>
            <w:noWrap/>
            <w:vAlign w:val="bottom"/>
            <w:hideMark/>
          </w:tcPr>
          <w:p w:rsidR="009E1BC2" w:rsidRPr="009628A9" w:rsidRDefault="009E1BC2" w:rsidP="003851CE">
            <w:pPr>
              <w:spacing w:after="0" w:line="240" w:lineRule="auto"/>
              <w:jc w:val="center"/>
              <w:rPr>
                <w:rFonts w:ascii="Times New Roman" w:hAnsi="Times New Roman" w:cs="Times New Roman"/>
                <w:color w:val="000000"/>
              </w:rPr>
            </w:pPr>
            <w:r w:rsidRPr="009628A9">
              <w:rPr>
                <w:rFonts w:ascii="Times New Roman" w:hAnsi="Times New Roman" w:cs="Times New Roman"/>
                <w:color w:val="000000"/>
              </w:rPr>
              <w:t>43,81</w:t>
            </w:r>
          </w:p>
        </w:tc>
        <w:tc>
          <w:tcPr>
            <w:tcW w:w="1543" w:type="dxa"/>
            <w:noWrap/>
            <w:vAlign w:val="bottom"/>
            <w:hideMark/>
          </w:tcPr>
          <w:p w:rsidR="009E1BC2" w:rsidRPr="009628A9" w:rsidRDefault="009E1BC2" w:rsidP="003851CE">
            <w:pPr>
              <w:spacing w:after="0" w:line="240" w:lineRule="auto"/>
              <w:jc w:val="center"/>
              <w:rPr>
                <w:rFonts w:ascii="Times New Roman" w:hAnsi="Times New Roman" w:cs="Times New Roman"/>
                <w:color w:val="000000"/>
              </w:rPr>
            </w:pPr>
            <w:r w:rsidRPr="009628A9">
              <w:rPr>
                <w:rFonts w:ascii="Times New Roman" w:hAnsi="Times New Roman" w:cs="Times New Roman"/>
                <w:color w:val="000000"/>
              </w:rPr>
              <w:t>35,01</w:t>
            </w:r>
          </w:p>
        </w:tc>
        <w:tc>
          <w:tcPr>
            <w:tcW w:w="1544" w:type="dxa"/>
            <w:noWrap/>
            <w:vAlign w:val="bottom"/>
            <w:hideMark/>
          </w:tcPr>
          <w:p w:rsidR="009E1BC2" w:rsidRPr="009628A9" w:rsidRDefault="009E1BC2" w:rsidP="003851CE">
            <w:pPr>
              <w:spacing w:after="0" w:line="240" w:lineRule="auto"/>
              <w:jc w:val="center"/>
              <w:rPr>
                <w:rFonts w:ascii="Times New Roman" w:hAnsi="Times New Roman" w:cs="Times New Roman"/>
                <w:color w:val="000000"/>
              </w:rPr>
            </w:pPr>
            <w:r w:rsidRPr="009628A9">
              <w:rPr>
                <w:rFonts w:ascii="Times New Roman" w:hAnsi="Times New Roman" w:cs="Times New Roman"/>
                <w:color w:val="000000"/>
              </w:rPr>
              <w:t>11,33</w:t>
            </w:r>
          </w:p>
        </w:tc>
      </w:tr>
    </w:tbl>
    <w:p w:rsidR="001D0B63" w:rsidRDefault="001D0B63" w:rsidP="004C4884">
      <w:pPr>
        <w:pStyle w:val="a6"/>
        <w:spacing w:after="0"/>
        <w:ind w:left="0"/>
        <w:jc w:val="center"/>
        <w:textAlignment w:val="top"/>
        <w:rPr>
          <w:rFonts w:ascii="Times New Roman" w:hAnsi="Times New Roman" w:cs="Times New Roman"/>
          <w:sz w:val="28"/>
          <w:szCs w:val="28"/>
        </w:rPr>
      </w:pPr>
    </w:p>
    <w:p w:rsidR="00E40AF3" w:rsidRDefault="008A4D70" w:rsidP="004C4884">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Динамика результатов за 3 го</w:t>
      </w:r>
      <w:r w:rsidR="009E1BC2">
        <w:rPr>
          <w:rFonts w:ascii="Times New Roman" w:hAnsi="Times New Roman" w:cs="Times New Roman"/>
          <w:sz w:val="28"/>
          <w:szCs w:val="28"/>
        </w:rPr>
        <w:t>да (2019-2021</w:t>
      </w:r>
      <w:r w:rsidRPr="008A4D70">
        <w:rPr>
          <w:rFonts w:ascii="Times New Roman" w:hAnsi="Times New Roman" w:cs="Times New Roman"/>
          <w:sz w:val="28"/>
          <w:szCs w:val="28"/>
        </w:rPr>
        <w:t xml:space="preserve">): </w:t>
      </w:r>
    </w:p>
    <w:p w:rsidR="008A4D70" w:rsidRPr="008A4D70" w:rsidRDefault="008A4D70" w:rsidP="004C4884">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 xml:space="preserve">доля </w:t>
      </w:r>
      <w:r w:rsidR="00E40AF3">
        <w:rPr>
          <w:rFonts w:ascii="Times New Roman" w:hAnsi="Times New Roman" w:cs="Times New Roman"/>
          <w:sz w:val="28"/>
          <w:szCs w:val="28"/>
        </w:rPr>
        <w:t xml:space="preserve">обучающихся, </w:t>
      </w:r>
      <w:r w:rsidRPr="008A4D70">
        <w:rPr>
          <w:rFonts w:ascii="Times New Roman" w:hAnsi="Times New Roman" w:cs="Times New Roman"/>
          <w:sz w:val="28"/>
          <w:szCs w:val="28"/>
        </w:rPr>
        <w:t>достигших базового уровня; доля «4 и 5»</w:t>
      </w:r>
    </w:p>
    <w:p w:rsidR="001D0B63" w:rsidRDefault="001D0B63" w:rsidP="004C4884">
      <w:pPr>
        <w:pStyle w:val="a6"/>
        <w:spacing w:after="0"/>
        <w:ind w:left="0" w:firstLine="567"/>
        <w:jc w:val="right"/>
        <w:textAlignment w:val="top"/>
        <w:rPr>
          <w:rFonts w:ascii="Times New Roman" w:hAnsi="Times New Roman" w:cs="Times New Roman"/>
          <w:i/>
        </w:rPr>
      </w:pPr>
    </w:p>
    <w:p w:rsidR="008A4D70" w:rsidRPr="00C05A39" w:rsidRDefault="008A4D70" w:rsidP="004C4884">
      <w:pPr>
        <w:pStyle w:val="a6"/>
        <w:spacing w:after="0"/>
        <w:ind w:left="0" w:firstLine="567"/>
        <w:jc w:val="right"/>
        <w:textAlignment w:val="top"/>
        <w:rPr>
          <w:rFonts w:ascii="Times New Roman" w:hAnsi="Times New Roman" w:cs="Times New Roman"/>
          <w:i/>
        </w:rPr>
      </w:pPr>
      <w:r w:rsidRPr="00C05A39">
        <w:rPr>
          <w:rFonts w:ascii="Times New Roman" w:hAnsi="Times New Roman" w:cs="Times New Roman"/>
          <w:i/>
        </w:rPr>
        <w:t xml:space="preserve">Диаграмма </w:t>
      </w:r>
      <w:r w:rsidR="00EE568F" w:rsidRPr="00C05A39">
        <w:rPr>
          <w:rFonts w:ascii="Times New Roman" w:hAnsi="Times New Roman" w:cs="Times New Roman"/>
          <w:i/>
        </w:rPr>
        <w:t>19</w:t>
      </w:r>
    </w:p>
    <w:p w:rsidR="00E06A7E" w:rsidRDefault="003E4BDA" w:rsidP="00E06A7E">
      <w:pPr>
        <w:pStyle w:val="a6"/>
        <w:spacing w:after="0"/>
        <w:ind w:left="0"/>
        <w:jc w:val="right"/>
        <w:textAlignment w:val="top"/>
        <w:rPr>
          <w:rFonts w:ascii="Times New Roman" w:hAnsi="Times New Roman" w:cs="Times New Roman"/>
          <w:i/>
          <w:sz w:val="24"/>
          <w:szCs w:val="28"/>
        </w:rPr>
      </w:pPr>
      <w:r>
        <w:rPr>
          <w:noProof/>
          <w:lang w:eastAsia="ru-RU"/>
        </w:rPr>
        <w:drawing>
          <wp:inline distT="0" distB="0" distL="0" distR="0">
            <wp:extent cx="6126336" cy="1582911"/>
            <wp:effectExtent l="0" t="0" r="0" b="0"/>
            <wp:docPr id="29" name="Диаграмма 2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9CEEFB-93DF-470F-AC4E-DD4A0769CC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D713B" w:rsidRPr="00E06A7E" w:rsidRDefault="00DD713B" w:rsidP="00E06A7E">
      <w:pPr>
        <w:pStyle w:val="a6"/>
        <w:spacing w:after="0"/>
        <w:jc w:val="right"/>
        <w:textAlignment w:val="top"/>
        <w:rPr>
          <w:rFonts w:ascii="Times New Roman" w:hAnsi="Times New Roman" w:cs="Times New Roman"/>
          <w:i/>
          <w:sz w:val="28"/>
          <w:szCs w:val="28"/>
        </w:rPr>
      </w:pPr>
    </w:p>
    <w:p w:rsidR="0091541E" w:rsidRDefault="00195C28" w:rsidP="00195C28">
      <w:pPr>
        <w:pStyle w:val="a6"/>
        <w:spacing w:after="0"/>
        <w:ind w:left="0" w:firstLine="567"/>
        <w:jc w:val="center"/>
        <w:textAlignment w:val="top"/>
        <w:rPr>
          <w:rFonts w:ascii="Times New Roman" w:hAnsi="Times New Roman" w:cs="Times New Roman"/>
          <w:i/>
          <w:sz w:val="24"/>
          <w:szCs w:val="28"/>
        </w:rPr>
      </w:pPr>
      <w:r>
        <w:rPr>
          <w:rFonts w:ascii="Times New Roman" w:hAnsi="Times New Roman" w:cs="Times New Roman"/>
          <w:sz w:val="28"/>
          <w:szCs w:val="28"/>
        </w:rPr>
        <w:t>Соответствие отметки за ВПР и отметки по журналу (%)</w:t>
      </w:r>
    </w:p>
    <w:p w:rsidR="008A4D70" w:rsidRPr="00C05A39" w:rsidRDefault="008A4D70" w:rsidP="004C4884">
      <w:pPr>
        <w:pStyle w:val="a6"/>
        <w:spacing w:after="0"/>
        <w:ind w:left="0" w:firstLine="567"/>
        <w:jc w:val="right"/>
        <w:textAlignment w:val="top"/>
        <w:rPr>
          <w:rFonts w:ascii="Times New Roman" w:hAnsi="Times New Roman" w:cs="Times New Roman"/>
          <w:i/>
        </w:rPr>
      </w:pPr>
      <w:r w:rsidRPr="00C05A39">
        <w:rPr>
          <w:rFonts w:ascii="Times New Roman" w:hAnsi="Times New Roman" w:cs="Times New Roman"/>
          <w:i/>
        </w:rPr>
        <w:t>Диаграмма</w:t>
      </w:r>
      <w:r w:rsidR="00EE568F" w:rsidRPr="00C05A39">
        <w:rPr>
          <w:rFonts w:ascii="Times New Roman" w:hAnsi="Times New Roman" w:cs="Times New Roman"/>
          <w:i/>
        </w:rPr>
        <w:t xml:space="preserve"> 20</w:t>
      </w:r>
    </w:p>
    <w:p w:rsidR="00965A39" w:rsidRPr="00D9282F" w:rsidRDefault="00E06A7E" w:rsidP="00D9282F">
      <w:pPr>
        <w:pStyle w:val="a6"/>
        <w:spacing w:after="0"/>
        <w:ind w:left="0"/>
        <w:jc w:val="right"/>
        <w:textAlignment w:val="top"/>
        <w:rPr>
          <w:rFonts w:ascii="Times New Roman" w:hAnsi="Times New Roman" w:cs="Times New Roman"/>
          <w:i/>
          <w:sz w:val="28"/>
          <w:szCs w:val="28"/>
        </w:rPr>
      </w:pPr>
      <w:r w:rsidRPr="00E06A7E">
        <w:rPr>
          <w:rFonts w:ascii="Times New Roman" w:hAnsi="Times New Roman" w:cs="Times New Roman"/>
          <w:i/>
          <w:noProof/>
          <w:sz w:val="28"/>
          <w:szCs w:val="28"/>
          <w:lang w:eastAsia="ru-RU"/>
        </w:rPr>
        <w:drawing>
          <wp:inline distT="0" distB="0" distL="0" distR="0">
            <wp:extent cx="6048226" cy="1698172"/>
            <wp:effectExtent l="19050" t="0" r="9674" b="0"/>
            <wp:docPr id="5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56B87" w:rsidRDefault="00456B87" w:rsidP="003851CE">
      <w:pPr>
        <w:pStyle w:val="a6"/>
        <w:spacing w:after="0"/>
        <w:ind w:left="0"/>
        <w:textAlignment w:val="top"/>
        <w:rPr>
          <w:rFonts w:ascii="Times New Roman" w:hAnsi="Times New Roman" w:cs="Times New Roman"/>
          <w:sz w:val="28"/>
          <w:szCs w:val="28"/>
        </w:rPr>
      </w:pPr>
    </w:p>
    <w:p w:rsidR="008A4D70" w:rsidRPr="008A4D70" w:rsidRDefault="008A4D70" w:rsidP="004C4884">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lastRenderedPageBreak/>
        <w:t>Достижение планируемых результатов</w:t>
      </w:r>
    </w:p>
    <w:p w:rsidR="008A4D70" w:rsidRPr="00C05A39" w:rsidRDefault="008A4D70" w:rsidP="004C4884">
      <w:pPr>
        <w:pStyle w:val="a6"/>
        <w:spacing w:after="0"/>
        <w:ind w:left="0" w:firstLine="567"/>
        <w:jc w:val="right"/>
        <w:textAlignment w:val="top"/>
        <w:rPr>
          <w:rFonts w:ascii="Times New Roman" w:hAnsi="Times New Roman" w:cs="Times New Roman"/>
          <w:i/>
        </w:rPr>
      </w:pPr>
      <w:r w:rsidRPr="00C05A39">
        <w:rPr>
          <w:rFonts w:ascii="Times New Roman" w:hAnsi="Times New Roman" w:cs="Times New Roman"/>
          <w:i/>
        </w:rPr>
        <w:t xml:space="preserve">Таблица </w:t>
      </w:r>
      <w:r w:rsidR="00EE568F" w:rsidRPr="00C05A39">
        <w:rPr>
          <w:rFonts w:ascii="Times New Roman" w:hAnsi="Times New Roman" w:cs="Times New Roman"/>
          <w:i/>
        </w:rPr>
        <w:t>22</w:t>
      </w:r>
    </w:p>
    <w:tbl>
      <w:tblPr>
        <w:tblW w:w="9923" w:type="dxa"/>
        <w:tblInd w:w="-112" w:type="dxa"/>
        <w:tblLayout w:type="fixed"/>
        <w:tblCellMar>
          <w:left w:w="30" w:type="dxa"/>
          <w:right w:w="30" w:type="dxa"/>
        </w:tblCellMar>
        <w:tblLook w:val="0000"/>
      </w:tblPr>
      <w:tblGrid>
        <w:gridCol w:w="7372"/>
        <w:gridCol w:w="708"/>
        <w:gridCol w:w="993"/>
        <w:gridCol w:w="850"/>
      </w:tblGrid>
      <w:tr w:rsidR="00E03E6C" w:rsidRPr="00AE31EA" w:rsidTr="00E03E6C">
        <w:trPr>
          <w:trHeight w:val="290"/>
        </w:trPr>
        <w:tc>
          <w:tcPr>
            <w:tcW w:w="7372" w:type="dxa"/>
            <w:tcBorders>
              <w:top w:val="single" w:sz="4" w:space="0" w:color="auto"/>
              <w:left w:val="single" w:sz="4" w:space="0" w:color="auto"/>
              <w:bottom w:val="single" w:sz="4" w:space="0" w:color="auto"/>
              <w:right w:val="single" w:sz="4" w:space="0" w:color="auto"/>
            </w:tcBorders>
            <w:vAlign w:val="center"/>
          </w:tcPr>
          <w:p w:rsidR="00E03E6C" w:rsidRPr="00AE31EA" w:rsidRDefault="00E03E6C" w:rsidP="00AF0534">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708" w:type="dxa"/>
            <w:tcBorders>
              <w:top w:val="single" w:sz="4" w:space="0" w:color="auto"/>
              <w:left w:val="single" w:sz="4" w:space="0" w:color="auto"/>
              <w:bottom w:val="single" w:sz="4" w:space="0" w:color="auto"/>
              <w:right w:val="single" w:sz="4" w:space="0" w:color="auto"/>
            </w:tcBorders>
          </w:tcPr>
          <w:p w:rsidR="00E03E6C" w:rsidRPr="00456B87" w:rsidRDefault="00E03E6C" w:rsidP="00E71367">
            <w:pPr>
              <w:autoSpaceDE w:val="0"/>
              <w:autoSpaceDN w:val="0"/>
              <w:adjustRightInd w:val="0"/>
              <w:spacing w:after="0" w:line="240" w:lineRule="auto"/>
              <w:jc w:val="center"/>
              <w:rPr>
                <w:rFonts w:ascii="Times New Roman" w:hAnsi="Times New Roman" w:cs="Times New Roman"/>
                <w:color w:val="000000"/>
              </w:rPr>
            </w:pPr>
            <w:r w:rsidRPr="00456B87">
              <w:rPr>
                <w:rFonts w:ascii="Times New Roman" w:hAnsi="Times New Roman" w:cs="Times New Roman"/>
                <w:color w:val="000000"/>
              </w:rPr>
              <w:t>Макс.</w:t>
            </w:r>
          </w:p>
          <w:p w:rsidR="00E03E6C" w:rsidRPr="00D605E0" w:rsidRDefault="00E03E6C" w:rsidP="00E71367">
            <w:pPr>
              <w:autoSpaceDE w:val="0"/>
              <w:autoSpaceDN w:val="0"/>
              <w:adjustRightInd w:val="0"/>
              <w:spacing w:after="0" w:line="240" w:lineRule="auto"/>
              <w:jc w:val="center"/>
              <w:rPr>
                <w:rFonts w:ascii="Times New Roman" w:hAnsi="Times New Roman" w:cs="Times New Roman"/>
                <w:color w:val="000000"/>
                <w:highlight w:val="yellow"/>
              </w:rPr>
            </w:pPr>
            <w:r w:rsidRPr="00456B87">
              <w:rPr>
                <w:rFonts w:ascii="Times New Roman" w:hAnsi="Times New Roman" w:cs="Times New Roman"/>
                <w:color w:val="000000"/>
              </w:rPr>
              <w:t>балл</w:t>
            </w:r>
          </w:p>
        </w:tc>
        <w:tc>
          <w:tcPr>
            <w:tcW w:w="993" w:type="dxa"/>
            <w:tcBorders>
              <w:top w:val="single" w:sz="4" w:space="0" w:color="auto"/>
              <w:left w:val="single" w:sz="4" w:space="0" w:color="auto"/>
              <w:bottom w:val="single" w:sz="4" w:space="0" w:color="auto"/>
              <w:right w:val="single" w:sz="4" w:space="0" w:color="auto"/>
            </w:tcBorders>
            <w:vAlign w:val="center"/>
          </w:tcPr>
          <w:p w:rsidR="00E03E6C" w:rsidRPr="00AE31EA" w:rsidRDefault="00E03E6C"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850" w:type="dxa"/>
            <w:tcBorders>
              <w:top w:val="single" w:sz="4" w:space="0" w:color="auto"/>
              <w:left w:val="single" w:sz="4" w:space="0" w:color="auto"/>
              <w:bottom w:val="single" w:sz="4" w:space="0" w:color="auto"/>
              <w:right w:val="single" w:sz="4" w:space="0" w:color="auto"/>
            </w:tcBorders>
            <w:vAlign w:val="center"/>
          </w:tcPr>
          <w:p w:rsidR="00E03E6C" w:rsidRPr="00AE31EA" w:rsidRDefault="00E03E6C"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CB507E" w:rsidRPr="00E3043C" w:rsidTr="00CB507E">
        <w:trPr>
          <w:trHeight w:val="17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E06A7E" w:rsidRDefault="00CB507E" w:rsidP="00CB507E">
            <w:pPr>
              <w:spacing w:after="0" w:line="240" w:lineRule="auto"/>
              <w:rPr>
                <w:rFonts w:ascii="Times New Roman" w:hAnsi="Times New Roman" w:cs="Times New Roman"/>
                <w:color w:val="000000"/>
              </w:rPr>
            </w:pPr>
            <w:r w:rsidRPr="00E06A7E">
              <w:rPr>
                <w:rFonts w:ascii="Times New Roman" w:hAnsi="Times New Roman" w:cs="Times New Roman"/>
                <w:color w:val="000000"/>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708"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CB507E">
              <w:rPr>
                <w:rFonts w:ascii="Times New Roman" w:hAnsi="Times New Roman" w:cs="Times New Roman"/>
                <w:color w:val="000000"/>
              </w:rPr>
              <w:t>2</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rPr>
                <w:rFonts w:ascii="Times New Roman" w:hAnsi="Times New Roman" w:cs="Times New Roman"/>
                <w:color w:val="000000"/>
              </w:rPr>
            </w:pPr>
          </w:p>
          <w:p w:rsidR="00CB507E" w:rsidRDefault="00CB507E" w:rsidP="00CB507E">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E06A7E">
              <w:rPr>
                <w:rFonts w:ascii="Times New Roman" w:hAnsi="Times New Roman" w:cs="Times New Roman"/>
                <w:color w:val="000000"/>
              </w:rPr>
              <w:t>66,</w:t>
            </w:r>
            <w:r>
              <w:rPr>
                <w:rFonts w:ascii="Times New Roman" w:hAnsi="Times New Roman" w:cs="Times New Roman"/>
                <w:color w:val="000000"/>
              </w:rPr>
              <w:t>8</w:t>
            </w:r>
          </w:p>
          <w:p w:rsidR="00CB507E" w:rsidRDefault="00CB507E" w:rsidP="00CB507E">
            <w:pPr>
              <w:spacing w:after="0" w:line="240" w:lineRule="auto"/>
              <w:rPr>
                <w:rFonts w:ascii="Times New Roman" w:hAnsi="Times New Roman" w:cs="Times New Roman"/>
                <w:color w:val="000000"/>
              </w:rPr>
            </w:pPr>
          </w:p>
          <w:p w:rsidR="00CB507E" w:rsidRPr="00E06A7E" w:rsidRDefault="00CB507E" w:rsidP="00CB507E">
            <w:pPr>
              <w:spacing w:after="0" w:line="240" w:lineRule="auto"/>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E06A7E">
              <w:rPr>
                <w:rFonts w:ascii="Times New Roman" w:hAnsi="Times New Roman" w:cs="Times New Roman"/>
                <w:color w:val="000000"/>
              </w:rPr>
              <w:t>60,</w:t>
            </w:r>
            <w:r>
              <w:rPr>
                <w:rFonts w:ascii="Times New Roman" w:hAnsi="Times New Roman" w:cs="Times New Roman"/>
                <w:color w:val="000000"/>
              </w:rPr>
              <w:t>7</w:t>
            </w:r>
          </w:p>
          <w:p w:rsidR="00CB507E" w:rsidRPr="00E06A7E" w:rsidRDefault="00CB507E" w:rsidP="00CB507E">
            <w:pPr>
              <w:spacing w:after="0" w:line="240" w:lineRule="auto"/>
              <w:jc w:val="center"/>
              <w:rPr>
                <w:rFonts w:ascii="Times New Roman" w:hAnsi="Times New Roman" w:cs="Times New Roman"/>
                <w:color w:val="000000"/>
              </w:rPr>
            </w:pPr>
          </w:p>
        </w:tc>
      </w:tr>
      <w:tr w:rsidR="00CB507E" w:rsidRPr="00E3043C" w:rsidTr="00CB507E">
        <w:trPr>
          <w:trHeight w:val="17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E06A7E" w:rsidRDefault="00CB507E" w:rsidP="00CB507E">
            <w:pPr>
              <w:spacing w:after="0" w:line="240" w:lineRule="auto"/>
              <w:rPr>
                <w:rFonts w:ascii="Times New Roman" w:hAnsi="Times New Roman" w:cs="Times New Roman"/>
                <w:color w:val="000000"/>
              </w:rPr>
            </w:pPr>
            <w:r w:rsidRPr="00E06A7E">
              <w:rPr>
                <w:rFonts w:ascii="Times New Roman" w:hAnsi="Times New Roman" w:cs="Times New Roman"/>
                <w:color w:val="000000"/>
              </w:rPr>
              <w:t>2. Смысловое чтение. Проводить поиск информации в исторических текстах, материальных исторических памятниках Средневековья</w:t>
            </w:r>
          </w:p>
        </w:tc>
        <w:tc>
          <w:tcPr>
            <w:tcW w:w="708"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Pr="00CB507E" w:rsidRDefault="00CB507E" w:rsidP="00CB507E">
            <w:pPr>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E06A7E">
              <w:rPr>
                <w:rFonts w:ascii="Times New Roman" w:hAnsi="Times New Roman" w:cs="Times New Roman"/>
                <w:color w:val="000000"/>
              </w:rPr>
              <w:t>79,9</w:t>
            </w:r>
          </w:p>
          <w:p w:rsidR="00CB507E" w:rsidRPr="00E06A7E" w:rsidRDefault="00CB507E" w:rsidP="00CB507E">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E06A7E">
              <w:rPr>
                <w:rFonts w:ascii="Times New Roman" w:hAnsi="Times New Roman" w:cs="Times New Roman"/>
                <w:color w:val="000000"/>
              </w:rPr>
              <w:t>78,</w:t>
            </w:r>
            <w:r>
              <w:rPr>
                <w:rFonts w:ascii="Times New Roman" w:hAnsi="Times New Roman" w:cs="Times New Roman"/>
                <w:color w:val="000000"/>
              </w:rPr>
              <w:t>7</w:t>
            </w:r>
          </w:p>
          <w:p w:rsidR="00CB507E" w:rsidRPr="00E06A7E" w:rsidRDefault="00CB507E" w:rsidP="00CB507E">
            <w:pPr>
              <w:spacing w:after="0" w:line="240" w:lineRule="auto"/>
              <w:jc w:val="center"/>
              <w:rPr>
                <w:rFonts w:ascii="Times New Roman" w:hAnsi="Times New Roman" w:cs="Times New Roman"/>
                <w:color w:val="000000"/>
              </w:rPr>
            </w:pPr>
          </w:p>
        </w:tc>
      </w:tr>
      <w:tr w:rsidR="00CB507E" w:rsidRPr="00E3043C" w:rsidTr="00CB507E">
        <w:trPr>
          <w:trHeight w:val="17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E06A7E" w:rsidRDefault="00CB507E" w:rsidP="00CB507E">
            <w:pPr>
              <w:spacing w:after="0" w:line="240" w:lineRule="auto"/>
              <w:rPr>
                <w:rFonts w:ascii="Times New Roman" w:hAnsi="Times New Roman" w:cs="Times New Roman"/>
                <w:color w:val="000000"/>
              </w:rPr>
            </w:pPr>
            <w:r w:rsidRPr="00E06A7E">
              <w:rPr>
                <w:rFonts w:ascii="Times New Roman" w:hAnsi="Times New Roman" w:cs="Times New Roman"/>
                <w:color w:val="000000"/>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708" w:type="dxa"/>
            <w:tcBorders>
              <w:top w:val="single" w:sz="4" w:space="0" w:color="auto"/>
              <w:left w:val="single" w:sz="4" w:space="0" w:color="auto"/>
              <w:bottom w:val="single" w:sz="4" w:space="0" w:color="auto"/>
              <w:right w:val="single" w:sz="4" w:space="0" w:color="auto"/>
            </w:tcBorders>
            <w:vAlign w:val="bottom"/>
          </w:tcPr>
          <w:p w:rsidR="00CB507E" w:rsidRDefault="00CB507E" w:rsidP="00B904FE">
            <w:pPr>
              <w:spacing w:after="0" w:line="240" w:lineRule="auto"/>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3</w:t>
            </w: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jc w:val="center"/>
              <w:rPr>
                <w:rFonts w:ascii="Times New Roman" w:hAnsi="Times New Roman" w:cs="Times New Roman"/>
                <w:color w:val="000000"/>
              </w:rPr>
            </w:pPr>
            <w:r w:rsidRPr="00E06A7E">
              <w:rPr>
                <w:rFonts w:ascii="Times New Roman" w:hAnsi="Times New Roman" w:cs="Times New Roman"/>
                <w:color w:val="000000"/>
              </w:rPr>
              <w:t>55,1</w:t>
            </w:r>
          </w:p>
          <w:p w:rsidR="00B904FE" w:rsidRPr="00E06A7E" w:rsidRDefault="00B904FE" w:rsidP="00CB507E">
            <w:pPr>
              <w:spacing w:after="0"/>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jc w:val="center"/>
              <w:rPr>
                <w:rFonts w:ascii="Times New Roman" w:hAnsi="Times New Roman" w:cs="Times New Roman"/>
                <w:color w:val="000000"/>
              </w:rPr>
            </w:pPr>
            <w:r w:rsidRPr="00E06A7E">
              <w:rPr>
                <w:rFonts w:ascii="Times New Roman" w:hAnsi="Times New Roman" w:cs="Times New Roman"/>
                <w:color w:val="000000"/>
              </w:rPr>
              <w:t>52,2</w:t>
            </w:r>
          </w:p>
          <w:p w:rsidR="00B904FE" w:rsidRPr="00E06A7E" w:rsidRDefault="00B904FE" w:rsidP="00CB507E">
            <w:pPr>
              <w:spacing w:after="0"/>
              <w:jc w:val="center"/>
              <w:rPr>
                <w:rFonts w:ascii="Times New Roman" w:hAnsi="Times New Roman" w:cs="Times New Roman"/>
                <w:color w:val="000000"/>
              </w:rPr>
            </w:pPr>
          </w:p>
        </w:tc>
      </w:tr>
      <w:tr w:rsidR="00CB507E" w:rsidRPr="00E3043C" w:rsidTr="00CB507E">
        <w:trPr>
          <w:trHeight w:val="17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E06A7E" w:rsidRDefault="00CB507E" w:rsidP="00CB507E">
            <w:pPr>
              <w:spacing w:after="0" w:line="240" w:lineRule="auto"/>
              <w:rPr>
                <w:rFonts w:ascii="Times New Roman" w:hAnsi="Times New Roman" w:cs="Times New Roman"/>
                <w:color w:val="000000"/>
              </w:rPr>
            </w:pPr>
            <w:r w:rsidRPr="00E06A7E">
              <w:rPr>
                <w:rFonts w:ascii="Times New Roman" w:hAnsi="Times New Roman" w:cs="Times New Roman"/>
                <w:color w:val="000000"/>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708"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3</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E06A7E" w:rsidRDefault="00CB507E" w:rsidP="00CB507E">
            <w:pPr>
              <w:spacing w:after="0"/>
              <w:jc w:val="center"/>
              <w:rPr>
                <w:rFonts w:ascii="Times New Roman" w:hAnsi="Times New Roman" w:cs="Times New Roman"/>
                <w:color w:val="000000"/>
              </w:rPr>
            </w:pPr>
            <w:r w:rsidRPr="00E06A7E">
              <w:rPr>
                <w:rFonts w:ascii="Times New Roman" w:hAnsi="Times New Roman" w:cs="Times New Roman"/>
                <w:color w:val="000000"/>
              </w:rPr>
              <w:t>34,</w:t>
            </w:r>
            <w:r>
              <w:rPr>
                <w:rFonts w:ascii="Times New Roman" w:hAnsi="Times New Roman" w:cs="Times New Roman"/>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E06A7E" w:rsidRDefault="00CB507E" w:rsidP="00CB507E">
            <w:pPr>
              <w:spacing w:after="0"/>
              <w:jc w:val="center"/>
              <w:rPr>
                <w:rFonts w:ascii="Times New Roman" w:hAnsi="Times New Roman" w:cs="Times New Roman"/>
                <w:color w:val="000000"/>
              </w:rPr>
            </w:pPr>
            <w:r w:rsidRPr="00E06A7E">
              <w:rPr>
                <w:rFonts w:ascii="Times New Roman" w:hAnsi="Times New Roman" w:cs="Times New Roman"/>
                <w:color w:val="000000"/>
              </w:rPr>
              <w:t>34,7</w:t>
            </w:r>
          </w:p>
        </w:tc>
      </w:tr>
      <w:tr w:rsidR="00CB507E" w:rsidRPr="00E3043C" w:rsidTr="00CB507E">
        <w:trPr>
          <w:trHeight w:val="17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E06A7E" w:rsidRDefault="00CB507E" w:rsidP="00CB507E">
            <w:pPr>
              <w:spacing w:after="0" w:line="240" w:lineRule="auto"/>
              <w:rPr>
                <w:rFonts w:ascii="Times New Roman" w:hAnsi="Times New Roman" w:cs="Times New Roman"/>
                <w:color w:val="000000"/>
              </w:rPr>
            </w:pPr>
            <w:r w:rsidRPr="00E06A7E">
              <w:rPr>
                <w:rFonts w:ascii="Times New Roman" w:hAnsi="Times New Roman" w:cs="Times New Roman"/>
                <w:color w:val="000000"/>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708"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p>
          <w:p w:rsidR="00CB507E" w:rsidRDefault="00CB507E" w:rsidP="00B904FE">
            <w:pPr>
              <w:spacing w:after="0" w:line="240" w:lineRule="auto"/>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FA5927">
            <w:pPr>
              <w:spacing w:after="0" w:line="240" w:lineRule="auto"/>
              <w:jc w:val="center"/>
              <w:rPr>
                <w:rFonts w:ascii="Times New Roman" w:hAnsi="Times New Roman" w:cs="Times New Roman"/>
                <w:color w:val="000000"/>
              </w:rPr>
            </w:pPr>
            <w:r w:rsidRPr="00E06A7E">
              <w:rPr>
                <w:rFonts w:ascii="Times New Roman" w:hAnsi="Times New Roman" w:cs="Times New Roman"/>
                <w:color w:val="000000"/>
              </w:rPr>
              <w:t>65,4</w:t>
            </w:r>
          </w:p>
          <w:p w:rsidR="00B904FE" w:rsidRPr="00E06A7E" w:rsidRDefault="00B904FE" w:rsidP="00FA5927">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FA5927">
            <w:pPr>
              <w:spacing w:after="0" w:line="240" w:lineRule="auto"/>
              <w:jc w:val="center"/>
              <w:rPr>
                <w:rFonts w:ascii="Times New Roman" w:hAnsi="Times New Roman" w:cs="Times New Roman"/>
                <w:color w:val="000000"/>
              </w:rPr>
            </w:pPr>
            <w:r w:rsidRPr="00E06A7E">
              <w:rPr>
                <w:rFonts w:ascii="Times New Roman" w:hAnsi="Times New Roman" w:cs="Times New Roman"/>
                <w:color w:val="000000"/>
              </w:rPr>
              <w:t>62,2</w:t>
            </w:r>
          </w:p>
          <w:p w:rsidR="00B904FE" w:rsidRPr="00E06A7E" w:rsidRDefault="00B904FE" w:rsidP="00FA5927">
            <w:pPr>
              <w:spacing w:after="0" w:line="240" w:lineRule="auto"/>
              <w:jc w:val="center"/>
              <w:rPr>
                <w:rFonts w:ascii="Times New Roman" w:hAnsi="Times New Roman" w:cs="Times New Roman"/>
                <w:color w:val="000000"/>
              </w:rPr>
            </w:pPr>
          </w:p>
        </w:tc>
      </w:tr>
      <w:tr w:rsidR="00CB507E" w:rsidRPr="00E3043C" w:rsidTr="00CB507E">
        <w:trPr>
          <w:trHeight w:val="17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E06A7E" w:rsidRDefault="00CB507E" w:rsidP="00CB507E">
            <w:pPr>
              <w:spacing w:after="0" w:line="240" w:lineRule="auto"/>
              <w:rPr>
                <w:rFonts w:ascii="Times New Roman" w:hAnsi="Times New Roman" w:cs="Times New Roman"/>
                <w:color w:val="000000"/>
              </w:rPr>
            </w:pPr>
            <w:r w:rsidRPr="00E06A7E">
              <w:rPr>
                <w:rFonts w:ascii="Times New Roman" w:hAnsi="Times New Roman" w:cs="Times New Roman"/>
                <w:color w:val="000000"/>
              </w:rPr>
              <w:t>6.1.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708"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B904FE" w:rsidRDefault="00B904FE" w:rsidP="00B904FE">
            <w:pPr>
              <w:spacing w:after="0" w:line="240" w:lineRule="auto"/>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FA5927">
            <w:pPr>
              <w:spacing w:after="0" w:line="240" w:lineRule="auto"/>
              <w:jc w:val="center"/>
              <w:rPr>
                <w:rFonts w:ascii="Times New Roman" w:hAnsi="Times New Roman" w:cs="Times New Roman"/>
                <w:color w:val="000000"/>
              </w:rPr>
            </w:pPr>
            <w:r w:rsidRPr="00E06A7E">
              <w:rPr>
                <w:rFonts w:ascii="Times New Roman" w:hAnsi="Times New Roman" w:cs="Times New Roman"/>
                <w:color w:val="000000"/>
              </w:rPr>
              <w:t>54,5</w:t>
            </w:r>
          </w:p>
          <w:p w:rsidR="00B904FE" w:rsidRPr="00E06A7E" w:rsidRDefault="00B904FE" w:rsidP="00FA5927">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FA5927">
            <w:pPr>
              <w:spacing w:after="0" w:line="240" w:lineRule="auto"/>
              <w:jc w:val="center"/>
              <w:rPr>
                <w:rFonts w:ascii="Times New Roman" w:hAnsi="Times New Roman" w:cs="Times New Roman"/>
                <w:color w:val="000000"/>
              </w:rPr>
            </w:pPr>
            <w:r w:rsidRPr="00E06A7E">
              <w:rPr>
                <w:rFonts w:ascii="Times New Roman" w:hAnsi="Times New Roman" w:cs="Times New Roman"/>
                <w:color w:val="000000"/>
              </w:rPr>
              <w:t>51,</w:t>
            </w:r>
            <w:r>
              <w:rPr>
                <w:rFonts w:ascii="Times New Roman" w:hAnsi="Times New Roman" w:cs="Times New Roman"/>
                <w:color w:val="000000"/>
              </w:rPr>
              <w:t>6</w:t>
            </w:r>
          </w:p>
          <w:p w:rsidR="00B904FE" w:rsidRPr="00E06A7E" w:rsidRDefault="00B904FE" w:rsidP="00FA5927">
            <w:pPr>
              <w:spacing w:after="0" w:line="240" w:lineRule="auto"/>
              <w:jc w:val="center"/>
              <w:rPr>
                <w:rFonts w:ascii="Times New Roman" w:hAnsi="Times New Roman" w:cs="Times New Roman"/>
                <w:color w:val="000000"/>
              </w:rPr>
            </w:pPr>
          </w:p>
        </w:tc>
      </w:tr>
      <w:tr w:rsidR="00CB507E" w:rsidRPr="00E3043C" w:rsidTr="00CB507E">
        <w:trPr>
          <w:trHeight w:val="17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E06A7E" w:rsidRDefault="00CB507E" w:rsidP="00CB507E">
            <w:pPr>
              <w:spacing w:after="0" w:line="240" w:lineRule="auto"/>
              <w:rPr>
                <w:rFonts w:ascii="Times New Roman" w:hAnsi="Times New Roman" w:cs="Times New Roman"/>
                <w:color w:val="000000"/>
              </w:rPr>
            </w:pPr>
            <w:r w:rsidRPr="00E06A7E">
              <w:rPr>
                <w:rFonts w:ascii="Times New Roman" w:hAnsi="Times New Roman" w:cs="Times New Roman"/>
                <w:color w:val="000000"/>
              </w:rPr>
              <w:t>6.2.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708"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Default="00B904FE" w:rsidP="00FA5927">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CB507E" w:rsidRPr="00CB507E">
              <w:rPr>
                <w:rFonts w:ascii="Times New Roman" w:hAnsi="Times New Roman" w:cs="Times New Roman"/>
                <w:color w:val="000000"/>
              </w:rPr>
              <w:t>2</w:t>
            </w: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FA5927">
            <w:pPr>
              <w:spacing w:after="0" w:line="240" w:lineRule="auto"/>
              <w:jc w:val="center"/>
              <w:rPr>
                <w:rFonts w:ascii="Times New Roman" w:hAnsi="Times New Roman" w:cs="Times New Roman"/>
                <w:color w:val="000000"/>
              </w:rPr>
            </w:pPr>
            <w:r w:rsidRPr="00E06A7E">
              <w:rPr>
                <w:rFonts w:ascii="Times New Roman" w:hAnsi="Times New Roman" w:cs="Times New Roman"/>
                <w:color w:val="000000"/>
              </w:rPr>
              <w:t>29,1</w:t>
            </w:r>
          </w:p>
          <w:p w:rsidR="00B904FE" w:rsidRPr="00E06A7E" w:rsidRDefault="00B904FE" w:rsidP="00FA5927">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FA5927">
            <w:pPr>
              <w:spacing w:after="0" w:line="240" w:lineRule="auto"/>
              <w:jc w:val="center"/>
              <w:rPr>
                <w:rFonts w:ascii="Times New Roman" w:hAnsi="Times New Roman" w:cs="Times New Roman"/>
                <w:color w:val="000000"/>
              </w:rPr>
            </w:pPr>
            <w:r w:rsidRPr="00E06A7E">
              <w:rPr>
                <w:rFonts w:ascii="Times New Roman" w:hAnsi="Times New Roman" w:cs="Times New Roman"/>
                <w:color w:val="000000"/>
              </w:rPr>
              <w:t>28,</w:t>
            </w:r>
            <w:r>
              <w:rPr>
                <w:rFonts w:ascii="Times New Roman" w:hAnsi="Times New Roman" w:cs="Times New Roman"/>
                <w:color w:val="000000"/>
              </w:rPr>
              <w:t>3</w:t>
            </w:r>
          </w:p>
          <w:p w:rsidR="00B904FE" w:rsidRPr="00E06A7E" w:rsidRDefault="00B904FE" w:rsidP="00FA5927">
            <w:pPr>
              <w:spacing w:after="0" w:line="240" w:lineRule="auto"/>
              <w:jc w:val="center"/>
              <w:rPr>
                <w:rFonts w:ascii="Times New Roman" w:hAnsi="Times New Roman" w:cs="Times New Roman"/>
                <w:color w:val="000000"/>
              </w:rPr>
            </w:pPr>
          </w:p>
        </w:tc>
      </w:tr>
      <w:tr w:rsidR="00CB507E" w:rsidRPr="00E3043C" w:rsidTr="00CB507E">
        <w:trPr>
          <w:trHeight w:val="17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E06A7E" w:rsidRDefault="00CB507E" w:rsidP="00CB507E">
            <w:pPr>
              <w:spacing w:after="0" w:line="240" w:lineRule="auto"/>
              <w:rPr>
                <w:rFonts w:ascii="Times New Roman" w:hAnsi="Times New Roman" w:cs="Times New Roman"/>
                <w:color w:val="000000"/>
              </w:rPr>
            </w:pPr>
            <w:r w:rsidRPr="00E06A7E">
              <w:rPr>
                <w:rFonts w:ascii="Times New Roman" w:hAnsi="Times New Roman" w:cs="Times New Roman"/>
                <w:color w:val="000000"/>
              </w:rPr>
              <w:t>7.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708"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2</w:t>
            </w: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E06A7E" w:rsidRDefault="00CB507E" w:rsidP="00FA5927">
            <w:pPr>
              <w:spacing w:after="0" w:line="240" w:lineRule="auto"/>
              <w:jc w:val="center"/>
              <w:rPr>
                <w:rFonts w:ascii="Times New Roman" w:hAnsi="Times New Roman" w:cs="Times New Roman"/>
                <w:color w:val="000000"/>
              </w:rPr>
            </w:pPr>
            <w:r w:rsidRPr="00E06A7E">
              <w:rPr>
                <w:rFonts w:ascii="Times New Roman" w:hAnsi="Times New Roman" w:cs="Times New Roman"/>
                <w:color w:val="000000"/>
              </w:rPr>
              <w:t>27,</w:t>
            </w:r>
            <w:r>
              <w:rPr>
                <w:rFonts w:ascii="Times New Roman" w:hAnsi="Times New Roman" w:cs="Times New Roman"/>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E06A7E" w:rsidRDefault="00CB507E" w:rsidP="00FA5927">
            <w:pPr>
              <w:spacing w:after="0" w:line="240" w:lineRule="auto"/>
              <w:jc w:val="center"/>
              <w:rPr>
                <w:rFonts w:ascii="Times New Roman" w:hAnsi="Times New Roman" w:cs="Times New Roman"/>
                <w:color w:val="000000"/>
              </w:rPr>
            </w:pPr>
            <w:r w:rsidRPr="00E06A7E">
              <w:rPr>
                <w:rFonts w:ascii="Times New Roman" w:hAnsi="Times New Roman" w:cs="Times New Roman"/>
                <w:color w:val="000000"/>
              </w:rPr>
              <w:t>2</w:t>
            </w:r>
            <w:r>
              <w:rPr>
                <w:rFonts w:ascii="Times New Roman" w:hAnsi="Times New Roman" w:cs="Times New Roman"/>
                <w:color w:val="000000"/>
              </w:rPr>
              <w:t>7,0</w:t>
            </w:r>
          </w:p>
        </w:tc>
      </w:tr>
      <w:tr w:rsidR="00CB507E" w:rsidRPr="00E3043C" w:rsidTr="00CB507E">
        <w:trPr>
          <w:trHeight w:val="17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E06A7E" w:rsidRDefault="00CB507E" w:rsidP="00CB507E">
            <w:pPr>
              <w:spacing w:after="0" w:line="240" w:lineRule="auto"/>
              <w:rPr>
                <w:rFonts w:ascii="Times New Roman" w:hAnsi="Times New Roman" w:cs="Times New Roman"/>
                <w:color w:val="000000"/>
              </w:rPr>
            </w:pPr>
            <w:r w:rsidRPr="00E06A7E">
              <w:rPr>
                <w:rFonts w:ascii="Times New Roman" w:hAnsi="Times New Roman" w:cs="Times New Roman"/>
                <w:color w:val="000000"/>
              </w:rPr>
              <w:t xml:space="preserve">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w:t>
            </w:r>
            <w:r w:rsidRPr="00E06A7E">
              <w:rPr>
                <w:rFonts w:ascii="Times New Roman" w:hAnsi="Times New Roman" w:cs="Times New Roman"/>
                <w:color w:val="000000"/>
              </w:rPr>
              <w:lastRenderedPageBreak/>
              <w:t>средневекового человека о мире; сопоставлять развитие Руси и других стран в период Средневековья, показывать общие черты и особенности</w:t>
            </w:r>
          </w:p>
        </w:tc>
        <w:tc>
          <w:tcPr>
            <w:tcW w:w="708"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lastRenderedPageBreak/>
              <w:t>1</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E06A7E" w:rsidRDefault="00CB507E" w:rsidP="00CB507E">
            <w:pPr>
              <w:spacing w:after="0"/>
              <w:jc w:val="center"/>
              <w:rPr>
                <w:rFonts w:ascii="Times New Roman" w:hAnsi="Times New Roman" w:cs="Times New Roman"/>
                <w:color w:val="000000"/>
              </w:rPr>
            </w:pPr>
            <w:r w:rsidRPr="00E06A7E">
              <w:rPr>
                <w:rFonts w:ascii="Times New Roman" w:hAnsi="Times New Roman" w:cs="Times New Roman"/>
                <w:color w:val="000000"/>
              </w:rPr>
              <w:t>89,1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E06A7E" w:rsidRDefault="00CB507E" w:rsidP="00CB507E">
            <w:pPr>
              <w:spacing w:after="0"/>
              <w:jc w:val="center"/>
              <w:rPr>
                <w:rFonts w:ascii="Times New Roman" w:hAnsi="Times New Roman" w:cs="Times New Roman"/>
                <w:color w:val="000000"/>
              </w:rPr>
            </w:pPr>
            <w:r w:rsidRPr="00E06A7E">
              <w:rPr>
                <w:rFonts w:ascii="Times New Roman" w:hAnsi="Times New Roman" w:cs="Times New Roman"/>
                <w:color w:val="000000"/>
              </w:rPr>
              <w:t>85,3</w:t>
            </w:r>
          </w:p>
        </w:tc>
      </w:tr>
      <w:tr w:rsidR="00CB507E" w:rsidRPr="00E3043C" w:rsidTr="00CB507E">
        <w:trPr>
          <w:trHeight w:val="17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E06A7E" w:rsidRDefault="00CB507E" w:rsidP="00CB507E">
            <w:pPr>
              <w:spacing w:after="0" w:line="240" w:lineRule="auto"/>
              <w:rPr>
                <w:rFonts w:ascii="Times New Roman" w:hAnsi="Times New Roman" w:cs="Times New Roman"/>
                <w:color w:val="000000"/>
              </w:rPr>
            </w:pPr>
            <w:r w:rsidRPr="00E06A7E">
              <w:rPr>
                <w:rFonts w:ascii="Times New Roman" w:hAnsi="Times New Roman" w:cs="Times New Roman"/>
                <w:color w:val="000000"/>
              </w:rPr>
              <w:lastRenderedPageBreak/>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708"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E06A7E" w:rsidRDefault="00CB507E" w:rsidP="00CB507E">
            <w:pPr>
              <w:spacing w:after="0"/>
              <w:jc w:val="center"/>
              <w:rPr>
                <w:rFonts w:ascii="Times New Roman" w:hAnsi="Times New Roman" w:cs="Times New Roman"/>
                <w:color w:val="000000"/>
              </w:rPr>
            </w:pPr>
            <w:r w:rsidRPr="00E06A7E">
              <w:rPr>
                <w:rFonts w:ascii="Times New Roman" w:hAnsi="Times New Roman" w:cs="Times New Roman"/>
                <w:color w:val="000000"/>
              </w:rPr>
              <w:t>70,7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E06A7E" w:rsidRDefault="00CB507E" w:rsidP="00CB507E">
            <w:pPr>
              <w:spacing w:after="0"/>
              <w:jc w:val="center"/>
              <w:rPr>
                <w:rFonts w:ascii="Times New Roman" w:hAnsi="Times New Roman" w:cs="Times New Roman"/>
                <w:color w:val="000000"/>
              </w:rPr>
            </w:pPr>
            <w:r w:rsidRPr="00E06A7E">
              <w:rPr>
                <w:rFonts w:ascii="Times New Roman" w:hAnsi="Times New Roman" w:cs="Times New Roman"/>
                <w:color w:val="000000"/>
              </w:rPr>
              <w:t>67,</w:t>
            </w:r>
            <w:r>
              <w:rPr>
                <w:rFonts w:ascii="Times New Roman" w:hAnsi="Times New Roman" w:cs="Times New Roman"/>
                <w:color w:val="000000"/>
              </w:rPr>
              <w:t>5</w:t>
            </w:r>
          </w:p>
        </w:tc>
      </w:tr>
      <w:tr w:rsidR="00CB507E" w:rsidRPr="00E3043C" w:rsidTr="00CB507E">
        <w:trPr>
          <w:trHeight w:val="17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E06A7E" w:rsidRDefault="00CB507E" w:rsidP="00CB507E">
            <w:pPr>
              <w:spacing w:after="0" w:line="240" w:lineRule="auto"/>
              <w:rPr>
                <w:rFonts w:ascii="Times New Roman" w:hAnsi="Times New Roman" w:cs="Times New Roman"/>
                <w:color w:val="000000"/>
              </w:rPr>
            </w:pPr>
            <w:r w:rsidRPr="00E06A7E">
              <w:rPr>
                <w:rFonts w:ascii="Times New Roman" w:hAnsi="Times New Roman" w:cs="Times New Roman"/>
                <w:color w:val="000000"/>
              </w:rPr>
              <w:t xml:space="preserve">10.1. 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w:t>
            </w:r>
            <w:proofErr w:type="spellStart"/>
            <w:r w:rsidRPr="00E06A7E">
              <w:rPr>
                <w:rFonts w:ascii="Times New Roman" w:hAnsi="Times New Roman" w:cs="Times New Roman"/>
                <w:color w:val="000000"/>
              </w:rPr>
              <w:t>этнонациональной</w:t>
            </w:r>
            <w:proofErr w:type="spellEnd"/>
            <w:r w:rsidRPr="00E06A7E">
              <w:rPr>
                <w:rFonts w:ascii="Times New Roman" w:hAnsi="Times New Roman" w:cs="Times New Roman"/>
                <w:color w:val="000000"/>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08"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E06A7E" w:rsidRDefault="00CB507E" w:rsidP="00CB507E">
            <w:pPr>
              <w:spacing w:after="0"/>
              <w:jc w:val="center"/>
              <w:rPr>
                <w:rFonts w:ascii="Times New Roman" w:hAnsi="Times New Roman" w:cs="Times New Roman"/>
                <w:color w:val="000000"/>
              </w:rPr>
            </w:pPr>
            <w:r w:rsidRPr="00E06A7E">
              <w:rPr>
                <w:rFonts w:ascii="Times New Roman" w:hAnsi="Times New Roman" w:cs="Times New Roman"/>
                <w:color w:val="000000"/>
              </w:rPr>
              <w:t>77,</w:t>
            </w:r>
            <w:r>
              <w:rPr>
                <w:rFonts w:ascii="Times New Roman" w:hAnsi="Times New Roman" w:cs="Times New Roman"/>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E06A7E" w:rsidRDefault="00CB507E" w:rsidP="00CB507E">
            <w:pPr>
              <w:spacing w:after="0"/>
              <w:jc w:val="center"/>
              <w:rPr>
                <w:rFonts w:ascii="Times New Roman" w:hAnsi="Times New Roman" w:cs="Times New Roman"/>
                <w:color w:val="000000"/>
              </w:rPr>
            </w:pPr>
            <w:r w:rsidRPr="00E06A7E">
              <w:rPr>
                <w:rFonts w:ascii="Times New Roman" w:hAnsi="Times New Roman" w:cs="Times New Roman"/>
                <w:color w:val="000000"/>
              </w:rPr>
              <w:t>73,3</w:t>
            </w:r>
          </w:p>
        </w:tc>
      </w:tr>
      <w:tr w:rsidR="00CB507E" w:rsidRPr="00E3043C" w:rsidTr="00CB507E">
        <w:trPr>
          <w:trHeight w:val="17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E06A7E" w:rsidRDefault="00CB507E" w:rsidP="00CB507E">
            <w:pPr>
              <w:spacing w:after="0" w:line="240" w:lineRule="auto"/>
              <w:rPr>
                <w:rFonts w:ascii="Times New Roman" w:hAnsi="Times New Roman" w:cs="Times New Roman"/>
                <w:color w:val="000000"/>
              </w:rPr>
            </w:pPr>
            <w:r w:rsidRPr="00E06A7E">
              <w:rPr>
                <w:rFonts w:ascii="Times New Roman" w:hAnsi="Times New Roman" w:cs="Times New Roman"/>
                <w:color w:val="000000"/>
              </w:rPr>
              <w:t xml:space="preserve">10.2. 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w:t>
            </w:r>
            <w:proofErr w:type="spellStart"/>
            <w:r w:rsidRPr="00E06A7E">
              <w:rPr>
                <w:rFonts w:ascii="Times New Roman" w:hAnsi="Times New Roman" w:cs="Times New Roman"/>
                <w:color w:val="000000"/>
              </w:rPr>
              <w:t>этнон</w:t>
            </w:r>
            <w:r>
              <w:rPr>
                <w:rFonts w:ascii="Times New Roman" w:hAnsi="Times New Roman" w:cs="Times New Roman"/>
                <w:color w:val="000000"/>
              </w:rPr>
              <w:t>а</w:t>
            </w:r>
            <w:r w:rsidRPr="00E06A7E">
              <w:rPr>
                <w:rFonts w:ascii="Times New Roman" w:hAnsi="Times New Roman" w:cs="Times New Roman"/>
                <w:color w:val="000000"/>
              </w:rPr>
              <w:t>циональной</w:t>
            </w:r>
            <w:proofErr w:type="spellEnd"/>
            <w:r w:rsidRPr="00E06A7E">
              <w:rPr>
                <w:rFonts w:ascii="Times New Roman" w:hAnsi="Times New Roman" w:cs="Times New Roman"/>
                <w:color w:val="000000"/>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08"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2</w:t>
            </w: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E06A7E" w:rsidRDefault="00CB507E" w:rsidP="00CB507E">
            <w:pPr>
              <w:spacing w:after="0"/>
              <w:jc w:val="center"/>
              <w:rPr>
                <w:rFonts w:ascii="Times New Roman" w:hAnsi="Times New Roman" w:cs="Times New Roman"/>
                <w:color w:val="000000"/>
              </w:rPr>
            </w:pPr>
            <w:r w:rsidRPr="00E06A7E">
              <w:rPr>
                <w:rFonts w:ascii="Times New Roman" w:hAnsi="Times New Roman" w:cs="Times New Roman"/>
                <w:color w:val="000000"/>
              </w:rPr>
              <w:t>50,</w:t>
            </w:r>
            <w:r>
              <w:rPr>
                <w:rFonts w:ascii="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E06A7E" w:rsidRDefault="00CB507E" w:rsidP="00CB507E">
            <w:pPr>
              <w:spacing w:after="0"/>
              <w:jc w:val="center"/>
              <w:rPr>
                <w:rFonts w:ascii="Times New Roman" w:hAnsi="Times New Roman" w:cs="Times New Roman"/>
                <w:color w:val="000000"/>
              </w:rPr>
            </w:pPr>
            <w:r w:rsidRPr="00E06A7E">
              <w:rPr>
                <w:rFonts w:ascii="Times New Roman" w:hAnsi="Times New Roman" w:cs="Times New Roman"/>
                <w:color w:val="000000"/>
              </w:rPr>
              <w:t>46,0</w:t>
            </w:r>
          </w:p>
        </w:tc>
      </w:tr>
    </w:tbl>
    <w:p w:rsidR="00233176" w:rsidRPr="009628A9" w:rsidRDefault="004E3A1E" w:rsidP="0028178D">
      <w:pPr>
        <w:spacing w:after="0"/>
        <w:ind w:firstLine="709"/>
        <w:jc w:val="both"/>
        <w:rPr>
          <w:rFonts w:ascii="Times New Roman" w:hAnsi="Times New Roman" w:cs="Times New Roman"/>
          <w:b/>
          <w:sz w:val="24"/>
          <w:szCs w:val="24"/>
        </w:rPr>
      </w:pPr>
      <w:r w:rsidRPr="009628A9">
        <w:rPr>
          <w:rFonts w:ascii="Times New Roman" w:hAnsi="Times New Roman" w:cs="Times New Roman"/>
          <w:b/>
          <w:sz w:val="24"/>
          <w:szCs w:val="24"/>
        </w:rPr>
        <w:t>З</w:t>
      </w:r>
      <w:r w:rsidR="00233176" w:rsidRPr="009628A9">
        <w:rPr>
          <w:rFonts w:ascii="Times New Roman" w:hAnsi="Times New Roman" w:cs="Times New Roman"/>
          <w:b/>
          <w:sz w:val="24"/>
          <w:szCs w:val="24"/>
        </w:rPr>
        <w:t>атруднения вызвали задания на:</w:t>
      </w:r>
    </w:p>
    <w:p w:rsidR="002F5CA9" w:rsidRPr="00E03E6C" w:rsidRDefault="004E3A1E" w:rsidP="00765CED">
      <w:pPr>
        <w:spacing w:after="0"/>
        <w:jc w:val="both"/>
        <w:textAlignment w:val="top"/>
        <w:rPr>
          <w:rFonts w:ascii="Times New Roman" w:hAnsi="Times New Roman" w:cs="Times New Roman"/>
          <w:color w:val="000000"/>
          <w:sz w:val="24"/>
          <w:szCs w:val="24"/>
        </w:rPr>
      </w:pPr>
      <w:r w:rsidRPr="00E03E6C">
        <w:rPr>
          <w:rFonts w:ascii="Times New Roman" w:hAnsi="Times New Roman" w:cs="Times New Roman"/>
          <w:bCs/>
          <w:sz w:val="24"/>
          <w:szCs w:val="24"/>
        </w:rPr>
        <w:t>-</w:t>
      </w:r>
      <w:r w:rsidR="002D3465" w:rsidRPr="00E03E6C">
        <w:rPr>
          <w:rFonts w:ascii="Times New Roman" w:hAnsi="Times New Roman" w:cs="Times New Roman"/>
          <w:color w:val="000000"/>
          <w:sz w:val="24"/>
          <w:szCs w:val="24"/>
        </w:rPr>
        <w:t>у</w:t>
      </w:r>
      <w:r w:rsidR="009628A9" w:rsidRPr="00E03E6C">
        <w:rPr>
          <w:rFonts w:ascii="Times New Roman" w:hAnsi="Times New Roman" w:cs="Times New Roman"/>
          <w:color w:val="000000"/>
          <w:sz w:val="24"/>
          <w:szCs w:val="24"/>
        </w:rPr>
        <w:t>мение осознанно использовать речевые средства в соответствии с задачей коммуникации</w:t>
      </w:r>
      <w:r w:rsidR="009628A9" w:rsidRPr="00E03E6C">
        <w:rPr>
          <w:rFonts w:ascii="Times New Roman" w:hAnsi="Times New Roman" w:cs="Times New Roman"/>
          <w:bCs/>
          <w:sz w:val="24"/>
          <w:szCs w:val="24"/>
        </w:rPr>
        <w:t xml:space="preserve">, </w:t>
      </w:r>
      <w:r w:rsidR="00D17F93" w:rsidRPr="00E03E6C">
        <w:rPr>
          <w:rFonts w:ascii="Times New Roman" w:hAnsi="Times New Roman" w:cs="Times New Roman"/>
          <w:color w:val="000000"/>
          <w:sz w:val="24"/>
          <w:szCs w:val="24"/>
        </w:rPr>
        <w:t>оценивать события и личности отечественной и всеобщей истории Средних веков - 34,4% (РФ - 34,7%)</w:t>
      </w:r>
    </w:p>
    <w:p w:rsidR="00D17F93" w:rsidRPr="00E03E6C" w:rsidRDefault="00D17F93" w:rsidP="00C05A39">
      <w:pPr>
        <w:spacing w:after="0" w:line="240" w:lineRule="auto"/>
        <w:ind w:left="709"/>
        <w:jc w:val="both"/>
        <w:textAlignment w:val="top"/>
        <w:rPr>
          <w:rFonts w:ascii="Times New Roman" w:hAnsi="Times New Roman" w:cs="Times New Roman"/>
          <w:i/>
          <w:sz w:val="24"/>
          <w:szCs w:val="24"/>
        </w:rPr>
      </w:pPr>
      <w:r w:rsidRPr="00E03E6C">
        <w:rPr>
          <w:rFonts w:ascii="Times New Roman" w:hAnsi="Times New Roman" w:cs="Times New Roman"/>
          <w:b/>
          <w:i/>
          <w:sz w:val="24"/>
          <w:szCs w:val="24"/>
        </w:rPr>
        <w:t>Пример:</w:t>
      </w:r>
      <w:r w:rsidR="00E03E6C">
        <w:rPr>
          <w:rFonts w:ascii="Times New Roman" w:hAnsi="Times New Roman" w:cs="Times New Roman"/>
          <w:b/>
          <w:i/>
          <w:sz w:val="24"/>
          <w:szCs w:val="24"/>
        </w:rPr>
        <w:t xml:space="preserve"> </w:t>
      </w:r>
      <w:r w:rsidRPr="00E03E6C">
        <w:rPr>
          <w:rFonts w:ascii="Times New Roman" w:hAnsi="Times New Roman" w:cs="Times New Roman"/>
          <w:i/>
          <w:sz w:val="24"/>
          <w:szCs w:val="24"/>
        </w:rPr>
        <w:t>Укажите две исторические личности, которые были непосредственно связаны с распространением христианства на Руси в XI в. Укажите одно любое действие каждой из этих личностей, в значительной степени повлиявшее на распространение христианства на Руси в XI в.</w:t>
      </w:r>
    </w:p>
    <w:p w:rsidR="00765CED" w:rsidRPr="00E03E6C" w:rsidRDefault="00765CED" w:rsidP="00D17F93">
      <w:pPr>
        <w:spacing w:after="0"/>
        <w:ind w:firstLine="709"/>
        <w:jc w:val="both"/>
        <w:textAlignment w:val="top"/>
        <w:rPr>
          <w:rFonts w:ascii="Times New Roman" w:hAnsi="Times New Roman" w:cs="Times New Roman"/>
          <w:i/>
          <w:sz w:val="24"/>
          <w:szCs w:val="24"/>
        </w:rPr>
      </w:pPr>
    </w:p>
    <w:p w:rsidR="00D17F93" w:rsidRPr="00E03E6C" w:rsidRDefault="00D17F93" w:rsidP="00765CED">
      <w:pPr>
        <w:spacing w:after="0"/>
        <w:jc w:val="both"/>
        <w:textAlignment w:val="top"/>
        <w:rPr>
          <w:rFonts w:ascii="Times New Roman" w:hAnsi="Times New Roman" w:cs="Times New Roman"/>
          <w:b/>
          <w:sz w:val="24"/>
          <w:szCs w:val="24"/>
        </w:rPr>
      </w:pPr>
      <w:r w:rsidRPr="00E03E6C">
        <w:rPr>
          <w:rFonts w:ascii="Times New Roman" w:hAnsi="Times New Roman" w:cs="Times New Roman"/>
          <w:b/>
          <w:sz w:val="24"/>
          <w:szCs w:val="24"/>
        </w:rPr>
        <w:t xml:space="preserve">- </w:t>
      </w:r>
      <w:r w:rsidRPr="00E03E6C">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 – 29,1% (РФ – 28,3%)</w:t>
      </w:r>
    </w:p>
    <w:p w:rsidR="00B83F51" w:rsidRPr="00E03E6C" w:rsidRDefault="002D3465" w:rsidP="00C05A39">
      <w:pPr>
        <w:autoSpaceDE w:val="0"/>
        <w:autoSpaceDN w:val="0"/>
        <w:adjustRightInd w:val="0"/>
        <w:spacing w:after="0" w:line="240" w:lineRule="auto"/>
        <w:ind w:left="709"/>
        <w:jc w:val="both"/>
        <w:rPr>
          <w:rFonts w:ascii="Times New Roman" w:hAnsi="Times New Roman" w:cs="Times New Roman"/>
          <w:i/>
          <w:sz w:val="24"/>
          <w:szCs w:val="24"/>
        </w:rPr>
      </w:pPr>
      <w:r w:rsidRPr="00E03E6C">
        <w:rPr>
          <w:rFonts w:ascii="Times New Roman" w:hAnsi="Times New Roman" w:cs="Times New Roman"/>
          <w:b/>
          <w:i/>
          <w:sz w:val="24"/>
          <w:szCs w:val="24"/>
        </w:rPr>
        <w:t>Пример:</w:t>
      </w:r>
      <w:r w:rsidR="00E03E6C">
        <w:rPr>
          <w:rFonts w:ascii="Times New Roman" w:hAnsi="Times New Roman" w:cs="Times New Roman"/>
          <w:b/>
          <w:i/>
          <w:sz w:val="24"/>
          <w:szCs w:val="24"/>
        </w:rPr>
        <w:t xml:space="preserve"> </w:t>
      </w:r>
      <w:r w:rsidR="00B83F51" w:rsidRPr="00E03E6C">
        <w:rPr>
          <w:rFonts w:ascii="Times New Roman" w:hAnsi="Times New Roman" w:cs="Times New Roman"/>
          <w:i/>
          <w:sz w:val="24"/>
          <w:szCs w:val="24"/>
        </w:rPr>
        <w:t>Запишите название любого географического объекта (города, населённого пункта, реки или др.), который непосредственно связан с традицией призвания князей на княжение в некоторых русских землях в период политической раздробленности. Объясните, как указанный Вами географический объект (город, населённый пункт, река или др.) связан с традицией призвания князей на княжение в некоторых русских землях в период политической раздробленности.</w:t>
      </w:r>
    </w:p>
    <w:p w:rsidR="00547FC0" w:rsidRPr="00E03E6C" w:rsidRDefault="00547FC0" w:rsidP="00C05A39">
      <w:pPr>
        <w:autoSpaceDE w:val="0"/>
        <w:autoSpaceDN w:val="0"/>
        <w:adjustRightInd w:val="0"/>
        <w:spacing w:after="0" w:line="240" w:lineRule="auto"/>
        <w:ind w:left="709"/>
        <w:jc w:val="both"/>
        <w:rPr>
          <w:rFonts w:ascii="Times New Roman" w:hAnsi="Times New Roman" w:cs="Times New Roman"/>
          <w:b/>
          <w:i/>
          <w:color w:val="FF0000"/>
          <w:sz w:val="24"/>
          <w:szCs w:val="24"/>
        </w:rPr>
      </w:pPr>
    </w:p>
    <w:p w:rsidR="00B83F51" w:rsidRPr="00E03E6C" w:rsidRDefault="002D3465" w:rsidP="00765CED">
      <w:pPr>
        <w:autoSpaceDE w:val="0"/>
        <w:autoSpaceDN w:val="0"/>
        <w:adjustRightInd w:val="0"/>
        <w:spacing w:after="0"/>
        <w:jc w:val="both"/>
        <w:rPr>
          <w:rFonts w:ascii="Times New Roman" w:hAnsi="Times New Roman" w:cs="Times New Roman"/>
          <w:b/>
          <w:color w:val="FF0000"/>
          <w:sz w:val="24"/>
          <w:szCs w:val="24"/>
        </w:rPr>
      </w:pPr>
      <w:r w:rsidRPr="00E03E6C">
        <w:rPr>
          <w:rFonts w:ascii="Times New Roman" w:hAnsi="Times New Roman" w:cs="Times New Roman"/>
          <w:color w:val="000000"/>
          <w:sz w:val="24"/>
          <w:szCs w:val="24"/>
        </w:rPr>
        <w:t>- умение устанавливать причинно-следственные связи, строить логическое рассуждение, умозаключение (индуктивное, дедуктивное и по аналогии) и делать выводы – 27,2% (РФ – 27,0%)</w:t>
      </w:r>
    </w:p>
    <w:p w:rsidR="00547FC0" w:rsidRPr="00E03E6C" w:rsidRDefault="002D3465" w:rsidP="00547FC0">
      <w:pPr>
        <w:autoSpaceDE w:val="0"/>
        <w:autoSpaceDN w:val="0"/>
        <w:adjustRightInd w:val="0"/>
        <w:spacing w:after="0" w:line="240" w:lineRule="auto"/>
        <w:ind w:left="709"/>
        <w:jc w:val="both"/>
        <w:rPr>
          <w:rFonts w:ascii="Times New Roman" w:hAnsi="Times New Roman" w:cs="Times New Roman"/>
          <w:i/>
          <w:sz w:val="24"/>
          <w:szCs w:val="24"/>
        </w:rPr>
      </w:pPr>
      <w:r w:rsidRPr="00E03E6C">
        <w:rPr>
          <w:rFonts w:ascii="Times New Roman" w:hAnsi="Times New Roman" w:cs="Times New Roman"/>
          <w:b/>
          <w:i/>
          <w:sz w:val="24"/>
          <w:szCs w:val="24"/>
        </w:rPr>
        <w:t>Пример:</w:t>
      </w:r>
      <w:r w:rsidR="00E03E6C">
        <w:rPr>
          <w:rFonts w:ascii="Times New Roman" w:hAnsi="Times New Roman" w:cs="Times New Roman"/>
          <w:b/>
          <w:i/>
          <w:sz w:val="24"/>
          <w:szCs w:val="24"/>
        </w:rPr>
        <w:t xml:space="preserve"> </w:t>
      </w:r>
      <w:r w:rsidRPr="00E03E6C">
        <w:rPr>
          <w:rFonts w:ascii="Times New Roman" w:hAnsi="Times New Roman" w:cs="Times New Roman"/>
          <w:i/>
          <w:sz w:val="24"/>
          <w:szCs w:val="24"/>
        </w:rPr>
        <w:t>Используя знание исторических фактов, объясните, почему традиция призвания князей на княжение в некоторых русских землях в период политической раздробленности имела большое значение (важные последствия) для истории нашей страны</w:t>
      </w:r>
      <w:r w:rsidR="00C05A39" w:rsidRPr="00E03E6C">
        <w:rPr>
          <w:rFonts w:ascii="Times New Roman" w:hAnsi="Times New Roman" w:cs="Times New Roman"/>
          <w:i/>
          <w:sz w:val="24"/>
          <w:szCs w:val="24"/>
        </w:rPr>
        <w:t>.</w:t>
      </w:r>
      <w:bookmarkStart w:id="13" w:name="_Toc59196851"/>
    </w:p>
    <w:p w:rsidR="00547FC0" w:rsidRDefault="00547FC0" w:rsidP="00547FC0">
      <w:pPr>
        <w:autoSpaceDE w:val="0"/>
        <w:autoSpaceDN w:val="0"/>
        <w:adjustRightInd w:val="0"/>
        <w:spacing w:after="0" w:line="240" w:lineRule="auto"/>
        <w:ind w:left="709"/>
        <w:jc w:val="both"/>
        <w:rPr>
          <w:rFonts w:ascii="Times New Roman" w:hAnsi="Times New Roman" w:cs="Times New Roman"/>
          <w:i/>
        </w:rPr>
      </w:pPr>
    </w:p>
    <w:p w:rsidR="00547FC0" w:rsidRDefault="00547FC0" w:rsidP="00547FC0">
      <w:pPr>
        <w:autoSpaceDE w:val="0"/>
        <w:autoSpaceDN w:val="0"/>
        <w:adjustRightInd w:val="0"/>
        <w:spacing w:after="0" w:line="240" w:lineRule="auto"/>
        <w:ind w:left="709"/>
        <w:jc w:val="both"/>
        <w:rPr>
          <w:i/>
        </w:rPr>
      </w:pPr>
    </w:p>
    <w:p w:rsidR="003851CE" w:rsidRDefault="003851CE" w:rsidP="00547FC0">
      <w:pPr>
        <w:autoSpaceDE w:val="0"/>
        <w:autoSpaceDN w:val="0"/>
        <w:adjustRightInd w:val="0"/>
        <w:spacing w:after="0" w:line="240" w:lineRule="auto"/>
        <w:ind w:left="709"/>
        <w:jc w:val="both"/>
        <w:rPr>
          <w:i/>
        </w:rPr>
      </w:pPr>
    </w:p>
    <w:p w:rsidR="0053723E" w:rsidRDefault="0053723E" w:rsidP="00547FC0">
      <w:pPr>
        <w:autoSpaceDE w:val="0"/>
        <w:autoSpaceDN w:val="0"/>
        <w:adjustRightInd w:val="0"/>
        <w:spacing w:after="0" w:line="240" w:lineRule="auto"/>
        <w:ind w:left="709"/>
        <w:jc w:val="both"/>
        <w:rPr>
          <w:i/>
        </w:rPr>
      </w:pPr>
    </w:p>
    <w:p w:rsidR="0053723E" w:rsidRPr="00547FC0" w:rsidRDefault="0053723E" w:rsidP="00547FC0">
      <w:pPr>
        <w:autoSpaceDE w:val="0"/>
        <w:autoSpaceDN w:val="0"/>
        <w:adjustRightInd w:val="0"/>
        <w:spacing w:after="0" w:line="240" w:lineRule="auto"/>
        <w:ind w:left="709"/>
        <w:jc w:val="both"/>
        <w:rPr>
          <w:i/>
        </w:rPr>
      </w:pPr>
    </w:p>
    <w:p w:rsidR="00167D6C" w:rsidRDefault="000C4660" w:rsidP="00A6416F">
      <w:pPr>
        <w:pStyle w:val="2"/>
        <w:ind w:firstLine="709"/>
        <w:rPr>
          <w:rFonts w:ascii="Times New Roman" w:hAnsi="Times New Roman"/>
          <w:b/>
          <w:color w:val="auto"/>
        </w:rPr>
      </w:pPr>
      <w:r>
        <w:rPr>
          <w:rFonts w:ascii="Times New Roman" w:hAnsi="Times New Roman"/>
          <w:b/>
          <w:color w:val="auto"/>
        </w:rPr>
        <w:lastRenderedPageBreak/>
        <w:t>5</w:t>
      </w:r>
      <w:r w:rsidR="00167D6C" w:rsidRPr="00A6416F">
        <w:rPr>
          <w:rFonts w:ascii="Times New Roman" w:hAnsi="Times New Roman"/>
          <w:b/>
          <w:color w:val="auto"/>
        </w:rPr>
        <w:t>.4</w:t>
      </w:r>
      <w:r>
        <w:rPr>
          <w:rFonts w:ascii="Times New Roman" w:hAnsi="Times New Roman"/>
          <w:b/>
          <w:color w:val="auto"/>
        </w:rPr>
        <w:t>.</w:t>
      </w:r>
      <w:r w:rsidR="00167D6C" w:rsidRPr="00A6416F">
        <w:rPr>
          <w:rFonts w:ascii="Times New Roman" w:hAnsi="Times New Roman"/>
          <w:b/>
          <w:color w:val="auto"/>
        </w:rPr>
        <w:t xml:space="preserve"> Б</w:t>
      </w:r>
      <w:bookmarkEnd w:id="13"/>
      <w:r w:rsidR="00E03E6C">
        <w:rPr>
          <w:rFonts w:ascii="Times New Roman" w:hAnsi="Times New Roman"/>
          <w:b/>
          <w:color w:val="auto"/>
        </w:rPr>
        <w:t>ИОЛОГИЯ</w:t>
      </w:r>
    </w:p>
    <w:p w:rsidR="000C4660" w:rsidRPr="00765CED" w:rsidRDefault="000C4660" w:rsidP="004C4884">
      <w:pPr>
        <w:pStyle w:val="a6"/>
        <w:spacing w:after="0"/>
        <w:ind w:left="0"/>
        <w:jc w:val="center"/>
        <w:textAlignment w:val="top"/>
        <w:rPr>
          <w:rFonts w:ascii="Times New Roman" w:hAnsi="Times New Roman" w:cs="Times New Roman"/>
          <w:sz w:val="16"/>
          <w:szCs w:val="16"/>
        </w:rPr>
      </w:pPr>
    </w:p>
    <w:p w:rsidR="008A4D70" w:rsidRPr="008A4D70" w:rsidRDefault="008A4D70" w:rsidP="004C4884">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8A4D70" w:rsidRPr="00C05A39" w:rsidRDefault="008A4D70" w:rsidP="004C4884">
      <w:pPr>
        <w:pStyle w:val="a6"/>
        <w:spacing w:after="0"/>
        <w:ind w:left="0"/>
        <w:jc w:val="right"/>
        <w:textAlignment w:val="top"/>
        <w:rPr>
          <w:rFonts w:ascii="Times New Roman" w:hAnsi="Times New Roman" w:cs="Times New Roman"/>
          <w:i/>
        </w:rPr>
      </w:pPr>
      <w:r w:rsidRPr="00C05A39">
        <w:rPr>
          <w:rFonts w:ascii="Times New Roman" w:hAnsi="Times New Roman" w:cs="Times New Roman"/>
          <w:i/>
        </w:rPr>
        <w:t>Таблица</w:t>
      </w:r>
      <w:r w:rsidR="00EE568F" w:rsidRPr="00C05A39">
        <w:rPr>
          <w:rFonts w:ascii="Times New Roman" w:hAnsi="Times New Roman" w:cs="Times New Roman"/>
          <w:i/>
        </w:rPr>
        <w:t xml:space="preserve"> 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346"/>
        <w:gridCol w:w="1491"/>
        <w:gridCol w:w="1491"/>
        <w:gridCol w:w="1491"/>
        <w:gridCol w:w="1492"/>
      </w:tblGrid>
      <w:tr w:rsidR="00C35665" w:rsidRPr="00120364" w:rsidTr="002532F8">
        <w:tc>
          <w:tcPr>
            <w:tcW w:w="2044" w:type="dxa"/>
            <w:vMerge w:val="restart"/>
            <w:vAlign w:val="center"/>
          </w:tcPr>
          <w:p w:rsidR="00C35665" w:rsidRPr="00120364" w:rsidRDefault="00C35665" w:rsidP="00C05A39">
            <w:pPr>
              <w:spacing w:after="0" w:line="240" w:lineRule="auto"/>
              <w:jc w:val="center"/>
              <w:rPr>
                <w:rFonts w:ascii="Times New Roman" w:hAnsi="Times New Roman" w:cs="Times New Roman"/>
              </w:rPr>
            </w:pPr>
          </w:p>
        </w:tc>
        <w:tc>
          <w:tcPr>
            <w:tcW w:w="1366" w:type="dxa"/>
            <w:vMerge w:val="restart"/>
            <w:vAlign w:val="center"/>
          </w:tcPr>
          <w:p w:rsidR="00C35665" w:rsidRPr="00120364" w:rsidRDefault="00C35665" w:rsidP="00C05A39">
            <w:pPr>
              <w:spacing w:after="0" w:line="240" w:lineRule="auto"/>
              <w:jc w:val="center"/>
              <w:rPr>
                <w:rFonts w:ascii="Times New Roman" w:hAnsi="Times New Roman" w:cs="Times New Roman"/>
              </w:rPr>
            </w:pPr>
            <w:r w:rsidRPr="00120364">
              <w:rPr>
                <w:rFonts w:ascii="Times New Roman" w:hAnsi="Times New Roman" w:cs="Times New Roman"/>
              </w:rPr>
              <w:t xml:space="preserve">Кол-во </w:t>
            </w:r>
          </w:p>
          <w:p w:rsidR="00C35665" w:rsidRPr="00120364" w:rsidRDefault="00C35665" w:rsidP="00C05A39">
            <w:pPr>
              <w:spacing w:after="0" w:line="240" w:lineRule="auto"/>
              <w:jc w:val="center"/>
              <w:rPr>
                <w:rFonts w:ascii="Times New Roman" w:hAnsi="Times New Roman" w:cs="Times New Roman"/>
              </w:rPr>
            </w:pPr>
            <w:r w:rsidRPr="00120364">
              <w:rPr>
                <w:rFonts w:ascii="Times New Roman" w:hAnsi="Times New Roman" w:cs="Times New Roman"/>
              </w:rPr>
              <w:t>участников</w:t>
            </w:r>
          </w:p>
        </w:tc>
        <w:tc>
          <w:tcPr>
            <w:tcW w:w="6053" w:type="dxa"/>
            <w:gridSpan w:val="4"/>
          </w:tcPr>
          <w:p w:rsidR="00C35665" w:rsidRPr="00120364" w:rsidRDefault="00C35665" w:rsidP="00C05A39">
            <w:pPr>
              <w:spacing w:after="0" w:line="240" w:lineRule="auto"/>
              <w:jc w:val="center"/>
              <w:rPr>
                <w:rFonts w:ascii="Times New Roman" w:hAnsi="Times New Roman" w:cs="Times New Roman"/>
              </w:rPr>
            </w:pPr>
            <w:r w:rsidRPr="00120364">
              <w:rPr>
                <w:rFonts w:ascii="Times New Roman" w:hAnsi="Times New Roman" w:cs="Times New Roman"/>
              </w:rPr>
              <w:t>Распределение по отметкам, %</w:t>
            </w:r>
          </w:p>
        </w:tc>
      </w:tr>
      <w:tr w:rsidR="00C35665" w:rsidRPr="00120364" w:rsidTr="002532F8">
        <w:tc>
          <w:tcPr>
            <w:tcW w:w="2044" w:type="dxa"/>
            <w:vMerge/>
          </w:tcPr>
          <w:p w:rsidR="00C35665" w:rsidRPr="00120364" w:rsidRDefault="00C35665" w:rsidP="00C05A39">
            <w:pPr>
              <w:spacing w:after="0" w:line="240" w:lineRule="auto"/>
              <w:rPr>
                <w:rFonts w:ascii="Times New Roman" w:hAnsi="Times New Roman" w:cs="Times New Roman"/>
              </w:rPr>
            </w:pPr>
          </w:p>
        </w:tc>
        <w:tc>
          <w:tcPr>
            <w:tcW w:w="1366" w:type="dxa"/>
            <w:vMerge/>
          </w:tcPr>
          <w:p w:rsidR="00C35665" w:rsidRPr="00120364" w:rsidRDefault="00C35665" w:rsidP="00C05A39">
            <w:pPr>
              <w:spacing w:after="0" w:line="240" w:lineRule="auto"/>
              <w:jc w:val="center"/>
              <w:rPr>
                <w:rFonts w:ascii="Times New Roman" w:hAnsi="Times New Roman" w:cs="Times New Roman"/>
              </w:rPr>
            </w:pPr>
          </w:p>
        </w:tc>
        <w:tc>
          <w:tcPr>
            <w:tcW w:w="1513" w:type="dxa"/>
          </w:tcPr>
          <w:p w:rsidR="00C35665" w:rsidRPr="00120364" w:rsidRDefault="00C35665" w:rsidP="00C05A39">
            <w:pPr>
              <w:spacing w:after="0" w:line="240" w:lineRule="auto"/>
              <w:jc w:val="center"/>
              <w:rPr>
                <w:rFonts w:ascii="Times New Roman" w:hAnsi="Times New Roman" w:cs="Times New Roman"/>
              </w:rPr>
            </w:pPr>
            <w:r w:rsidRPr="00120364">
              <w:rPr>
                <w:rFonts w:ascii="Times New Roman" w:hAnsi="Times New Roman" w:cs="Times New Roman"/>
              </w:rPr>
              <w:t>«2»</w:t>
            </w:r>
          </w:p>
        </w:tc>
        <w:tc>
          <w:tcPr>
            <w:tcW w:w="1513" w:type="dxa"/>
          </w:tcPr>
          <w:p w:rsidR="00C35665" w:rsidRPr="00120364" w:rsidRDefault="00C35665" w:rsidP="00C05A39">
            <w:pPr>
              <w:spacing w:after="0" w:line="240" w:lineRule="auto"/>
              <w:jc w:val="center"/>
              <w:rPr>
                <w:rFonts w:ascii="Times New Roman" w:hAnsi="Times New Roman" w:cs="Times New Roman"/>
              </w:rPr>
            </w:pPr>
            <w:r w:rsidRPr="00120364">
              <w:rPr>
                <w:rFonts w:ascii="Times New Roman" w:hAnsi="Times New Roman" w:cs="Times New Roman"/>
              </w:rPr>
              <w:t>«3»</w:t>
            </w:r>
          </w:p>
        </w:tc>
        <w:tc>
          <w:tcPr>
            <w:tcW w:w="1513" w:type="dxa"/>
          </w:tcPr>
          <w:p w:rsidR="00C35665" w:rsidRPr="00120364" w:rsidRDefault="00C35665" w:rsidP="00C05A39">
            <w:pPr>
              <w:spacing w:after="0" w:line="240" w:lineRule="auto"/>
              <w:jc w:val="center"/>
              <w:rPr>
                <w:rFonts w:ascii="Times New Roman" w:hAnsi="Times New Roman" w:cs="Times New Roman"/>
              </w:rPr>
            </w:pPr>
            <w:r w:rsidRPr="00120364">
              <w:rPr>
                <w:rFonts w:ascii="Times New Roman" w:hAnsi="Times New Roman" w:cs="Times New Roman"/>
              </w:rPr>
              <w:t>«4»</w:t>
            </w:r>
          </w:p>
        </w:tc>
        <w:tc>
          <w:tcPr>
            <w:tcW w:w="1514" w:type="dxa"/>
          </w:tcPr>
          <w:p w:rsidR="00C35665" w:rsidRPr="00120364" w:rsidRDefault="00C35665" w:rsidP="00C05A39">
            <w:pPr>
              <w:spacing w:after="0" w:line="240" w:lineRule="auto"/>
              <w:jc w:val="center"/>
              <w:rPr>
                <w:rFonts w:ascii="Times New Roman" w:hAnsi="Times New Roman" w:cs="Times New Roman"/>
              </w:rPr>
            </w:pPr>
            <w:r w:rsidRPr="00120364">
              <w:rPr>
                <w:rFonts w:ascii="Times New Roman" w:hAnsi="Times New Roman" w:cs="Times New Roman"/>
              </w:rPr>
              <w:t>«5»</w:t>
            </w:r>
          </w:p>
        </w:tc>
      </w:tr>
      <w:tr w:rsidR="00C35665" w:rsidRPr="00120364" w:rsidTr="002532F8">
        <w:tc>
          <w:tcPr>
            <w:tcW w:w="2044" w:type="dxa"/>
            <w:vMerge/>
          </w:tcPr>
          <w:p w:rsidR="00C35665" w:rsidRPr="00120364" w:rsidRDefault="00C35665" w:rsidP="00C05A39">
            <w:pPr>
              <w:spacing w:after="0" w:line="240" w:lineRule="auto"/>
              <w:rPr>
                <w:rFonts w:ascii="Times New Roman" w:hAnsi="Times New Roman" w:cs="Times New Roman"/>
              </w:rPr>
            </w:pPr>
          </w:p>
        </w:tc>
        <w:tc>
          <w:tcPr>
            <w:tcW w:w="1366" w:type="dxa"/>
            <w:vMerge/>
          </w:tcPr>
          <w:p w:rsidR="00C35665" w:rsidRPr="00120364" w:rsidRDefault="00C35665" w:rsidP="00C05A39">
            <w:pPr>
              <w:spacing w:after="0" w:line="240" w:lineRule="auto"/>
              <w:jc w:val="center"/>
              <w:rPr>
                <w:rFonts w:ascii="Times New Roman" w:hAnsi="Times New Roman" w:cs="Times New Roman"/>
              </w:rPr>
            </w:pPr>
          </w:p>
        </w:tc>
        <w:tc>
          <w:tcPr>
            <w:tcW w:w="1513" w:type="dxa"/>
          </w:tcPr>
          <w:p w:rsidR="00C35665" w:rsidRPr="00120364" w:rsidRDefault="00C35665" w:rsidP="00C05A39">
            <w:pPr>
              <w:spacing w:after="0" w:line="240" w:lineRule="auto"/>
              <w:jc w:val="center"/>
              <w:rPr>
                <w:rFonts w:ascii="Times New Roman" w:hAnsi="Times New Roman" w:cs="Times New Roman"/>
              </w:rPr>
            </w:pPr>
            <w:r>
              <w:rPr>
                <w:rFonts w:ascii="Times New Roman" w:hAnsi="Times New Roman" w:cs="Times New Roman"/>
              </w:rPr>
              <w:t>0-11</w:t>
            </w:r>
            <w:r w:rsidR="00E03E6C">
              <w:rPr>
                <w:rFonts w:ascii="Times New Roman" w:hAnsi="Times New Roman" w:cs="Times New Roman"/>
              </w:rPr>
              <w:t xml:space="preserve"> б.</w:t>
            </w:r>
          </w:p>
        </w:tc>
        <w:tc>
          <w:tcPr>
            <w:tcW w:w="1513" w:type="dxa"/>
          </w:tcPr>
          <w:p w:rsidR="00C35665" w:rsidRPr="00120364" w:rsidRDefault="00C35665" w:rsidP="00C05A39">
            <w:pPr>
              <w:spacing w:after="0" w:line="240" w:lineRule="auto"/>
              <w:jc w:val="center"/>
              <w:rPr>
                <w:rFonts w:ascii="Times New Roman" w:hAnsi="Times New Roman" w:cs="Times New Roman"/>
              </w:rPr>
            </w:pPr>
            <w:r>
              <w:rPr>
                <w:rFonts w:ascii="Times New Roman" w:hAnsi="Times New Roman" w:cs="Times New Roman"/>
              </w:rPr>
              <w:t>12-17</w:t>
            </w:r>
            <w:r w:rsidR="00E03E6C">
              <w:rPr>
                <w:rFonts w:ascii="Times New Roman" w:hAnsi="Times New Roman" w:cs="Times New Roman"/>
              </w:rPr>
              <w:t xml:space="preserve"> б.</w:t>
            </w:r>
          </w:p>
        </w:tc>
        <w:tc>
          <w:tcPr>
            <w:tcW w:w="1513" w:type="dxa"/>
          </w:tcPr>
          <w:p w:rsidR="00C35665" w:rsidRPr="00120364" w:rsidRDefault="00C35665" w:rsidP="00C05A39">
            <w:pPr>
              <w:spacing w:after="0" w:line="240" w:lineRule="auto"/>
              <w:jc w:val="center"/>
              <w:rPr>
                <w:rFonts w:ascii="Times New Roman" w:hAnsi="Times New Roman" w:cs="Times New Roman"/>
              </w:rPr>
            </w:pPr>
            <w:r>
              <w:rPr>
                <w:rFonts w:ascii="Times New Roman" w:hAnsi="Times New Roman" w:cs="Times New Roman"/>
              </w:rPr>
              <w:t>18-23</w:t>
            </w:r>
            <w:r w:rsidR="00E03E6C">
              <w:rPr>
                <w:rFonts w:ascii="Times New Roman" w:hAnsi="Times New Roman" w:cs="Times New Roman"/>
              </w:rPr>
              <w:t xml:space="preserve"> б.</w:t>
            </w:r>
          </w:p>
        </w:tc>
        <w:tc>
          <w:tcPr>
            <w:tcW w:w="1514" w:type="dxa"/>
          </w:tcPr>
          <w:p w:rsidR="00C35665" w:rsidRPr="00120364" w:rsidRDefault="00C35665" w:rsidP="00C05A39">
            <w:pPr>
              <w:spacing w:after="0" w:line="240" w:lineRule="auto"/>
              <w:jc w:val="center"/>
              <w:rPr>
                <w:rFonts w:ascii="Times New Roman" w:hAnsi="Times New Roman" w:cs="Times New Roman"/>
              </w:rPr>
            </w:pPr>
            <w:r>
              <w:rPr>
                <w:rFonts w:ascii="Times New Roman" w:hAnsi="Times New Roman" w:cs="Times New Roman"/>
              </w:rPr>
              <w:t>24-28</w:t>
            </w:r>
            <w:r w:rsidR="00E03E6C">
              <w:rPr>
                <w:rFonts w:ascii="Times New Roman" w:hAnsi="Times New Roman" w:cs="Times New Roman"/>
              </w:rPr>
              <w:t xml:space="preserve"> б.</w:t>
            </w:r>
          </w:p>
        </w:tc>
      </w:tr>
      <w:tr w:rsidR="005179D9" w:rsidRPr="00120364" w:rsidTr="00762C38">
        <w:trPr>
          <w:trHeight w:val="300"/>
        </w:trPr>
        <w:tc>
          <w:tcPr>
            <w:tcW w:w="2044" w:type="dxa"/>
            <w:noWrap/>
            <w:vAlign w:val="center"/>
            <w:hideMark/>
          </w:tcPr>
          <w:p w:rsidR="005179D9" w:rsidRPr="00120364" w:rsidRDefault="005179D9" w:rsidP="00C05A39">
            <w:pPr>
              <w:spacing w:after="0" w:line="240" w:lineRule="auto"/>
              <w:rPr>
                <w:rFonts w:ascii="Times New Roman" w:eastAsia="Times New Roman" w:hAnsi="Times New Roman" w:cs="Times New Roman"/>
                <w:color w:val="000000"/>
                <w:lang w:eastAsia="ru-RU"/>
              </w:rPr>
            </w:pPr>
            <w:r w:rsidRPr="00120364">
              <w:rPr>
                <w:rFonts w:ascii="Times New Roman" w:eastAsia="Times New Roman" w:hAnsi="Times New Roman" w:cs="Times New Roman"/>
                <w:color w:val="000000"/>
                <w:lang w:eastAsia="ru-RU"/>
              </w:rPr>
              <w:t>Тверская обл</w:t>
            </w:r>
            <w:r w:rsidR="00E03E6C">
              <w:rPr>
                <w:rFonts w:ascii="Times New Roman" w:eastAsia="Times New Roman" w:hAnsi="Times New Roman" w:cs="Times New Roman"/>
                <w:color w:val="000000"/>
                <w:lang w:eastAsia="ru-RU"/>
              </w:rPr>
              <w:t>асть</w:t>
            </w:r>
          </w:p>
        </w:tc>
        <w:tc>
          <w:tcPr>
            <w:tcW w:w="1366" w:type="dxa"/>
            <w:noWrap/>
            <w:vAlign w:val="bottom"/>
            <w:hideMark/>
          </w:tcPr>
          <w:p w:rsidR="005179D9" w:rsidRPr="002D3465" w:rsidRDefault="005179D9" w:rsidP="00C05A39">
            <w:pPr>
              <w:spacing w:after="0"/>
              <w:jc w:val="center"/>
              <w:rPr>
                <w:rFonts w:ascii="Times New Roman" w:hAnsi="Times New Roman" w:cs="Times New Roman"/>
                <w:color w:val="000000"/>
              </w:rPr>
            </w:pPr>
            <w:r w:rsidRPr="002D3465">
              <w:rPr>
                <w:rFonts w:ascii="Times New Roman" w:hAnsi="Times New Roman" w:cs="Times New Roman"/>
                <w:color w:val="000000"/>
              </w:rPr>
              <w:t>5962</w:t>
            </w:r>
          </w:p>
        </w:tc>
        <w:tc>
          <w:tcPr>
            <w:tcW w:w="1513" w:type="dxa"/>
            <w:noWrap/>
            <w:vAlign w:val="bottom"/>
            <w:hideMark/>
          </w:tcPr>
          <w:p w:rsidR="005179D9" w:rsidRPr="002D3465" w:rsidRDefault="005179D9" w:rsidP="00C05A39">
            <w:pPr>
              <w:spacing w:after="0"/>
              <w:jc w:val="center"/>
              <w:rPr>
                <w:rFonts w:ascii="Times New Roman" w:hAnsi="Times New Roman" w:cs="Times New Roman"/>
                <w:color w:val="000000"/>
              </w:rPr>
            </w:pPr>
            <w:r w:rsidRPr="002D3465">
              <w:rPr>
                <w:rFonts w:ascii="Times New Roman" w:hAnsi="Times New Roman" w:cs="Times New Roman"/>
                <w:color w:val="000000"/>
              </w:rPr>
              <w:t>6,56</w:t>
            </w:r>
          </w:p>
        </w:tc>
        <w:tc>
          <w:tcPr>
            <w:tcW w:w="1513" w:type="dxa"/>
            <w:noWrap/>
            <w:vAlign w:val="bottom"/>
            <w:hideMark/>
          </w:tcPr>
          <w:p w:rsidR="005179D9" w:rsidRPr="002D3465" w:rsidRDefault="005179D9" w:rsidP="00C05A39">
            <w:pPr>
              <w:spacing w:after="0"/>
              <w:jc w:val="center"/>
              <w:rPr>
                <w:rFonts w:ascii="Times New Roman" w:hAnsi="Times New Roman" w:cs="Times New Roman"/>
                <w:color w:val="000000"/>
              </w:rPr>
            </w:pPr>
            <w:r w:rsidRPr="002D3465">
              <w:rPr>
                <w:rFonts w:ascii="Times New Roman" w:hAnsi="Times New Roman" w:cs="Times New Roman"/>
                <w:color w:val="000000"/>
              </w:rPr>
              <w:t>41,42</w:t>
            </w:r>
          </w:p>
        </w:tc>
        <w:tc>
          <w:tcPr>
            <w:tcW w:w="1513" w:type="dxa"/>
            <w:noWrap/>
            <w:vAlign w:val="bottom"/>
            <w:hideMark/>
          </w:tcPr>
          <w:p w:rsidR="005179D9" w:rsidRPr="002D3465" w:rsidRDefault="005179D9" w:rsidP="00C05A39">
            <w:pPr>
              <w:spacing w:after="0"/>
              <w:jc w:val="center"/>
              <w:rPr>
                <w:rFonts w:ascii="Times New Roman" w:hAnsi="Times New Roman" w:cs="Times New Roman"/>
                <w:color w:val="000000"/>
              </w:rPr>
            </w:pPr>
            <w:r w:rsidRPr="002D3465">
              <w:rPr>
                <w:rFonts w:ascii="Times New Roman" w:hAnsi="Times New Roman" w:cs="Times New Roman"/>
                <w:color w:val="000000"/>
              </w:rPr>
              <w:t>41,13</w:t>
            </w:r>
          </w:p>
        </w:tc>
        <w:tc>
          <w:tcPr>
            <w:tcW w:w="1514" w:type="dxa"/>
            <w:noWrap/>
            <w:vAlign w:val="bottom"/>
            <w:hideMark/>
          </w:tcPr>
          <w:p w:rsidR="005179D9" w:rsidRPr="002D3465" w:rsidRDefault="005179D9" w:rsidP="00C05A39">
            <w:pPr>
              <w:spacing w:after="0"/>
              <w:jc w:val="center"/>
              <w:rPr>
                <w:rFonts w:ascii="Times New Roman" w:hAnsi="Times New Roman" w:cs="Times New Roman"/>
                <w:color w:val="000000"/>
              </w:rPr>
            </w:pPr>
            <w:r w:rsidRPr="002D3465">
              <w:rPr>
                <w:rFonts w:ascii="Times New Roman" w:hAnsi="Times New Roman" w:cs="Times New Roman"/>
                <w:color w:val="000000"/>
              </w:rPr>
              <w:t>10,89</w:t>
            </w:r>
          </w:p>
        </w:tc>
      </w:tr>
      <w:tr w:rsidR="005179D9" w:rsidRPr="00120364" w:rsidTr="00762C38">
        <w:trPr>
          <w:trHeight w:val="300"/>
        </w:trPr>
        <w:tc>
          <w:tcPr>
            <w:tcW w:w="2044" w:type="dxa"/>
            <w:noWrap/>
            <w:vAlign w:val="center"/>
            <w:hideMark/>
          </w:tcPr>
          <w:p w:rsidR="005179D9" w:rsidRPr="00120364" w:rsidRDefault="005179D9" w:rsidP="00C05A3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66" w:type="dxa"/>
            <w:noWrap/>
            <w:vAlign w:val="bottom"/>
            <w:hideMark/>
          </w:tcPr>
          <w:p w:rsidR="005179D9" w:rsidRPr="002D3465" w:rsidRDefault="005179D9" w:rsidP="00C05A39">
            <w:pPr>
              <w:spacing w:after="0"/>
              <w:jc w:val="center"/>
              <w:rPr>
                <w:rFonts w:ascii="Times New Roman" w:hAnsi="Times New Roman" w:cs="Times New Roman"/>
                <w:color w:val="000000"/>
              </w:rPr>
            </w:pPr>
            <w:r w:rsidRPr="002D3465">
              <w:rPr>
                <w:rFonts w:ascii="Times New Roman" w:hAnsi="Times New Roman" w:cs="Times New Roman"/>
                <w:color w:val="000000"/>
              </w:rPr>
              <w:t>709409</w:t>
            </w:r>
          </w:p>
        </w:tc>
        <w:tc>
          <w:tcPr>
            <w:tcW w:w="1513" w:type="dxa"/>
            <w:noWrap/>
            <w:vAlign w:val="bottom"/>
            <w:hideMark/>
          </w:tcPr>
          <w:p w:rsidR="005179D9" w:rsidRPr="002D3465" w:rsidRDefault="005179D9" w:rsidP="00C05A39">
            <w:pPr>
              <w:spacing w:after="0"/>
              <w:jc w:val="center"/>
              <w:rPr>
                <w:rFonts w:ascii="Times New Roman" w:hAnsi="Times New Roman" w:cs="Times New Roman"/>
                <w:color w:val="000000"/>
              </w:rPr>
            </w:pPr>
            <w:r w:rsidRPr="002D3465">
              <w:rPr>
                <w:rFonts w:ascii="Times New Roman" w:hAnsi="Times New Roman" w:cs="Times New Roman"/>
                <w:color w:val="000000"/>
              </w:rPr>
              <w:t>9,92</w:t>
            </w:r>
          </w:p>
        </w:tc>
        <w:tc>
          <w:tcPr>
            <w:tcW w:w="1513" w:type="dxa"/>
            <w:noWrap/>
            <w:vAlign w:val="bottom"/>
            <w:hideMark/>
          </w:tcPr>
          <w:p w:rsidR="005179D9" w:rsidRPr="002D3465" w:rsidRDefault="005179D9" w:rsidP="00C05A39">
            <w:pPr>
              <w:spacing w:after="0"/>
              <w:jc w:val="center"/>
              <w:rPr>
                <w:rFonts w:ascii="Times New Roman" w:hAnsi="Times New Roman" w:cs="Times New Roman"/>
                <w:color w:val="000000"/>
              </w:rPr>
            </w:pPr>
            <w:r w:rsidRPr="002D3465">
              <w:rPr>
                <w:rFonts w:ascii="Times New Roman" w:hAnsi="Times New Roman" w:cs="Times New Roman"/>
                <w:color w:val="000000"/>
              </w:rPr>
              <w:t>44,17</w:t>
            </w:r>
          </w:p>
        </w:tc>
        <w:tc>
          <w:tcPr>
            <w:tcW w:w="1513" w:type="dxa"/>
            <w:noWrap/>
            <w:vAlign w:val="bottom"/>
            <w:hideMark/>
          </w:tcPr>
          <w:p w:rsidR="005179D9" w:rsidRPr="002D3465" w:rsidRDefault="005179D9" w:rsidP="00C05A39">
            <w:pPr>
              <w:spacing w:after="0"/>
              <w:jc w:val="center"/>
              <w:rPr>
                <w:rFonts w:ascii="Times New Roman" w:hAnsi="Times New Roman" w:cs="Times New Roman"/>
                <w:color w:val="000000"/>
              </w:rPr>
            </w:pPr>
            <w:r w:rsidRPr="002D3465">
              <w:rPr>
                <w:rFonts w:ascii="Times New Roman" w:hAnsi="Times New Roman" w:cs="Times New Roman"/>
                <w:color w:val="000000"/>
              </w:rPr>
              <w:t>37,54</w:t>
            </w:r>
          </w:p>
        </w:tc>
        <w:tc>
          <w:tcPr>
            <w:tcW w:w="1514" w:type="dxa"/>
            <w:noWrap/>
            <w:vAlign w:val="bottom"/>
            <w:hideMark/>
          </w:tcPr>
          <w:p w:rsidR="005179D9" w:rsidRPr="002D3465" w:rsidRDefault="005179D9" w:rsidP="00C05A39">
            <w:pPr>
              <w:spacing w:after="0"/>
              <w:jc w:val="center"/>
              <w:rPr>
                <w:rFonts w:ascii="Times New Roman" w:hAnsi="Times New Roman" w:cs="Times New Roman"/>
                <w:color w:val="000000"/>
              </w:rPr>
            </w:pPr>
            <w:r w:rsidRPr="002D3465">
              <w:rPr>
                <w:rFonts w:ascii="Times New Roman" w:hAnsi="Times New Roman" w:cs="Times New Roman"/>
                <w:color w:val="000000"/>
              </w:rPr>
              <w:t>8,37</w:t>
            </w:r>
          </w:p>
        </w:tc>
      </w:tr>
    </w:tbl>
    <w:p w:rsidR="00BE6713" w:rsidRPr="002D3465" w:rsidRDefault="00BE6713" w:rsidP="004C4884">
      <w:pPr>
        <w:pStyle w:val="a6"/>
        <w:spacing w:after="0"/>
        <w:ind w:left="0"/>
        <w:jc w:val="center"/>
        <w:textAlignment w:val="top"/>
        <w:rPr>
          <w:rFonts w:ascii="Times New Roman" w:hAnsi="Times New Roman" w:cs="Times New Roman"/>
          <w:sz w:val="16"/>
          <w:szCs w:val="16"/>
        </w:rPr>
      </w:pPr>
    </w:p>
    <w:p w:rsidR="00E03E6C" w:rsidRDefault="00E03E6C" w:rsidP="00FA5927">
      <w:pPr>
        <w:pStyle w:val="a6"/>
        <w:spacing w:after="0"/>
        <w:ind w:left="0"/>
        <w:textAlignment w:val="top"/>
        <w:rPr>
          <w:rFonts w:ascii="Times New Roman" w:hAnsi="Times New Roman" w:cs="Times New Roman"/>
          <w:sz w:val="28"/>
          <w:szCs w:val="28"/>
        </w:rPr>
      </w:pPr>
    </w:p>
    <w:p w:rsidR="00563DE7" w:rsidRDefault="008A4D70" w:rsidP="004C4884">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Дина</w:t>
      </w:r>
      <w:r w:rsidR="005179D9">
        <w:rPr>
          <w:rFonts w:ascii="Times New Roman" w:hAnsi="Times New Roman" w:cs="Times New Roman"/>
          <w:sz w:val="28"/>
          <w:szCs w:val="28"/>
        </w:rPr>
        <w:t>мика результатов за 3 года (2019-2021</w:t>
      </w:r>
      <w:r w:rsidRPr="008A4D70">
        <w:rPr>
          <w:rFonts w:ascii="Times New Roman" w:hAnsi="Times New Roman" w:cs="Times New Roman"/>
          <w:sz w:val="28"/>
          <w:szCs w:val="28"/>
        </w:rPr>
        <w:t xml:space="preserve">): </w:t>
      </w:r>
    </w:p>
    <w:p w:rsidR="003851CE" w:rsidRPr="0053723E" w:rsidRDefault="008A4D70" w:rsidP="0053723E">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 xml:space="preserve">доля </w:t>
      </w:r>
      <w:proofErr w:type="gramStart"/>
      <w:r w:rsidR="00563DE7">
        <w:rPr>
          <w:rFonts w:ascii="Times New Roman" w:hAnsi="Times New Roman" w:cs="Times New Roman"/>
          <w:sz w:val="28"/>
          <w:szCs w:val="28"/>
        </w:rPr>
        <w:t>обучающихся</w:t>
      </w:r>
      <w:proofErr w:type="gramEnd"/>
      <w:r w:rsidR="00563DE7">
        <w:rPr>
          <w:rFonts w:ascii="Times New Roman" w:hAnsi="Times New Roman" w:cs="Times New Roman"/>
          <w:sz w:val="28"/>
          <w:szCs w:val="28"/>
        </w:rPr>
        <w:t xml:space="preserve">, </w:t>
      </w:r>
      <w:r w:rsidRPr="008A4D70">
        <w:rPr>
          <w:rFonts w:ascii="Times New Roman" w:hAnsi="Times New Roman" w:cs="Times New Roman"/>
          <w:sz w:val="28"/>
          <w:szCs w:val="28"/>
        </w:rPr>
        <w:t>достигших базового уровня; доля «4 и 5»</w:t>
      </w:r>
    </w:p>
    <w:p w:rsidR="003851CE" w:rsidRDefault="003851CE" w:rsidP="004C4884">
      <w:pPr>
        <w:pStyle w:val="a6"/>
        <w:spacing w:after="0"/>
        <w:ind w:left="0"/>
        <w:jc w:val="right"/>
        <w:textAlignment w:val="top"/>
        <w:rPr>
          <w:rFonts w:ascii="Times New Roman" w:hAnsi="Times New Roman" w:cs="Times New Roman"/>
          <w:i/>
        </w:rPr>
      </w:pPr>
    </w:p>
    <w:p w:rsidR="008A4D70" w:rsidRPr="00C05A39" w:rsidRDefault="008A4D70" w:rsidP="004C4884">
      <w:pPr>
        <w:pStyle w:val="a6"/>
        <w:spacing w:after="0"/>
        <w:ind w:left="0"/>
        <w:jc w:val="right"/>
        <w:textAlignment w:val="top"/>
        <w:rPr>
          <w:rFonts w:ascii="Times New Roman" w:hAnsi="Times New Roman" w:cs="Times New Roman"/>
          <w:i/>
        </w:rPr>
      </w:pPr>
      <w:r w:rsidRPr="00C05A39">
        <w:rPr>
          <w:rFonts w:ascii="Times New Roman" w:hAnsi="Times New Roman" w:cs="Times New Roman"/>
          <w:i/>
        </w:rPr>
        <w:t>Диаграмма</w:t>
      </w:r>
      <w:r w:rsidR="00EE568F" w:rsidRPr="00C05A39">
        <w:rPr>
          <w:rFonts w:ascii="Times New Roman" w:hAnsi="Times New Roman" w:cs="Times New Roman"/>
          <w:i/>
        </w:rPr>
        <w:t xml:space="preserve"> 21</w:t>
      </w:r>
    </w:p>
    <w:p w:rsidR="0026714D" w:rsidRPr="002D3465" w:rsidRDefault="0026714D" w:rsidP="004C4884">
      <w:pPr>
        <w:pStyle w:val="a6"/>
        <w:spacing w:after="0"/>
        <w:ind w:left="0"/>
        <w:jc w:val="right"/>
        <w:textAlignment w:val="top"/>
        <w:rPr>
          <w:rFonts w:ascii="Times New Roman" w:hAnsi="Times New Roman" w:cs="Times New Roman"/>
          <w:i/>
          <w:sz w:val="16"/>
          <w:szCs w:val="16"/>
        </w:rPr>
      </w:pPr>
    </w:p>
    <w:p w:rsidR="0026714D" w:rsidRPr="00B75CD1" w:rsidRDefault="005A04DA" w:rsidP="004C4884">
      <w:pPr>
        <w:pStyle w:val="a6"/>
        <w:spacing w:after="0"/>
        <w:ind w:left="0"/>
        <w:jc w:val="right"/>
        <w:textAlignment w:val="top"/>
        <w:rPr>
          <w:rFonts w:ascii="Times New Roman" w:hAnsi="Times New Roman" w:cs="Times New Roman"/>
          <w:i/>
          <w:sz w:val="24"/>
          <w:szCs w:val="28"/>
        </w:rPr>
      </w:pPr>
      <w:r>
        <w:rPr>
          <w:noProof/>
          <w:lang w:eastAsia="ru-RU"/>
        </w:rPr>
        <w:drawing>
          <wp:inline distT="0" distB="0" distL="0" distR="0">
            <wp:extent cx="6157771" cy="1736592"/>
            <wp:effectExtent l="19050" t="0" r="14429" b="0"/>
            <wp:docPr id="30" name="Диаграмма 3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F06FDC5-4563-4D40-AB1E-0A21399AC0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75CD1" w:rsidRPr="002D3465" w:rsidRDefault="00B75CD1" w:rsidP="004C4884">
      <w:pPr>
        <w:pStyle w:val="a6"/>
        <w:spacing w:after="0"/>
        <w:ind w:left="0"/>
        <w:jc w:val="center"/>
        <w:textAlignment w:val="top"/>
        <w:rPr>
          <w:rFonts w:ascii="Times New Roman" w:hAnsi="Times New Roman" w:cs="Times New Roman"/>
          <w:sz w:val="16"/>
          <w:szCs w:val="16"/>
        </w:rPr>
      </w:pPr>
    </w:p>
    <w:p w:rsidR="00195C28" w:rsidRDefault="00195C28" w:rsidP="00195C28">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26714D" w:rsidRPr="00C05A39" w:rsidRDefault="008A4D70" w:rsidP="004C4884">
      <w:pPr>
        <w:pStyle w:val="a6"/>
        <w:spacing w:after="0"/>
        <w:ind w:left="0"/>
        <w:jc w:val="right"/>
        <w:textAlignment w:val="top"/>
        <w:rPr>
          <w:rFonts w:ascii="Times New Roman" w:hAnsi="Times New Roman" w:cs="Times New Roman"/>
          <w:i/>
        </w:rPr>
      </w:pPr>
      <w:r w:rsidRPr="00C05A39">
        <w:rPr>
          <w:rFonts w:ascii="Times New Roman" w:hAnsi="Times New Roman" w:cs="Times New Roman"/>
          <w:i/>
        </w:rPr>
        <w:t>Диаграмма</w:t>
      </w:r>
      <w:r w:rsidR="00EE568F" w:rsidRPr="00C05A39">
        <w:rPr>
          <w:rFonts w:ascii="Times New Roman" w:hAnsi="Times New Roman" w:cs="Times New Roman"/>
          <w:i/>
        </w:rPr>
        <w:t xml:space="preserve"> 22</w:t>
      </w:r>
    </w:p>
    <w:p w:rsidR="00261436" w:rsidRPr="004F3E2C" w:rsidRDefault="004F3E2C" w:rsidP="004F3E2C">
      <w:pPr>
        <w:pStyle w:val="a6"/>
        <w:spacing w:after="0"/>
        <w:ind w:left="0"/>
        <w:jc w:val="right"/>
        <w:textAlignment w:val="top"/>
        <w:rPr>
          <w:rFonts w:ascii="Times New Roman" w:hAnsi="Times New Roman" w:cs="Times New Roman"/>
          <w:i/>
          <w:sz w:val="28"/>
          <w:szCs w:val="28"/>
        </w:rPr>
      </w:pPr>
      <w:r w:rsidRPr="004F3E2C">
        <w:rPr>
          <w:rFonts w:ascii="Times New Roman" w:hAnsi="Times New Roman" w:cs="Times New Roman"/>
          <w:i/>
          <w:noProof/>
          <w:sz w:val="28"/>
          <w:szCs w:val="28"/>
          <w:lang w:eastAsia="ru-RU"/>
        </w:rPr>
        <w:drawing>
          <wp:inline distT="0" distB="0" distL="0" distR="0">
            <wp:extent cx="6214734" cy="2020901"/>
            <wp:effectExtent l="19050" t="0" r="14616" b="0"/>
            <wp:docPr id="6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A1599" w:rsidRDefault="006A1599" w:rsidP="004C4884">
      <w:pPr>
        <w:pStyle w:val="a6"/>
        <w:spacing w:after="0"/>
        <w:ind w:left="0"/>
        <w:jc w:val="center"/>
        <w:textAlignment w:val="top"/>
        <w:rPr>
          <w:rFonts w:ascii="Times New Roman" w:hAnsi="Times New Roman" w:cs="Times New Roman"/>
          <w:sz w:val="28"/>
          <w:szCs w:val="28"/>
        </w:rPr>
      </w:pPr>
    </w:p>
    <w:p w:rsidR="008A4D70" w:rsidRPr="008A4D70" w:rsidRDefault="008A4D70" w:rsidP="004C4884">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Достижение планируемых результатов</w:t>
      </w:r>
    </w:p>
    <w:p w:rsidR="008A4D70" w:rsidRPr="00C05A39" w:rsidRDefault="008A4D70" w:rsidP="004C4884">
      <w:pPr>
        <w:pStyle w:val="a6"/>
        <w:spacing w:after="0"/>
        <w:ind w:left="0" w:firstLine="567"/>
        <w:jc w:val="right"/>
        <w:textAlignment w:val="top"/>
        <w:rPr>
          <w:rFonts w:ascii="Times New Roman" w:hAnsi="Times New Roman" w:cs="Times New Roman"/>
          <w:i/>
        </w:rPr>
      </w:pPr>
      <w:r w:rsidRPr="00C05A39">
        <w:rPr>
          <w:rFonts w:ascii="Times New Roman" w:hAnsi="Times New Roman" w:cs="Times New Roman"/>
          <w:i/>
        </w:rPr>
        <w:t xml:space="preserve">Таблица </w:t>
      </w:r>
      <w:r w:rsidR="00EE568F" w:rsidRPr="00C05A39">
        <w:rPr>
          <w:rFonts w:ascii="Times New Roman" w:hAnsi="Times New Roman" w:cs="Times New Roman"/>
          <w:i/>
        </w:rPr>
        <w:t>24</w:t>
      </w:r>
    </w:p>
    <w:tbl>
      <w:tblPr>
        <w:tblW w:w="9923" w:type="dxa"/>
        <w:tblInd w:w="-112" w:type="dxa"/>
        <w:tblLayout w:type="fixed"/>
        <w:tblCellMar>
          <w:left w:w="30" w:type="dxa"/>
          <w:right w:w="30" w:type="dxa"/>
        </w:tblCellMar>
        <w:tblLook w:val="0000"/>
      </w:tblPr>
      <w:tblGrid>
        <w:gridCol w:w="7230"/>
        <w:gridCol w:w="992"/>
        <w:gridCol w:w="992"/>
        <w:gridCol w:w="709"/>
      </w:tblGrid>
      <w:tr w:rsidR="00E03E6C" w:rsidRPr="00AE31EA" w:rsidTr="003851CE">
        <w:trPr>
          <w:trHeight w:val="290"/>
        </w:trPr>
        <w:tc>
          <w:tcPr>
            <w:tcW w:w="7230" w:type="dxa"/>
            <w:tcBorders>
              <w:top w:val="single" w:sz="4" w:space="0" w:color="auto"/>
              <w:left w:val="single" w:sz="4" w:space="0" w:color="auto"/>
              <w:bottom w:val="single" w:sz="4" w:space="0" w:color="auto"/>
              <w:right w:val="single" w:sz="4" w:space="0" w:color="auto"/>
            </w:tcBorders>
            <w:vAlign w:val="center"/>
          </w:tcPr>
          <w:p w:rsidR="00E03E6C" w:rsidRPr="00AE31EA" w:rsidRDefault="00E03E6C" w:rsidP="0083517D">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992" w:type="dxa"/>
            <w:tcBorders>
              <w:top w:val="single" w:sz="4" w:space="0" w:color="auto"/>
              <w:left w:val="single" w:sz="4" w:space="0" w:color="auto"/>
              <w:bottom w:val="single" w:sz="4" w:space="0" w:color="auto"/>
              <w:right w:val="single" w:sz="4" w:space="0" w:color="auto"/>
            </w:tcBorders>
          </w:tcPr>
          <w:p w:rsidR="00E03E6C" w:rsidRPr="00CB507E" w:rsidRDefault="00E03E6C" w:rsidP="00E71367">
            <w:pPr>
              <w:autoSpaceDE w:val="0"/>
              <w:autoSpaceDN w:val="0"/>
              <w:adjustRightInd w:val="0"/>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Макс.</w:t>
            </w:r>
          </w:p>
          <w:p w:rsidR="00E03E6C" w:rsidRPr="00D605E0" w:rsidRDefault="00E03E6C" w:rsidP="00E71367">
            <w:pPr>
              <w:autoSpaceDE w:val="0"/>
              <w:autoSpaceDN w:val="0"/>
              <w:adjustRightInd w:val="0"/>
              <w:spacing w:after="0" w:line="240" w:lineRule="auto"/>
              <w:jc w:val="center"/>
              <w:rPr>
                <w:rFonts w:ascii="Times New Roman" w:hAnsi="Times New Roman" w:cs="Times New Roman"/>
                <w:color w:val="000000"/>
                <w:highlight w:val="yellow"/>
              </w:rPr>
            </w:pPr>
            <w:r w:rsidRPr="00CB507E">
              <w:rPr>
                <w:rFonts w:ascii="Times New Roman" w:hAnsi="Times New Roman" w:cs="Times New Roman"/>
                <w:color w:val="000000"/>
              </w:rPr>
              <w:t>балл</w:t>
            </w:r>
          </w:p>
        </w:tc>
        <w:tc>
          <w:tcPr>
            <w:tcW w:w="992" w:type="dxa"/>
            <w:tcBorders>
              <w:top w:val="single" w:sz="4" w:space="0" w:color="auto"/>
              <w:left w:val="single" w:sz="4" w:space="0" w:color="auto"/>
              <w:bottom w:val="single" w:sz="4" w:space="0" w:color="auto"/>
              <w:right w:val="single" w:sz="4" w:space="0" w:color="auto"/>
            </w:tcBorders>
            <w:vAlign w:val="center"/>
          </w:tcPr>
          <w:p w:rsidR="00E03E6C" w:rsidRPr="00AE31EA" w:rsidRDefault="00E03E6C"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709" w:type="dxa"/>
            <w:tcBorders>
              <w:top w:val="single" w:sz="4" w:space="0" w:color="auto"/>
              <w:left w:val="single" w:sz="4" w:space="0" w:color="auto"/>
              <w:bottom w:val="single" w:sz="4" w:space="0" w:color="auto"/>
              <w:right w:val="single" w:sz="4" w:space="0" w:color="auto"/>
            </w:tcBorders>
            <w:vAlign w:val="center"/>
          </w:tcPr>
          <w:p w:rsidR="00E03E6C" w:rsidRPr="00AE31EA" w:rsidRDefault="00E03E6C"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1.1. Свойства живых организмов их проявление у растений. Жизнедеятельность цветковых растений</w:t>
            </w:r>
            <w:r w:rsidRPr="004F3E2C">
              <w:rPr>
                <w:rFonts w:ascii="Times New Roman" w:hAnsi="Times New Roman" w:cs="Times New Roman"/>
                <w:color w:val="000000"/>
              </w:rPr>
              <w:br/>
              <w:t xml:space="preserve">Формирование первоначальных систематизированных представлений о биологических объектах, процессах, явлениях, закономерностях; овладение </w:t>
            </w:r>
            <w:r w:rsidRPr="004F3E2C">
              <w:rPr>
                <w:rFonts w:ascii="Times New Roman" w:hAnsi="Times New Roman" w:cs="Times New Roman"/>
                <w:color w:val="000000"/>
              </w:rPr>
              <w:lastRenderedPageBreak/>
              <w:t>понятийным аппаратом биологии</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lastRenderedPageBreak/>
              <w:t>1</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71,4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68,8</w:t>
            </w: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lastRenderedPageBreak/>
              <w:t>1.2. Свойства живых организмов их проявление у растений. Жизнедеятельность цветковых растений</w:t>
            </w:r>
            <w:r w:rsidRPr="004F3E2C">
              <w:rPr>
                <w:rFonts w:ascii="Times New Roman" w:hAnsi="Times New Roman" w:cs="Times New Roman"/>
                <w:color w:val="000000"/>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49,3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45,9</w:t>
            </w: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1.3. Свойства живых организмов их проявление у растений. Жизнедеятельность цветковых растений</w:t>
            </w:r>
            <w:r w:rsidRPr="004F3E2C">
              <w:rPr>
                <w:rFonts w:ascii="Times New Roman" w:hAnsi="Times New Roman" w:cs="Times New Roman"/>
                <w:color w:val="000000"/>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54,8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52,8</w:t>
            </w: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2.1. Царство Растения. Органы цветкового растения. Жизнедеятельность цветковых растений</w:t>
            </w:r>
            <w:r w:rsidRPr="004F3E2C">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67,3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65,8</w:t>
            </w: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2.2. Царство Растения. Органы цветкового растения. Жизнедеятельность цветковых растений</w:t>
            </w:r>
            <w:r w:rsidRPr="004F3E2C">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53,3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50,3</w:t>
            </w: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 xml:space="preserve">3.1. Микроскопическое строение растений    </w:t>
            </w:r>
            <w:r w:rsidRPr="004F3E2C">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67,1</w:t>
            </w:r>
          </w:p>
          <w:p w:rsidR="00CB507E" w:rsidRPr="006970C5" w:rsidRDefault="00CB507E" w:rsidP="00CB507E">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65,6</w:t>
            </w:r>
          </w:p>
          <w:p w:rsidR="00CB507E" w:rsidRPr="006970C5" w:rsidRDefault="00CB507E" w:rsidP="00CB507E">
            <w:pPr>
              <w:spacing w:after="0" w:line="240" w:lineRule="auto"/>
              <w:jc w:val="center"/>
              <w:rPr>
                <w:rFonts w:ascii="Times New Roman" w:hAnsi="Times New Roman" w:cs="Times New Roman"/>
                <w:color w:val="000000"/>
              </w:rPr>
            </w:pP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 xml:space="preserve">3.2. Микроскопическое строение растений    </w:t>
            </w:r>
            <w:r w:rsidRPr="004F3E2C">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49,8</w:t>
            </w:r>
          </w:p>
          <w:p w:rsidR="00CB507E" w:rsidRPr="006970C5" w:rsidRDefault="00CB507E" w:rsidP="00CB507E">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46,3</w:t>
            </w:r>
          </w:p>
          <w:p w:rsidR="00CB507E" w:rsidRPr="006970C5" w:rsidRDefault="00CB507E" w:rsidP="00CB507E">
            <w:pPr>
              <w:spacing w:after="0" w:line="240" w:lineRule="auto"/>
              <w:jc w:val="center"/>
              <w:rPr>
                <w:rFonts w:ascii="Times New Roman" w:hAnsi="Times New Roman" w:cs="Times New Roman"/>
                <w:color w:val="000000"/>
              </w:rPr>
            </w:pP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 xml:space="preserve">3.3. Микроскопическое строение растений    </w:t>
            </w:r>
            <w:r w:rsidRPr="004F3E2C">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42,9</w:t>
            </w:r>
          </w:p>
          <w:p w:rsidR="00CB507E" w:rsidRPr="006970C5" w:rsidRDefault="00CB507E" w:rsidP="00CB507E">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41,6</w:t>
            </w:r>
          </w:p>
          <w:p w:rsidR="00CB507E" w:rsidRPr="006970C5" w:rsidRDefault="00CB507E" w:rsidP="00CB507E">
            <w:pPr>
              <w:spacing w:after="0" w:line="240" w:lineRule="auto"/>
              <w:jc w:val="center"/>
              <w:rPr>
                <w:rFonts w:ascii="Times New Roman" w:hAnsi="Times New Roman" w:cs="Times New Roman"/>
                <w:color w:val="000000"/>
              </w:rPr>
            </w:pP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3.4. Микроскопическое строение растений</w:t>
            </w:r>
            <w:r>
              <w:rPr>
                <w:rFonts w:ascii="Times New Roman" w:hAnsi="Times New Roman" w:cs="Times New Roman"/>
                <w:color w:val="000000"/>
              </w:rPr>
              <w:t>.</w:t>
            </w:r>
            <w:r w:rsidRPr="004F3E2C">
              <w:rPr>
                <w:rFonts w:ascii="Times New Roman" w:hAnsi="Times New Roman" w:cs="Times New Roman"/>
                <w:color w:val="00000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6970C5">
              <w:rPr>
                <w:rFonts w:ascii="Times New Roman" w:hAnsi="Times New Roman" w:cs="Times New Roman"/>
                <w:color w:val="000000"/>
              </w:rPr>
              <w:t>38,2</w:t>
            </w:r>
          </w:p>
          <w:p w:rsidR="00CB507E" w:rsidRPr="006970C5" w:rsidRDefault="00CB507E" w:rsidP="00CB507E">
            <w:pPr>
              <w:spacing w:after="0" w:line="240" w:lineRule="auto"/>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36,9</w:t>
            </w:r>
          </w:p>
          <w:p w:rsidR="00CB507E" w:rsidRPr="006970C5" w:rsidRDefault="00CB507E" w:rsidP="00CB507E">
            <w:pPr>
              <w:spacing w:after="0" w:line="240" w:lineRule="auto"/>
              <w:jc w:val="center"/>
              <w:rPr>
                <w:rFonts w:ascii="Times New Roman" w:hAnsi="Times New Roman" w:cs="Times New Roman"/>
                <w:color w:val="000000"/>
              </w:rPr>
            </w:pP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 xml:space="preserve">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4F3E2C">
              <w:rPr>
                <w:rFonts w:ascii="Times New Roman" w:hAnsi="Times New Roman" w:cs="Times New Roman"/>
                <w:color w:val="000000"/>
              </w:rPr>
              <w:br/>
              <w:t>Смысловое чтение</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2</w:t>
            </w: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p>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57,5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p>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56,7</w:t>
            </w: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 xml:space="preserve">5.1. Царство Растения. Органы цветкового растения.    </w:t>
            </w:r>
            <w:r w:rsidRPr="004F3E2C">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2</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71,5</w:t>
            </w:r>
          </w:p>
          <w:p w:rsidR="00CB507E" w:rsidRPr="006970C5" w:rsidRDefault="00CB507E" w:rsidP="00CB507E">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68,3</w:t>
            </w:r>
          </w:p>
          <w:p w:rsidR="00CB507E" w:rsidRPr="006970C5" w:rsidRDefault="00CB507E" w:rsidP="00CB507E">
            <w:pPr>
              <w:spacing w:after="0" w:line="240" w:lineRule="auto"/>
              <w:jc w:val="center"/>
              <w:rPr>
                <w:rFonts w:ascii="Times New Roman" w:hAnsi="Times New Roman" w:cs="Times New Roman"/>
                <w:color w:val="000000"/>
              </w:rPr>
            </w:pP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72697" w:rsidRDefault="00CB507E" w:rsidP="00CB507E">
            <w:pPr>
              <w:spacing w:after="0" w:line="240" w:lineRule="auto"/>
              <w:rPr>
                <w:rFonts w:ascii="Times New Roman" w:hAnsi="Times New Roman" w:cs="Times New Roman"/>
              </w:rPr>
            </w:pPr>
            <w:r w:rsidRPr="00372697">
              <w:rPr>
                <w:rFonts w:ascii="Times New Roman" w:hAnsi="Times New Roman" w:cs="Times New Roman"/>
              </w:rPr>
              <w:t xml:space="preserve">5.2. Царство Растения. Органы цветкового растения.    </w:t>
            </w:r>
            <w:r w:rsidRPr="00372697">
              <w:rPr>
                <w:rFonts w:ascii="Times New Roman" w:hAnsi="Times New Roman" w:cs="Times New Roman"/>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52,4</w:t>
            </w:r>
          </w:p>
          <w:p w:rsidR="00CB507E" w:rsidRPr="006970C5" w:rsidRDefault="00CB507E" w:rsidP="00CB507E">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49,5</w:t>
            </w:r>
          </w:p>
          <w:p w:rsidR="00CB507E" w:rsidRPr="006970C5" w:rsidRDefault="00CB507E" w:rsidP="00CB507E">
            <w:pPr>
              <w:spacing w:after="0" w:line="240" w:lineRule="auto"/>
              <w:jc w:val="center"/>
              <w:rPr>
                <w:rFonts w:ascii="Times New Roman" w:hAnsi="Times New Roman" w:cs="Times New Roman"/>
                <w:color w:val="000000"/>
              </w:rPr>
            </w:pP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72697" w:rsidRDefault="00CB507E" w:rsidP="00CB507E">
            <w:pPr>
              <w:spacing w:after="0" w:line="240" w:lineRule="auto"/>
              <w:rPr>
                <w:rFonts w:ascii="Times New Roman" w:hAnsi="Times New Roman" w:cs="Times New Roman"/>
              </w:rPr>
            </w:pPr>
            <w:r w:rsidRPr="00372697">
              <w:rPr>
                <w:rFonts w:ascii="Times New Roman" w:hAnsi="Times New Roman" w:cs="Times New Roman"/>
              </w:rPr>
              <w:t xml:space="preserve">5.3. Царство Растения. Органы цветкового растения.    </w:t>
            </w:r>
            <w:r w:rsidRPr="00372697">
              <w:rPr>
                <w:rFonts w:ascii="Times New Roman" w:hAnsi="Times New Roman" w:cs="Times New Roman"/>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47,6</w:t>
            </w:r>
          </w:p>
          <w:p w:rsidR="00CB507E" w:rsidRPr="006970C5" w:rsidRDefault="00CB507E" w:rsidP="00CB507E">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46</w:t>
            </w:r>
            <w:r>
              <w:rPr>
                <w:rFonts w:ascii="Times New Roman" w:hAnsi="Times New Roman" w:cs="Times New Roman"/>
                <w:color w:val="000000"/>
              </w:rPr>
              <w:t>,0</w:t>
            </w:r>
          </w:p>
          <w:p w:rsidR="00CB507E" w:rsidRPr="006970C5" w:rsidRDefault="00CB507E" w:rsidP="00CB507E">
            <w:pPr>
              <w:spacing w:after="0" w:line="240" w:lineRule="auto"/>
              <w:jc w:val="center"/>
              <w:rPr>
                <w:rFonts w:ascii="Times New Roman" w:hAnsi="Times New Roman" w:cs="Times New Roman"/>
                <w:color w:val="000000"/>
              </w:rPr>
            </w:pP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 xml:space="preserve">6. Органы цветкового растения. Микроскопическое строение растений. Жизнедеятельность цветковых растений    </w:t>
            </w:r>
            <w:r w:rsidRPr="004F3E2C">
              <w:rPr>
                <w:rFonts w:ascii="Times New Roman" w:hAnsi="Times New Roman" w:cs="Times New Roman"/>
                <w:color w:val="000000"/>
              </w:rPr>
              <w:br/>
              <w:t xml:space="preserve">Умение определять понятия, создавать обобщения, устанавливать </w:t>
            </w:r>
            <w:r w:rsidRPr="004F3E2C">
              <w:rPr>
                <w:rFonts w:ascii="Times New Roman" w:hAnsi="Times New Roman" w:cs="Times New Roman"/>
                <w:color w:val="000000"/>
              </w:rPr>
              <w:lastRenderedPageBreak/>
              <w:t>аналогии, классифицировать, самостоятельно выбирать основания и критерии для классификации</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lastRenderedPageBreak/>
              <w:t>1</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67,6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66,7</w:t>
            </w: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lastRenderedPageBreak/>
              <w:t>7. Царство Растения Органы цветкового растения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2</w:t>
            </w: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83,6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81,2</w:t>
            </w: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 xml:space="preserve">8.1.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4F3E2C">
              <w:rPr>
                <w:rFonts w:ascii="Times New Roman" w:hAnsi="Times New Roman" w:cs="Times New Roman"/>
                <w:color w:val="00000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52,9</w:t>
            </w:r>
          </w:p>
          <w:p w:rsidR="00CB507E" w:rsidRPr="006970C5" w:rsidRDefault="00CB507E" w:rsidP="00CB507E">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49,6</w:t>
            </w:r>
          </w:p>
          <w:p w:rsidR="00CB507E" w:rsidRPr="006970C5" w:rsidRDefault="00CB507E" w:rsidP="00CB507E">
            <w:pPr>
              <w:spacing w:after="0" w:line="240" w:lineRule="auto"/>
              <w:jc w:val="center"/>
              <w:rPr>
                <w:rFonts w:ascii="Times New Roman" w:hAnsi="Times New Roman" w:cs="Times New Roman"/>
                <w:color w:val="000000"/>
              </w:rPr>
            </w:pP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 xml:space="preserve">8.2.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4F3E2C">
              <w:rPr>
                <w:rFonts w:ascii="Times New Roman" w:hAnsi="Times New Roman" w:cs="Times New Roman"/>
                <w:color w:val="00000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47,3</w:t>
            </w:r>
          </w:p>
          <w:p w:rsidR="00CB507E" w:rsidRPr="006970C5" w:rsidRDefault="00CB507E" w:rsidP="00CB507E">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43,7</w:t>
            </w:r>
          </w:p>
          <w:p w:rsidR="00CB507E" w:rsidRPr="006970C5" w:rsidRDefault="00CB507E" w:rsidP="00CB507E">
            <w:pPr>
              <w:spacing w:after="0" w:line="240" w:lineRule="auto"/>
              <w:jc w:val="center"/>
              <w:rPr>
                <w:rFonts w:ascii="Times New Roman" w:hAnsi="Times New Roman" w:cs="Times New Roman"/>
                <w:color w:val="000000"/>
              </w:rPr>
            </w:pP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 xml:space="preserve">8.3.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4F3E2C">
              <w:rPr>
                <w:rFonts w:ascii="Times New Roman" w:hAnsi="Times New Roman" w:cs="Times New Roman"/>
                <w:color w:val="00000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2</w:t>
            </w: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26,5</w:t>
            </w:r>
          </w:p>
          <w:p w:rsidR="00CB507E" w:rsidRPr="006970C5" w:rsidRDefault="00CB507E" w:rsidP="00CB507E">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23,5</w:t>
            </w:r>
          </w:p>
          <w:p w:rsidR="00CB507E" w:rsidRPr="006970C5" w:rsidRDefault="00CB507E" w:rsidP="00CB507E">
            <w:pPr>
              <w:spacing w:after="0" w:line="240" w:lineRule="auto"/>
              <w:jc w:val="center"/>
              <w:rPr>
                <w:rFonts w:ascii="Times New Roman" w:hAnsi="Times New Roman" w:cs="Times New Roman"/>
                <w:color w:val="000000"/>
              </w:rPr>
            </w:pP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 xml:space="preserve">9. Органы цветкового растения    </w:t>
            </w:r>
            <w:r w:rsidRPr="004F3E2C">
              <w:rPr>
                <w:rFonts w:ascii="Times New Roman" w:hAnsi="Times New Roman" w:cs="Times New Roman"/>
                <w:color w:val="00000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2</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65,4</w:t>
            </w:r>
          </w:p>
          <w:p w:rsidR="00CB507E" w:rsidRPr="006970C5" w:rsidRDefault="00CB507E" w:rsidP="00CB507E">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62,0</w:t>
            </w:r>
          </w:p>
          <w:p w:rsidR="00CB507E" w:rsidRPr="006970C5" w:rsidRDefault="00CB507E" w:rsidP="00CB507E">
            <w:pPr>
              <w:spacing w:after="0" w:line="240" w:lineRule="auto"/>
              <w:jc w:val="center"/>
              <w:rPr>
                <w:rFonts w:ascii="Times New Roman" w:hAnsi="Times New Roman" w:cs="Times New Roman"/>
                <w:color w:val="000000"/>
              </w:rPr>
            </w:pPr>
          </w:p>
        </w:tc>
      </w:tr>
      <w:tr w:rsidR="00CB507E" w:rsidRPr="0083517D" w:rsidTr="003851CE">
        <w:trPr>
          <w:trHeight w:val="290"/>
        </w:trPr>
        <w:tc>
          <w:tcPr>
            <w:tcW w:w="7230"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10.1. Приемы выращивания, размножения растений и ухода за ними</w:t>
            </w:r>
            <w:r>
              <w:rPr>
                <w:rFonts w:ascii="Times New Roman" w:hAnsi="Times New Roman" w:cs="Times New Roman"/>
                <w:color w:val="000000"/>
              </w:rPr>
              <w:t xml:space="preserve">. </w:t>
            </w:r>
            <w:r w:rsidRPr="004F3E2C">
              <w:rPr>
                <w:rFonts w:ascii="Times New Roman" w:hAnsi="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2</w:t>
            </w: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89,4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6970C5"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86,5</w:t>
            </w:r>
          </w:p>
        </w:tc>
      </w:tr>
      <w:tr w:rsidR="00CB507E" w:rsidRPr="0083517D" w:rsidTr="003851CE">
        <w:trPr>
          <w:trHeight w:val="874"/>
        </w:trPr>
        <w:tc>
          <w:tcPr>
            <w:tcW w:w="7230" w:type="dxa"/>
            <w:tcBorders>
              <w:top w:val="single" w:sz="4" w:space="0" w:color="auto"/>
              <w:left w:val="single" w:sz="4" w:space="0" w:color="auto"/>
              <w:bottom w:val="single" w:sz="4" w:space="0" w:color="auto"/>
              <w:right w:val="single" w:sz="4" w:space="0" w:color="auto"/>
            </w:tcBorders>
            <w:shd w:val="clear" w:color="auto" w:fill="auto"/>
          </w:tcPr>
          <w:p w:rsidR="00CB507E" w:rsidRPr="004F3E2C" w:rsidRDefault="00CB507E" w:rsidP="00CB507E">
            <w:pPr>
              <w:spacing w:after="0" w:line="240" w:lineRule="auto"/>
              <w:rPr>
                <w:rFonts w:ascii="Times New Roman" w:hAnsi="Times New Roman" w:cs="Times New Roman"/>
                <w:color w:val="000000"/>
              </w:rPr>
            </w:pPr>
            <w:r w:rsidRPr="004F3E2C">
              <w:rPr>
                <w:rFonts w:ascii="Times New Roman" w:hAnsi="Times New Roman" w:cs="Times New Roman"/>
                <w:color w:val="000000"/>
              </w:rPr>
              <w:t>10.2. Приемы выращивания, размножения растений и ухода за ними</w:t>
            </w:r>
            <w:r>
              <w:rPr>
                <w:rFonts w:ascii="Times New Roman" w:hAnsi="Times New Roman" w:cs="Times New Roman"/>
                <w:color w:val="000000"/>
              </w:rPr>
              <w:t xml:space="preserve">. </w:t>
            </w:r>
            <w:r w:rsidRPr="004F3E2C">
              <w:rPr>
                <w:rFonts w:ascii="Times New Roman" w:hAnsi="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w:t>
            </w:r>
          </w:p>
        </w:tc>
        <w:tc>
          <w:tcPr>
            <w:tcW w:w="992"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2</w:t>
            </w:r>
          </w:p>
          <w:p w:rsidR="00CB507E" w:rsidRDefault="00CB507E"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84,9</w:t>
            </w:r>
          </w:p>
          <w:p w:rsidR="00CB507E" w:rsidRDefault="00CB507E" w:rsidP="00CB507E">
            <w:pPr>
              <w:spacing w:after="0" w:line="240" w:lineRule="auto"/>
              <w:jc w:val="center"/>
              <w:rPr>
                <w:rFonts w:ascii="Times New Roman" w:hAnsi="Times New Roman" w:cs="Times New Roman"/>
                <w:color w:val="000000"/>
              </w:rPr>
            </w:pPr>
          </w:p>
          <w:p w:rsidR="00CB507E" w:rsidRPr="006970C5" w:rsidRDefault="00CB507E" w:rsidP="00CB507E">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6970C5">
              <w:rPr>
                <w:rFonts w:ascii="Times New Roman" w:hAnsi="Times New Roman" w:cs="Times New Roman"/>
                <w:color w:val="000000"/>
              </w:rPr>
              <w:t>81,4</w:t>
            </w:r>
          </w:p>
          <w:p w:rsidR="00CB507E" w:rsidRDefault="00CB507E" w:rsidP="00CB507E">
            <w:pPr>
              <w:spacing w:after="0" w:line="240" w:lineRule="auto"/>
              <w:jc w:val="center"/>
              <w:rPr>
                <w:rFonts w:ascii="Times New Roman" w:hAnsi="Times New Roman" w:cs="Times New Roman"/>
                <w:color w:val="000000"/>
              </w:rPr>
            </w:pPr>
          </w:p>
          <w:p w:rsidR="00CB507E" w:rsidRPr="006970C5" w:rsidRDefault="00CB507E" w:rsidP="00CB507E">
            <w:pPr>
              <w:spacing w:after="0" w:line="240" w:lineRule="auto"/>
              <w:jc w:val="center"/>
              <w:rPr>
                <w:rFonts w:ascii="Times New Roman" w:hAnsi="Times New Roman" w:cs="Times New Roman"/>
                <w:color w:val="000000"/>
              </w:rPr>
            </w:pPr>
          </w:p>
        </w:tc>
      </w:tr>
    </w:tbl>
    <w:p w:rsidR="00D605E0" w:rsidRDefault="00D605E0" w:rsidP="00D605E0">
      <w:pPr>
        <w:spacing w:after="0"/>
        <w:ind w:firstLine="709"/>
        <w:jc w:val="both"/>
        <w:rPr>
          <w:rFonts w:ascii="Times New Roman" w:hAnsi="Times New Roman" w:cs="Times New Roman"/>
          <w:b/>
          <w:sz w:val="24"/>
          <w:szCs w:val="24"/>
        </w:rPr>
      </w:pPr>
    </w:p>
    <w:p w:rsidR="00233176" w:rsidRPr="00D605E0" w:rsidRDefault="00233176" w:rsidP="00D605E0">
      <w:pPr>
        <w:spacing w:after="0"/>
        <w:ind w:firstLine="709"/>
        <w:jc w:val="both"/>
        <w:rPr>
          <w:rFonts w:ascii="Times New Roman" w:hAnsi="Times New Roman" w:cs="Times New Roman"/>
          <w:b/>
          <w:sz w:val="24"/>
          <w:szCs w:val="24"/>
        </w:rPr>
      </w:pPr>
      <w:r w:rsidRPr="00D605E0">
        <w:rPr>
          <w:rFonts w:ascii="Times New Roman" w:hAnsi="Times New Roman" w:cs="Times New Roman"/>
          <w:b/>
          <w:sz w:val="24"/>
          <w:szCs w:val="24"/>
        </w:rPr>
        <w:t>Наибольшие затруднения вызвали задания на:</w:t>
      </w:r>
    </w:p>
    <w:p w:rsidR="0091541E" w:rsidRPr="00D605E0" w:rsidRDefault="002D3465" w:rsidP="00D605E0">
      <w:pPr>
        <w:autoSpaceDE w:val="0"/>
        <w:autoSpaceDN w:val="0"/>
        <w:adjustRightInd w:val="0"/>
        <w:spacing w:after="0"/>
        <w:jc w:val="both"/>
        <w:rPr>
          <w:rFonts w:ascii="Times New Roman" w:hAnsi="Times New Roman" w:cs="Times New Roman"/>
          <w:color w:val="000000"/>
          <w:sz w:val="24"/>
          <w:szCs w:val="24"/>
        </w:rPr>
      </w:pPr>
      <w:r w:rsidRPr="00D605E0">
        <w:rPr>
          <w:rFonts w:ascii="Times New Roman" w:hAnsi="Times New Roman" w:cs="Times New Roman"/>
          <w:bCs/>
          <w:sz w:val="24"/>
          <w:szCs w:val="24"/>
        </w:rPr>
        <w:t xml:space="preserve">- </w:t>
      </w:r>
      <w:r w:rsidR="00CC2DAB" w:rsidRPr="00D605E0">
        <w:rPr>
          <w:rFonts w:ascii="Times New Roman" w:hAnsi="Times New Roman" w:cs="Times New Roman"/>
          <w:color w:val="000000"/>
          <w:sz w:val="24"/>
          <w:szCs w:val="24"/>
        </w:rPr>
        <w:t>м</w:t>
      </w:r>
      <w:r w:rsidRPr="00D605E0">
        <w:rPr>
          <w:rFonts w:ascii="Times New Roman" w:hAnsi="Times New Roman" w:cs="Times New Roman"/>
          <w:color w:val="000000"/>
          <w:sz w:val="24"/>
          <w:szCs w:val="24"/>
        </w:rPr>
        <w:t>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 38,2% (РФ – 36,9</w:t>
      </w:r>
      <w:r w:rsidR="00C94489" w:rsidRPr="00D605E0">
        <w:rPr>
          <w:rFonts w:ascii="Times New Roman" w:hAnsi="Times New Roman" w:cs="Times New Roman"/>
          <w:color w:val="000000"/>
          <w:sz w:val="24"/>
          <w:szCs w:val="24"/>
        </w:rPr>
        <w:t>%)</w:t>
      </w:r>
    </w:p>
    <w:p w:rsidR="002D3465" w:rsidRPr="00D605E0" w:rsidRDefault="00C94489" w:rsidP="00D605E0">
      <w:pPr>
        <w:autoSpaceDE w:val="0"/>
        <w:autoSpaceDN w:val="0"/>
        <w:adjustRightInd w:val="0"/>
        <w:spacing w:after="0" w:line="240" w:lineRule="auto"/>
        <w:ind w:left="709"/>
        <w:jc w:val="both"/>
        <w:rPr>
          <w:rFonts w:ascii="Times New Roman" w:hAnsi="Times New Roman" w:cs="Times New Roman"/>
          <w:i/>
          <w:sz w:val="24"/>
          <w:szCs w:val="24"/>
        </w:rPr>
      </w:pPr>
      <w:r w:rsidRPr="00D605E0">
        <w:rPr>
          <w:rFonts w:ascii="Times New Roman" w:hAnsi="Times New Roman" w:cs="Times New Roman"/>
          <w:b/>
          <w:i/>
          <w:color w:val="000000"/>
          <w:sz w:val="24"/>
          <w:szCs w:val="24"/>
        </w:rPr>
        <w:t xml:space="preserve">Пример: </w:t>
      </w:r>
      <w:r w:rsidRPr="00D605E0">
        <w:rPr>
          <w:rFonts w:ascii="Times New Roman" w:hAnsi="Times New Roman" w:cs="Times New Roman"/>
          <w:i/>
          <w:sz w:val="24"/>
          <w:szCs w:val="24"/>
        </w:rPr>
        <w:t>Сергей рассматривал под микроскопом участок корня и сделал рисунок (рис. 2 в КИМ) Какие структуры этой зоны отличают её от других зон корня?</w:t>
      </w:r>
    </w:p>
    <w:p w:rsidR="00C94489" w:rsidRPr="00D605E0" w:rsidRDefault="00C94489" w:rsidP="00D605E0">
      <w:pPr>
        <w:autoSpaceDE w:val="0"/>
        <w:autoSpaceDN w:val="0"/>
        <w:adjustRightInd w:val="0"/>
        <w:spacing w:after="0"/>
        <w:jc w:val="both"/>
        <w:rPr>
          <w:rFonts w:ascii="Times New Roman" w:hAnsi="Times New Roman" w:cs="Times New Roman"/>
          <w:i/>
          <w:sz w:val="24"/>
          <w:szCs w:val="24"/>
        </w:rPr>
      </w:pPr>
    </w:p>
    <w:p w:rsidR="00C94489" w:rsidRPr="00D605E0" w:rsidRDefault="00C94489" w:rsidP="00D605E0">
      <w:pPr>
        <w:autoSpaceDE w:val="0"/>
        <w:autoSpaceDN w:val="0"/>
        <w:adjustRightInd w:val="0"/>
        <w:spacing w:after="0"/>
        <w:jc w:val="both"/>
        <w:rPr>
          <w:rFonts w:ascii="Times New Roman" w:hAnsi="Times New Roman" w:cs="Times New Roman"/>
          <w:i/>
          <w:sz w:val="24"/>
          <w:szCs w:val="24"/>
        </w:rPr>
      </w:pPr>
      <w:r w:rsidRPr="00D605E0">
        <w:rPr>
          <w:rFonts w:ascii="Times New Roman" w:hAnsi="Times New Roman" w:cs="Times New Roman"/>
          <w:color w:val="000000"/>
          <w:sz w:val="24"/>
          <w:szCs w:val="24"/>
        </w:rPr>
        <w:t xml:space="preserve">- </w:t>
      </w:r>
      <w:r w:rsidR="00CC2DAB" w:rsidRPr="00D605E0">
        <w:rPr>
          <w:rFonts w:ascii="Times New Roman" w:hAnsi="Times New Roman" w:cs="Times New Roman"/>
          <w:color w:val="000000"/>
          <w:sz w:val="24"/>
          <w:szCs w:val="24"/>
        </w:rPr>
        <w:t>п</w:t>
      </w:r>
      <w:r w:rsidRPr="00D605E0">
        <w:rPr>
          <w:rFonts w:ascii="Times New Roman" w:hAnsi="Times New Roman" w:cs="Times New Roman"/>
          <w:color w:val="000000"/>
          <w:sz w:val="24"/>
          <w:szCs w:val="24"/>
        </w:rPr>
        <w:t>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 26,5%, (РФ – 23,5%)</w:t>
      </w:r>
    </w:p>
    <w:p w:rsidR="00C94489" w:rsidRPr="00D605E0" w:rsidRDefault="00C94489" w:rsidP="00D605E0">
      <w:pPr>
        <w:autoSpaceDE w:val="0"/>
        <w:autoSpaceDN w:val="0"/>
        <w:adjustRightInd w:val="0"/>
        <w:spacing w:after="0" w:line="240" w:lineRule="auto"/>
        <w:ind w:left="709"/>
        <w:jc w:val="both"/>
        <w:rPr>
          <w:rFonts w:ascii="Times New Roman" w:hAnsi="Times New Roman" w:cs="Times New Roman"/>
          <w:i/>
          <w:sz w:val="24"/>
          <w:szCs w:val="24"/>
        </w:rPr>
      </w:pPr>
      <w:r w:rsidRPr="00D605E0">
        <w:rPr>
          <w:rFonts w:ascii="Times New Roman" w:hAnsi="Times New Roman" w:cs="Times New Roman"/>
          <w:b/>
          <w:i/>
          <w:sz w:val="24"/>
          <w:szCs w:val="24"/>
        </w:rPr>
        <w:t>Пример:</w:t>
      </w:r>
      <w:r w:rsidR="00372697">
        <w:rPr>
          <w:rFonts w:ascii="Times New Roman" w:hAnsi="Times New Roman" w:cs="Times New Roman"/>
          <w:b/>
          <w:i/>
          <w:sz w:val="24"/>
          <w:szCs w:val="24"/>
        </w:rPr>
        <w:t xml:space="preserve"> </w:t>
      </w:r>
      <w:r w:rsidRPr="00D605E0">
        <w:rPr>
          <w:rFonts w:ascii="Times New Roman" w:hAnsi="Times New Roman" w:cs="Times New Roman"/>
          <w:i/>
          <w:sz w:val="24"/>
          <w:szCs w:val="24"/>
        </w:rPr>
        <w:t xml:space="preserve">Известно, что растения дышат. Фёдор побег комнатного растения с листьями поставил в стакан с водой. Рядом поставил другой стакан с растворённым сахарным песком. Затем закрыл растение и стакан с сахарным </w:t>
      </w:r>
      <w:r w:rsidRPr="00D605E0">
        <w:rPr>
          <w:rFonts w:ascii="Times New Roman" w:hAnsi="Times New Roman" w:cs="Times New Roman"/>
          <w:i/>
          <w:sz w:val="24"/>
          <w:szCs w:val="24"/>
        </w:rPr>
        <w:lastRenderedPageBreak/>
        <w:t>песком стеклянным колпаком и поместил в тёмный шкаф на сутки. На следующий день Фёдор обратил внимание на то, что прозрачность раствора не изменилась.</w:t>
      </w:r>
      <w:r w:rsidR="00CB507E">
        <w:rPr>
          <w:rFonts w:ascii="Times New Roman" w:hAnsi="Times New Roman" w:cs="Times New Roman"/>
          <w:i/>
          <w:sz w:val="24"/>
          <w:szCs w:val="24"/>
        </w:rPr>
        <w:t xml:space="preserve"> </w:t>
      </w:r>
      <w:r w:rsidRPr="00D605E0">
        <w:rPr>
          <w:rFonts w:ascii="Times New Roman" w:hAnsi="Times New Roman" w:cs="Times New Roman"/>
          <w:i/>
          <w:sz w:val="24"/>
          <w:szCs w:val="24"/>
        </w:rPr>
        <w:t>Можно ли утверждать, что если во второй стакан налить известковую воду, то раствор помутнеет? Обоснуйте свой ответ.</w:t>
      </w:r>
    </w:p>
    <w:p w:rsidR="00372697" w:rsidRPr="00372697" w:rsidRDefault="00372697" w:rsidP="00372697"/>
    <w:p w:rsidR="00547FC0" w:rsidRPr="006A1599" w:rsidRDefault="000C4660" w:rsidP="006A1599">
      <w:pPr>
        <w:pStyle w:val="2"/>
        <w:ind w:firstLine="709"/>
        <w:rPr>
          <w:rFonts w:ascii="Times New Roman" w:hAnsi="Times New Roman"/>
          <w:b/>
          <w:color w:val="auto"/>
        </w:rPr>
      </w:pPr>
      <w:r>
        <w:rPr>
          <w:rFonts w:ascii="Times New Roman" w:hAnsi="Times New Roman"/>
          <w:b/>
          <w:color w:val="auto"/>
        </w:rPr>
        <w:t>5</w:t>
      </w:r>
      <w:r w:rsidR="0091541E" w:rsidRPr="00A6416F">
        <w:rPr>
          <w:rFonts w:ascii="Times New Roman" w:hAnsi="Times New Roman"/>
          <w:b/>
          <w:color w:val="auto"/>
        </w:rPr>
        <w:t>.</w:t>
      </w:r>
      <w:r w:rsidR="0091541E">
        <w:rPr>
          <w:rFonts w:ascii="Times New Roman" w:hAnsi="Times New Roman"/>
          <w:b/>
          <w:color w:val="auto"/>
        </w:rPr>
        <w:t>5.</w:t>
      </w:r>
      <w:r w:rsidR="00CB507E">
        <w:rPr>
          <w:rFonts w:ascii="Times New Roman" w:hAnsi="Times New Roman"/>
          <w:b/>
          <w:color w:val="auto"/>
        </w:rPr>
        <w:t xml:space="preserve"> </w:t>
      </w:r>
      <w:r w:rsidR="0091541E">
        <w:rPr>
          <w:rFonts w:ascii="Times New Roman" w:hAnsi="Times New Roman"/>
          <w:b/>
          <w:color w:val="auto"/>
        </w:rPr>
        <w:t>О</w:t>
      </w:r>
      <w:r w:rsidR="00372697">
        <w:rPr>
          <w:rFonts w:ascii="Times New Roman" w:hAnsi="Times New Roman"/>
          <w:b/>
          <w:color w:val="auto"/>
        </w:rPr>
        <w:t>БЩЕСТВОЗНАНИЕ</w:t>
      </w:r>
    </w:p>
    <w:p w:rsidR="000B23CF" w:rsidRDefault="000B23CF" w:rsidP="0091541E">
      <w:pPr>
        <w:pStyle w:val="a6"/>
        <w:spacing w:after="0"/>
        <w:ind w:left="0"/>
        <w:jc w:val="center"/>
        <w:textAlignment w:val="top"/>
        <w:rPr>
          <w:rFonts w:ascii="Times New Roman" w:hAnsi="Times New Roman" w:cs="Times New Roman"/>
          <w:sz w:val="28"/>
          <w:szCs w:val="28"/>
        </w:rPr>
      </w:pPr>
    </w:p>
    <w:p w:rsidR="0091541E" w:rsidRPr="008A4D70" w:rsidRDefault="0091541E" w:rsidP="0091541E">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91541E" w:rsidRPr="00C05A39" w:rsidRDefault="00EE568F" w:rsidP="0091541E">
      <w:pPr>
        <w:pStyle w:val="a6"/>
        <w:spacing w:after="0"/>
        <w:ind w:left="0"/>
        <w:jc w:val="right"/>
        <w:textAlignment w:val="top"/>
        <w:rPr>
          <w:rFonts w:ascii="Times New Roman" w:hAnsi="Times New Roman" w:cs="Times New Roman"/>
          <w:i/>
        </w:rPr>
      </w:pPr>
      <w:r w:rsidRPr="00C05A39">
        <w:rPr>
          <w:rFonts w:ascii="Times New Roman" w:hAnsi="Times New Roman" w:cs="Times New Roman"/>
          <w:i/>
        </w:rPr>
        <w:t>Таблица 2</w:t>
      </w:r>
      <w:r w:rsidR="0091541E" w:rsidRPr="00C05A39">
        <w:rPr>
          <w:rFonts w:ascii="Times New Roman" w:hAnsi="Times New Roman" w:cs="Times New Roman"/>
          <w:i/>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346"/>
        <w:gridCol w:w="1491"/>
        <w:gridCol w:w="1491"/>
        <w:gridCol w:w="1491"/>
        <w:gridCol w:w="1492"/>
      </w:tblGrid>
      <w:tr w:rsidR="0091541E" w:rsidRPr="00120364" w:rsidTr="00514E26">
        <w:tc>
          <w:tcPr>
            <w:tcW w:w="2044" w:type="dxa"/>
            <w:vMerge w:val="restart"/>
            <w:vAlign w:val="center"/>
          </w:tcPr>
          <w:p w:rsidR="0091541E" w:rsidRPr="00120364" w:rsidRDefault="0091541E" w:rsidP="00C05A39">
            <w:pPr>
              <w:spacing w:after="0" w:line="240" w:lineRule="auto"/>
              <w:jc w:val="center"/>
              <w:rPr>
                <w:rFonts w:ascii="Times New Roman" w:hAnsi="Times New Roman" w:cs="Times New Roman"/>
              </w:rPr>
            </w:pPr>
          </w:p>
        </w:tc>
        <w:tc>
          <w:tcPr>
            <w:tcW w:w="1366" w:type="dxa"/>
            <w:vMerge w:val="restart"/>
            <w:vAlign w:val="center"/>
          </w:tcPr>
          <w:p w:rsidR="0091541E" w:rsidRPr="00120364" w:rsidRDefault="0091541E" w:rsidP="00C05A39">
            <w:pPr>
              <w:spacing w:after="0" w:line="240" w:lineRule="auto"/>
              <w:jc w:val="center"/>
              <w:rPr>
                <w:rFonts w:ascii="Times New Roman" w:hAnsi="Times New Roman" w:cs="Times New Roman"/>
              </w:rPr>
            </w:pPr>
            <w:r w:rsidRPr="00120364">
              <w:rPr>
                <w:rFonts w:ascii="Times New Roman" w:hAnsi="Times New Roman" w:cs="Times New Roman"/>
              </w:rPr>
              <w:t xml:space="preserve">Кол-во </w:t>
            </w:r>
          </w:p>
          <w:p w:rsidR="0091541E" w:rsidRPr="00120364" w:rsidRDefault="0091541E" w:rsidP="00C05A39">
            <w:pPr>
              <w:spacing w:after="0" w:line="240" w:lineRule="auto"/>
              <w:jc w:val="center"/>
              <w:rPr>
                <w:rFonts w:ascii="Times New Roman" w:hAnsi="Times New Roman" w:cs="Times New Roman"/>
              </w:rPr>
            </w:pPr>
            <w:r w:rsidRPr="00120364">
              <w:rPr>
                <w:rFonts w:ascii="Times New Roman" w:hAnsi="Times New Roman" w:cs="Times New Roman"/>
              </w:rPr>
              <w:t>участников</w:t>
            </w:r>
          </w:p>
        </w:tc>
        <w:tc>
          <w:tcPr>
            <w:tcW w:w="6053" w:type="dxa"/>
            <w:gridSpan w:val="4"/>
          </w:tcPr>
          <w:p w:rsidR="0091541E" w:rsidRPr="00120364" w:rsidRDefault="0091541E" w:rsidP="00C05A39">
            <w:pPr>
              <w:spacing w:after="0" w:line="240" w:lineRule="auto"/>
              <w:jc w:val="center"/>
              <w:rPr>
                <w:rFonts w:ascii="Times New Roman" w:hAnsi="Times New Roman" w:cs="Times New Roman"/>
              </w:rPr>
            </w:pPr>
            <w:r w:rsidRPr="00120364">
              <w:rPr>
                <w:rFonts w:ascii="Times New Roman" w:hAnsi="Times New Roman" w:cs="Times New Roman"/>
              </w:rPr>
              <w:t>Распределение по отметкам, %</w:t>
            </w:r>
          </w:p>
        </w:tc>
      </w:tr>
      <w:tr w:rsidR="0091541E" w:rsidRPr="00120364" w:rsidTr="00514E26">
        <w:tc>
          <w:tcPr>
            <w:tcW w:w="2044" w:type="dxa"/>
            <w:vMerge/>
          </w:tcPr>
          <w:p w:rsidR="0091541E" w:rsidRPr="00120364" w:rsidRDefault="0091541E" w:rsidP="00C05A39">
            <w:pPr>
              <w:spacing w:after="0" w:line="240" w:lineRule="auto"/>
              <w:rPr>
                <w:rFonts w:ascii="Times New Roman" w:hAnsi="Times New Roman" w:cs="Times New Roman"/>
              </w:rPr>
            </w:pPr>
          </w:p>
        </w:tc>
        <w:tc>
          <w:tcPr>
            <w:tcW w:w="1366" w:type="dxa"/>
            <w:vMerge/>
          </w:tcPr>
          <w:p w:rsidR="0091541E" w:rsidRPr="00120364" w:rsidRDefault="0091541E" w:rsidP="00C05A39">
            <w:pPr>
              <w:spacing w:after="0" w:line="240" w:lineRule="auto"/>
              <w:jc w:val="center"/>
              <w:rPr>
                <w:rFonts w:ascii="Times New Roman" w:hAnsi="Times New Roman" w:cs="Times New Roman"/>
              </w:rPr>
            </w:pPr>
          </w:p>
        </w:tc>
        <w:tc>
          <w:tcPr>
            <w:tcW w:w="1513" w:type="dxa"/>
          </w:tcPr>
          <w:p w:rsidR="0091541E" w:rsidRPr="00120364" w:rsidRDefault="0091541E" w:rsidP="00C05A39">
            <w:pPr>
              <w:spacing w:after="0" w:line="240" w:lineRule="auto"/>
              <w:jc w:val="center"/>
              <w:rPr>
                <w:rFonts w:ascii="Times New Roman" w:hAnsi="Times New Roman" w:cs="Times New Roman"/>
              </w:rPr>
            </w:pPr>
            <w:r w:rsidRPr="00120364">
              <w:rPr>
                <w:rFonts w:ascii="Times New Roman" w:hAnsi="Times New Roman" w:cs="Times New Roman"/>
              </w:rPr>
              <w:t>«2»</w:t>
            </w:r>
          </w:p>
        </w:tc>
        <w:tc>
          <w:tcPr>
            <w:tcW w:w="1513" w:type="dxa"/>
          </w:tcPr>
          <w:p w:rsidR="0091541E" w:rsidRPr="00120364" w:rsidRDefault="0091541E" w:rsidP="00C05A39">
            <w:pPr>
              <w:spacing w:after="0" w:line="240" w:lineRule="auto"/>
              <w:jc w:val="center"/>
              <w:rPr>
                <w:rFonts w:ascii="Times New Roman" w:hAnsi="Times New Roman" w:cs="Times New Roman"/>
              </w:rPr>
            </w:pPr>
            <w:r w:rsidRPr="00120364">
              <w:rPr>
                <w:rFonts w:ascii="Times New Roman" w:hAnsi="Times New Roman" w:cs="Times New Roman"/>
              </w:rPr>
              <w:t>«3»</w:t>
            </w:r>
          </w:p>
        </w:tc>
        <w:tc>
          <w:tcPr>
            <w:tcW w:w="1513" w:type="dxa"/>
          </w:tcPr>
          <w:p w:rsidR="0091541E" w:rsidRPr="00120364" w:rsidRDefault="0091541E" w:rsidP="00C05A39">
            <w:pPr>
              <w:spacing w:after="0" w:line="240" w:lineRule="auto"/>
              <w:jc w:val="center"/>
              <w:rPr>
                <w:rFonts w:ascii="Times New Roman" w:hAnsi="Times New Roman" w:cs="Times New Roman"/>
              </w:rPr>
            </w:pPr>
            <w:r w:rsidRPr="00120364">
              <w:rPr>
                <w:rFonts w:ascii="Times New Roman" w:hAnsi="Times New Roman" w:cs="Times New Roman"/>
              </w:rPr>
              <w:t>«4»</w:t>
            </w:r>
          </w:p>
        </w:tc>
        <w:tc>
          <w:tcPr>
            <w:tcW w:w="1514" w:type="dxa"/>
          </w:tcPr>
          <w:p w:rsidR="0091541E" w:rsidRPr="00120364" w:rsidRDefault="0091541E" w:rsidP="00C05A39">
            <w:pPr>
              <w:spacing w:after="0" w:line="240" w:lineRule="auto"/>
              <w:jc w:val="center"/>
              <w:rPr>
                <w:rFonts w:ascii="Times New Roman" w:hAnsi="Times New Roman" w:cs="Times New Roman"/>
              </w:rPr>
            </w:pPr>
            <w:r w:rsidRPr="00120364">
              <w:rPr>
                <w:rFonts w:ascii="Times New Roman" w:hAnsi="Times New Roman" w:cs="Times New Roman"/>
              </w:rPr>
              <w:t>«5»</w:t>
            </w:r>
          </w:p>
        </w:tc>
      </w:tr>
      <w:tr w:rsidR="0091541E" w:rsidRPr="00120364" w:rsidTr="00514E26">
        <w:tc>
          <w:tcPr>
            <w:tcW w:w="2044" w:type="dxa"/>
            <w:vMerge/>
          </w:tcPr>
          <w:p w:rsidR="0091541E" w:rsidRPr="00120364" w:rsidRDefault="0091541E" w:rsidP="00C05A39">
            <w:pPr>
              <w:spacing w:after="0" w:line="240" w:lineRule="auto"/>
              <w:rPr>
                <w:rFonts w:ascii="Times New Roman" w:hAnsi="Times New Roman" w:cs="Times New Roman"/>
              </w:rPr>
            </w:pPr>
          </w:p>
        </w:tc>
        <w:tc>
          <w:tcPr>
            <w:tcW w:w="1366" w:type="dxa"/>
            <w:vMerge/>
          </w:tcPr>
          <w:p w:rsidR="0091541E" w:rsidRPr="00120364" w:rsidRDefault="0091541E" w:rsidP="00C05A39">
            <w:pPr>
              <w:spacing w:after="0" w:line="240" w:lineRule="auto"/>
              <w:jc w:val="center"/>
              <w:rPr>
                <w:rFonts w:ascii="Times New Roman" w:hAnsi="Times New Roman" w:cs="Times New Roman"/>
              </w:rPr>
            </w:pPr>
          </w:p>
        </w:tc>
        <w:tc>
          <w:tcPr>
            <w:tcW w:w="1513" w:type="dxa"/>
          </w:tcPr>
          <w:p w:rsidR="0091541E" w:rsidRPr="00120364" w:rsidRDefault="00514E26" w:rsidP="00C05A39">
            <w:pPr>
              <w:spacing w:after="0" w:line="240" w:lineRule="auto"/>
              <w:jc w:val="center"/>
              <w:rPr>
                <w:rFonts w:ascii="Times New Roman" w:hAnsi="Times New Roman" w:cs="Times New Roman"/>
              </w:rPr>
            </w:pPr>
            <w:r>
              <w:rPr>
                <w:rFonts w:ascii="Times New Roman" w:hAnsi="Times New Roman" w:cs="Times New Roman"/>
              </w:rPr>
              <w:t>0-8</w:t>
            </w:r>
            <w:r w:rsidR="00D605E0">
              <w:rPr>
                <w:rFonts w:ascii="Times New Roman" w:hAnsi="Times New Roman" w:cs="Times New Roman"/>
              </w:rPr>
              <w:t xml:space="preserve"> б.</w:t>
            </w:r>
          </w:p>
        </w:tc>
        <w:tc>
          <w:tcPr>
            <w:tcW w:w="1513" w:type="dxa"/>
          </w:tcPr>
          <w:p w:rsidR="0091541E" w:rsidRPr="00120364" w:rsidRDefault="00514E26" w:rsidP="00C05A39">
            <w:pPr>
              <w:spacing w:after="0" w:line="240" w:lineRule="auto"/>
              <w:jc w:val="center"/>
              <w:rPr>
                <w:rFonts w:ascii="Times New Roman" w:hAnsi="Times New Roman" w:cs="Times New Roman"/>
              </w:rPr>
            </w:pPr>
            <w:r>
              <w:rPr>
                <w:rFonts w:ascii="Times New Roman" w:hAnsi="Times New Roman" w:cs="Times New Roman"/>
              </w:rPr>
              <w:t>9-14</w:t>
            </w:r>
            <w:r w:rsidR="00D605E0">
              <w:rPr>
                <w:rFonts w:ascii="Times New Roman" w:hAnsi="Times New Roman" w:cs="Times New Roman"/>
              </w:rPr>
              <w:t xml:space="preserve"> б.</w:t>
            </w:r>
          </w:p>
        </w:tc>
        <w:tc>
          <w:tcPr>
            <w:tcW w:w="1513" w:type="dxa"/>
          </w:tcPr>
          <w:p w:rsidR="0091541E" w:rsidRPr="00120364" w:rsidRDefault="00514E26" w:rsidP="00C05A39">
            <w:pPr>
              <w:spacing w:after="0" w:line="240" w:lineRule="auto"/>
              <w:jc w:val="center"/>
              <w:rPr>
                <w:rFonts w:ascii="Times New Roman" w:hAnsi="Times New Roman" w:cs="Times New Roman"/>
              </w:rPr>
            </w:pPr>
            <w:r>
              <w:rPr>
                <w:rFonts w:ascii="Times New Roman" w:hAnsi="Times New Roman" w:cs="Times New Roman"/>
              </w:rPr>
              <w:t>15-19</w:t>
            </w:r>
            <w:r w:rsidR="00D605E0">
              <w:rPr>
                <w:rFonts w:ascii="Times New Roman" w:hAnsi="Times New Roman" w:cs="Times New Roman"/>
              </w:rPr>
              <w:t xml:space="preserve"> б.</w:t>
            </w:r>
          </w:p>
        </w:tc>
        <w:tc>
          <w:tcPr>
            <w:tcW w:w="1514" w:type="dxa"/>
          </w:tcPr>
          <w:p w:rsidR="0091541E" w:rsidRPr="00120364" w:rsidRDefault="00514E26" w:rsidP="00C05A39">
            <w:pPr>
              <w:spacing w:after="0" w:line="240" w:lineRule="auto"/>
              <w:jc w:val="center"/>
              <w:rPr>
                <w:rFonts w:ascii="Times New Roman" w:hAnsi="Times New Roman" w:cs="Times New Roman"/>
              </w:rPr>
            </w:pPr>
            <w:r>
              <w:rPr>
                <w:rFonts w:ascii="Times New Roman" w:hAnsi="Times New Roman" w:cs="Times New Roman"/>
              </w:rPr>
              <w:t>20-23</w:t>
            </w:r>
            <w:r w:rsidR="00D605E0">
              <w:rPr>
                <w:rFonts w:ascii="Times New Roman" w:hAnsi="Times New Roman" w:cs="Times New Roman"/>
              </w:rPr>
              <w:t xml:space="preserve"> б.</w:t>
            </w:r>
          </w:p>
        </w:tc>
      </w:tr>
      <w:tr w:rsidR="00514E26" w:rsidRPr="00120364" w:rsidTr="00514E26">
        <w:trPr>
          <w:trHeight w:val="300"/>
        </w:trPr>
        <w:tc>
          <w:tcPr>
            <w:tcW w:w="2044" w:type="dxa"/>
            <w:noWrap/>
            <w:vAlign w:val="center"/>
            <w:hideMark/>
          </w:tcPr>
          <w:p w:rsidR="00514E26" w:rsidRPr="00120364" w:rsidRDefault="00514E26" w:rsidP="00C05A39">
            <w:pPr>
              <w:spacing w:after="0" w:line="240" w:lineRule="auto"/>
              <w:rPr>
                <w:rFonts w:ascii="Times New Roman" w:eastAsia="Times New Roman" w:hAnsi="Times New Roman" w:cs="Times New Roman"/>
                <w:color w:val="000000"/>
                <w:lang w:eastAsia="ru-RU"/>
              </w:rPr>
            </w:pPr>
            <w:r w:rsidRPr="00120364">
              <w:rPr>
                <w:rFonts w:ascii="Times New Roman" w:eastAsia="Times New Roman" w:hAnsi="Times New Roman" w:cs="Times New Roman"/>
                <w:color w:val="000000"/>
                <w:lang w:eastAsia="ru-RU"/>
              </w:rPr>
              <w:t>Тверская обл</w:t>
            </w:r>
            <w:r w:rsidR="00D605E0">
              <w:rPr>
                <w:rFonts w:ascii="Times New Roman" w:eastAsia="Times New Roman" w:hAnsi="Times New Roman" w:cs="Times New Roman"/>
                <w:color w:val="000000"/>
                <w:lang w:eastAsia="ru-RU"/>
              </w:rPr>
              <w:t>асть</w:t>
            </w:r>
          </w:p>
        </w:tc>
        <w:tc>
          <w:tcPr>
            <w:tcW w:w="1366" w:type="dxa"/>
            <w:noWrap/>
            <w:vAlign w:val="bottom"/>
          </w:tcPr>
          <w:p w:rsidR="00514E26" w:rsidRPr="00514E26" w:rsidRDefault="00514E26" w:rsidP="00C05A39">
            <w:pPr>
              <w:spacing w:after="0"/>
              <w:jc w:val="center"/>
              <w:rPr>
                <w:rFonts w:ascii="Times New Roman" w:hAnsi="Times New Roman" w:cs="Times New Roman"/>
                <w:color w:val="000000"/>
              </w:rPr>
            </w:pPr>
            <w:r w:rsidRPr="00514E26">
              <w:rPr>
                <w:rFonts w:ascii="Times New Roman" w:hAnsi="Times New Roman" w:cs="Times New Roman"/>
                <w:color w:val="000000"/>
              </w:rPr>
              <w:t>6110</w:t>
            </w:r>
          </w:p>
        </w:tc>
        <w:tc>
          <w:tcPr>
            <w:tcW w:w="1513" w:type="dxa"/>
            <w:noWrap/>
            <w:vAlign w:val="bottom"/>
          </w:tcPr>
          <w:p w:rsidR="00514E26" w:rsidRPr="00514E26" w:rsidRDefault="00514E26" w:rsidP="00C05A39">
            <w:pPr>
              <w:spacing w:after="0"/>
              <w:jc w:val="center"/>
              <w:rPr>
                <w:rFonts w:ascii="Times New Roman" w:hAnsi="Times New Roman" w:cs="Times New Roman"/>
                <w:color w:val="000000"/>
              </w:rPr>
            </w:pPr>
            <w:r w:rsidRPr="00514E26">
              <w:rPr>
                <w:rFonts w:ascii="Times New Roman" w:hAnsi="Times New Roman" w:cs="Times New Roman"/>
                <w:color w:val="000000"/>
              </w:rPr>
              <w:t>5,</w:t>
            </w:r>
            <w:r w:rsidR="00E23A50">
              <w:rPr>
                <w:rFonts w:ascii="Times New Roman" w:hAnsi="Times New Roman" w:cs="Times New Roman"/>
                <w:color w:val="000000"/>
              </w:rPr>
              <w:t>1</w:t>
            </w:r>
          </w:p>
        </w:tc>
        <w:tc>
          <w:tcPr>
            <w:tcW w:w="1513" w:type="dxa"/>
            <w:noWrap/>
            <w:vAlign w:val="bottom"/>
          </w:tcPr>
          <w:p w:rsidR="00514E26" w:rsidRPr="00514E26" w:rsidRDefault="00514E26" w:rsidP="00C05A39">
            <w:pPr>
              <w:spacing w:after="0"/>
              <w:jc w:val="center"/>
              <w:rPr>
                <w:rFonts w:ascii="Times New Roman" w:hAnsi="Times New Roman" w:cs="Times New Roman"/>
                <w:color w:val="000000"/>
              </w:rPr>
            </w:pPr>
            <w:r w:rsidRPr="00514E26">
              <w:rPr>
                <w:rFonts w:ascii="Times New Roman" w:hAnsi="Times New Roman" w:cs="Times New Roman"/>
                <w:color w:val="000000"/>
              </w:rPr>
              <w:t>36,</w:t>
            </w:r>
            <w:r w:rsidR="00E23A50">
              <w:rPr>
                <w:rFonts w:ascii="Times New Roman" w:hAnsi="Times New Roman" w:cs="Times New Roman"/>
                <w:color w:val="000000"/>
              </w:rPr>
              <w:t>1</w:t>
            </w:r>
          </w:p>
        </w:tc>
        <w:tc>
          <w:tcPr>
            <w:tcW w:w="1513" w:type="dxa"/>
            <w:noWrap/>
            <w:vAlign w:val="bottom"/>
          </w:tcPr>
          <w:p w:rsidR="00514E26" w:rsidRPr="00514E26" w:rsidRDefault="00514E26" w:rsidP="00C05A39">
            <w:pPr>
              <w:spacing w:after="0"/>
              <w:jc w:val="center"/>
              <w:rPr>
                <w:rFonts w:ascii="Times New Roman" w:hAnsi="Times New Roman" w:cs="Times New Roman"/>
                <w:color w:val="000000"/>
              </w:rPr>
            </w:pPr>
            <w:r w:rsidRPr="00514E26">
              <w:rPr>
                <w:rFonts w:ascii="Times New Roman" w:hAnsi="Times New Roman" w:cs="Times New Roman"/>
                <w:color w:val="000000"/>
              </w:rPr>
              <w:t>41,</w:t>
            </w:r>
            <w:r w:rsidR="00E23A50">
              <w:rPr>
                <w:rFonts w:ascii="Times New Roman" w:hAnsi="Times New Roman" w:cs="Times New Roman"/>
                <w:color w:val="000000"/>
              </w:rPr>
              <w:t>1</w:t>
            </w:r>
          </w:p>
        </w:tc>
        <w:tc>
          <w:tcPr>
            <w:tcW w:w="1514" w:type="dxa"/>
            <w:noWrap/>
            <w:vAlign w:val="bottom"/>
          </w:tcPr>
          <w:p w:rsidR="00514E26" w:rsidRPr="00514E26" w:rsidRDefault="00514E26" w:rsidP="00C05A39">
            <w:pPr>
              <w:spacing w:after="0"/>
              <w:jc w:val="center"/>
              <w:rPr>
                <w:rFonts w:ascii="Times New Roman" w:hAnsi="Times New Roman" w:cs="Times New Roman"/>
                <w:color w:val="000000"/>
              </w:rPr>
            </w:pPr>
            <w:r w:rsidRPr="00514E26">
              <w:rPr>
                <w:rFonts w:ascii="Times New Roman" w:hAnsi="Times New Roman" w:cs="Times New Roman"/>
                <w:color w:val="000000"/>
              </w:rPr>
              <w:t>17,8</w:t>
            </w:r>
          </w:p>
        </w:tc>
      </w:tr>
      <w:tr w:rsidR="00514E26" w:rsidRPr="00120364" w:rsidTr="00514E26">
        <w:trPr>
          <w:trHeight w:val="300"/>
        </w:trPr>
        <w:tc>
          <w:tcPr>
            <w:tcW w:w="2044" w:type="dxa"/>
            <w:noWrap/>
            <w:vAlign w:val="center"/>
            <w:hideMark/>
          </w:tcPr>
          <w:p w:rsidR="00514E26" w:rsidRPr="00120364" w:rsidRDefault="00514E26" w:rsidP="00C05A3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66" w:type="dxa"/>
            <w:noWrap/>
            <w:vAlign w:val="bottom"/>
          </w:tcPr>
          <w:p w:rsidR="00514E26" w:rsidRPr="00514E26" w:rsidRDefault="00514E26" w:rsidP="00C05A39">
            <w:pPr>
              <w:spacing w:after="0"/>
              <w:jc w:val="center"/>
              <w:rPr>
                <w:rFonts w:ascii="Times New Roman" w:hAnsi="Times New Roman" w:cs="Times New Roman"/>
                <w:color w:val="000000"/>
              </w:rPr>
            </w:pPr>
            <w:r w:rsidRPr="00514E26">
              <w:rPr>
                <w:rFonts w:ascii="Times New Roman" w:hAnsi="Times New Roman" w:cs="Times New Roman"/>
                <w:color w:val="000000"/>
              </w:rPr>
              <w:t>695686</w:t>
            </w:r>
          </w:p>
        </w:tc>
        <w:tc>
          <w:tcPr>
            <w:tcW w:w="1513" w:type="dxa"/>
            <w:noWrap/>
            <w:vAlign w:val="bottom"/>
          </w:tcPr>
          <w:p w:rsidR="00514E26" w:rsidRPr="00514E26" w:rsidRDefault="00514E26" w:rsidP="00C05A39">
            <w:pPr>
              <w:spacing w:after="0"/>
              <w:jc w:val="center"/>
              <w:rPr>
                <w:rFonts w:ascii="Times New Roman" w:hAnsi="Times New Roman" w:cs="Times New Roman"/>
                <w:color w:val="000000"/>
              </w:rPr>
            </w:pPr>
            <w:r w:rsidRPr="00514E26">
              <w:rPr>
                <w:rFonts w:ascii="Times New Roman" w:hAnsi="Times New Roman" w:cs="Times New Roman"/>
                <w:color w:val="000000"/>
              </w:rPr>
              <w:t>8,</w:t>
            </w:r>
            <w:r w:rsidR="00E23A50">
              <w:rPr>
                <w:rFonts w:ascii="Times New Roman" w:hAnsi="Times New Roman" w:cs="Times New Roman"/>
                <w:color w:val="000000"/>
              </w:rPr>
              <w:t>5</w:t>
            </w:r>
          </w:p>
        </w:tc>
        <w:tc>
          <w:tcPr>
            <w:tcW w:w="1513" w:type="dxa"/>
            <w:noWrap/>
            <w:vAlign w:val="bottom"/>
          </w:tcPr>
          <w:p w:rsidR="00514E26" w:rsidRPr="00514E26" w:rsidRDefault="00514E26" w:rsidP="00C05A39">
            <w:pPr>
              <w:spacing w:after="0"/>
              <w:jc w:val="center"/>
              <w:rPr>
                <w:rFonts w:ascii="Times New Roman" w:hAnsi="Times New Roman" w:cs="Times New Roman"/>
                <w:color w:val="000000"/>
              </w:rPr>
            </w:pPr>
            <w:r w:rsidRPr="00514E26">
              <w:rPr>
                <w:rFonts w:ascii="Times New Roman" w:hAnsi="Times New Roman" w:cs="Times New Roman"/>
                <w:color w:val="000000"/>
              </w:rPr>
              <w:t>4</w:t>
            </w:r>
            <w:r w:rsidR="00E23A50">
              <w:rPr>
                <w:rFonts w:ascii="Times New Roman" w:hAnsi="Times New Roman" w:cs="Times New Roman"/>
                <w:color w:val="000000"/>
              </w:rPr>
              <w:t>1</w:t>
            </w:r>
            <w:r w:rsidRPr="00514E26">
              <w:rPr>
                <w:rFonts w:ascii="Times New Roman" w:hAnsi="Times New Roman" w:cs="Times New Roman"/>
                <w:color w:val="000000"/>
              </w:rPr>
              <w:t>,</w:t>
            </w:r>
            <w:r w:rsidR="00E23A50">
              <w:rPr>
                <w:rFonts w:ascii="Times New Roman" w:hAnsi="Times New Roman" w:cs="Times New Roman"/>
                <w:color w:val="000000"/>
              </w:rPr>
              <w:t>0</w:t>
            </w:r>
          </w:p>
        </w:tc>
        <w:tc>
          <w:tcPr>
            <w:tcW w:w="1513" w:type="dxa"/>
            <w:noWrap/>
            <w:vAlign w:val="bottom"/>
          </w:tcPr>
          <w:p w:rsidR="00514E26" w:rsidRPr="00514E26" w:rsidRDefault="00514E26" w:rsidP="00C05A39">
            <w:pPr>
              <w:spacing w:after="0"/>
              <w:jc w:val="center"/>
              <w:rPr>
                <w:rFonts w:ascii="Times New Roman" w:hAnsi="Times New Roman" w:cs="Times New Roman"/>
                <w:color w:val="000000"/>
              </w:rPr>
            </w:pPr>
            <w:r w:rsidRPr="00514E26">
              <w:rPr>
                <w:rFonts w:ascii="Times New Roman" w:hAnsi="Times New Roman" w:cs="Times New Roman"/>
                <w:color w:val="000000"/>
              </w:rPr>
              <w:t>37,8</w:t>
            </w:r>
          </w:p>
        </w:tc>
        <w:tc>
          <w:tcPr>
            <w:tcW w:w="1514" w:type="dxa"/>
            <w:noWrap/>
            <w:vAlign w:val="bottom"/>
          </w:tcPr>
          <w:p w:rsidR="00514E26" w:rsidRPr="00514E26" w:rsidRDefault="00514E26" w:rsidP="00C05A39">
            <w:pPr>
              <w:spacing w:after="0"/>
              <w:jc w:val="center"/>
              <w:rPr>
                <w:rFonts w:ascii="Times New Roman" w:hAnsi="Times New Roman" w:cs="Times New Roman"/>
                <w:color w:val="000000"/>
              </w:rPr>
            </w:pPr>
            <w:r w:rsidRPr="00514E26">
              <w:rPr>
                <w:rFonts w:ascii="Times New Roman" w:hAnsi="Times New Roman" w:cs="Times New Roman"/>
                <w:color w:val="000000"/>
              </w:rPr>
              <w:t>12,7</w:t>
            </w:r>
          </w:p>
        </w:tc>
      </w:tr>
    </w:tbl>
    <w:p w:rsidR="0091541E" w:rsidRDefault="0091541E" w:rsidP="0091541E">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Дина</w:t>
      </w:r>
      <w:r>
        <w:rPr>
          <w:rFonts w:ascii="Times New Roman" w:hAnsi="Times New Roman" w:cs="Times New Roman"/>
          <w:sz w:val="28"/>
          <w:szCs w:val="28"/>
        </w:rPr>
        <w:t>мика результатов за 3 года (2019-2021</w:t>
      </w:r>
      <w:r w:rsidRPr="008A4D70">
        <w:rPr>
          <w:rFonts w:ascii="Times New Roman" w:hAnsi="Times New Roman" w:cs="Times New Roman"/>
          <w:sz w:val="28"/>
          <w:szCs w:val="28"/>
        </w:rPr>
        <w:t xml:space="preserve">): </w:t>
      </w:r>
    </w:p>
    <w:p w:rsidR="0091541E" w:rsidRPr="008A4D70" w:rsidRDefault="0091541E" w:rsidP="0091541E">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 xml:space="preserve">доля </w:t>
      </w:r>
      <w:r>
        <w:rPr>
          <w:rFonts w:ascii="Times New Roman" w:hAnsi="Times New Roman" w:cs="Times New Roman"/>
          <w:sz w:val="28"/>
          <w:szCs w:val="28"/>
        </w:rPr>
        <w:t xml:space="preserve">обучающихся, </w:t>
      </w:r>
      <w:r w:rsidRPr="008A4D70">
        <w:rPr>
          <w:rFonts w:ascii="Times New Roman" w:hAnsi="Times New Roman" w:cs="Times New Roman"/>
          <w:sz w:val="28"/>
          <w:szCs w:val="28"/>
        </w:rPr>
        <w:t>достигших базового уровня; доля «4 и 5»</w:t>
      </w:r>
    </w:p>
    <w:p w:rsidR="00CC2DAB" w:rsidRDefault="00CC2DAB" w:rsidP="0091541E">
      <w:pPr>
        <w:pStyle w:val="a6"/>
        <w:spacing w:after="0"/>
        <w:ind w:left="0"/>
        <w:jc w:val="right"/>
        <w:textAlignment w:val="top"/>
        <w:rPr>
          <w:rFonts w:ascii="Times New Roman" w:hAnsi="Times New Roman" w:cs="Times New Roman"/>
          <w:i/>
        </w:rPr>
      </w:pPr>
    </w:p>
    <w:p w:rsidR="0091541E" w:rsidRPr="00C05A39" w:rsidRDefault="0091541E" w:rsidP="00CC2DAB">
      <w:pPr>
        <w:pStyle w:val="a6"/>
        <w:spacing w:after="0"/>
        <w:ind w:left="0"/>
        <w:jc w:val="right"/>
        <w:textAlignment w:val="top"/>
        <w:rPr>
          <w:rFonts w:ascii="Times New Roman" w:hAnsi="Times New Roman" w:cs="Times New Roman"/>
          <w:i/>
        </w:rPr>
      </w:pPr>
      <w:r w:rsidRPr="00C05A39">
        <w:rPr>
          <w:rFonts w:ascii="Times New Roman" w:hAnsi="Times New Roman" w:cs="Times New Roman"/>
          <w:i/>
        </w:rPr>
        <w:t>Диаграмма</w:t>
      </w:r>
      <w:r w:rsidR="00EE568F" w:rsidRPr="00C05A39">
        <w:rPr>
          <w:rFonts w:ascii="Times New Roman" w:hAnsi="Times New Roman" w:cs="Times New Roman"/>
          <w:i/>
        </w:rPr>
        <w:t xml:space="preserve"> 23</w:t>
      </w:r>
    </w:p>
    <w:p w:rsidR="00705DE1" w:rsidRDefault="00705DE1" w:rsidP="008E0DE1">
      <w:pPr>
        <w:pStyle w:val="a6"/>
        <w:spacing w:after="0"/>
        <w:ind w:left="0"/>
        <w:jc w:val="center"/>
        <w:textAlignment w:val="top"/>
        <w:rPr>
          <w:rFonts w:ascii="Times New Roman" w:hAnsi="Times New Roman" w:cs="Times New Roman"/>
          <w:sz w:val="28"/>
          <w:szCs w:val="28"/>
        </w:rPr>
      </w:pPr>
      <w:r>
        <w:rPr>
          <w:noProof/>
          <w:lang w:eastAsia="ru-RU"/>
        </w:rPr>
        <w:drawing>
          <wp:inline distT="0" distB="0" distL="0" distR="0">
            <wp:extent cx="5969608" cy="1260181"/>
            <wp:effectExtent l="19050" t="0" r="12092" b="0"/>
            <wp:docPr id="42" name="Диаграмма 4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B5DDAEA-5BC6-470E-B999-B12833642F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534AD" w:rsidRDefault="005534AD" w:rsidP="00195C28">
      <w:pPr>
        <w:pStyle w:val="a6"/>
        <w:spacing w:after="0"/>
        <w:ind w:left="0"/>
        <w:jc w:val="center"/>
        <w:textAlignment w:val="top"/>
        <w:rPr>
          <w:rFonts w:ascii="Times New Roman" w:hAnsi="Times New Roman" w:cs="Times New Roman"/>
          <w:sz w:val="28"/>
          <w:szCs w:val="28"/>
        </w:rPr>
      </w:pPr>
    </w:p>
    <w:p w:rsidR="00195C28" w:rsidRDefault="00195C28" w:rsidP="00195C28">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91541E" w:rsidRPr="00CC2DAB" w:rsidRDefault="0091541E" w:rsidP="00CC2DAB">
      <w:pPr>
        <w:pStyle w:val="a6"/>
        <w:spacing w:after="0"/>
        <w:ind w:left="0"/>
        <w:jc w:val="right"/>
        <w:textAlignment w:val="top"/>
        <w:rPr>
          <w:rFonts w:ascii="Times New Roman" w:hAnsi="Times New Roman" w:cs="Times New Roman"/>
          <w:i/>
        </w:rPr>
      </w:pPr>
      <w:r w:rsidRPr="00CC2DAB">
        <w:rPr>
          <w:rFonts w:ascii="Times New Roman" w:hAnsi="Times New Roman" w:cs="Times New Roman"/>
          <w:i/>
        </w:rPr>
        <w:t>Диаграмм</w:t>
      </w:r>
      <w:r w:rsidR="00EE568F" w:rsidRPr="00CC2DAB">
        <w:rPr>
          <w:rFonts w:ascii="Times New Roman" w:hAnsi="Times New Roman" w:cs="Times New Roman"/>
          <w:i/>
        </w:rPr>
        <w:t>а 2</w:t>
      </w:r>
      <w:r w:rsidRPr="00CC2DAB">
        <w:rPr>
          <w:rFonts w:ascii="Times New Roman" w:hAnsi="Times New Roman" w:cs="Times New Roman"/>
          <w:i/>
        </w:rPr>
        <w:t>4</w:t>
      </w:r>
    </w:p>
    <w:p w:rsidR="0091541E" w:rsidRPr="004F3E2C" w:rsidRDefault="00E23A50" w:rsidP="00E23A50">
      <w:pPr>
        <w:pStyle w:val="a6"/>
        <w:spacing w:after="0"/>
        <w:ind w:left="0"/>
        <w:textAlignment w:val="top"/>
        <w:rPr>
          <w:rFonts w:ascii="Times New Roman" w:hAnsi="Times New Roman" w:cs="Times New Roman"/>
          <w:i/>
          <w:sz w:val="28"/>
          <w:szCs w:val="28"/>
        </w:rPr>
      </w:pPr>
      <w:r>
        <w:rPr>
          <w:noProof/>
          <w:lang w:eastAsia="ru-RU"/>
        </w:rPr>
        <w:drawing>
          <wp:inline distT="0" distB="0" distL="0" distR="0">
            <wp:extent cx="5993546" cy="1252497"/>
            <wp:effectExtent l="19050" t="0" r="26254" b="4803"/>
            <wp:docPr id="47" name="Диаграмма 4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2C801A0-AB2F-4F2A-A106-9DB00D9FEF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1541E" w:rsidRDefault="0091541E" w:rsidP="0091541E">
      <w:pPr>
        <w:pStyle w:val="a6"/>
        <w:spacing w:after="0"/>
        <w:ind w:left="0"/>
        <w:jc w:val="center"/>
        <w:textAlignment w:val="top"/>
        <w:rPr>
          <w:rFonts w:ascii="Times New Roman" w:hAnsi="Times New Roman" w:cs="Times New Roman"/>
          <w:sz w:val="28"/>
          <w:szCs w:val="28"/>
        </w:rPr>
      </w:pPr>
    </w:p>
    <w:p w:rsidR="0091541E" w:rsidRPr="008A4D70" w:rsidRDefault="0091541E" w:rsidP="0091541E">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Достижение планируемых результатов</w:t>
      </w:r>
    </w:p>
    <w:p w:rsidR="0091541E" w:rsidRPr="00B75CD1" w:rsidRDefault="00EE568F" w:rsidP="0091541E">
      <w:pPr>
        <w:pStyle w:val="a6"/>
        <w:spacing w:after="0"/>
        <w:ind w:left="0" w:firstLine="567"/>
        <w:jc w:val="right"/>
        <w:textAlignment w:val="top"/>
        <w:rPr>
          <w:rFonts w:ascii="Times New Roman" w:hAnsi="Times New Roman" w:cs="Times New Roman"/>
          <w:i/>
          <w:sz w:val="24"/>
          <w:szCs w:val="28"/>
        </w:rPr>
      </w:pPr>
      <w:r>
        <w:rPr>
          <w:rFonts w:ascii="Times New Roman" w:hAnsi="Times New Roman" w:cs="Times New Roman"/>
          <w:i/>
          <w:sz w:val="24"/>
          <w:szCs w:val="28"/>
        </w:rPr>
        <w:t>Таблица 2</w:t>
      </w:r>
      <w:r w:rsidR="0091541E">
        <w:rPr>
          <w:rFonts w:ascii="Times New Roman" w:hAnsi="Times New Roman" w:cs="Times New Roman"/>
          <w:i/>
          <w:sz w:val="24"/>
          <w:szCs w:val="28"/>
        </w:rPr>
        <w:t>6</w:t>
      </w:r>
    </w:p>
    <w:tbl>
      <w:tblPr>
        <w:tblW w:w="9923" w:type="dxa"/>
        <w:tblInd w:w="-112" w:type="dxa"/>
        <w:tblLayout w:type="fixed"/>
        <w:tblCellMar>
          <w:left w:w="30" w:type="dxa"/>
          <w:right w:w="30" w:type="dxa"/>
        </w:tblCellMar>
        <w:tblLook w:val="0000"/>
      </w:tblPr>
      <w:tblGrid>
        <w:gridCol w:w="6946"/>
        <w:gridCol w:w="993"/>
        <w:gridCol w:w="1134"/>
        <w:gridCol w:w="850"/>
      </w:tblGrid>
      <w:tr w:rsidR="00372697" w:rsidRPr="00AE31EA" w:rsidTr="00372697">
        <w:trPr>
          <w:trHeight w:val="290"/>
        </w:trPr>
        <w:tc>
          <w:tcPr>
            <w:tcW w:w="6946" w:type="dxa"/>
            <w:tcBorders>
              <w:top w:val="single" w:sz="4" w:space="0" w:color="auto"/>
              <w:left w:val="single" w:sz="4" w:space="0" w:color="auto"/>
              <w:bottom w:val="single" w:sz="4" w:space="0" w:color="auto"/>
              <w:right w:val="single" w:sz="4" w:space="0" w:color="auto"/>
            </w:tcBorders>
            <w:vAlign w:val="center"/>
          </w:tcPr>
          <w:p w:rsidR="00372697" w:rsidRPr="00AE31EA" w:rsidRDefault="00372697" w:rsidP="00514E26">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993" w:type="dxa"/>
            <w:tcBorders>
              <w:top w:val="single" w:sz="4" w:space="0" w:color="auto"/>
              <w:left w:val="single" w:sz="4" w:space="0" w:color="auto"/>
              <w:bottom w:val="single" w:sz="4" w:space="0" w:color="auto"/>
              <w:right w:val="single" w:sz="4" w:space="0" w:color="auto"/>
            </w:tcBorders>
          </w:tcPr>
          <w:p w:rsidR="00372697" w:rsidRPr="00CB507E" w:rsidRDefault="00372697" w:rsidP="00514E26">
            <w:pPr>
              <w:autoSpaceDE w:val="0"/>
              <w:autoSpaceDN w:val="0"/>
              <w:adjustRightInd w:val="0"/>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Макс.</w:t>
            </w:r>
          </w:p>
          <w:p w:rsidR="00372697" w:rsidRPr="00AE31EA" w:rsidRDefault="00372697" w:rsidP="00514E26">
            <w:pPr>
              <w:autoSpaceDE w:val="0"/>
              <w:autoSpaceDN w:val="0"/>
              <w:adjustRightInd w:val="0"/>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балл</w:t>
            </w:r>
          </w:p>
        </w:tc>
        <w:tc>
          <w:tcPr>
            <w:tcW w:w="1134" w:type="dxa"/>
            <w:tcBorders>
              <w:top w:val="single" w:sz="4" w:space="0" w:color="auto"/>
              <w:left w:val="single" w:sz="4" w:space="0" w:color="auto"/>
              <w:bottom w:val="single" w:sz="4" w:space="0" w:color="auto"/>
              <w:right w:val="single" w:sz="4" w:space="0" w:color="auto"/>
            </w:tcBorders>
            <w:vAlign w:val="center"/>
          </w:tcPr>
          <w:p w:rsidR="00372697" w:rsidRPr="00AE31EA" w:rsidRDefault="00372697" w:rsidP="00514E26">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850" w:type="dxa"/>
            <w:tcBorders>
              <w:top w:val="single" w:sz="4" w:space="0" w:color="auto"/>
              <w:left w:val="single" w:sz="4" w:space="0" w:color="auto"/>
              <w:bottom w:val="single" w:sz="4" w:space="0" w:color="auto"/>
              <w:right w:val="single" w:sz="4" w:space="0" w:color="auto"/>
            </w:tcBorders>
            <w:vAlign w:val="center"/>
          </w:tcPr>
          <w:p w:rsidR="00372697" w:rsidRPr="00AE31EA" w:rsidRDefault="00372697" w:rsidP="00514E26">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381398">
              <w:rPr>
                <w:rFonts w:ascii="Times New Roman" w:hAnsi="Times New Roman" w:cs="Times New Roman"/>
                <w:color w:val="000000"/>
              </w:rPr>
              <w:br/>
              <w:t xml:space="preserve">развитие социального кругозора и формирование познавательного </w:t>
            </w:r>
            <w:r w:rsidRPr="00381398">
              <w:rPr>
                <w:rFonts w:ascii="Times New Roman" w:hAnsi="Times New Roman" w:cs="Times New Roman"/>
                <w:color w:val="000000"/>
              </w:rPr>
              <w:lastRenderedPageBreak/>
              <w:t>интереса к изучению общественных дисциплин</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lastRenderedPageBreak/>
              <w:t>1</w:t>
            </w: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381398"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82,</w:t>
            </w:r>
            <w:r>
              <w:rPr>
                <w:rFonts w:ascii="Times New Roman" w:hAnsi="Times New Roman" w:cs="Times New Roman"/>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381398"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80,2</w:t>
            </w: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lastRenderedPageBreak/>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381398">
              <w:rPr>
                <w:rFonts w:ascii="Times New Roman" w:hAnsi="Times New Roman" w:cs="Times New Roman"/>
                <w:color w:val="000000"/>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993" w:type="dxa"/>
            <w:tcBorders>
              <w:top w:val="single" w:sz="4" w:space="0" w:color="auto"/>
              <w:left w:val="single" w:sz="4" w:space="0" w:color="auto"/>
              <w:bottom w:val="single" w:sz="4" w:space="0" w:color="auto"/>
              <w:right w:val="single" w:sz="4" w:space="0" w:color="auto"/>
            </w:tcBorders>
            <w:vAlign w:val="bottom"/>
          </w:tcPr>
          <w:p w:rsidR="007066EA" w:rsidRDefault="007066EA" w:rsidP="00CB507E">
            <w:pPr>
              <w:spacing w:after="0" w:line="240" w:lineRule="auto"/>
              <w:jc w:val="center"/>
              <w:rPr>
                <w:rFonts w:ascii="Times New Roman" w:hAnsi="Times New Roman" w:cs="Times New Roman"/>
                <w:color w:val="000000"/>
              </w:rPr>
            </w:pPr>
          </w:p>
          <w:p w:rsidR="00CB507E" w:rsidRP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66EA" w:rsidRDefault="007066EA" w:rsidP="00CB507E">
            <w:pPr>
              <w:spacing w:after="0" w:line="240" w:lineRule="auto"/>
              <w:jc w:val="center"/>
              <w:rPr>
                <w:rFonts w:ascii="Times New Roman" w:hAnsi="Times New Roman" w:cs="Times New Roman"/>
                <w:color w:val="000000"/>
              </w:rPr>
            </w:pPr>
          </w:p>
          <w:p w:rsidR="00CB507E" w:rsidRPr="00381398" w:rsidRDefault="00CB507E" w:rsidP="007066EA">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64,9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66EA" w:rsidRDefault="007066EA" w:rsidP="00CB507E">
            <w:pPr>
              <w:spacing w:after="0" w:line="240" w:lineRule="auto"/>
              <w:jc w:val="center"/>
              <w:rPr>
                <w:rFonts w:ascii="Times New Roman" w:hAnsi="Times New Roman" w:cs="Times New Roman"/>
                <w:color w:val="000000"/>
              </w:rPr>
            </w:pPr>
          </w:p>
          <w:p w:rsidR="00CB507E" w:rsidRPr="00381398"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60,6</w:t>
            </w: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t xml:space="preserve">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381398">
              <w:rPr>
                <w:rFonts w:ascii="Times New Roman" w:hAnsi="Times New Roman" w:cs="Times New Roman"/>
                <w:color w:val="000000"/>
              </w:rPr>
              <w:br/>
              <w:t xml:space="preserve">Использовать знания о биологическом и социальном в человеке для характеристики его природы; </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59,3</w:t>
            </w:r>
          </w:p>
          <w:p w:rsidR="007066EA" w:rsidRPr="00381398" w:rsidRDefault="007066EA" w:rsidP="00CB507E">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58,7</w:t>
            </w:r>
          </w:p>
          <w:p w:rsidR="007066EA" w:rsidRPr="00381398" w:rsidRDefault="007066EA" w:rsidP="00CB507E">
            <w:pPr>
              <w:spacing w:after="0" w:line="240" w:lineRule="auto"/>
              <w:jc w:val="center"/>
              <w:rPr>
                <w:rFonts w:ascii="Times New Roman" w:hAnsi="Times New Roman" w:cs="Times New Roman"/>
                <w:color w:val="000000"/>
              </w:rPr>
            </w:pP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381398">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2</w:t>
            </w: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78,8</w:t>
            </w:r>
          </w:p>
          <w:p w:rsidR="007066EA" w:rsidRPr="00381398" w:rsidRDefault="007066EA" w:rsidP="00CB507E">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74,4</w:t>
            </w:r>
          </w:p>
          <w:p w:rsidR="007066EA" w:rsidRPr="00381398" w:rsidRDefault="007066EA" w:rsidP="00CB507E">
            <w:pPr>
              <w:spacing w:after="0" w:line="240" w:lineRule="auto"/>
              <w:jc w:val="center"/>
              <w:rPr>
                <w:rFonts w:ascii="Times New Roman" w:hAnsi="Times New Roman" w:cs="Times New Roman"/>
                <w:color w:val="000000"/>
              </w:rPr>
            </w:pP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381398">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73,9</w:t>
            </w:r>
          </w:p>
          <w:p w:rsidR="007066EA" w:rsidRPr="00381398" w:rsidRDefault="007066EA" w:rsidP="00CB507E">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68,8</w:t>
            </w:r>
          </w:p>
          <w:p w:rsidR="007066EA" w:rsidRPr="00381398" w:rsidRDefault="007066EA" w:rsidP="00CB507E">
            <w:pPr>
              <w:spacing w:after="0" w:line="240" w:lineRule="auto"/>
              <w:jc w:val="center"/>
              <w:rPr>
                <w:rFonts w:ascii="Times New Roman" w:hAnsi="Times New Roman" w:cs="Times New Roman"/>
                <w:color w:val="000000"/>
              </w:rPr>
            </w:pP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86,</w:t>
            </w:r>
            <w:r>
              <w:rPr>
                <w:rFonts w:ascii="Times New Roman" w:hAnsi="Times New Roman" w:cs="Times New Roman"/>
                <w:color w:val="000000"/>
              </w:rPr>
              <w:t>8</w:t>
            </w:r>
          </w:p>
          <w:p w:rsidR="007066EA" w:rsidRPr="00381398" w:rsidRDefault="007066EA" w:rsidP="00CB507E">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83,6</w:t>
            </w:r>
          </w:p>
          <w:p w:rsidR="007066EA" w:rsidRPr="00381398" w:rsidRDefault="007066EA" w:rsidP="00CB507E">
            <w:pPr>
              <w:spacing w:after="0" w:line="240" w:lineRule="auto"/>
              <w:jc w:val="center"/>
              <w:rPr>
                <w:rFonts w:ascii="Times New Roman" w:hAnsi="Times New Roman" w:cs="Times New Roman"/>
                <w:color w:val="000000"/>
              </w:rPr>
            </w:pP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381398">
              <w:rPr>
                <w:rFonts w:ascii="Times New Roman" w:hAnsi="Times New Roman" w:cs="Times New Roman"/>
                <w:color w:val="000000"/>
              </w:rPr>
              <w:br/>
              <w:t>Использовать знания о биологическом и социальном в человеке для характеристики его природы</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74,</w:t>
            </w:r>
            <w:r>
              <w:rPr>
                <w:rFonts w:ascii="Times New Roman" w:hAnsi="Times New Roman" w:cs="Times New Roman"/>
                <w:color w:val="000000"/>
              </w:rPr>
              <w:t>3</w:t>
            </w:r>
          </w:p>
          <w:p w:rsidR="007066EA" w:rsidRPr="00381398" w:rsidRDefault="007066EA" w:rsidP="00CB507E">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72,</w:t>
            </w:r>
            <w:r>
              <w:rPr>
                <w:rFonts w:ascii="Times New Roman" w:hAnsi="Times New Roman" w:cs="Times New Roman"/>
                <w:color w:val="000000"/>
              </w:rPr>
              <w:t>9</w:t>
            </w:r>
          </w:p>
          <w:p w:rsidR="007066EA" w:rsidRPr="00381398" w:rsidRDefault="007066EA" w:rsidP="00CB507E">
            <w:pPr>
              <w:spacing w:after="0" w:line="240" w:lineRule="auto"/>
              <w:jc w:val="center"/>
              <w:rPr>
                <w:rFonts w:ascii="Times New Roman" w:hAnsi="Times New Roman" w:cs="Times New Roman"/>
                <w:color w:val="000000"/>
              </w:rPr>
            </w:pP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t>5.1. Понимание основных принципов жизни общества, основ современных научных теорий общественного развития;</w:t>
            </w:r>
            <w:r w:rsidRPr="00381398">
              <w:rPr>
                <w:rFonts w:ascii="Times New Roman" w:hAnsi="Times New Roman" w:cs="Times New Roman"/>
                <w:color w:val="000000"/>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78,7</w:t>
            </w:r>
          </w:p>
          <w:p w:rsidR="007066EA" w:rsidRPr="00381398" w:rsidRDefault="007066EA" w:rsidP="00CB507E">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76,2</w:t>
            </w:r>
          </w:p>
          <w:p w:rsidR="007066EA" w:rsidRPr="00381398" w:rsidRDefault="007066EA" w:rsidP="00CB507E">
            <w:pPr>
              <w:spacing w:after="0" w:line="240" w:lineRule="auto"/>
              <w:jc w:val="center"/>
              <w:rPr>
                <w:rFonts w:ascii="Times New Roman" w:hAnsi="Times New Roman" w:cs="Times New Roman"/>
                <w:color w:val="000000"/>
              </w:rPr>
            </w:pP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t>5.2. развитие социального кругозора и формирование познавательного интереса к изучению общественных дисциплин</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62,</w:t>
            </w:r>
            <w:r>
              <w:rPr>
                <w:rFonts w:ascii="Times New Roman" w:hAnsi="Times New Roman" w:cs="Times New Roman"/>
                <w:color w:val="000000"/>
              </w:rPr>
              <w:t>1</w:t>
            </w:r>
          </w:p>
          <w:p w:rsidR="007066EA" w:rsidRPr="00381398" w:rsidRDefault="007066EA" w:rsidP="00CB507E">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58,</w:t>
            </w:r>
            <w:r>
              <w:rPr>
                <w:rFonts w:ascii="Times New Roman" w:hAnsi="Times New Roman" w:cs="Times New Roman"/>
                <w:color w:val="000000"/>
              </w:rPr>
              <w:t>1</w:t>
            </w:r>
          </w:p>
          <w:p w:rsidR="007066EA" w:rsidRPr="00381398" w:rsidRDefault="007066EA" w:rsidP="00CB507E">
            <w:pPr>
              <w:spacing w:after="0" w:line="240" w:lineRule="auto"/>
              <w:jc w:val="center"/>
              <w:rPr>
                <w:rFonts w:ascii="Times New Roman" w:hAnsi="Times New Roman" w:cs="Times New Roman"/>
                <w:color w:val="000000"/>
              </w:rPr>
            </w:pP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lastRenderedPageBreak/>
              <w:t>5.3. Наблюдать и характеризовать явления и события, происходящие в различных сферах общественной жизни</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76,8</w:t>
            </w:r>
          </w:p>
          <w:p w:rsidR="007066EA" w:rsidRPr="00381398" w:rsidRDefault="007066EA" w:rsidP="00CB507E">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73,</w:t>
            </w:r>
            <w:r>
              <w:rPr>
                <w:rFonts w:ascii="Times New Roman" w:hAnsi="Times New Roman" w:cs="Times New Roman"/>
                <w:color w:val="000000"/>
              </w:rPr>
              <w:t>7</w:t>
            </w:r>
          </w:p>
          <w:p w:rsidR="007066EA" w:rsidRPr="00381398" w:rsidRDefault="007066EA" w:rsidP="00CB507E">
            <w:pPr>
              <w:spacing w:after="0" w:line="240" w:lineRule="auto"/>
              <w:jc w:val="center"/>
              <w:rPr>
                <w:rFonts w:ascii="Times New Roman" w:hAnsi="Times New Roman" w:cs="Times New Roman"/>
                <w:color w:val="000000"/>
              </w:rPr>
            </w:pP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t>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46,</w:t>
            </w:r>
            <w:r>
              <w:rPr>
                <w:rFonts w:ascii="Times New Roman" w:hAnsi="Times New Roman" w:cs="Times New Roman"/>
                <w:color w:val="000000"/>
              </w:rPr>
              <w:t>8</w:t>
            </w:r>
          </w:p>
          <w:p w:rsidR="007066EA" w:rsidRPr="00381398" w:rsidRDefault="007066EA" w:rsidP="00CB507E">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45,</w:t>
            </w:r>
            <w:r>
              <w:rPr>
                <w:rFonts w:ascii="Times New Roman" w:hAnsi="Times New Roman" w:cs="Times New Roman"/>
                <w:color w:val="000000"/>
              </w:rPr>
              <w:t>1</w:t>
            </w:r>
          </w:p>
          <w:p w:rsidR="007066EA" w:rsidRPr="00381398" w:rsidRDefault="007066EA" w:rsidP="00CB507E">
            <w:pPr>
              <w:spacing w:after="0" w:line="240" w:lineRule="auto"/>
              <w:jc w:val="center"/>
              <w:rPr>
                <w:rFonts w:ascii="Times New Roman" w:hAnsi="Times New Roman" w:cs="Times New Roman"/>
                <w:color w:val="000000"/>
              </w:rPr>
            </w:pP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t>6.2. Выполнять несложные практические задания, основанные на ситуациях жизнедеятельности человека в разных сферах общества</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28,0</w:t>
            </w:r>
          </w:p>
          <w:p w:rsidR="007066EA" w:rsidRPr="00381398" w:rsidRDefault="007066EA" w:rsidP="00CB507E">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26,</w:t>
            </w:r>
            <w:r>
              <w:rPr>
                <w:rFonts w:ascii="Times New Roman" w:hAnsi="Times New Roman" w:cs="Times New Roman"/>
                <w:color w:val="000000"/>
              </w:rPr>
              <w:t>3</w:t>
            </w:r>
          </w:p>
          <w:p w:rsidR="007066EA" w:rsidRPr="00381398" w:rsidRDefault="007066EA" w:rsidP="00CB507E">
            <w:pPr>
              <w:spacing w:after="0" w:line="240" w:lineRule="auto"/>
              <w:jc w:val="center"/>
              <w:rPr>
                <w:rFonts w:ascii="Times New Roman" w:hAnsi="Times New Roman" w:cs="Times New Roman"/>
                <w:color w:val="000000"/>
              </w:rPr>
            </w:pP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2</w:t>
            </w:r>
          </w:p>
          <w:p w:rsidR="007066EA" w:rsidRDefault="007066EA" w:rsidP="00CB507E">
            <w:pPr>
              <w:spacing w:after="0" w:line="240" w:lineRule="auto"/>
              <w:jc w:val="center"/>
              <w:rPr>
                <w:rFonts w:ascii="Times New Roman" w:hAnsi="Times New Roman" w:cs="Times New Roman"/>
                <w:color w:val="000000"/>
              </w:rPr>
            </w:pP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381398"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68,</w:t>
            </w:r>
            <w:r>
              <w:rPr>
                <w:rFonts w:ascii="Times New Roman" w:hAnsi="Times New Roman" w:cs="Times New Roman"/>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381398"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63,9</w:t>
            </w: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7066EA" w:rsidRDefault="007066EA" w:rsidP="00CB507E">
            <w:pPr>
              <w:spacing w:after="0" w:line="240" w:lineRule="auto"/>
              <w:jc w:val="center"/>
              <w:rPr>
                <w:rFonts w:ascii="Times New Roman" w:hAnsi="Times New Roman" w:cs="Times New Roman"/>
                <w:color w:val="000000"/>
              </w:rPr>
            </w:pPr>
          </w:p>
          <w:p w:rsidR="007066EA" w:rsidRDefault="007066EA" w:rsidP="00CB507E">
            <w:pPr>
              <w:spacing w:after="0" w:line="240" w:lineRule="auto"/>
              <w:jc w:val="center"/>
              <w:rPr>
                <w:rFonts w:ascii="Times New Roman" w:hAnsi="Times New Roman" w:cs="Times New Roman"/>
                <w:color w:val="000000"/>
              </w:rPr>
            </w:pP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69,</w:t>
            </w:r>
            <w:r>
              <w:rPr>
                <w:rFonts w:ascii="Times New Roman" w:hAnsi="Times New Roman" w:cs="Times New Roman"/>
                <w:color w:val="000000"/>
              </w:rPr>
              <w:t>9</w:t>
            </w:r>
          </w:p>
          <w:p w:rsidR="007066EA" w:rsidRPr="00381398" w:rsidRDefault="007066EA" w:rsidP="00CB507E">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66,8</w:t>
            </w:r>
          </w:p>
          <w:p w:rsidR="007066EA" w:rsidRPr="00381398" w:rsidRDefault="007066EA" w:rsidP="00CB507E">
            <w:pPr>
              <w:spacing w:after="0" w:line="240" w:lineRule="auto"/>
              <w:jc w:val="center"/>
              <w:rPr>
                <w:rFonts w:ascii="Times New Roman" w:hAnsi="Times New Roman" w:cs="Times New Roman"/>
                <w:color w:val="000000"/>
              </w:rPr>
            </w:pP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7066EA" w:rsidRDefault="007066EA" w:rsidP="00CB507E">
            <w:pPr>
              <w:spacing w:after="0" w:line="240" w:lineRule="auto"/>
              <w:jc w:val="center"/>
              <w:rPr>
                <w:rFonts w:ascii="Times New Roman" w:hAnsi="Times New Roman" w:cs="Times New Roman"/>
                <w:color w:val="000000"/>
              </w:rPr>
            </w:pP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381398"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70,4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381398"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64,8</w:t>
            </w: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3</w:t>
            </w:r>
          </w:p>
          <w:p w:rsidR="007066EA" w:rsidRDefault="007066EA" w:rsidP="00CB507E">
            <w:pPr>
              <w:spacing w:after="0" w:line="240" w:lineRule="auto"/>
              <w:jc w:val="center"/>
              <w:rPr>
                <w:rFonts w:ascii="Times New Roman" w:hAnsi="Times New Roman" w:cs="Times New Roman"/>
                <w:color w:val="000000"/>
              </w:rPr>
            </w:pP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381398"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43,</w:t>
            </w:r>
            <w:r>
              <w:rPr>
                <w:rFonts w:ascii="Times New Roman" w:hAnsi="Times New Roman" w:cs="Times New Roman"/>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Pr="00381398"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36,</w:t>
            </w:r>
            <w:r>
              <w:rPr>
                <w:rFonts w:ascii="Times New Roman" w:hAnsi="Times New Roman" w:cs="Times New Roman"/>
                <w:color w:val="000000"/>
              </w:rPr>
              <w:t>7</w:t>
            </w:r>
          </w:p>
        </w:tc>
      </w:tr>
      <w:tr w:rsidR="00CB507E" w:rsidRPr="0083517D" w:rsidTr="00CB507E">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CB507E" w:rsidRPr="00381398" w:rsidRDefault="00CB507E" w:rsidP="00CB507E">
            <w:pPr>
              <w:spacing w:after="0" w:line="240" w:lineRule="auto"/>
              <w:rPr>
                <w:rFonts w:ascii="Times New Roman" w:hAnsi="Times New Roman" w:cs="Times New Roman"/>
                <w:color w:val="000000"/>
              </w:rPr>
            </w:pPr>
            <w:r w:rsidRPr="00381398">
              <w:rPr>
                <w:rFonts w:ascii="Times New Roman" w:hAnsi="Times New Roman" w:cs="Times New Roman"/>
                <w:color w:val="000000"/>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993" w:type="dxa"/>
            <w:tcBorders>
              <w:top w:val="single" w:sz="4" w:space="0" w:color="auto"/>
              <w:left w:val="single" w:sz="4" w:space="0" w:color="auto"/>
              <w:bottom w:val="single" w:sz="4" w:space="0" w:color="auto"/>
              <w:right w:val="single" w:sz="4" w:space="0" w:color="auto"/>
            </w:tcBorders>
            <w:vAlign w:val="bottom"/>
          </w:tcPr>
          <w:p w:rsidR="00CB507E" w:rsidRDefault="00CB507E" w:rsidP="00CB507E">
            <w:pPr>
              <w:spacing w:after="0" w:line="240" w:lineRule="auto"/>
              <w:jc w:val="center"/>
              <w:rPr>
                <w:rFonts w:ascii="Times New Roman" w:hAnsi="Times New Roman" w:cs="Times New Roman"/>
                <w:color w:val="000000"/>
              </w:rPr>
            </w:pPr>
            <w:r w:rsidRPr="00CB507E">
              <w:rPr>
                <w:rFonts w:ascii="Times New Roman" w:hAnsi="Times New Roman" w:cs="Times New Roman"/>
                <w:color w:val="000000"/>
              </w:rPr>
              <w:t>1</w:t>
            </w:r>
          </w:p>
          <w:p w:rsidR="007066EA" w:rsidRDefault="007066EA" w:rsidP="00CB507E">
            <w:pPr>
              <w:spacing w:after="0" w:line="240" w:lineRule="auto"/>
              <w:jc w:val="center"/>
              <w:rPr>
                <w:rFonts w:ascii="Times New Roman" w:hAnsi="Times New Roman" w:cs="Times New Roman"/>
                <w:color w:val="000000"/>
              </w:rPr>
            </w:pPr>
          </w:p>
          <w:p w:rsidR="007066EA" w:rsidRPr="00CB507E" w:rsidRDefault="007066EA" w:rsidP="00CB507E">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53,</w:t>
            </w:r>
            <w:r>
              <w:rPr>
                <w:rFonts w:ascii="Times New Roman" w:hAnsi="Times New Roman" w:cs="Times New Roman"/>
                <w:color w:val="000000"/>
              </w:rPr>
              <w:t>2</w:t>
            </w:r>
          </w:p>
          <w:p w:rsidR="007066EA" w:rsidRPr="00381398" w:rsidRDefault="007066EA" w:rsidP="00CB507E">
            <w:pPr>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B507E" w:rsidRDefault="00CB507E" w:rsidP="00CB507E">
            <w:pPr>
              <w:spacing w:after="0" w:line="240" w:lineRule="auto"/>
              <w:jc w:val="center"/>
              <w:rPr>
                <w:rFonts w:ascii="Times New Roman" w:hAnsi="Times New Roman" w:cs="Times New Roman"/>
                <w:color w:val="000000"/>
              </w:rPr>
            </w:pPr>
            <w:r w:rsidRPr="00381398">
              <w:rPr>
                <w:rFonts w:ascii="Times New Roman" w:hAnsi="Times New Roman" w:cs="Times New Roman"/>
                <w:color w:val="000000"/>
              </w:rPr>
              <w:t>46,9</w:t>
            </w:r>
          </w:p>
          <w:p w:rsidR="007066EA" w:rsidRPr="00381398" w:rsidRDefault="007066EA" w:rsidP="00CB507E">
            <w:pPr>
              <w:spacing w:after="0" w:line="240" w:lineRule="auto"/>
              <w:jc w:val="center"/>
              <w:rPr>
                <w:rFonts w:ascii="Times New Roman" w:hAnsi="Times New Roman" w:cs="Times New Roman"/>
                <w:color w:val="000000"/>
              </w:rPr>
            </w:pPr>
          </w:p>
        </w:tc>
      </w:tr>
    </w:tbl>
    <w:p w:rsidR="00372697" w:rsidRDefault="00372697" w:rsidP="00372697">
      <w:pPr>
        <w:spacing w:after="0"/>
        <w:ind w:firstLine="709"/>
        <w:jc w:val="both"/>
        <w:rPr>
          <w:rFonts w:ascii="Times New Roman" w:hAnsi="Times New Roman" w:cs="Times New Roman"/>
          <w:b/>
          <w:sz w:val="24"/>
          <w:szCs w:val="24"/>
        </w:rPr>
      </w:pPr>
    </w:p>
    <w:p w:rsidR="0091541E" w:rsidRPr="00C94489" w:rsidRDefault="0091541E" w:rsidP="00372697">
      <w:pPr>
        <w:spacing w:after="0"/>
        <w:ind w:firstLine="709"/>
        <w:jc w:val="both"/>
        <w:rPr>
          <w:rFonts w:ascii="Times New Roman" w:hAnsi="Times New Roman" w:cs="Times New Roman"/>
          <w:b/>
          <w:sz w:val="24"/>
          <w:szCs w:val="24"/>
        </w:rPr>
      </w:pPr>
      <w:r w:rsidRPr="00C94489">
        <w:rPr>
          <w:rFonts w:ascii="Times New Roman" w:hAnsi="Times New Roman" w:cs="Times New Roman"/>
          <w:b/>
          <w:sz w:val="24"/>
          <w:szCs w:val="24"/>
        </w:rPr>
        <w:t>Наибольшие затруднения вызвали задания на:</w:t>
      </w:r>
    </w:p>
    <w:p w:rsidR="0091541E" w:rsidRPr="00372697" w:rsidRDefault="00C94489" w:rsidP="00765CED">
      <w:pPr>
        <w:autoSpaceDE w:val="0"/>
        <w:autoSpaceDN w:val="0"/>
        <w:adjustRightInd w:val="0"/>
        <w:spacing w:after="0"/>
        <w:jc w:val="both"/>
        <w:rPr>
          <w:rFonts w:ascii="Times New Roman" w:hAnsi="Times New Roman" w:cs="Times New Roman"/>
          <w:color w:val="000000"/>
          <w:sz w:val="24"/>
          <w:szCs w:val="24"/>
        </w:rPr>
      </w:pPr>
      <w:r w:rsidRPr="00372697">
        <w:rPr>
          <w:rFonts w:ascii="Times New Roman" w:hAnsi="Times New Roman" w:cs="Times New Roman"/>
          <w:bCs/>
          <w:sz w:val="24"/>
          <w:szCs w:val="24"/>
        </w:rPr>
        <w:t xml:space="preserve">- </w:t>
      </w:r>
      <w:r w:rsidR="00372697">
        <w:rPr>
          <w:rFonts w:ascii="Times New Roman" w:hAnsi="Times New Roman" w:cs="Times New Roman"/>
          <w:bCs/>
          <w:sz w:val="24"/>
          <w:szCs w:val="24"/>
        </w:rPr>
        <w:t xml:space="preserve">умение </w:t>
      </w:r>
      <w:r w:rsidR="00372697">
        <w:rPr>
          <w:rFonts w:ascii="Times New Roman" w:hAnsi="Times New Roman" w:cs="Times New Roman"/>
          <w:color w:val="000000"/>
          <w:sz w:val="24"/>
          <w:szCs w:val="24"/>
        </w:rPr>
        <w:t>в</w:t>
      </w:r>
      <w:r w:rsidR="00527214" w:rsidRPr="00372697">
        <w:rPr>
          <w:rFonts w:ascii="Times New Roman" w:hAnsi="Times New Roman" w:cs="Times New Roman"/>
          <w:color w:val="000000"/>
          <w:sz w:val="24"/>
          <w:szCs w:val="24"/>
        </w:rPr>
        <w:t>ыполнять несложные практические задания, основанные на ситуациях жизнедеятельности человека в разных сферах общества – 28,0% (РФ – 26,3%)</w:t>
      </w:r>
    </w:p>
    <w:p w:rsidR="00527214" w:rsidRPr="00372697" w:rsidRDefault="00B52C32" w:rsidP="0091541E">
      <w:pPr>
        <w:autoSpaceDE w:val="0"/>
        <w:autoSpaceDN w:val="0"/>
        <w:adjustRightInd w:val="0"/>
        <w:spacing w:after="0"/>
        <w:ind w:firstLine="709"/>
        <w:jc w:val="both"/>
        <w:rPr>
          <w:rFonts w:ascii="Times New Roman" w:hAnsi="Times New Roman" w:cs="Times New Roman"/>
          <w:b/>
          <w:i/>
          <w:sz w:val="24"/>
          <w:szCs w:val="24"/>
        </w:rPr>
      </w:pPr>
      <w:r w:rsidRPr="00372697">
        <w:rPr>
          <w:rFonts w:ascii="Times New Roman" w:hAnsi="Times New Roman" w:cs="Times New Roman"/>
          <w:b/>
          <w:i/>
          <w:sz w:val="24"/>
          <w:szCs w:val="24"/>
        </w:rPr>
        <w:t>Пример:</w:t>
      </w:r>
      <w:r w:rsidR="00372697">
        <w:rPr>
          <w:rFonts w:ascii="Times New Roman" w:hAnsi="Times New Roman" w:cs="Times New Roman"/>
          <w:b/>
          <w:i/>
          <w:sz w:val="24"/>
          <w:szCs w:val="24"/>
        </w:rPr>
        <w:t xml:space="preserve"> </w:t>
      </w:r>
      <w:r w:rsidRPr="00372697">
        <w:rPr>
          <w:rFonts w:ascii="Times New Roman" w:hAnsi="Times New Roman" w:cs="Times New Roman"/>
          <w:i/>
          <w:sz w:val="24"/>
          <w:szCs w:val="24"/>
        </w:rPr>
        <w:t>Коммерческий банк финансировал съёмку цикла телепередач о жизни и творчестве Н.А. Некрасова. Взаимосвязь каких сфер общественной жизни иллюстрирует данный пример? Поясните свой ответ.</w:t>
      </w:r>
    </w:p>
    <w:p w:rsidR="00B52C32" w:rsidRPr="00372697" w:rsidRDefault="00B52C32" w:rsidP="00765CED">
      <w:pPr>
        <w:autoSpaceDE w:val="0"/>
        <w:autoSpaceDN w:val="0"/>
        <w:adjustRightInd w:val="0"/>
        <w:spacing w:after="0"/>
        <w:jc w:val="both"/>
        <w:rPr>
          <w:rFonts w:ascii="Times New Roman" w:hAnsi="Times New Roman" w:cs="Times New Roman"/>
          <w:sz w:val="24"/>
          <w:szCs w:val="24"/>
        </w:rPr>
      </w:pPr>
      <w:r w:rsidRPr="00372697">
        <w:rPr>
          <w:rFonts w:ascii="Times New Roman" w:hAnsi="Times New Roman" w:cs="Times New Roman"/>
          <w:color w:val="000000"/>
          <w:sz w:val="24"/>
          <w:szCs w:val="24"/>
        </w:rPr>
        <w:t>-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 43,2% (РФ – 36,7</w:t>
      </w:r>
      <w:r w:rsidR="002C417D" w:rsidRPr="00372697">
        <w:rPr>
          <w:rFonts w:ascii="Times New Roman" w:hAnsi="Times New Roman" w:cs="Times New Roman"/>
          <w:color w:val="000000"/>
          <w:sz w:val="24"/>
          <w:szCs w:val="24"/>
        </w:rPr>
        <w:t>%</w:t>
      </w:r>
      <w:r w:rsidRPr="00372697">
        <w:rPr>
          <w:rFonts w:ascii="Times New Roman" w:hAnsi="Times New Roman" w:cs="Times New Roman"/>
          <w:color w:val="000000"/>
          <w:sz w:val="24"/>
          <w:szCs w:val="24"/>
        </w:rPr>
        <w:t>)</w:t>
      </w:r>
    </w:p>
    <w:p w:rsidR="005534AD" w:rsidRPr="00372697" w:rsidRDefault="002C417D" w:rsidP="0053723E">
      <w:pPr>
        <w:autoSpaceDE w:val="0"/>
        <w:autoSpaceDN w:val="0"/>
        <w:adjustRightInd w:val="0"/>
        <w:spacing w:after="0"/>
        <w:ind w:firstLine="709"/>
        <w:jc w:val="both"/>
        <w:rPr>
          <w:rFonts w:ascii="Times New Roman" w:hAnsi="Times New Roman" w:cs="Times New Roman"/>
          <w:i/>
          <w:sz w:val="24"/>
          <w:szCs w:val="24"/>
        </w:rPr>
      </w:pPr>
      <w:r w:rsidRPr="00372697">
        <w:rPr>
          <w:rFonts w:ascii="Times New Roman" w:hAnsi="Times New Roman" w:cs="Times New Roman"/>
          <w:b/>
          <w:i/>
          <w:sz w:val="24"/>
          <w:szCs w:val="24"/>
        </w:rPr>
        <w:t>Пример:</w:t>
      </w:r>
      <w:r w:rsidR="00372697">
        <w:rPr>
          <w:rFonts w:ascii="Times New Roman" w:hAnsi="Times New Roman" w:cs="Times New Roman"/>
          <w:b/>
          <w:i/>
          <w:sz w:val="24"/>
          <w:szCs w:val="24"/>
        </w:rPr>
        <w:t xml:space="preserve"> </w:t>
      </w:r>
      <w:r w:rsidRPr="00372697">
        <w:rPr>
          <w:rFonts w:ascii="Times New Roman" w:hAnsi="Times New Roman" w:cs="Times New Roman"/>
          <w:i/>
          <w:sz w:val="24"/>
          <w:szCs w:val="24"/>
        </w:rPr>
        <w:t>Привлекая обществоведческие знания, составьте краткое (из 5–7 предложений) сообщение о нашей стране, используя все приведённые ниже понятия. Глава государства, Государственная Дума, парламент, Правительство Российской Федерации, безопасность и правопорядок, Верховный Суд Российской Федерации</w:t>
      </w:r>
    </w:p>
    <w:p w:rsidR="0091541E" w:rsidRDefault="000C4660" w:rsidP="0091541E">
      <w:pPr>
        <w:pStyle w:val="2"/>
        <w:ind w:firstLine="709"/>
        <w:rPr>
          <w:rFonts w:ascii="Times New Roman" w:hAnsi="Times New Roman"/>
          <w:b/>
          <w:color w:val="auto"/>
        </w:rPr>
      </w:pPr>
      <w:r>
        <w:rPr>
          <w:rFonts w:ascii="Times New Roman" w:hAnsi="Times New Roman"/>
          <w:b/>
          <w:color w:val="auto"/>
        </w:rPr>
        <w:lastRenderedPageBreak/>
        <w:t>5</w:t>
      </w:r>
      <w:r w:rsidR="0091541E" w:rsidRPr="00A6416F">
        <w:rPr>
          <w:rFonts w:ascii="Times New Roman" w:hAnsi="Times New Roman"/>
          <w:b/>
          <w:color w:val="auto"/>
        </w:rPr>
        <w:t>.</w:t>
      </w:r>
      <w:r w:rsidR="0091541E">
        <w:rPr>
          <w:rFonts w:ascii="Times New Roman" w:hAnsi="Times New Roman"/>
          <w:b/>
          <w:color w:val="auto"/>
        </w:rPr>
        <w:t>6.</w:t>
      </w:r>
      <w:r w:rsidR="00FA5927">
        <w:rPr>
          <w:rFonts w:ascii="Times New Roman" w:hAnsi="Times New Roman"/>
          <w:b/>
          <w:color w:val="auto"/>
        </w:rPr>
        <w:t xml:space="preserve"> </w:t>
      </w:r>
      <w:r w:rsidR="0091541E">
        <w:rPr>
          <w:rFonts w:ascii="Times New Roman" w:hAnsi="Times New Roman"/>
          <w:b/>
          <w:color w:val="auto"/>
        </w:rPr>
        <w:t>Г</w:t>
      </w:r>
      <w:r w:rsidR="00372697">
        <w:rPr>
          <w:rFonts w:ascii="Times New Roman" w:hAnsi="Times New Roman"/>
          <w:b/>
          <w:color w:val="auto"/>
        </w:rPr>
        <w:t>ЕОГРАФИЯ</w:t>
      </w:r>
    </w:p>
    <w:p w:rsidR="00765CED" w:rsidRDefault="00765CED" w:rsidP="0091541E">
      <w:pPr>
        <w:pStyle w:val="a6"/>
        <w:spacing w:after="0"/>
        <w:ind w:left="0"/>
        <w:jc w:val="center"/>
        <w:textAlignment w:val="top"/>
        <w:rPr>
          <w:rFonts w:ascii="Times New Roman" w:hAnsi="Times New Roman" w:cs="Times New Roman"/>
          <w:sz w:val="28"/>
          <w:szCs w:val="28"/>
        </w:rPr>
      </w:pPr>
    </w:p>
    <w:p w:rsidR="0091541E" w:rsidRPr="008A4D70" w:rsidRDefault="0091541E" w:rsidP="0091541E">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91541E" w:rsidRPr="00CC2DAB" w:rsidRDefault="00EE568F" w:rsidP="0091541E">
      <w:pPr>
        <w:pStyle w:val="a6"/>
        <w:spacing w:after="0"/>
        <w:ind w:left="0"/>
        <w:jc w:val="right"/>
        <w:textAlignment w:val="top"/>
        <w:rPr>
          <w:rFonts w:ascii="Times New Roman" w:hAnsi="Times New Roman" w:cs="Times New Roman"/>
          <w:i/>
        </w:rPr>
      </w:pPr>
      <w:r w:rsidRPr="00CC2DAB">
        <w:rPr>
          <w:rFonts w:ascii="Times New Roman" w:hAnsi="Times New Roman" w:cs="Times New Roman"/>
          <w:i/>
        </w:rPr>
        <w:t>Таблица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1348"/>
        <w:gridCol w:w="1490"/>
        <w:gridCol w:w="1490"/>
        <w:gridCol w:w="1490"/>
        <w:gridCol w:w="1491"/>
      </w:tblGrid>
      <w:tr w:rsidR="0091541E" w:rsidRPr="00120364" w:rsidTr="00391D9E">
        <w:trPr>
          <w:trHeight w:val="306"/>
        </w:trPr>
        <w:tc>
          <w:tcPr>
            <w:tcW w:w="2054" w:type="dxa"/>
            <w:vMerge w:val="restart"/>
            <w:vAlign w:val="center"/>
          </w:tcPr>
          <w:p w:rsidR="0091541E" w:rsidRPr="00120364" w:rsidRDefault="0091541E" w:rsidP="00CC2DAB">
            <w:pPr>
              <w:spacing w:after="0" w:line="240" w:lineRule="auto"/>
              <w:jc w:val="center"/>
              <w:rPr>
                <w:rFonts w:ascii="Times New Roman" w:hAnsi="Times New Roman" w:cs="Times New Roman"/>
              </w:rPr>
            </w:pPr>
          </w:p>
        </w:tc>
        <w:tc>
          <w:tcPr>
            <w:tcW w:w="1373" w:type="dxa"/>
            <w:vMerge w:val="restart"/>
            <w:vAlign w:val="center"/>
          </w:tcPr>
          <w:p w:rsidR="0091541E" w:rsidRPr="00120364" w:rsidRDefault="0091541E" w:rsidP="00CC2DAB">
            <w:pPr>
              <w:spacing w:after="0" w:line="240" w:lineRule="auto"/>
              <w:jc w:val="center"/>
              <w:rPr>
                <w:rFonts w:ascii="Times New Roman" w:hAnsi="Times New Roman" w:cs="Times New Roman"/>
              </w:rPr>
            </w:pPr>
            <w:r w:rsidRPr="00120364">
              <w:rPr>
                <w:rFonts w:ascii="Times New Roman" w:hAnsi="Times New Roman" w:cs="Times New Roman"/>
              </w:rPr>
              <w:t xml:space="preserve">Кол-во </w:t>
            </w:r>
          </w:p>
          <w:p w:rsidR="0091541E" w:rsidRPr="00120364" w:rsidRDefault="0091541E" w:rsidP="00CC2DAB">
            <w:pPr>
              <w:spacing w:after="0" w:line="240" w:lineRule="auto"/>
              <w:jc w:val="center"/>
              <w:rPr>
                <w:rFonts w:ascii="Times New Roman" w:hAnsi="Times New Roman" w:cs="Times New Roman"/>
              </w:rPr>
            </w:pPr>
            <w:r w:rsidRPr="00120364">
              <w:rPr>
                <w:rFonts w:ascii="Times New Roman" w:hAnsi="Times New Roman" w:cs="Times New Roman"/>
              </w:rPr>
              <w:t>участников</w:t>
            </w:r>
          </w:p>
        </w:tc>
        <w:tc>
          <w:tcPr>
            <w:tcW w:w="6082" w:type="dxa"/>
            <w:gridSpan w:val="4"/>
          </w:tcPr>
          <w:p w:rsidR="0091541E" w:rsidRPr="00120364" w:rsidRDefault="0091541E" w:rsidP="00CC2DAB">
            <w:pPr>
              <w:spacing w:after="0" w:line="240" w:lineRule="auto"/>
              <w:jc w:val="center"/>
              <w:rPr>
                <w:rFonts w:ascii="Times New Roman" w:hAnsi="Times New Roman" w:cs="Times New Roman"/>
              </w:rPr>
            </w:pPr>
            <w:r w:rsidRPr="00120364">
              <w:rPr>
                <w:rFonts w:ascii="Times New Roman" w:hAnsi="Times New Roman" w:cs="Times New Roman"/>
              </w:rPr>
              <w:t>Распределение по отметкам, %</w:t>
            </w:r>
          </w:p>
        </w:tc>
      </w:tr>
      <w:tr w:rsidR="0091541E" w:rsidRPr="00120364" w:rsidTr="00391D9E">
        <w:trPr>
          <w:trHeight w:val="173"/>
        </w:trPr>
        <w:tc>
          <w:tcPr>
            <w:tcW w:w="2054" w:type="dxa"/>
            <w:vMerge/>
          </w:tcPr>
          <w:p w:rsidR="0091541E" w:rsidRPr="00120364" w:rsidRDefault="0091541E" w:rsidP="00CC2DAB">
            <w:pPr>
              <w:spacing w:after="0" w:line="240" w:lineRule="auto"/>
              <w:rPr>
                <w:rFonts w:ascii="Times New Roman" w:hAnsi="Times New Roman" w:cs="Times New Roman"/>
              </w:rPr>
            </w:pPr>
          </w:p>
        </w:tc>
        <w:tc>
          <w:tcPr>
            <w:tcW w:w="1373" w:type="dxa"/>
            <w:vMerge/>
          </w:tcPr>
          <w:p w:rsidR="0091541E" w:rsidRPr="00120364" w:rsidRDefault="0091541E" w:rsidP="00CC2DAB">
            <w:pPr>
              <w:spacing w:after="0" w:line="240" w:lineRule="auto"/>
              <w:jc w:val="center"/>
              <w:rPr>
                <w:rFonts w:ascii="Times New Roman" w:hAnsi="Times New Roman" w:cs="Times New Roman"/>
              </w:rPr>
            </w:pPr>
          </w:p>
        </w:tc>
        <w:tc>
          <w:tcPr>
            <w:tcW w:w="1520" w:type="dxa"/>
          </w:tcPr>
          <w:p w:rsidR="0091541E" w:rsidRPr="00120364" w:rsidRDefault="0091541E" w:rsidP="00CC2DAB">
            <w:pPr>
              <w:spacing w:after="0" w:line="240" w:lineRule="auto"/>
              <w:jc w:val="center"/>
              <w:rPr>
                <w:rFonts w:ascii="Times New Roman" w:hAnsi="Times New Roman" w:cs="Times New Roman"/>
              </w:rPr>
            </w:pPr>
            <w:r w:rsidRPr="00120364">
              <w:rPr>
                <w:rFonts w:ascii="Times New Roman" w:hAnsi="Times New Roman" w:cs="Times New Roman"/>
              </w:rPr>
              <w:t>«2»</w:t>
            </w:r>
          </w:p>
        </w:tc>
        <w:tc>
          <w:tcPr>
            <w:tcW w:w="1520" w:type="dxa"/>
          </w:tcPr>
          <w:p w:rsidR="0091541E" w:rsidRPr="00120364" w:rsidRDefault="0091541E" w:rsidP="00CC2DAB">
            <w:pPr>
              <w:spacing w:after="0" w:line="240" w:lineRule="auto"/>
              <w:jc w:val="center"/>
              <w:rPr>
                <w:rFonts w:ascii="Times New Roman" w:hAnsi="Times New Roman" w:cs="Times New Roman"/>
              </w:rPr>
            </w:pPr>
            <w:r w:rsidRPr="00120364">
              <w:rPr>
                <w:rFonts w:ascii="Times New Roman" w:hAnsi="Times New Roman" w:cs="Times New Roman"/>
              </w:rPr>
              <w:t>«3»</w:t>
            </w:r>
          </w:p>
        </w:tc>
        <w:tc>
          <w:tcPr>
            <w:tcW w:w="1520" w:type="dxa"/>
          </w:tcPr>
          <w:p w:rsidR="0091541E" w:rsidRPr="00120364" w:rsidRDefault="0091541E" w:rsidP="00CC2DAB">
            <w:pPr>
              <w:spacing w:after="0" w:line="240" w:lineRule="auto"/>
              <w:jc w:val="center"/>
              <w:rPr>
                <w:rFonts w:ascii="Times New Roman" w:hAnsi="Times New Roman" w:cs="Times New Roman"/>
              </w:rPr>
            </w:pPr>
            <w:r w:rsidRPr="00120364">
              <w:rPr>
                <w:rFonts w:ascii="Times New Roman" w:hAnsi="Times New Roman" w:cs="Times New Roman"/>
              </w:rPr>
              <w:t>«4»</w:t>
            </w:r>
          </w:p>
        </w:tc>
        <w:tc>
          <w:tcPr>
            <w:tcW w:w="1521" w:type="dxa"/>
          </w:tcPr>
          <w:p w:rsidR="0091541E" w:rsidRPr="00120364" w:rsidRDefault="0091541E" w:rsidP="00CC2DAB">
            <w:pPr>
              <w:spacing w:after="0" w:line="240" w:lineRule="auto"/>
              <w:jc w:val="center"/>
              <w:rPr>
                <w:rFonts w:ascii="Times New Roman" w:hAnsi="Times New Roman" w:cs="Times New Roman"/>
              </w:rPr>
            </w:pPr>
            <w:r w:rsidRPr="00120364">
              <w:rPr>
                <w:rFonts w:ascii="Times New Roman" w:hAnsi="Times New Roman" w:cs="Times New Roman"/>
              </w:rPr>
              <w:t>«5»</w:t>
            </w:r>
          </w:p>
        </w:tc>
      </w:tr>
      <w:tr w:rsidR="0091541E" w:rsidRPr="00120364" w:rsidTr="00391D9E">
        <w:trPr>
          <w:trHeight w:val="173"/>
        </w:trPr>
        <w:tc>
          <w:tcPr>
            <w:tcW w:w="2054" w:type="dxa"/>
            <w:vMerge/>
          </w:tcPr>
          <w:p w:rsidR="0091541E" w:rsidRPr="00120364" w:rsidRDefault="0091541E" w:rsidP="00CC2DAB">
            <w:pPr>
              <w:spacing w:after="0" w:line="240" w:lineRule="auto"/>
              <w:rPr>
                <w:rFonts w:ascii="Times New Roman" w:hAnsi="Times New Roman" w:cs="Times New Roman"/>
              </w:rPr>
            </w:pPr>
          </w:p>
        </w:tc>
        <w:tc>
          <w:tcPr>
            <w:tcW w:w="1373" w:type="dxa"/>
            <w:vMerge/>
          </w:tcPr>
          <w:p w:rsidR="0091541E" w:rsidRPr="00120364" w:rsidRDefault="0091541E" w:rsidP="00CC2DAB">
            <w:pPr>
              <w:spacing w:after="0" w:line="240" w:lineRule="auto"/>
              <w:jc w:val="center"/>
              <w:rPr>
                <w:rFonts w:ascii="Times New Roman" w:hAnsi="Times New Roman" w:cs="Times New Roman"/>
              </w:rPr>
            </w:pPr>
          </w:p>
        </w:tc>
        <w:tc>
          <w:tcPr>
            <w:tcW w:w="1520" w:type="dxa"/>
          </w:tcPr>
          <w:p w:rsidR="0091541E" w:rsidRPr="00120364" w:rsidRDefault="0091541E" w:rsidP="00CC2DAB">
            <w:pPr>
              <w:spacing w:after="0" w:line="240" w:lineRule="auto"/>
              <w:jc w:val="center"/>
              <w:rPr>
                <w:rFonts w:ascii="Times New Roman" w:hAnsi="Times New Roman" w:cs="Times New Roman"/>
              </w:rPr>
            </w:pPr>
            <w:r>
              <w:rPr>
                <w:rFonts w:ascii="Times New Roman" w:hAnsi="Times New Roman" w:cs="Times New Roman"/>
              </w:rPr>
              <w:t>0-</w:t>
            </w:r>
            <w:r w:rsidR="00514E26">
              <w:rPr>
                <w:rFonts w:ascii="Times New Roman" w:hAnsi="Times New Roman" w:cs="Times New Roman"/>
              </w:rPr>
              <w:t>9</w:t>
            </w:r>
            <w:r w:rsidR="00372697">
              <w:rPr>
                <w:rFonts w:ascii="Times New Roman" w:hAnsi="Times New Roman" w:cs="Times New Roman"/>
              </w:rPr>
              <w:t xml:space="preserve"> б.</w:t>
            </w:r>
          </w:p>
        </w:tc>
        <w:tc>
          <w:tcPr>
            <w:tcW w:w="1520" w:type="dxa"/>
          </w:tcPr>
          <w:p w:rsidR="0091541E" w:rsidRPr="00120364" w:rsidRDefault="00514E26" w:rsidP="00CC2DAB">
            <w:pPr>
              <w:spacing w:after="0" w:line="240" w:lineRule="auto"/>
              <w:jc w:val="center"/>
              <w:rPr>
                <w:rFonts w:ascii="Times New Roman" w:hAnsi="Times New Roman" w:cs="Times New Roman"/>
              </w:rPr>
            </w:pPr>
            <w:r>
              <w:rPr>
                <w:rFonts w:ascii="Times New Roman" w:hAnsi="Times New Roman" w:cs="Times New Roman"/>
              </w:rPr>
              <w:t>10-21</w:t>
            </w:r>
            <w:r w:rsidR="00372697">
              <w:rPr>
                <w:rFonts w:ascii="Times New Roman" w:hAnsi="Times New Roman" w:cs="Times New Roman"/>
              </w:rPr>
              <w:t xml:space="preserve"> б.</w:t>
            </w:r>
          </w:p>
        </w:tc>
        <w:tc>
          <w:tcPr>
            <w:tcW w:w="1520" w:type="dxa"/>
          </w:tcPr>
          <w:p w:rsidR="0091541E" w:rsidRPr="00120364" w:rsidRDefault="00514E26" w:rsidP="00CC2DAB">
            <w:pPr>
              <w:spacing w:after="0" w:line="240" w:lineRule="auto"/>
              <w:jc w:val="center"/>
              <w:rPr>
                <w:rFonts w:ascii="Times New Roman" w:hAnsi="Times New Roman" w:cs="Times New Roman"/>
              </w:rPr>
            </w:pPr>
            <w:r>
              <w:rPr>
                <w:rFonts w:ascii="Times New Roman" w:hAnsi="Times New Roman" w:cs="Times New Roman"/>
              </w:rPr>
              <w:t>22-30</w:t>
            </w:r>
            <w:r w:rsidR="00372697">
              <w:rPr>
                <w:rFonts w:ascii="Times New Roman" w:hAnsi="Times New Roman" w:cs="Times New Roman"/>
              </w:rPr>
              <w:t xml:space="preserve"> б.</w:t>
            </w:r>
          </w:p>
        </w:tc>
        <w:tc>
          <w:tcPr>
            <w:tcW w:w="1521" w:type="dxa"/>
          </w:tcPr>
          <w:p w:rsidR="0091541E" w:rsidRPr="00120364" w:rsidRDefault="00514E26" w:rsidP="00CC2DAB">
            <w:pPr>
              <w:spacing w:after="0" w:line="240" w:lineRule="auto"/>
              <w:jc w:val="center"/>
              <w:rPr>
                <w:rFonts w:ascii="Times New Roman" w:hAnsi="Times New Roman" w:cs="Times New Roman"/>
              </w:rPr>
            </w:pPr>
            <w:r>
              <w:rPr>
                <w:rFonts w:ascii="Times New Roman" w:hAnsi="Times New Roman" w:cs="Times New Roman"/>
              </w:rPr>
              <w:t>31-37</w:t>
            </w:r>
            <w:r w:rsidR="00372697">
              <w:rPr>
                <w:rFonts w:ascii="Times New Roman" w:hAnsi="Times New Roman" w:cs="Times New Roman"/>
              </w:rPr>
              <w:t xml:space="preserve"> б.</w:t>
            </w:r>
          </w:p>
        </w:tc>
      </w:tr>
      <w:tr w:rsidR="00465C99" w:rsidRPr="00120364" w:rsidTr="00391D9E">
        <w:trPr>
          <w:trHeight w:val="360"/>
        </w:trPr>
        <w:tc>
          <w:tcPr>
            <w:tcW w:w="2054" w:type="dxa"/>
            <w:noWrap/>
            <w:vAlign w:val="center"/>
            <w:hideMark/>
          </w:tcPr>
          <w:p w:rsidR="00465C99" w:rsidRPr="00120364" w:rsidRDefault="00465C99" w:rsidP="00CC2DAB">
            <w:pPr>
              <w:spacing w:after="0" w:line="240" w:lineRule="auto"/>
              <w:rPr>
                <w:rFonts w:ascii="Times New Roman" w:eastAsia="Times New Roman" w:hAnsi="Times New Roman" w:cs="Times New Roman"/>
                <w:color w:val="000000"/>
                <w:lang w:eastAsia="ru-RU"/>
              </w:rPr>
            </w:pPr>
            <w:r w:rsidRPr="00120364">
              <w:rPr>
                <w:rFonts w:ascii="Times New Roman" w:eastAsia="Times New Roman" w:hAnsi="Times New Roman" w:cs="Times New Roman"/>
                <w:color w:val="000000"/>
                <w:lang w:eastAsia="ru-RU"/>
              </w:rPr>
              <w:t>Тверская обл</w:t>
            </w:r>
            <w:r w:rsidR="00372697">
              <w:rPr>
                <w:rFonts w:ascii="Times New Roman" w:eastAsia="Times New Roman" w:hAnsi="Times New Roman" w:cs="Times New Roman"/>
                <w:color w:val="000000"/>
                <w:lang w:eastAsia="ru-RU"/>
              </w:rPr>
              <w:t>асть</w:t>
            </w:r>
          </w:p>
        </w:tc>
        <w:tc>
          <w:tcPr>
            <w:tcW w:w="1373" w:type="dxa"/>
            <w:noWrap/>
            <w:vAlign w:val="bottom"/>
          </w:tcPr>
          <w:p w:rsidR="00465C99" w:rsidRPr="00465C99" w:rsidRDefault="00465C99" w:rsidP="00CC2DAB">
            <w:pPr>
              <w:spacing w:after="0"/>
              <w:jc w:val="center"/>
              <w:rPr>
                <w:rFonts w:ascii="Times New Roman" w:hAnsi="Times New Roman" w:cs="Times New Roman"/>
                <w:color w:val="000000"/>
              </w:rPr>
            </w:pPr>
            <w:r w:rsidRPr="00465C99">
              <w:rPr>
                <w:rFonts w:ascii="Times New Roman" w:hAnsi="Times New Roman" w:cs="Times New Roman"/>
                <w:color w:val="000000"/>
              </w:rPr>
              <w:t>6077</w:t>
            </w:r>
          </w:p>
        </w:tc>
        <w:tc>
          <w:tcPr>
            <w:tcW w:w="1520" w:type="dxa"/>
            <w:noWrap/>
            <w:vAlign w:val="bottom"/>
          </w:tcPr>
          <w:p w:rsidR="00465C99" w:rsidRPr="00465C99" w:rsidRDefault="00465C99" w:rsidP="00CC2DAB">
            <w:pPr>
              <w:spacing w:after="0"/>
              <w:jc w:val="center"/>
              <w:rPr>
                <w:rFonts w:ascii="Times New Roman" w:hAnsi="Times New Roman" w:cs="Times New Roman"/>
                <w:color w:val="000000"/>
              </w:rPr>
            </w:pPr>
            <w:r w:rsidRPr="00465C99">
              <w:rPr>
                <w:rFonts w:ascii="Times New Roman" w:hAnsi="Times New Roman" w:cs="Times New Roman"/>
                <w:color w:val="000000"/>
              </w:rPr>
              <w:t>2,7</w:t>
            </w:r>
          </w:p>
        </w:tc>
        <w:tc>
          <w:tcPr>
            <w:tcW w:w="1520" w:type="dxa"/>
            <w:noWrap/>
            <w:vAlign w:val="bottom"/>
          </w:tcPr>
          <w:p w:rsidR="00465C99" w:rsidRPr="00465C99" w:rsidRDefault="00465C99" w:rsidP="00CC2DAB">
            <w:pPr>
              <w:spacing w:after="0"/>
              <w:jc w:val="center"/>
              <w:rPr>
                <w:rFonts w:ascii="Times New Roman" w:hAnsi="Times New Roman" w:cs="Times New Roman"/>
                <w:color w:val="000000"/>
              </w:rPr>
            </w:pPr>
            <w:r w:rsidRPr="00465C99">
              <w:rPr>
                <w:rFonts w:ascii="Times New Roman" w:hAnsi="Times New Roman" w:cs="Times New Roman"/>
                <w:color w:val="000000"/>
              </w:rPr>
              <w:t>42,</w:t>
            </w:r>
            <w:r>
              <w:rPr>
                <w:rFonts w:ascii="Times New Roman" w:hAnsi="Times New Roman" w:cs="Times New Roman"/>
                <w:color w:val="000000"/>
              </w:rPr>
              <w:t>5</w:t>
            </w:r>
          </w:p>
        </w:tc>
        <w:tc>
          <w:tcPr>
            <w:tcW w:w="1520" w:type="dxa"/>
            <w:noWrap/>
            <w:vAlign w:val="bottom"/>
          </w:tcPr>
          <w:p w:rsidR="00465C99" w:rsidRPr="00465C99" w:rsidRDefault="00465C99" w:rsidP="00CC2DAB">
            <w:pPr>
              <w:spacing w:after="0"/>
              <w:jc w:val="center"/>
              <w:rPr>
                <w:rFonts w:ascii="Times New Roman" w:hAnsi="Times New Roman" w:cs="Times New Roman"/>
                <w:color w:val="000000"/>
              </w:rPr>
            </w:pPr>
            <w:r w:rsidRPr="00465C99">
              <w:rPr>
                <w:rFonts w:ascii="Times New Roman" w:hAnsi="Times New Roman" w:cs="Times New Roman"/>
                <w:color w:val="000000"/>
              </w:rPr>
              <w:t>43,</w:t>
            </w:r>
            <w:r>
              <w:rPr>
                <w:rFonts w:ascii="Times New Roman" w:hAnsi="Times New Roman" w:cs="Times New Roman"/>
                <w:color w:val="000000"/>
              </w:rPr>
              <w:t>2</w:t>
            </w:r>
          </w:p>
        </w:tc>
        <w:tc>
          <w:tcPr>
            <w:tcW w:w="1521" w:type="dxa"/>
            <w:noWrap/>
            <w:vAlign w:val="bottom"/>
          </w:tcPr>
          <w:p w:rsidR="00465C99" w:rsidRPr="00465C99" w:rsidRDefault="00465C99" w:rsidP="00CC2DAB">
            <w:pPr>
              <w:spacing w:after="0"/>
              <w:jc w:val="center"/>
              <w:rPr>
                <w:rFonts w:ascii="Times New Roman" w:hAnsi="Times New Roman" w:cs="Times New Roman"/>
                <w:color w:val="000000"/>
              </w:rPr>
            </w:pPr>
            <w:r w:rsidRPr="00465C99">
              <w:rPr>
                <w:rFonts w:ascii="Times New Roman" w:hAnsi="Times New Roman" w:cs="Times New Roman"/>
                <w:color w:val="000000"/>
              </w:rPr>
              <w:t>11,</w:t>
            </w:r>
            <w:r>
              <w:rPr>
                <w:rFonts w:ascii="Times New Roman" w:hAnsi="Times New Roman" w:cs="Times New Roman"/>
                <w:color w:val="000000"/>
              </w:rPr>
              <w:t>7</w:t>
            </w:r>
          </w:p>
        </w:tc>
      </w:tr>
      <w:tr w:rsidR="00465C99" w:rsidRPr="00465C99" w:rsidTr="00391D9E">
        <w:trPr>
          <w:trHeight w:val="360"/>
        </w:trPr>
        <w:tc>
          <w:tcPr>
            <w:tcW w:w="2054" w:type="dxa"/>
            <w:noWrap/>
            <w:vAlign w:val="center"/>
            <w:hideMark/>
          </w:tcPr>
          <w:p w:rsidR="00465C99" w:rsidRPr="00120364" w:rsidRDefault="00465C99" w:rsidP="00CC2DA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73" w:type="dxa"/>
            <w:noWrap/>
            <w:vAlign w:val="bottom"/>
          </w:tcPr>
          <w:p w:rsidR="00465C99" w:rsidRPr="00465C99" w:rsidRDefault="00465C99" w:rsidP="00CC2DAB">
            <w:pPr>
              <w:spacing w:after="0"/>
              <w:jc w:val="center"/>
              <w:rPr>
                <w:rFonts w:ascii="Times New Roman" w:hAnsi="Times New Roman" w:cs="Times New Roman"/>
                <w:color w:val="000000"/>
              </w:rPr>
            </w:pPr>
            <w:r w:rsidRPr="00465C99">
              <w:rPr>
                <w:rFonts w:ascii="Times New Roman" w:hAnsi="Times New Roman" w:cs="Times New Roman"/>
                <w:color w:val="000000"/>
              </w:rPr>
              <w:t>712709</w:t>
            </w:r>
          </w:p>
        </w:tc>
        <w:tc>
          <w:tcPr>
            <w:tcW w:w="1520" w:type="dxa"/>
            <w:noWrap/>
            <w:vAlign w:val="bottom"/>
          </w:tcPr>
          <w:p w:rsidR="00465C99" w:rsidRPr="00465C99" w:rsidRDefault="00465C99" w:rsidP="00CC2DAB">
            <w:pPr>
              <w:spacing w:after="0"/>
              <w:jc w:val="center"/>
              <w:rPr>
                <w:rFonts w:ascii="Times New Roman" w:hAnsi="Times New Roman" w:cs="Times New Roman"/>
                <w:color w:val="000000"/>
              </w:rPr>
            </w:pPr>
            <w:r w:rsidRPr="00465C99">
              <w:rPr>
                <w:rFonts w:ascii="Times New Roman" w:hAnsi="Times New Roman" w:cs="Times New Roman"/>
                <w:color w:val="000000"/>
              </w:rPr>
              <w:t>4,2</w:t>
            </w:r>
          </w:p>
        </w:tc>
        <w:tc>
          <w:tcPr>
            <w:tcW w:w="1520" w:type="dxa"/>
            <w:noWrap/>
            <w:vAlign w:val="bottom"/>
          </w:tcPr>
          <w:p w:rsidR="00465C99" w:rsidRPr="00465C99" w:rsidRDefault="00465C99" w:rsidP="00CC2DAB">
            <w:pPr>
              <w:spacing w:after="0"/>
              <w:jc w:val="center"/>
              <w:rPr>
                <w:rFonts w:ascii="Times New Roman" w:hAnsi="Times New Roman" w:cs="Times New Roman"/>
                <w:color w:val="000000"/>
              </w:rPr>
            </w:pPr>
            <w:r w:rsidRPr="00465C99">
              <w:rPr>
                <w:rFonts w:ascii="Times New Roman" w:hAnsi="Times New Roman" w:cs="Times New Roman"/>
                <w:color w:val="000000"/>
              </w:rPr>
              <w:t>42,8</w:t>
            </w:r>
          </w:p>
        </w:tc>
        <w:tc>
          <w:tcPr>
            <w:tcW w:w="1520" w:type="dxa"/>
            <w:noWrap/>
            <w:vAlign w:val="bottom"/>
          </w:tcPr>
          <w:p w:rsidR="00465C99" w:rsidRPr="00465C99" w:rsidRDefault="00465C99" w:rsidP="00CC2DAB">
            <w:pPr>
              <w:spacing w:after="0"/>
              <w:jc w:val="center"/>
              <w:rPr>
                <w:rFonts w:ascii="Times New Roman" w:hAnsi="Times New Roman" w:cs="Times New Roman"/>
                <w:color w:val="000000"/>
              </w:rPr>
            </w:pPr>
            <w:r w:rsidRPr="00465C99">
              <w:rPr>
                <w:rFonts w:ascii="Times New Roman" w:hAnsi="Times New Roman" w:cs="Times New Roman"/>
                <w:color w:val="000000"/>
              </w:rPr>
              <w:t>42,2</w:t>
            </w:r>
          </w:p>
        </w:tc>
        <w:tc>
          <w:tcPr>
            <w:tcW w:w="1521" w:type="dxa"/>
            <w:noWrap/>
            <w:vAlign w:val="bottom"/>
          </w:tcPr>
          <w:p w:rsidR="00465C99" w:rsidRPr="00465C99" w:rsidRDefault="00465C99" w:rsidP="00CC2DAB">
            <w:pPr>
              <w:spacing w:after="0"/>
              <w:jc w:val="center"/>
              <w:rPr>
                <w:rFonts w:ascii="Times New Roman" w:hAnsi="Times New Roman" w:cs="Times New Roman"/>
                <w:color w:val="000000"/>
              </w:rPr>
            </w:pPr>
            <w:r w:rsidRPr="00465C99">
              <w:rPr>
                <w:rFonts w:ascii="Times New Roman" w:hAnsi="Times New Roman" w:cs="Times New Roman"/>
                <w:color w:val="000000"/>
              </w:rPr>
              <w:t>10,</w:t>
            </w:r>
            <w:r>
              <w:rPr>
                <w:rFonts w:ascii="Times New Roman" w:hAnsi="Times New Roman" w:cs="Times New Roman"/>
                <w:color w:val="000000"/>
              </w:rPr>
              <w:t>8</w:t>
            </w:r>
          </w:p>
        </w:tc>
      </w:tr>
    </w:tbl>
    <w:p w:rsidR="0091541E" w:rsidRPr="00EE568F" w:rsidRDefault="0091541E" w:rsidP="0091541E">
      <w:pPr>
        <w:pStyle w:val="a6"/>
        <w:spacing w:after="0"/>
        <w:ind w:left="0"/>
        <w:jc w:val="center"/>
        <w:textAlignment w:val="top"/>
        <w:rPr>
          <w:rFonts w:ascii="Times New Roman" w:hAnsi="Times New Roman" w:cs="Times New Roman"/>
          <w:sz w:val="16"/>
          <w:szCs w:val="16"/>
        </w:rPr>
      </w:pPr>
    </w:p>
    <w:p w:rsidR="003851CE" w:rsidRDefault="003851CE" w:rsidP="0091541E">
      <w:pPr>
        <w:pStyle w:val="a6"/>
        <w:spacing w:after="0"/>
        <w:ind w:left="0"/>
        <w:jc w:val="center"/>
        <w:textAlignment w:val="top"/>
        <w:rPr>
          <w:rFonts w:ascii="Times New Roman" w:hAnsi="Times New Roman" w:cs="Times New Roman"/>
          <w:sz w:val="28"/>
          <w:szCs w:val="28"/>
        </w:rPr>
      </w:pPr>
    </w:p>
    <w:p w:rsidR="0091541E" w:rsidRDefault="0091541E" w:rsidP="0091541E">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Дина</w:t>
      </w:r>
      <w:r>
        <w:rPr>
          <w:rFonts w:ascii="Times New Roman" w:hAnsi="Times New Roman" w:cs="Times New Roman"/>
          <w:sz w:val="28"/>
          <w:szCs w:val="28"/>
        </w:rPr>
        <w:t>мика результатов за 3 года (2019-2021</w:t>
      </w:r>
      <w:r w:rsidRPr="008A4D70">
        <w:rPr>
          <w:rFonts w:ascii="Times New Roman" w:hAnsi="Times New Roman" w:cs="Times New Roman"/>
          <w:sz w:val="28"/>
          <w:szCs w:val="28"/>
        </w:rPr>
        <w:t xml:space="preserve">): </w:t>
      </w:r>
    </w:p>
    <w:p w:rsidR="0091541E" w:rsidRPr="008A4D70" w:rsidRDefault="0091541E" w:rsidP="0091541E">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 xml:space="preserve">доля </w:t>
      </w:r>
      <w:r>
        <w:rPr>
          <w:rFonts w:ascii="Times New Roman" w:hAnsi="Times New Roman" w:cs="Times New Roman"/>
          <w:sz w:val="28"/>
          <w:szCs w:val="28"/>
        </w:rPr>
        <w:t xml:space="preserve">обучающихся, </w:t>
      </w:r>
      <w:r w:rsidRPr="008A4D70">
        <w:rPr>
          <w:rFonts w:ascii="Times New Roman" w:hAnsi="Times New Roman" w:cs="Times New Roman"/>
          <w:sz w:val="28"/>
          <w:szCs w:val="28"/>
        </w:rPr>
        <w:t>достигших базового уровня; доля «4 и 5»</w:t>
      </w:r>
    </w:p>
    <w:p w:rsidR="0091541E" w:rsidRPr="00CC2DAB" w:rsidRDefault="00EE568F" w:rsidP="0091541E">
      <w:pPr>
        <w:pStyle w:val="a6"/>
        <w:spacing w:after="0"/>
        <w:ind w:left="0"/>
        <w:jc w:val="right"/>
        <w:textAlignment w:val="top"/>
        <w:rPr>
          <w:rFonts w:ascii="Times New Roman" w:hAnsi="Times New Roman" w:cs="Times New Roman"/>
          <w:i/>
        </w:rPr>
      </w:pPr>
      <w:r w:rsidRPr="00CC2DAB">
        <w:rPr>
          <w:rFonts w:ascii="Times New Roman" w:hAnsi="Times New Roman" w:cs="Times New Roman"/>
          <w:i/>
        </w:rPr>
        <w:t>Диаграмма 25</w:t>
      </w:r>
    </w:p>
    <w:p w:rsidR="008E0DE1" w:rsidRPr="00FA5927" w:rsidRDefault="001F6D02" w:rsidP="00FA5927">
      <w:pPr>
        <w:pStyle w:val="a6"/>
        <w:spacing w:after="0"/>
        <w:ind w:left="0"/>
        <w:jc w:val="right"/>
        <w:textAlignment w:val="top"/>
        <w:rPr>
          <w:rFonts w:ascii="Times New Roman" w:hAnsi="Times New Roman" w:cs="Times New Roman"/>
          <w:i/>
          <w:sz w:val="24"/>
          <w:szCs w:val="28"/>
        </w:rPr>
      </w:pPr>
      <w:r>
        <w:rPr>
          <w:noProof/>
          <w:lang w:eastAsia="ru-RU"/>
        </w:rPr>
        <w:drawing>
          <wp:inline distT="0" distB="0" distL="0" distR="0">
            <wp:extent cx="6062324" cy="1844168"/>
            <wp:effectExtent l="19050" t="0" r="14626" b="3682"/>
            <wp:docPr id="49" name="Диаграмма 4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B2339C3-D51B-4B2A-BD6B-E15CDB5585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E0DE1" w:rsidRDefault="008E0DE1" w:rsidP="00195C28">
      <w:pPr>
        <w:pStyle w:val="a6"/>
        <w:spacing w:after="0"/>
        <w:ind w:left="0"/>
        <w:jc w:val="center"/>
        <w:textAlignment w:val="top"/>
        <w:rPr>
          <w:rFonts w:ascii="Times New Roman" w:hAnsi="Times New Roman" w:cs="Times New Roman"/>
          <w:sz w:val="28"/>
          <w:szCs w:val="28"/>
        </w:rPr>
      </w:pPr>
    </w:p>
    <w:p w:rsidR="00195C28" w:rsidRDefault="00195C28" w:rsidP="00195C28">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91541E" w:rsidRPr="00CC2DAB" w:rsidRDefault="00EE568F" w:rsidP="00CC2DAB">
      <w:pPr>
        <w:pStyle w:val="a6"/>
        <w:spacing w:after="0"/>
        <w:ind w:left="0"/>
        <w:jc w:val="right"/>
        <w:textAlignment w:val="top"/>
        <w:rPr>
          <w:rFonts w:ascii="Times New Roman" w:hAnsi="Times New Roman" w:cs="Times New Roman"/>
          <w:i/>
        </w:rPr>
      </w:pPr>
      <w:r w:rsidRPr="00CC2DAB">
        <w:rPr>
          <w:rFonts w:ascii="Times New Roman" w:hAnsi="Times New Roman" w:cs="Times New Roman"/>
          <w:i/>
        </w:rPr>
        <w:t>Диаграмма 26</w:t>
      </w:r>
    </w:p>
    <w:p w:rsidR="00B141CD" w:rsidRPr="006A1599" w:rsidRDefault="001F6D02" w:rsidP="006A1599">
      <w:pPr>
        <w:pStyle w:val="a6"/>
        <w:spacing w:after="0"/>
        <w:ind w:left="0"/>
        <w:jc w:val="right"/>
        <w:textAlignment w:val="top"/>
        <w:rPr>
          <w:rFonts w:ascii="Times New Roman" w:hAnsi="Times New Roman" w:cs="Times New Roman"/>
          <w:i/>
          <w:noProof/>
          <w:sz w:val="28"/>
          <w:szCs w:val="28"/>
        </w:rPr>
      </w:pPr>
      <w:r w:rsidRPr="00765CED">
        <w:rPr>
          <w:rFonts w:ascii="Times New Roman" w:hAnsi="Times New Roman" w:cs="Times New Roman"/>
          <w:noProof/>
          <w:lang w:eastAsia="ru-RU"/>
        </w:rPr>
        <w:drawing>
          <wp:inline distT="0" distB="0" distL="0" distR="0">
            <wp:extent cx="6041241" cy="1498386"/>
            <wp:effectExtent l="19050" t="0" r="16659" b="6564"/>
            <wp:docPr id="54" name="Диаграмма 5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D9F2D6D-7244-44A2-A547-54F3F85570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1541E" w:rsidRPr="008A4D70" w:rsidRDefault="0091541E" w:rsidP="0091541E">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Достижение планируемых результатов</w:t>
      </w:r>
    </w:p>
    <w:p w:rsidR="0091541E" w:rsidRPr="00BC729B" w:rsidRDefault="00EE568F" w:rsidP="0091541E">
      <w:pPr>
        <w:pStyle w:val="a6"/>
        <w:spacing w:after="0"/>
        <w:ind w:left="0" w:firstLine="567"/>
        <w:jc w:val="right"/>
        <w:textAlignment w:val="top"/>
        <w:rPr>
          <w:rFonts w:ascii="Times New Roman" w:hAnsi="Times New Roman" w:cs="Times New Roman"/>
          <w:i/>
        </w:rPr>
      </w:pPr>
      <w:r w:rsidRPr="00BC729B">
        <w:rPr>
          <w:rFonts w:ascii="Times New Roman" w:hAnsi="Times New Roman" w:cs="Times New Roman"/>
          <w:i/>
        </w:rPr>
        <w:t>Таблица 28</w:t>
      </w:r>
    </w:p>
    <w:tbl>
      <w:tblPr>
        <w:tblW w:w="10065" w:type="dxa"/>
        <w:tblInd w:w="-112" w:type="dxa"/>
        <w:tblLayout w:type="fixed"/>
        <w:tblCellMar>
          <w:left w:w="30" w:type="dxa"/>
          <w:right w:w="30" w:type="dxa"/>
        </w:tblCellMar>
        <w:tblLook w:val="0000"/>
      </w:tblPr>
      <w:tblGrid>
        <w:gridCol w:w="7372"/>
        <w:gridCol w:w="850"/>
        <w:gridCol w:w="1134"/>
        <w:gridCol w:w="709"/>
      </w:tblGrid>
      <w:tr w:rsidR="00372697" w:rsidRPr="00AE31EA" w:rsidTr="00372697">
        <w:trPr>
          <w:trHeight w:val="290"/>
        </w:trPr>
        <w:tc>
          <w:tcPr>
            <w:tcW w:w="7372" w:type="dxa"/>
            <w:tcBorders>
              <w:top w:val="single" w:sz="4" w:space="0" w:color="auto"/>
              <w:left w:val="single" w:sz="4" w:space="0" w:color="auto"/>
              <w:bottom w:val="single" w:sz="4" w:space="0" w:color="auto"/>
              <w:right w:val="single" w:sz="4" w:space="0" w:color="auto"/>
            </w:tcBorders>
            <w:vAlign w:val="center"/>
          </w:tcPr>
          <w:p w:rsidR="00372697" w:rsidRPr="00AE31EA" w:rsidRDefault="00372697" w:rsidP="00514E26">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850" w:type="dxa"/>
            <w:tcBorders>
              <w:top w:val="single" w:sz="4" w:space="0" w:color="auto"/>
              <w:left w:val="single" w:sz="4" w:space="0" w:color="auto"/>
              <w:bottom w:val="single" w:sz="4" w:space="0" w:color="auto"/>
              <w:right w:val="single" w:sz="4" w:space="0" w:color="auto"/>
            </w:tcBorders>
          </w:tcPr>
          <w:p w:rsidR="00372697" w:rsidRPr="0051486C" w:rsidRDefault="00372697" w:rsidP="00514E26">
            <w:pPr>
              <w:autoSpaceDE w:val="0"/>
              <w:autoSpaceDN w:val="0"/>
              <w:adjustRightInd w:val="0"/>
              <w:spacing w:after="0" w:line="240" w:lineRule="auto"/>
              <w:jc w:val="center"/>
              <w:rPr>
                <w:rFonts w:ascii="Times New Roman" w:hAnsi="Times New Roman" w:cs="Times New Roman"/>
                <w:color w:val="000000"/>
              </w:rPr>
            </w:pPr>
            <w:r w:rsidRPr="0051486C">
              <w:rPr>
                <w:rFonts w:ascii="Times New Roman" w:hAnsi="Times New Roman" w:cs="Times New Roman"/>
                <w:color w:val="000000"/>
              </w:rPr>
              <w:t>Макс.</w:t>
            </w:r>
          </w:p>
          <w:p w:rsidR="00372697" w:rsidRPr="00AE31EA" w:rsidRDefault="00372697" w:rsidP="00514E26">
            <w:pPr>
              <w:autoSpaceDE w:val="0"/>
              <w:autoSpaceDN w:val="0"/>
              <w:adjustRightInd w:val="0"/>
              <w:spacing w:after="0" w:line="240" w:lineRule="auto"/>
              <w:jc w:val="center"/>
              <w:rPr>
                <w:rFonts w:ascii="Times New Roman" w:hAnsi="Times New Roman" w:cs="Times New Roman"/>
                <w:color w:val="000000"/>
              </w:rPr>
            </w:pPr>
            <w:r w:rsidRPr="0051486C">
              <w:rPr>
                <w:rFonts w:ascii="Times New Roman" w:hAnsi="Times New Roman" w:cs="Times New Roman"/>
                <w:color w:val="000000"/>
              </w:rPr>
              <w:t>балл</w:t>
            </w:r>
          </w:p>
        </w:tc>
        <w:tc>
          <w:tcPr>
            <w:tcW w:w="1134" w:type="dxa"/>
            <w:tcBorders>
              <w:top w:val="single" w:sz="4" w:space="0" w:color="auto"/>
              <w:left w:val="single" w:sz="4" w:space="0" w:color="auto"/>
              <w:bottom w:val="single" w:sz="4" w:space="0" w:color="auto"/>
              <w:right w:val="single" w:sz="4" w:space="0" w:color="auto"/>
            </w:tcBorders>
            <w:vAlign w:val="center"/>
          </w:tcPr>
          <w:p w:rsidR="00372697" w:rsidRPr="00AE31EA" w:rsidRDefault="00372697" w:rsidP="00514E26">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709" w:type="dxa"/>
            <w:tcBorders>
              <w:top w:val="single" w:sz="4" w:space="0" w:color="auto"/>
              <w:left w:val="single" w:sz="4" w:space="0" w:color="auto"/>
              <w:bottom w:val="single" w:sz="4" w:space="0" w:color="auto"/>
              <w:right w:val="single" w:sz="4" w:space="0" w:color="auto"/>
            </w:tcBorders>
            <w:vAlign w:val="center"/>
          </w:tcPr>
          <w:p w:rsidR="00372697" w:rsidRPr="00AE31EA" w:rsidRDefault="00372697" w:rsidP="00514E26">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1.1. Умение определять понятия, устанавливать аналогии.</w:t>
            </w:r>
            <w:r w:rsidRPr="00B141CD">
              <w:rPr>
                <w:rFonts w:ascii="Times New Roman" w:hAnsi="Times New Roman" w:cs="Times New Roman"/>
                <w:color w:val="000000"/>
              </w:rPr>
              <w:br/>
              <w:t>Сформированность представлений о географии, ее роли в освоении планеты человеком.</w:t>
            </w:r>
            <w:r w:rsidRPr="00B141CD">
              <w:rPr>
                <w:rFonts w:ascii="Times New Roman" w:hAnsi="Times New Roman" w:cs="Times New Roman"/>
                <w:color w:val="000000"/>
              </w:rPr>
              <w:br/>
              <w:t>Сформированность представлений об основных этапах географического освоения Земли, открытиях великих путешественников.</w:t>
            </w:r>
            <w:r w:rsidRPr="00B141CD">
              <w:rPr>
                <w:rFonts w:ascii="Times New Roman" w:hAnsi="Times New Roman" w:cs="Times New Roman"/>
                <w:color w:val="000000"/>
              </w:rPr>
              <w:br/>
              <w:t>Сформированность представлений о географических объектах.</w:t>
            </w:r>
            <w:r w:rsidRPr="00B141CD">
              <w:rPr>
                <w:rFonts w:ascii="Times New Roman" w:hAnsi="Times New Roman" w:cs="Times New Roman"/>
                <w:color w:val="000000"/>
              </w:rPr>
              <w:br/>
              <w:t>Владение основами картографической грамотности и использования географической карты для решения разнообразных задач</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1</w:t>
            </w: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81,7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81,2</w:t>
            </w: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lastRenderedPageBreak/>
              <w:t>1.2. Умение определять понятия, устанавливать аналогии.</w:t>
            </w:r>
            <w:r w:rsidRPr="00B141CD">
              <w:rPr>
                <w:rFonts w:ascii="Times New Roman" w:hAnsi="Times New Roman" w:cs="Times New Roman"/>
                <w:color w:val="000000"/>
              </w:rPr>
              <w:br/>
              <w:t>Сформированность представлений о географии, ее роли в освоении планеты человеком.</w:t>
            </w:r>
            <w:r w:rsidRPr="00B141CD">
              <w:rPr>
                <w:rFonts w:ascii="Times New Roman" w:hAnsi="Times New Roman" w:cs="Times New Roman"/>
                <w:color w:val="000000"/>
              </w:rPr>
              <w:br/>
              <w:t>Сформированность представлений об основных этапах географического освоения Земли, открытиях великих путешественников.</w:t>
            </w:r>
            <w:r w:rsidRPr="00B141CD">
              <w:rPr>
                <w:rFonts w:ascii="Times New Roman" w:hAnsi="Times New Roman" w:cs="Times New Roman"/>
                <w:color w:val="000000"/>
              </w:rPr>
              <w:br/>
              <w:t>Сформированность представлений о географических объектах.</w:t>
            </w:r>
            <w:r w:rsidRPr="00B141CD">
              <w:rPr>
                <w:rFonts w:ascii="Times New Roman" w:hAnsi="Times New Roman" w:cs="Times New Roman"/>
                <w:color w:val="000000"/>
              </w:rPr>
              <w:br/>
              <w:t>Владение основами картографической грамотности и использования географической карты для решения разнообразных задач</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2</w:t>
            </w: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38,</w:t>
            </w:r>
            <w:r>
              <w:rPr>
                <w:rFonts w:ascii="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38,6</w:t>
            </w: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2.1K1. Владение основами картографической грамотности и использования географической карты для решения разнообразных задач.</w:t>
            </w:r>
            <w:r w:rsidRPr="00B141CD">
              <w:rPr>
                <w:rFonts w:ascii="Times New Roman" w:hAnsi="Times New Roman" w:cs="Times New Roman"/>
                <w:color w:val="000000"/>
              </w:rPr>
              <w:br/>
              <w:t>Навыки использования различных источников географической информации для решения учебных задач.</w:t>
            </w:r>
            <w:r w:rsidRPr="00B141CD">
              <w:rPr>
                <w:rFonts w:ascii="Times New Roman" w:hAnsi="Times New Roman" w:cs="Times New Roman"/>
                <w:color w:val="000000"/>
              </w:rPr>
              <w:br/>
              <w:t>Смысловое чтение</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1</w:t>
            </w: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43,</w:t>
            </w:r>
            <w:r>
              <w:rPr>
                <w:rFonts w:ascii="Times New Roman" w:hAnsi="Times New Roman" w:cs="Times New Roman"/>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45,0</w:t>
            </w: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2.1K2. Владение основами картографической грамотности и использования географической карты для решения разнообразных задач.</w:t>
            </w:r>
            <w:r w:rsidRPr="00B141CD">
              <w:rPr>
                <w:rFonts w:ascii="Times New Roman" w:hAnsi="Times New Roman" w:cs="Times New Roman"/>
                <w:color w:val="000000"/>
              </w:rPr>
              <w:br/>
              <w:t>Навыки использования различных источников географической информации для решения учебных задач.</w:t>
            </w:r>
            <w:r w:rsidRPr="00B141CD">
              <w:rPr>
                <w:rFonts w:ascii="Times New Roman" w:hAnsi="Times New Roman" w:cs="Times New Roman"/>
                <w:color w:val="000000"/>
              </w:rPr>
              <w:br/>
              <w:t>Смысловое чтение</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1</w:t>
            </w: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31</w:t>
            </w:r>
            <w:r>
              <w:rPr>
                <w:rFonts w:ascii="Times New Roman" w:hAnsi="Times New Roman" w:cs="Times New Roman"/>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33,0</w:t>
            </w: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2.2. Владение основами картографической грамотности и использования географической карты для решения разнообразных задач.</w:t>
            </w:r>
            <w:r w:rsidRPr="00B141CD">
              <w:rPr>
                <w:rFonts w:ascii="Times New Roman" w:hAnsi="Times New Roman" w:cs="Times New Roman"/>
                <w:color w:val="000000"/>
              </w:rPr>
              <w:br/>
              <w:t>Навыки использования различных источников географической информации для решения учебных задач.</w:t>
            </w:r>
            <w:r w:rsidRPr="00B141CD">
              <w:rPr>
                <w:rFonts w:ascii="Times New Roman" w:hAnsi="Times New Roman" w:cs="Times New Roman"/>
                <w:color w:val="000000"/>
              </w:rPr>
              <w:br/>
              <w:t>Смысловое чтение</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1</w:t>
            </w: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39,8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42,</w:t>
            </w:r>
            <w:r>
              <w:rPr>
                <w:rFonts w:ascii="Times New Roman" w:hAnsi="Times New Roman" w:cs="Times New Roman"/>
                <w:color w:val="000000"/>
              </w:rPr>
              <w:t>8</w:t>
            </w: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3.1. Умение применять и преобразовывать знаки и символы, модели и схемы для решения учебных и познавательных задач.</w:t>
            </w:r>
            <w:r w:rsidRPr="00B141CD">
              <w:rPr>
                <w:rFonts w:ascii="Times New Roman" w:hAnsi="Times New Roman" w:cs="Times New Roman"/>
                <w:color w:val="000000"/>
              </w:rPr>
              <w:br/>
              <w:t xml:space="preserve">Умение устанавливать причинно-следственные связи, строить логическое рассуждение, умозаключение и делать выводы. </w:t>
            </w:r>
            <w:r w:rsidRPr="00B141CD">
              <w:rPr>
                <w:rFonts w:ascii="Times New Roman" w:hAnsi="Times New Roman" w:cs="Times New Roman"/>
                <w:color w:val="000000"/>
              </w:rPr>
              <w:br/>
              <w:t>Владение основами картографической грамотности и использования географической карты для решения разнообразных задач.</w:t>
            </w:r>
            <w:r w:rsidRPr="00B141CD">
              <w:rPr>
                <w:rFonts w:ascii="Times New Roman" w:hAnsi="Times New Roman" w:cs="Times New Roman"/>
                <w:color w:val="000000"/>
              </w:rPr>
              <w:br/>
              <w:t>Сформированность представлений о необходимости географических знаний для решения практических задач</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2</w:t>
            </w: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61,</w:t>
            </w:r>
            <w:r>
              <w:rPr>
                <w:rFonts w:ascii="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58,1</w:t>
            </w: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3.2. Умение применять и преобразовывать знаки и символы, модели и схемы для решения учебных и познавательных задач.</w:t>
            </w:r>
            <w:r w:rsidRPr="00B141CD">
              <w:rPr>
                <w:rFonts w:ascii="Times New Roman" w:hAnsi="Times New Roman" w:cs="Times New Roman"/>
                <w:color w:val="000000"/>
              </w:rPr>
              <w:br/>
              <w:t xml:space="preserve">Умение устанавливать причинно-следственные связи, строить логическое рассуждение, умозаключение и делать выводы. </w:t>
            </w:r>
            <w:r w:rsidRPr="00B141CD">
              <w:rPr>
                <w:rFonts w:ascii="Times New Roman" w:hAnsi="Times New Roman" w:cs="Times New Roman"/>
                <w:color w:val="000000"/>
              </w:rPr>
              <w:br/>
              <w:t>Владение основами картографической грамотности и использования географической карты для решения разнообразных задач.</w:t>
            </w:r>
            <w:r w:rsidRPr="00B141CD">
              <w:rPr>
                <w:rFonts w:ascii="Times New Roman" w:hAnsi="Times New Roman" w:cs="Times New Roman"/>
                <w:color w:val="000000"/>
              </w:rPr>
              <w:br/>
              <w:t>Сформированность представлений о необходимости географических знаний для решения практических задач</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1</w:t>
            </w: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67,4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67,</w:t>
            </w:r>
            <w:r>
              <w:rPr>
                <w:rFonts w:ascii="Times New Roman" w:hAnsi="Times New Roman" w:cs="Times New Roman"/>
                <w:color w:val="000000"/>
              </w:rPr>
              <w:t>1</w:t>
            </w: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3.3. Умение применять и преобразовывать знаки и символы, модели и схемы для решения учебных и познавательных задач.</w:t>
            </w:r>
            <w:r w:rsidRPr="00B141CD">
              <w:rPr>
                <w:rFonts w:ascii="Times New Roman" w:hAnsi="Times New Roman" w:cs="Times New Roman"/>
                <w:color w:val="000000"/>
              </w:rPr>
              <w:br/>
              <w:t xml:space="preserve">Умение устанавливать причинно-следственные связи, строить логическое рассуждение, умозаключение и делать выводы. </w:t>
            </w:r>
            <w:r w:rsidRPr="00B141CD">
              <w:rPr>
                <w:rFonts w:ascii="Times New Roman" w:hAnsi="Times New Roman" w:cs="Times New Roman"/>
                <w:color w:val="000000"/>
              </w:rPr>
              <w:br/>
              <w:t>Владение основами картографической грамотности и использования географической карты для решения разнообразных задач.</w:t>
            </w:r>
            <w:r w:rsidRPr="00B141CD">
              <w:rPr>
                <w:rFonts w:ascii="Times New Roman" w:hAnsi="Times New Roman" w:cs="Times New Roman"/>
                <w:color w:val="000000"/>
              </w:rPr>
              <w:br/>
              <w:t>Сформированность представлений о необходимости географических знаний для решения практических задач</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2</w:t>
            </w: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65,</w:t>
            </w:r>
            <w:r>
              <w:rPr>
                <w:rFonts w:ascii="Times New Roman" w:hAnsi="Times New Roman" w:cs="Times New Roman"/>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62,2</w:t>
            </w: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 xml:space="preserve">4.1. Умение устанавливать причинно-следственные связи, строить логическое рассуждение, умозаключение и делать выводы. </w:t>
            </w:r>
            <w:r w:rsidRPr="00B141CD">
              <w:rPr>
                <w:rFonts w:ascii="Times New Roman" w:hAnsi="Times New Roman" w:cs="Times New Roman"/>
                <w:color w:val="000000"/>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1</w:t>
            </w: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86,</w:t>
            </w:r>
            <w:r>
              <w:rPr>
                <w:rFonts w:ascii="Times New Roman" w:hAnsi="Times New Roman" w:cs="Times New Roman"/>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83,7</w:t>
            </w: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 xml:space="preserve">4.2. Умение устанавливать причинно-следственные связи, строить логическое рассуждение, умозаключение и делать выводы. </w:t>
            </w:r>
            <w:r w:rsidRPr="00B141CD">
              <w:rPr>
                <w:rFonts w:ascii="Times New Roman" w:hAnsi="Times New Roman" w:cs="Times New Roman"/>
                <w:color w:val="000000"/>
              </w:rPr>
              <w:br/>
              <w:t xml:space="preserve">Сформированность представлений и основополагающих теоретических знаний о целостности и неоднородности Земли как планеты в пространстве и </w:t>
            </w:r>
            <w:r w:rsidRPr="00B141CD">
              <w:rPr>
                <w:rFonts w:ascii="Times New Roman" w:hAnsi="Times New Roman" w:cs="Times New Roman"/>
                <w:color w:val="000000"/>
              </w:rPr>
              <w:lastRenderedPageBreak/>
              <w:t>во времени</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P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80,</w:t>
            </w:r>
            <w:r>
              <w:rPr>
                <w:rFonts w:ascii="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78,0</w:t>
            </w: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lastRenderedPageBreak/>
              <w:t xml:space="preserve">4.3. Умение устанавливать причинно-следственные связи, строить логическое рассуждение, умозаключение и делать выводы. </w:t>
            </w:r>
            <w:r w:rsidRPr="00B141CD">
              <w:rPr>
                <w:rFonts w:ascii="Times New Roman" w:hAnsi="Times New Roman" w:cs="Times New Roman"/>
                <w:color w:val="000000"/>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3</w:t>
            </w: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46,08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43,</w:t>
            </w:r>
            <w:r>
              <w:rPr>
                <w:rFonts w:ascii="Times New Roman" w:hAnsi="Times New Roman" w:cs="Times New Roman"/>
                <w:color w:val="000000"/>
              </w:rPr>
              <w:t>1</w:t>
            </w: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5.1. Умение определять понятия, устанавливать аналогии, классифицировать.</w:t>
            </w:r>
            <w:r w:rsidRPr="00B141CD">
              <w:rPr>
                <w:rFonts w:ascii="Times New Roman" w:hAnsi="Times New Roman" w:cs="Times New Roman"/>
                <w:color w:val="000000"/>
              </w:rPr>
              <w:br/>
              <w:t xml:space="preserve">Умение устанавливать причинно-следственные связи. </w:t>
            </w:r>
            <w:r w:rsidRPr="00B141CD">
              <w:rPr>
                <w:rFonts w:ascii="Times New Roman" w:hAnsi="Times New Roman" w:cs="Times New Roman"/>
                <w:color w:val="000000"/>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B141CD">
              <w:rPr>
                <w:rFonts w:ascii="Times New Roman" w:hAnsi="Times New Roman" w:cs="Times New Roman"/>
                <w:color w:val="000000"/>
              </w:rPr>
              <w:br/>
              <w:t>Сформированность представлений о географических объектах, явлениях, закономерностях; владение понятийным аппаратом географии</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2</w:t>
            </w: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60,</w:t>
            </w:r>
            <w:r>
              <w:rPr>
                <w:rFonts w:ascii="Times New Roman" w:hAnsi="Times New Roman" w:cs="Times New Roman"/>
                <w:color w:val="000000"/>
              </w:rPr>
              <w:t>6</w:t>
            </w:r>
          </w:p>
          <w:p w:rsidR="0051486C" w:rsidRPr="00B141CD" w:rsidRDefault="0051486C" w:rsidP="0051486C">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62,</w:t>
            </w:r>
            <w:r>
              <w:rPr>
                <w:rFonts w:ascii="Times New Roman" w:hAnsi="Times New Roman" w:cs="Times New Roman"/>
                <w:color w:val="000000"/>
              </w:rPr>
              <w:t>1</w:t>
            </w:r>
          </w:p>
          <w:p w:rsidR="0051486C" w:rsidRPr="00B141CD" w:rsidRDefault="0051486C" w:rsidP="0051486C">
            <w:pPr>
              <w:spacing w:after="0" w:line="240" w:lineRule="auto"/>
              <w:jc w:val="center"/>
              <w:rPr>
                <w:rFonts w:ascii="Times New Roman" w:hAnsi="Times New Roman" w:cs="Times New Roman"/>
                <w:color w:val="000000"/>
              </w:rPr>
            </w:pP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5.2. Умение определять понятия, устанавливать аналогии, классифицировать.</w:t>
            </w:r>
            <w:r w:rsidRPr="00B141CD">
              <w:rPr>
                <w:rFonts w:ascii="Times New Roman" w:hAnsi="Times New Roman" w:cs="Times New Roman"/>
                <w:color w:val="000000"/>
              </w:rPr>
              <w:br/>
              <w:t xml:space="preserve">Умение устанавливать причинно-следственные связи. </w:t>
            </w:r>
            <w:r w:rsidRPr="00B141CD">
              <w:rPr>
                <w:rFonts w:ascii="Times New Roman" w:hAnsi="Times New Roman" w:cs="Times New Roman"/>
                <w:color w:val="000000"/>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B141CD">
              <w:rPr>
                <w:rFonts w:ascii="Times New Roman" w:hAnsi="Times New Roman" w:cs="Times New Roman"/>
                <w:color w:val="000000"/>
              </w:rPr>
              <w:br/>
              <w:t>Сформированность представлений о географических объектах, явлениях, закономерностях; владение понятийным аппаратом географии</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1</w:t>
            </w: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85,</w:t>
            </w:r>
            <w:r>
              <w:rPr>
                <w:rFonts w:ascii="Times New Roman" w:hAnsi="Times New Roman" w:cs="Times New Roman"/>
                <w:color w:val="000000"/>
              </w:rPr>
              <w:t>4</w:t>
            </w:r>
          </w:p>
          <w:p w:rsidR="0051486C" w:rsidRPr="00B141CD" w:rsidRDefault="0051486C" w:rsidP="0051486C">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85,1</w:t>
            </w:r>
          </w:p>
          <w:p w:rsidR="0051486C" w:rsidRPr="00B141CD" w:rsidRDefault="0051486C" w:rsidP="0051486C">
            <w:pPr>
              <w:spacing w:after="0" w:line="240" w:lineRule="auto"/>
              <w:jc w:val="center"/>
              <w:rPr>
                <w:rFonts w:ascii="Times New Roman" w:hAnsi="Times New Roman" w:cs="Times New Roman"/>
                <w:color w:val="000000"/>
              </w:rPr>
            </w:pP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6.1. Умение применять и преобразовывать знаки и символы, модели и схемы для решения учебных и познавательных задач.</w:t>
            </w:r>
            <w:r w:rsidRPr="00B141CD">
              <w:rPr>
                <w:rFonts w:ascii="Times New Roman" w:hAnsi="Times New Roman" w:cs="Times New Roman"/>
                <w:color w:val="000000"/>
              </w:rPr>
              <w:br/>
              <w:t>Умение осознанно использовать речевые средства для выражения своих мыслей; владение письменной речью.</w:t>
            </w:r>
            <w:r w:rsidRPr="00B141CD">
              <w:rPr>
                <w:rFonts w:ascii="Times New Roman" w:hAnsi="Times New Roman" w:cs="Times New Roman"/>
                <w:color w:val="000000"/>
              </w:rPr>
              <w:br/>
              <w:t>Практические умения и навыки использования количественных и качественных характеристик компонентов географической среды</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2</w:t>
            </w: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p>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68,</w:t>
            </w:r>
            <w:r>
              <w:rPr>
                <w:rFonts w:ascii="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p>
          <w:p w:rsidR="0051486C" w:rsidRPr="00B141CD"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66,5</w:t>
            </w: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6.2K1. Умение применять и преобразовывать знаки и символы, модели и схемы для решения учебных и познавательных задач.</w:t>
            </w:r>
            <w:r w:rsidRPr="00B141CD">
              <w:rPr>
                <w:rFonts w:ascii="Times New Roman" w:hAnsi="Times New Roman" w:cs="Times New Roman"/>
                <w:color w:val="000000"/>
              </w:rPr>
              <w:br/>
              <w:t>Умение осознанно использовать речевые средства для выражения своих мыслей; владение письменной речью.</w:t>
            </w:r>
            <w:r w:rsidRPr="00B141CD">
              <w:rPr>
                <w:rFonts w:ascii="Times New Roman" w:hAnsi="Times New Roman" w:cs="Times New Roman"/>
                <w:color w:val="000000"/>
              </w:rPr>
              <w:br/>
              <w:t>Практические умения и навыки использования количественных и качественных характеристик компонентов географической среды</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1</w:t>
            </w: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77,7</w:t>
            </w:r>
          </w:p>
          <w:p w:rsidR="0051486C" w:rsidRDefault="0051486C" w:rsidP="0051486C">
            <w:pPr>
              <w:spacing w:after="0" w:line="240" w:lineRule="auto"/>
              <w:jc w:val="center"/>
              <w:rPr>
                <w:rFonts w:ascii="Times New Roman" w:hAnsi="Times New Roman" w:cs="Times New Roman"/>
                <w:color w:val="000000"/>
              </w:rPr>
            </w:pPr>
          </w:p>
          <w:p w:rsidR="0051486C" w:rsidRPr="00B141CD" w:rsidRDefault="0051486C" w:rsidP="0051486C">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74,</w:t>
            </w:r>
            <w:r>
              <w:rPr>
                <w:rFonts w:ascii="Times New Roman" w:hAnsi="Times New Roman" w:cs="Times New Roman"/>
                <w:color w:val="000000"/>
              </w:rPr>
              <w:t>2</w:t>
            </w:r>
          </w:p>
          <w:p w:rsidR="0051486C" w:rsidRDefault="0051486C" w:rsidP="0051486C">
            <w:pPr>
              <w:spacing w:after="0" w:line="240" w:lineRule="auto"/>
              <w:jc w:val="center"/>
              <w:rPr>
                <w:rFonts w:ascii="Times New Roman" w:hAnsi="Times New Roman" w:cs="Times New Roman"/>
                <w:color w:val="000000"/>
              </w:rPr>
            </w:pPr>
          </w:p>
          <w:p w:rsidR="0051486C" w:rsidRPr="00B141CD" w:rsidRDefault="0051486C" w:rsidP="0051486C">
            <w:pPr>
              <w:spacing w:after="0" w:line="240" w:lineRule="auto"/>
              <w:jc w:val="center"/>
              <w:rPr>
                <w:rFonts w:ascii="Times New Roman" w:hAnsi="Times New Roman" w:cs="Times New Roman"/>
                <w:color w:val="000000"/>
              </w:rPr>
            </w:pP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6.2K2. Умение применять и преобразовывать знаки и символы, модели и схемы для решения учебных и познавательных задач.</w:t>
            </w:r>
            <w:r w:rsidRPr="00B141CD">
              <w:rPr>
                <w:rFonts w:ascii="Times New Roman" w:hAnsi="Times New Roman" w:cs="Times New Roman"/>
                <w:color w:val="000000"/>
              </w:rPr>
              <w:br/>
              <w:t>Умение осознанно использовать речевые средства для выражения своих мыслей; владение письменной речью.</w:t>
            </w:r>
            <w:r w:rsidRPr="00B141CD">
              <w:rPr>
                <w:rFonts w:ascii="Times New Roman" w:hAnsi="Times New Roman" w:cs="Times New Roman"/>
                <w:color w:val="000000"/>
              </w:rPr>
              <w:br/>
              <w:t>Практические умения и навыки использования количественных и качественных характеристик компонентов географической среды</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2</w:t>
            </w: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41,</w:t>
            </w:r>
            <w:r>
              <w:rPr>
                <w:rFonts w:ascii="Times New Roman" w:hAnsi="Times New Roman" w:cs="Times New Roman"/>
                <w:color w:val="000000"/>
              </w:rPr>
              <w:t>8</w:t>
            </w:r>
          </w:p>
          <w:p w:rsidR="0051486C" w:rsidRDefault="0051486C" w:rsidP="0051486C">
            <w:pPr>
              <w:spacing w:after="0" w:line="240" w:lineRule="auto"/>
              <w:jc w:val="center"/>
              <w:rPr>
                <w:rFonts w:ascii="Times New Roman" w:hAnsi="Times New Roman" w:cs="Times New Roman"/>
                <w:color w:val="000000"/>
              </w:rPr>
            </w:pPr>
          </w:p>
          <w:p w:rsidR="0051486C" w:rsidRPr="00B141CD" w:rsidRDefault="0051486C" w:rsidP="0051486C">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37,1</w:t>
            </w:r>
          </w:p>
          <w:p w:rsidR="0051486C" w:rsidRDefault="0051486C" w:rsidP="0051486C">
            <w:pPr>
              <w:spacing w:after="0" w:line="240" w:lineRule="auto"/>
              <w:jc w:val="center"/>
              <w:rPr>
                <w:rFonts w:ascii="Times New Roman" w:hAnsi="Times New Roman" w:cs="Times New Roman"/>
                <w:color w:val="000000"/>
              </w:rPr>
            </w:pPr>
          </w:p>
          <w:p w:rsidR="0051486C" w:rsidRPr="00B141CD" w:rsidRDefault="0051486C" w:rsidP="0051486C">
            <w:pPr>
              <w:spacing w:after="0" w:line="240" w:lineRule="auto"/>
              <w:jc w:val="center"/>
              <w:rPr>
                <w:rFonts w:ascii="Times New Roman" w:hAnsi="Times New Roman" w:cs="Times New Roman"/>
                <w:color w:val="000000"/>
              </w:rPr>
            </w:pP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7. Сформированность представлений о географических объектах, процессах, явлениях, закономерностях; владение понятийным аппаратом географии.</w:t>
            </w:r>
            <w:r w:rsidRPr="00B141CD">
              <w:rPr>
                <w:rFonts w:ascii="Times New Roman" w:hAnsi="Times New Roman" w:cs="Times New Roman"/>
                <w:color w:val="000000"/>
              </w:rPr>
              <w:br/>
              <w:t>Смысловое чтение</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2</w:t>
            </w: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52,</w:t>
            </w:r>
            <w:r>
              <w:rPr>
                <w:rFonts w:ascii="Times New Roman" w:hAnsi="Times New Roman" w:cs="Times New Roman"/>
                <w:color w:val="000000"/>
              </w:rPr>
              <w:t>6</w:t>
            </w:r>
          </w:p>
          <w:p w:rsidR="0051486C" w:rsidRDefault="0051486C" w:rsidP="0051486C">
            <w:pPr>
              <w:spacing w:after="0" w:line="240" w:lineRule="auto"/>
              <w:jc w:val="center"/>
              <w:rPr>
                <w:rFonts w:ascii="Times New Roman" w:hAnsi="Times New Roman" w:cs="Times New Roman"/>
                <w:color w:val="000000"/>
              </w:rPr>
            </w:pPr>
          </w:p>
          <w:p w:rsidR="0051486C" w:rsidRPr="00B141CD" w:rsidRDefault="0051486C" w:rsidP="0051486C">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52,5</w:t>
            </w:r>
          </w:p>
          <w:p w:rsidR="0051486C" w:rsidRDefault="0051486C" w:rsidP="0051486C">
            <w:pPr>
              <w:spacing w:after="0" w:line="240" w:lineRule="auto"/>
              <w:jc w:val="center"/>
              <w:rPr>
                <w:rFonts w:ascii="Times New Roman" w:hAnsi="Times New Roman" w:cs="Times New Roman"/>
                <w:color w:val="000000"/>
              </w:rPr>
            </w:pPr>
          </w:p>
          <w:p w:rsidR="0051486C" w:rsidRPr="00B141CD" w:rsidRDefault="0051486C" w:rsidP="0051486C">
            <w:pPr>
              <w:spacing w:after="0" w:line="240" w:lineRule="auto"/>
              <w:jc w:val="center"/>
              <w:rPr>
                <w:rFonts w:ascii="Times New Roman" w:hAnsi="Times New Roman" w:cs="Times New Roman"/>
                <w:color w:val="000000"/>
              </w:rPr>
            </w:pP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 xml:space="preserve">8.1. Практические умения и навыки использования количественных и качественных характеристик компонентов географической среды. </w:t>
            </w:r>
            <w:r w:rsidRPr="00B141CD">
              <w:rPr>
                <w:rFonts w:ascii="Times New Roman" w:hAnsi="Times New Roman" w:cs="Times New Roman"/>
                <w:color w:val="000000"/>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B141CD">
              <w:rPr>
                <w:rFonts w:ascii="Times New Roman" w:hAnsi="Times New Roman" w:cs="Times New Roman"/>
                <w:color w:val="000000"/>
              </w:rPr>
              <w:br/>
              <w:t>Умение применять географическое мышление в познавательной практике</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2</w:t>
            </w: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81,</w:t>
            </w:r>
            <w:r>
              <w:rPr>
                <w:rFonts w:ascii="Times New Roman" w:hAnsi="Times New Roman" w:cs="Times New Roman"/>
                <w:color w:val="000000"/>
              </w:rPr>
              <w:t>6</w:t>
            </w:r>
          </w:p>
          <w:p w:rsidR="0051486C" w:rsidRPr="00B141CD" w:rsidRDefault="0051486C" w:rsidP="0051486C">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79,0</w:t>
            </w:r>
          </w:p>
          <w:p w:rsidR="0051486C" w:rsidRPr="00B141CD" w:rsidRDefault="0051486C" w:rsidP="0051486C">
            <w:pPr>
              <w:spacing w:after="0" w:line="240" w:lineRule="auto"/>
              <w:jc w:val="center"/>
              <w:rPr>
                <w:rFonts w:ascii="Times New Roman" w:hAnsi="Times New Roman" w:cs="Times New Roman"/>
                <w:color w:val="000000"/>
              </w:rPr>
            </w:pP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 xml:space="preserve">8.2. Практические умения и навыки использования количественных и качественных характеристик компонентов географической среды. </w:t>
            </w:r>
            <w:r w:rsidRPr="00B141CD">
              <w:rPr>
                <w:rFonts w:ascii="Times New Roman" w:hAnsi="Times New Roman" w:cs="Times New Roman"/>
                <w:color w:val="000000"/>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B141CD">
              <w:rPr>
                <w:rFonts w:ascii="Times New Roman" w:hAnsi="Times New Roman" w:cs="Times New Roman"/>
                <w:color w:val="000000"/>
              </w:rPr>
              <w:br/>
              <w:t>Умение применять географическое мышление в познавательной практике</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2</w:t>
            </w: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70,</w:t>
            </w:r>
            <w:r>
              <w:rPr>
                <w:rFonts w:ascii="Times New Roman" w:hAnsi="Times New Roman" w:cs="Times New Roman"/>
                <w:color w:val="000000"/>
              </w:rPr>
              <w:t>7</w:t>
            </w:r>
          </w:p>
          <w:p w:rsidR="0051486C" w:rsidRPr="00B141CD" w:rsidRDefault="0051486C" w:rsidP="0051486C">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69,0</w:t>
            </w:r>
          </w:p>
          <w:p w:rsidR="0051486C" w:rsidRPr="00B141CD" w:rsidRDefault="0051486C" w:rsidP="0051486C">
            <w:pPr>
              <w:spacing w:after="0" w:line="240" w:lineRule="auto"/>
              <w:jc w:val="center"/>
              <w:rPr>
                <w:rFonts w:ascii="Times New Roman" w:hAnsi="Times New Roman" w:cs="Times New Roman"/>
                <w:color w:val="000000"/>
              </w:rPr>
            </w:pP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 xml:space="preserve">9K1. Сформированность представлений о географических объектах, </w:t>
            </w:r>
            <w:r w:rsidRPr="00B141CD">
              <w:rPr>
                <w:rFonts w:ascii="Times New Roman" w:hAnsi="Times New Roman" w:cs="Times New Roman"/>
                <w:color w:val="000000"/>
              </w:rPr>
              <w:lastRenderedPageBreak/>
              <w:t>процессах, явлениях, закономерностях; владение понятийным аппаратом географии.</w:t>
            </w:r>
            <w:r w:rsidRPr="00B141CD">
              <w:rPr>
                <w:rFonts w:ascii="Times New Roman" w:hAnsi="Times New Roman" w:cs="Times New Roman"/>
                <w:color w:val="000000"/>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B141CD">
              <w:rPr>
                <w:rFonts w:ascii="Times New Roman" w:hAnsi="Times New Roman" w:cs="Times New Roman"/>
                <w:color w:val="000000"/>
              </w:rPr>
              <w:br/>
              <w:t>Умение осознанно использовать речевые средства для выражения своих мыслей, формулирования и аргументации своего мнени</w:t>
            </w:r>
            <w:r>
              <w:rPr>
                <w:rFonts w:ascii="Times New Roman" w:hAnsi="Times New Roman" w:cs="Times New Roman"/>
                <w:color w:val="000000"/>
              </w:rPr>
              <w:t>я</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lastRenderedPageBreak/>
              <w:t>1</w:t>
            </w:r>
          </w:p>
          <w:p w:rsidR="0051486C" w:rsidRDefault="0051486C" w:rsidP="0051486C">
            <w:pPr>
              <w:spacing w:after="120" w:line="240" w:lineRule="auto"/>
              <w:jc w:val="center"/>
              <w:rPr>
                <w:rFonts w:ascii="Times New Roman" w:hAnsi="Times New Roman" w:cs="Times New Roman"/>
                <w:color w:val="000000"/>
              </w:rPr>
            </w:pP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lastRenderedPageBreak/>
              <w:t>83,</w:t>
            </w:r>
            <w:r>
              <w:rPr>
                <w:rFonts w:ascii="Times New Roman" w:hAnsi="Times New Roman" w:cs="Times New Roman"/>
                <w:color w:val="000000"/>
              </w:rPr>
              <w:t>3</w:t>
            </w:r>
          </w:p>
          <w:p w:rsidR="0051486C" w:rsidRDefault="0051486C" w:rsidP="0051486C">
            <w:pPr>
              <w:spacing w:after="0" w:line="240" w:lineRule="auto"/>
              <w:jc w:val="center"/>
              <w:rPr>
                <w:rFonts w:ascii="Times New Roman" w:hAnsi="Times New Roman" w:cs="Times New Roman"/>
                <w:color w:val="000000"/>
              </w:rPr>
            </w:pPr>
          </w:p>
          <w:p w:rsidR="0051486C" w:rsidRPr="00B141CD" w:rsidRDefault="0051486C" w:rsidP="0051486C">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lastRenderedPageBreak/>
              <w:t>79,8</w:t>
            </w:r>
          </w:p>
          <w:p w:rsidR="0051486C" w:rsidRDefault="0051486C" w:rsidP="0051486C">
            <w:pPr>
              <w:spacing w:after="0" w:line="240" w:lineRule="auto"/>
              <w:jc w:val="center"/>
              <w:rPr>
                <w:rFonts w:ascii="Times New Roman" w:hAnsi="Times New Roman" w:cs="Times New Roman"/>
                <w:color w:val="000000"/>
              </w:rPr>
            </w:pPr>
          </w:p>
          <w:p w:rsidR="0051486C" w:rsidRPr="00B141CD" w:rsidRDefault="0051486C" w:rsidP="0051486C">
            <w:pPr>
              <w:spacing w:after="0" w:line="240" w:lineRule="auto"/>
              <w:jc w:val="center"/>
              <w:rPr>
                <w:rFonts w:ascii="Times New Roman" w:hAnsi="Times New Roman" w:cs="Times New Roman"/>
                <w:color w:val="000000"/>
              </w:rPr>
            </w:pP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lastRenderedPageBreak/>
              <w:t>9K2. Сформированность представлений о географических объектах, процессах, явлениях, закономерностях; владение понятийным аппаратом географии.</w:t>
            </w:r>
            <w:r w:rsidRPr="00B141CD">
              <w:rPr>
                <w:rFonts w:ascii="Times New Roman" w:hAnsi="Times New Roman" w:cs="Times New Roman"/>
                <w:color w:val="000000"/>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B141CD">
              <w:rPr>
                <w:rFonts w:ascii="Times New Roman" w:hAnsi="Times New Roman" w:cs="Times New Roman"/>
                <w:color w:val="000000"/>
              </w:rPr>
              <w:br/>
              <w:t>Умение осознанно использовать речевые средства для выражения своих мыслей, формулирования и аргументации своего мнени</w:t>
            </w:r>
            <w:r>
              <w:rPr>
                <w:rFonts w:ascii="Times New Roman" w:hAnsi="Times New Roman" w:cs="Times New Roman"/>
                <w:color w:val="000000"/>
              </w:rPr>
              <w:t>я</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1</w:t>
            </w:r>
          </w:p>
          <w:p w:rsidR="0051486C" w:rsidRDefault="0051486C" w:rsidP="0051486C">
            <w:pPr>
              <w:spacing w:after="120" w:line="240" w:lineRule="auto"/>
              <w:jc w:val="center"/>
              <w:rPr>
                <w:rFonts w:ascii="Times New Roman" w:hAnsi="Times New Roman" w:cs="Times New Roman"/>
                <w:color w:val="000000"/>
              </w:rPr>
            </w:pP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51,8</w:t>
            </w:r>
          </w:p>
          <w:p w:rsidR="0051486C" w:rsidRDefault="0051486C" w:rsidP="0051486C">
            <w:pPr>
              <w:spacing w:after="0" w:line="240" w:lineRule="auto"/>
              <w:jc w:val="center"/>
              <w:rPr>
                <w:rFonts w:ascii="Times New Roman" w:hAnsi="Times New Roman" w:cs="Times New Roman"/>
                <w:color w:val="000000"/>
              </w:rPr>
            </w:pPr>
          </w:p>
          <w:p w:rsidR="0051486C" w:rsidRPr="00B141CD" w:rsidRDefault="0051486C" w:rsidP="0051486C">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51,</w:t>
            </w:r>
            <w:r>
              <w:rPr>
                <w:rFonts w:ascii="Times New Roman" w:hAnsi="Times New Roman" w:cs="Times New Roman"/>
                <w:color w:val="000000"/>
              </w:rPr>
              <w:t>8</w:t>
            </w:r>
          </w:p>
          <w:p w:rsidR="0051486C" w:rsidRDefault="0051486C" w:rsidP="0051486C">
            <w:pPr>
              <w:spacing w:after="0" w:line="240" w:lineRule="auto"/>
              <w:jc w:val="center"/>
              <w:rPr>
                <w:rFonts w:ascii="Times New Roman" w:hAnsi="Times New Roman" w:cs="Times New Roman"/>
                <w:color w:val="000000"/>
              </w:rPr>
            </w:pPr>
          </w:p>
          <w:p w:rsidR="0051486C" w:rsidRPr="00B141CD" w:rsidRDefault="0051486C" w:rsidP="0051486C">
            <w:pPr>
              <w:spacing w:after="0" w:line="240" w:lineRule="auto"/>
              <w:jc w:val="center"/>
              <w:rPr>
                <w:rFonts w:ascii="Times New Roman" w:hAnsi="Times New Roman" w:cs="Times New Roman"/>
                <w:color w:val="000000"/>
              </w:rPr>
            </w:pP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9K3. Сформированность представлений о географических объектах, процессах, явлениях, закономерностях; владение понятийным аппаратом географии.</w:t>
            </w:r>
            <w:r w:rsidRPr="00B141CD">
              <w:rPr>
                <w:rFonts w:ascii="Times New Roman" w:hAnsi="Times New Roman" w:cs="Times New Roman"/>
                <w:color w:val="000000"/>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B141CD">
              <w:rPr>
                <w:rFonts w:ascii="Times New Roman" w:hAnsi="Times New Roman" w:cs="Times New Roman"/>
                <w:color w:val="000000"/>
              </w:rPr>
              <w:br/>
              <w:t>Умение осознанно использовать речевые средства для выражения своих мыслей, формулирования и аргументации своего мнени</w:t>
            </w:r>
            <w:r>
              <w:rPr>
                <w:rFonts w:ascii="Times New Roman" w:hAnsi="Times New Roman" w:cs="Times New Roman"/>
                <w:color w:val="000000"/>
              </w:rPr>
              <w:t>я</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0" w:line="240" w:lineRule="auto"/>
              <w:jc w:val="center"/>
              <w:rPr>
                <w:rFonts w:ascii="Times New Roman" w:hAnsi="Times New Roman" w:cs="Times New Roman"/>
                <w:color w:val="000000"/>
              </w:rPr>
            </w:pPr>
            <w:r w:rsidRPr="0051486C">
              <w:rPr>
                <w:rFonts w:ascii="Times New Roman" w:hAnsi="Times New Roman" w:cs="Times New Roman"/>
                <w:color w:val="000000"/>
              </w:rPr>
              <w:t>1</w:t>
            </w:r>
          </w:p>
          <w:p w:rsidR="0051486C" w:rsidRDefault="0051486C" w:rsidP="0051486C">
            <w:pPr>
              <w:spacing w:after="0" w:line="240" w:lineRule="auto"/>
              <w:jc w:val="center"/>
              <w:rPr>
                <w:rFonts w:ascii="Times New Roman" w:hAnsi="Times New Roman" w:cs="Times New Roman"/>
                <w:color w:val="000000"/>
              </w:rPr>
            </w:pPr>
          </w:p>
          <w:p w:rsidR="0051486C" w:rsidRDefault="0051486C" w:rsidP="0051486C">
            <w:pPr>
              <w:spacing w:after="0" w:line="240" w:lineRule="auto"/>
              <w:jc w:val="center"/>
              <w:rPr>
                <w:rFonts w:ascii="Times New Roman" w:hAnsi="Times New Roman" w:cs="Times New Roman"/>
                <w:color w:val="000000"/>
              </w:rPr>
            </w:pP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5</w:t>
            </w:r>
            <w:r>
              <w:rPr>
                <w:rFonts w:ascii="Times New Roman" w:hAnsi="Times New Roman" w:cs="Times New Roman"/>
                <w:color w:val="000000"/>
              </w:rPr>
              <w:t>4,0</w:t>
            </w:r>
          </w:p>
          <w:p w:rsidR="0051486C" w:rsidRDefault="0051486C" w:rsidP="0051486C">
            <w:pPr>
              <w:spacing w:after="0" w:line="240" w:lineRule="auto"/>
              <w:jc w:val="center"/>
              <w:rPr>
                <w:rFonts w:ascii="Times New Roman" w:hAnsi="Times New Roman" w:cs="Times New Roman"/>
                <w:color w:val="000000"/>
              </w:rPr>
            </w:pPr>
          </w:p>
          <w:p w:rsidR="0051486C" w:rsidRPr="00B141CD" w:rsidRDefault="0051486C" w:rsidP="0051486C">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49,4</w:t>
            </w:r>
          </w:p>
          <w:p w:rsidR="0051486C" w:rsidRDefault="0051486C" w:rsidP="0051486C">
            <w:pPr>
              <w:spacing w:after="0" w:line="240" w:lineRule="auto"/>
              <w:jc w:val="center"/>
              <w:rPr>
                <w:rFonts w:ascii="Times New Roman" w:hAnsi="Times New Roman" w:cs="Times New Roman"/>
                <w:color w:val="000000"/>
              </w:rPr>
            </w:pPr>
          </w:p>
          <w:p w:rsidR="0051486C" w:rsidRPr="00B141CD" w:rsidRDefault="0051486C" w:rsidP="0051486C">
            <w:pPr>
              <w:spacing w:after="0" w:line="240" w:lineRule="auto"/>
              <w:jc w:val="center"/>
              <w:rPr>
                <w:rFonts w:ascii="Times New Roman" w:hAnsi="Times New Roman" w:cs="Times New Roman"/>
                <w:color w:val="000000"/>
              </w:rPr>
            </w:pP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10.1. Первичные компетенции использования территориального подхода как основы географического мышления.</w:t>
            </w:r>
            <w:r w:rsidRPr="00B141CD">
              <w:rPr>
                <w:rFonts w:ascii="Times New Roman" w:hAnsi="Times New Roman" w:cs="Times New Roman"/>
                <w:color w:val="000000"/>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B141CD">
              <w:rPr>
                <w:rFonts w:ascii="Times New Roman" w:hAnsi="Times New Roman" w:cs="Times New Roman"/>
                <w:color w:val="000000"/>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1</w:t>
            </w: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77,8</w:t>
            </w:r>
          </w:p>
          <w:p w:rsidR="0051486C" w:rsidRPr="00B141CD" w:rsidRDefault="0051486C" w:rsidP="0051486C">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77,8</w:t>
            </w:r>
          </w:p>
          <w:p w:rsidR="0051486C" w:rsidRPr="00B141CD" w:rsidRDefault="0051486C" w:rsidP="0051486C">
            <w:pPr>
              <w:spacing w:after="0" w:line="240" w:lineRule="auto"/>
              <w:jc w:val="center"/>
              <w:rPr>
                <w:rFonts w:ascii="Times New Roman" w:hAnsi="Times New Roman" w:cs="Times New Roman"/>
                <w:color w:val="000000"/>
              </w:rPr>
            </w:pP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10.2K1. Первичные компетенции использования территориального подхода как основы географического мышления.</w:t>
            </w:r>
            <w:r w:rsidRPr="00B141CD">
              <w:rPr>
                <w:rFonts w:ascii="Times New Roman" w:hAnsi="Times New Roman" w:cs="Times New Roman"/>
                <w:color w:val="000000"/>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B141CD">
              <w:rPr>
                <w:rFonts w:ascii="Times New Roman" w:hAnsi="Times New Roman" w:cs="Times New Roman"/>
                <w:color w:val="000000"/>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1</w:t>
            </w: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58,</w:t>
            </w:r>
            <w:r>
              <w:rPr>
                <w:rFonts w:ascii="Times New Roman" w:hAnsi="Times New Roman" w:cs="Times New Roman"/>
                <w:color w:val="000000"/>
              </w:rPr>
              <w:t>3</w:t>
            </w:r>
          </w:p>
          <w:p w:rsidR="0051486C" w:rsidRPr="00B141CD" w:rsidRDefault="0051486C" w:rsidP="0051486C">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56,9</w:t>
            </w:r>
          </w:p>
          <w:p w:rsidR="0051486C" w:rsidRPr="00B141CD" w:rsidRDefault="0051486C" w:rsidP="0051486C">
            <w:pPr>
              <w:spacing w:after="0" w:line="240" w:lineRule="auto"/>
              <w:jc w:val="center"/>
              <w:rPr>
                <w:rFonts w:ascii="Times New Roman" w:hAnsi="Times New Roman" w:cs="Times New Roman"/>
                <w:color w:val="000000"/>
              </w:rPr>
            </w:pPr>
          </w:p>
        </w:tc>
      </w:tr>
      <w:tr w:rsidR="0051486C" w:rsidRPr="0083517D" w:rsidTr="00F1405F">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1486C" w:rsidRPr="00B141CD" w:rsidRDefault="0051486C" w:rsidP="0051486C">
            <w:pPr>
              <w:spacing w:after="0" w:line="240" w:lineRule="auto"/>
              <w:rPr>
                <w:rFonts w:ascii="Times New Roman" w:hAnsi="Times New Roman" w:cs="Times New Roman"/>
                <w:color w:val="000000"/>
              </w:rPr>
            </w:pPr>
            <w:r w:rsidRPr="00B141CD">
              <w:rPr>
                <w:rFonts w:ascii="Times New Roman" w:hAnsi="Times New Roman" w:cs="Times New Roman"/>
                <w:color w:val="000000"/>
              </w:rPr>
              <w:t>10.2K2. Первичные компетенции использования территориального подхода как основы географического мышления.</w:t>
            </w:r>
            <w:r w:rsidRPr="00B141CD">
              <w:rPr>
                <w:rFonts w:ascii="Times New Roman" w:hAnsi="Times New Roman" w:cs="Times New Roman"/>
                <w:color w:val="000000"/>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B141CD">
              <w:rPr>
                <w:rFonts w:ascii="Times New Roman" w:hAnsi="Times New Roman" w:cs="Times New Roman"/>
                <w:color w:val="000000"/>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850" w:type="dxa"/>
            <w:tcBorders>
              <w:top w:val="single" w:sz="4" w:space="0" w:color="auto"/>
              <w:left w:val="single" w:sz="4" w:space="0" w:color="auto"/>
              <w:bottom w:val="single" w:sz="4" w:space="0" w:color="auto"/>
              <w:right w:val="single" w:sz="4" w:space="0" w:color="auto"/>
            </w:tcBorders>
            <w:vAlign w:val="bottom"/>
          </w:tcPr>
          <w:p w:rsidR="0051486C" w:rsidRDefault="0051486C" w:rsidP="0051486C">
            <w:pPr>
              <w:spacing w:after="120" w:line="240" w:lineRule="auto"/>
              <w:jc w:val="center"/>
              <w:rPr>
                <w:rFonts w:ascii="Times New Roman" w:hAnsi="Times New Roman" w:cs="Times New Roman"/>
                <w:color w:val="000000"/>
              </w:rPr>
            </w:pPr>
            <w:r w:rsidRPr="0051486C">
              <w:rPr>
                <w:rFonts w:ascii="Times New Roman" w:hAnsi="Times New Roman" w:cs="Times New Roman"/>
                <w:color w:val="000000"/>
              </w:rPr>
              <w:t>2</w:t>
            </w:r>
          </w:p>
          <w:p w:rsidR="0051486C" w:rsidRDefault="0051486C" w:rsidP="0051486C">
            <w:pPr>
              <w:spacing w:after="120" w:line="240" w:lineRule="auto"/>
              <w:jc w:val="center"/>
              <w:rPr>
                <w:rFonts w:ascii="Times New Roman" w:hAnsi="Times New Roman" w:cs="Times New Roman"/>
                <w:color w:val="000000"/>
              </w:rPr>
            </w:pPr>
          </w:p>
          <w:p w:rsidR="0051486C" w:rsidRPr="0051486C" w:rsidRDefault="0051486C" w:rsidP="0051486C">
            <w:pPr>
              <w:spacing w:after="12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21,4</w:t>
            </w:r>
          </w:p>
          <w:p w:rsidR="0051486C" w:rsidRPr="00B141CD" w:rsidRDefault="0051486C" w:rsidP="0051486C">
            <w:pPr>
              <w:spacing w:after="0" w:line="240" w:lineRule="auto"/>
              <w:jc w:val="center"/>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486C" w:rsidRDefault="0051486C" w:rsidP="0051486C">
            <w:pPr>
              <w:spacing w:after="0" w:line="240" w:lineRule="auto"/>
              <w:jc w:val="center"/>
              <w:rPr>
                <w:rFonts w:ascii="Times New Roman" w:hAnsi="Times New Roman" w:cs="Times New Roman"/>
                <w:color w:val="000000"/>
              </w:rPr>
            </w:pPr>
            <w:r w:rsidRPr="00B141CD">
              <w:rPr>
                <w:rFonts w:ascii="Times New Roman" w:hAnsi="Times New Roman" w:cs="Times New Roman"/>
                <w:color w:val="000000"/>
              </w:rPr>
              <w:t>20,</w:t>
            </w:r>
            <w:r>
              <w:rPr>
                <w:rFonts w:ascii="Times New Roman" w:hAnsi="Times New Roman" w:cs="Times New Roman"/>
                <w:color w:val="000000"/>
              </w:rPr>
              <w:t>6</w:t>
            </w:r>
          </w:p>
          <w:p w:rsidR="0051486C" w:rsidRPr="00B141CD" w:rsidRDefault="0051486C" w:rsidP="0051486C">
            <w:pPr>
              <w:spacing w:after="0" w:line="240" w:lineRule="auto"/>
              <w:jc w:val="center"/>
              <w:rPr>
                <w:rFonts w:ascii="Times New Roman" w:hAnsi="Times New Roman" w:cs="Times New Roman"/>
                <w:color w:val="000000"/>
              </w:rPr>
            </w:pPr>
          </w:p>
        </w:tc>
      </w:tr>
    </w:tbl>
    <w:p w:rsidR="005534AD" w:rsidRDefault="005534AD" w:rsidP="0091541E">
      <w:pPr>
        <w:spacing w:after="0"/>
        <w:ind w:firstLine="709"/>
        <w:jc w:val="both"/>
        <w:rPr>
          <w:rFonts w:ascii="Times New Roman" w:hAnsi="Times New Roman" w:cs="Times New Roman"/>
          <w:b/>
          <w:sz w:val="24"/>
          <w:szCs w:val="24"/>
        </w:rPr>
      </w:pPr>
    </w:p>
    <w:p w:rsidR="0091541E" w:rsidRPr="002C417D" w:rsidRDefault="0091541E" w:rsidP="0091541E">
      <w:pPr>
        <w:spacing w:after="0"/>
        <w:ind w:firstLine="709"/>
        <w:jc w:val="both"/>
        <w:rPr>
          <w:rFonts w:ascii="Times New Roman" w:hAnsi="Times New Roman" w:cs="Times New Roman"/>
          <w:b/>
          <w:sz w:val="24"/>
          <w:szCs w:val="24"/>
        </w:rPr>
      </w:pPr>
      <w:r w:rsidRPr="002C417D">
        <w:rPr>
          <w:rFonts w:ascii="Times New Roman" w:hAnsi="Times New Roman" w:cs="Times New Roman"/>
          <w:b/>
          <w:sz w:val="24"/>
          <w:szCs w:val="24"/>
        </w:rPr>
        <w:t>Наибольшие затруднения вызвали задания на:</w:t>
      </w:r>
    </w:p>
    <w:p w:rsidR="0091541E" w:rsidRPr="00372697" w:rsidRDefault="0091541E" w:rsidP="00372697">
      <w:pPr>
        <w:autoSpaceDE w:val="0"/>
        <w:autoSpaceDN w:val="0"/>
        <w:adjustRightInd w:val="0"/>
        <w:spacing w:after="0"/>
        <w:jc w:val="both"/>
        <w:rPr>
          <w:rFonts w:ascii="Times New Roman" w:hAnsi="Times New Roman" w:cs="Times New Roman"/>
          <w:sz w:val="24"/>
          <w:szCs w:val="24"/>
        </w:rPr>
      </w:pPr>
      <w:r w:rsidRPr="00372697">
        <w:rPr>
          <w:rFonts w:ascii="Times New Roman" w:hAnsi="Times New Roman" w:cs="Times New Roman"/>
          <w:bCs/>
          <w:sz w:val="24"/>
          <w:szCs w:val="24"/>
        </w:rPr>
        <w:t xml:space="preserve">- </w:t>
      </w:r>
      <w:r w:rsidR="00912D4A" w:rsidRPr="00372697">
        <w:rPr>
          <w:rFonts w:ascii="Times New Roman" w:hAnsi="Times New Roman" w:cs="Times New Roman"/>
          <w:color w:val="000000"/>
          <w:sz w:val="24"/>
          <w:szCs w:val="24"/>
        </w:rPr>
        <w:t>формирование представлений об основных этапах географического освоения Земли, о географических объектах, открытиях великих путешественников. 38,1% (РФ – 38,6%)</w:t>
      </w:r>
    </w:p>
    <w:p w:rsidR="00912D4A" w:rsidRPr="00372697" w:rsidRDefault="0091541E" w:rsidP="00372697">
      <w:pPr>
        <w:tabs>
          <w:tab w:val="left" w:pos="705"/>
        </w:tabs>
        <w:ind w:left="567"/>
        <w:jc w:val="both"/>
        <w:rPr>
          <w:rFonts w:ascii="Times New Roman" w:hAnsi="Times New Roman" w:cs="Times New Roman"/>
          <w:i/>
          <w:sz w:val="24"/>
          <w:szCs w:val="24"/>
        </w:rPr>
      </w:pPr>
      <w:r w:rsidRPr="00372697">
        <w:rPr>
          <w:rFonts w:ascii="Times New Roman" w:hAnsi="Times New Roman" w:cs="Times New Roman"/>
          <w:sz w:val="24"/>
          <w:szCs w:val="24"/>
        </w:rPr>
        <w:tab/>
      </w:r>
      <w:r w:rsidR="00912D4A" w:rsidRPr="00372697">
        <w:rPr>
          <w:rFonts w:ascii="Times New Roman" w:hAnsi="Times New Roman" w:cs="Times New Roman"/>
          <w:b/>
          <w:i/>
          <w:sz w:val="24"/>
          <w:szCs w:val="24"/>
        </w:rPr>
        <w:t>Пример:</w:t>
      </w:r>
      <w:r w:rsidR="0051486C">
        <w:rPr>
          <w:rFonts w:ascii="Times New Roman" w:hAnsi="Times New Roman" w:cs="Times New Roman"/>
          <w:b/>
          <w:i/>
          <w:sz w:val="24"/>
          <w:szCs w:val="24"/>
        </w:rPr>
        <w:t xml:space="preserve"> </w:t>
      </w:r>
      <w:r w:rsidR="00912D4A" w:rsidRPr="00372697">
        <w:rPr>
          <w:rFonts w:ascii="Times New Roman" w:hAnsi="Times New Roman" w:cs="Times New Roman"/>
          <w:i/>
          <w:sz w:val="24"/>
          <w:szCs w:val="24"/>
        </w:rPr>
        <w:t>С каким из названных Вами материков связаны открытия путешественников и исследователей, изображённых на портретах (</w:t>
      </w:r>
      <w:proofErr w:type="spellStart"/>
      <w:r w:rsidR="00912D4A" w:rsidRPr="00372697">
        <w:rPr>
          <w:rFonts w:ascii="Times New Roman" w:hAnsi="Times New Roman" w:cs="Times New Roman"/>
          <w:i/>
          <w:sz w:val="24"/>
          <w:szCs w:val="24"/>
        </w:rPr>
        <w:t>Васко</w:t>
      </w:r>
      <w:proofErr w:type="spellEnd"/>
      <w:r w:rsidR="00912D4A" w:rsidRPr="00372697">
        <w:rPr>
          <w:rFonts w:ascii="Times New Roman" w:hAnsi="Times New Roman" w:cs="Times New Roman"/>
          <w:i/>
          <w:sz w:val="24"/>
          <w:szCs w:val="24"/>
        </w:rPr>
        <w:t xml:space="preserve"> да Гама </w:t>
      </w:r>
      <w:proofErr w:type="spellStart"/>
      <w:r w:rsidR="00912D4A" w:rsidRPr="00372697">
        <w:rPr>
          <w:rFonts w:ascii="Times New Roman" w:hAnsi="Times New Roman" w:cs="Times New Roman"/>
          <w:i/>
          <w:sz w:val="24"/>
          <w:szCs w:val="24"/>
        </w:rPr>
        <w:t>Бартоломеу</w:t>
      </w:r>
      <w:proofErr w:type="spellEnd"/>
      <w:r w:rsidR="0051486C">
        <w:rPr>
          <w:rFonts w:ascii="Times New Roman" w:hAnsi="Times New Roman" w:cs="Times New Roman"/>
          <w:i/>
          <w:sz w:val="24"/>
          <w:szCs w:val="24"/>
        </w:rPr>
        <w:t xml:space="preserve"> </w:t>
      </w:r>
      <w:proofErr w:type="spellStart"/>
      <w:r w:rsidR="00912D4A" w:rsidRPr="00372697">
        <w:rPr>
          <w:rFonts w:ascii="Times New Roman" w:hAnsi="Times New Roman" w:cs="Times New Roman"/>
          <w:i/>
          <w:sz w:val="24"/>
          <w:szCs w:val="24"/>
        </w:rPr>
        <w:t>Диаш</w:t>
      </w:r>
      <w:proofErr w:type="spellEnd"/>
      <w:r w:rsidR="00912D4A" w:rsidRPr="00372697">
        <w:rPr>
          <w:rFonts w:ascii="Times New Roman" w:hAnsi="Times New Roman" w:cs="Times New Roman"/>
          <w:i/>
          <w:sz w:val="24"/>
          <w:szCs w:val="24"/>
        </w:rPr>
        <w:t>)? Укажите название материка.</w:t>
      </w:r>
    </w:p>
    <w:p w:rsidR="00167602" w:rsidRPr="00372697" w:rsidRDefault="00912D4A" w:rsidP="00372697">
      <w:pPr>
        <w:spacing w:after="0" w:line="240" w:lineRule="auto"/>
        <w:ind w:hanging="142"/>
        <w:jc w:val="both"/>
        <w:rPr>
          <w:rFonts w:ascii="Times New Roman" w:hAnsi="Times New Roman" w:cs="Times New Roman"/>
          <w:color w:val="000000"/>
          <w:sz w:val="24"/>
          <w:szCs w:val="24"/>
        </w:rPr>
      </w:pPr>
      <w:r w:rsidRPr="00372697">
        <w:rPr>
          <w:rFonts w:ascii="Times New Roman" w:hAnsi="Times New Roman" w:cs="Times New Roman"/>
          <w:sz w:val="24"/>
          <w:szCs w:val="24"/>
        </w:rPr>
        <w:lastRenderedPageBreak/>
        <w:t xml:space="preserve">- </w:t>
      </w:r>
      <w:r w:rsidR="00516F06" w:rsidRPr="00372697">
        <w:rPr>
          <w:rFonts w:ascii="Times New Roman" w:hAnsi="Times New Roman" w:cs="Times New Roman"/>
          <w:color w:val="000000"/>
          <w:sz w:val="24"/>
          <w:szCs w:val="24"/>
        </w:rPr>
        <w:t>в</w:t>
      </w:r>
      <w:r w:rsidRPr="00372697">
        <w:rPr>
          <w:rFonts w:ascii="Times New Roman" w:hAnsi="Times New Roman" w:cs="Times New Roman"/>
          <w:color w:val="000000"/>
          <w:sz w:val="24"/>
          <w:szCs w:val="24"/>
        </w:rPr>
        <w:t>ладение основами картографической грамотности и использования географической карты для решения разнообразных задач – 31% (РФ – 33%)</w:t>
      </w:r>
    </w:p>
    <w:p w:rsidR="00516F06" w:rsidRPr="00372697" w:rsidRDefault="00BC729B" w:rsidP="00372697">
      <w:pPr>
        <w:spacing w:after="0" w:line="240" w:lineRule="auto"/>
        <w:jc w:val="both"/>
        <w:rPr>
          <w:rFonts w:ascii="Times New Roman" w:hAnsi="Times New Roman" w:cs="Times New Roman"/>
          <w:i/>
          <w:sz w:val="24"/>
          <w:szCs w:val="24"/>
        </w:rPr>
      </w:pPr>
      <w:r w:rsidRPr="00372697">
        <w:rPr>
          <w:rFonts w:ascii="Times New Roman" w:hAnsi="Times New Roman" w:cs="Times New Roman"/>
          <w:b/>
          <w:i/>
          <w:sz w:val="24"/>
          <w:szCs w:val="24"/>
        </w:rPr>
        <w:t xml:space="preserve">          </w:t>
      </w:r>
      <w:r w:rsidR="00912D4A" w:rsidRPr="00372697">
        <w:rPr>
          <w:rFonts w:ascii="Times New Roman" w:hAnsi="Times New Roman" w:cs="Times New Roman"/>
          <w:b/>
          <w:i/>
          <w:sz w:val="24"/>
          <w:szCs w:val="24"/>
        </w:rPr>
        <w:t>Пример:</w:t>
      </w:r>
      <w:r w:rsidRPr="00372697">
        <w:rPr>
          <w:rFonts w:ascii="Times New Roman" w:hAnsi="Times New Roman" w:cs="Times New Roman"/>
          <w:b/>
          <w:i/>
          <w:sz w:val="24"/>
          <w:szCs w:val="24"/>
        </w:rPr>
        <w:t xml:space="preserve"> </w:t>
      </w:r>
      <w:r w:rsidR="00912D4A" w:rsidRPr="00372697">
        <w:rPr>
          <w:rFonts w:ascii="Times New Roman" w:hAnsi="Times New Roman" w:cs="Times New Roman"/>
          <w:i/>
          <w:sz w:val="24"/>
          <w:szCs w:val="24"/>
        </w:rPr>
        <w:t>Поставьте точки на карте по приведённым ниже координатам. Обозначьте эти точки соответственно цифрами 1 и 2. Точка 1 – 43° с. ш. 36° в. д. Точка 2 – 23° с. ш. 36° в. д. В каком направлении от точки 1 расположена точка 2?</w:t>
      </w:r>
    </w:p>
    <w:p w:rsidR="00CC2DAB" w:rsidRPr="00372697" w:rsidRDefault="00CC2DAB" w:rsidP="00372697">
      <w:pPr>
        <w:spacing w:after="0" w:line="240" w:lineRule="auto"/>
        <w:jc w:val="both"/>
        <w:rPr>
          <w:rFonts w:ascii="Times New Roman" w:hAnsi="Times New Roman" w:cs="Times New Roman"/>
          <w:color w:val="000000"/>
          <w:sz w:val="24"/>
          <w:szCs w:val="24"/>
        </w:rPr>
      </w:pPr>
    </w:p>
    <w:p w:rsidR="00516F06" w:rsidRPr="00372697" w:rsidRDefault="00516F06" w:rsidP="00372697">
      <w:pPr>
        <w:spacing w:after="0" w:line="240" w:lineRule="auto"/>
        <w:ind w:firstLine="709"/>
        <w:jc w:val="both"/>
        <w:rPr>
          <w:rFonts w:ascii="Times New Roman" w:hAnsi="Times New Roman" w:cs="Times New Roman"/>
          <w:color w:val="000000"/>
          <w:sz w:val="24"/>
          <w:szCs w:val="24"/>
        </w:rPr>
      </w:pPr>
      <w:r w:rsidRPr="00372697">
        <w:rPr>
          <w:rFonts w:ascii="Times New Roman" w:hAnsi="Times New Roman" w:cs="Times New Roman"/>
          <w:color w:val="000000"/>
          <w:sz w:val="24"/>
          <w:szCs w:val="24"/>
        </w:rPr>
        <w:t>- использование различных источников географической информации для решения учебных задач – 39,8% (РФ – 42,8%)</w:t>
      </w:r>
      <w:r w:rsidRPr="00372697">
        <w:rPr>
          <w:rFonts w:ascii="Times New Roman" w:hAnsi="Times New Roman" w:cs="Times New Roman"/>
          <w:color w:val="000000"/>
          <w:sz w:val="24"/>
          <w:szCs w:val="24"/>
        </w:rPr>
        <w:br/>
      </w:r>
      <w:r w:rsidR="00F91726" w:rsidRPr="00372697">
        <w:rPr>
          <w:rFonts w:ascii="Times New Roman" w:hAnsi="Times New Roman" w:cs="Times New Roman"/>
          <w:b/>
          <w:sz w:val="24"/>
          <w:szCs w:val="24"/>
        </w:rPr>
        <w:tab/>
      </w:r>
      <w:r w:rsidRPr="00372697">
        <w:rPr>
          <w:rFonts w:ascii="Times New Roman" w:hAnsi="Times New Roman" w:cs="Times New Roman"/>
          <w:b/>
          <w:i/>
          <w:sz w:val="24"/>
          <w:szCs w:val="24"/>
        </w:rPr>
        <w:t>Пример:</w:t>
      </w:r>
      <w:r w:rsidR="00372697">
        <w:rPr>
          <w:rFonts w:ascii="Times New Roman" w:hAnsi="Times New Roman" w:cs="Times New Roman"/>
          <w:b/>
          <w:i/>
          <w:sz w:val="24"/>
          <w:szCs w:val="24"/>
        </w:rPr>
        <w:t xml:space="preserve"> </w:t>
      </w:r>
      <w:r w:rsidRPr="00372697">
        <w:rPr>
          <w:rFonts w:ascii="Times New Roman" w:hAnsi="Times New Roman" w:cs="Times New Roman"/>
          <w:i/>
          <w:sz w:val="24"/>
          <w:szCs w:val="24"/>
        </w:rPr>
        <w:t xml:space="preserve">Точка 1 расположена на территории крупного географического объекта. Прочитайте текст, рассмотрите фотографию и укажите название этого географического объекта. </w:t>
      </w:r>
    </w:p>
    <w:p w:rsidR="00BC729B" w:rsidRPr="00372697" w:rsidRDefault="00BC729B" w:rsidP="00372697">
      <w:pPr>
        <w:spacing w:after="0" w:line="240" w:lineRule="auto"/>
        <w:ind w:firstLine="709"/>
        <w:jc w:val="both"/>
        <w:rPr>
          <w:rFonts w:ascii="Times New Roman" w:hAnsi="Times New Roman" w:cs="Times New Roman"/>
          <w:i/>
          <w:sz w:val="24"/>
          <w:szCs w:val="24"/>
        </w:rPr>
      </w:pPr>
    </w:p>
    <w:p w:rsidR="00516F06" w:rsidRPr="00372697" w:rsidRDefault="00BC729B" w:rsidP="00372697">
      <w:pPr>
        <w:tabs>
          <w:tab w:val="left" w:pos="0"/>
        </w:tabs>
        <w:spacing w:after="0" w:line="240" w:lineRule="auto"/>
        <w:jc w:val="both"/>
        <w:rPr>
          <w:rFonts w:ascii="Times New Roman" w:hAnsi="Times New Roman" w:cs="Times New Roman"/>
          <w:sz w:val="24"/>
          <w:szCs w:val="24"/>
        </w:rPr>
      </w:pPr>
      <w:r w:rsidRPr="00372697">
        <w:rPr>
          <w:rFonts w:ascii="Times New Roman" w:hAnsi="Times New Roman" w:cs="Times New Roman"/>
          <w:sz w:val="24"/>
          <w:szCs w:val="24"/>
        </w:rPr>
        <w:t>-</w:t>
      </w:r>
      <w:r w:rsidRPr="00372697">
        <w:rPr>
          <w:rFonts w:ascii="Times New Roman" w:hAnsi="Times New Roman" w:cs="Times New Roman"/>
          <w:i/>
          <w:sz w:val="24"/>
          <w:szCs w:val="24"/>
        </w:rPr>
        <w:t xml:space="preserve"> </w:t>
      </w:r>
      <w:r w:rsidR="00516F06" w:rsidRPr="00372697">
        <w:rPr>
          <w:rFonts w:ascii="Times New Roman" w:hAnsi="Times New Roman" w:cs="Times New Roman"/>
          <w:sz w:val="24"/>
          <w:szCs w:val="24"/>
        </w:rPr>
        <w:t xml:space="preserve"> </w:t>
      </w:r>
      <w:r w:rsidR="00F91726" w:rsidRPr="00372697">
        <w:rPr>
          <w:rFonts w:ascii="Times New Roman" w:hAnsi="Times New Roman" w:cs="Times New Roman"/>
          <w:color w:val="000000"/>
          <w:sz w:val="24"/>
          <w:szCs w:val="24"/>
        </w:rPr>
        <w:t>п</w:t>
      </w:r>
      <w:r w:rsidR="00516F06" w:rsidRPr="00372697">
        <w:rPr>
          <w:rFonts w:ascii="Times New Roman" w:hAnsi="Times New Roman" w:cs="Times New Roman"/>
          <w:color w:val="000000"/>
          <w:sz w:val="24"/>
          <w:szCs w:val="24"/>
        </w:rPr>
        <w:t>рактические умения и навыки использования количественных и качественных характеристик компонентов географической среды – 41,8% (РФ – 37,1%)</w:t>
      </w:r>
    </w:p>
    <w:p w:rsidR="00516F06" w:rsidRPr="00372697" w:rsidRDefault="00516F06" w:rsidP="00372697">
      <w:pPr>
        <w:tabs>
          <w:tab w:val="left" w:pos="720"/>
        </w:tabs>
        <w:spacing w:after="0" w:line="240" w:lineRule="auto"/>
        <w:jc w:val="both"/>
        <w:rPr>
          <w:rFonts w:ascii="Times New Roman" w:hAnsi="Times New Roman" w:cs="Times New Roman"/>
          <w:i/>
          <w:sz w:val="24"/>
          <w:szCs w:val="24"/>
        </w:rPr>
      </w:pPr>
      <w:r w:rsidRPr="00372697">
        <w:rPr>
          <w:rFonts w:ascii="Times New Roman" w:hAnsi="Times New Roman" w:cs="Times New Roman"/>
          <w:sz w:val="24"/>
          <w:szCs w:val="24"/>
        </w:rPr>
        <w:tab/>
      </w:r>
      <w:r w:rsidRPr="00372697">
        <w:rPr>
          <w:rFonts w:ascii="Times New Roman" w:hAnsi="Times New Roman" w:cs="Times New Roman"/>
          <w:b/>
          <w:i/>
          <w:sz w:val="24"/>
          <w:szCs w:val="24"/>
        </w:rPr>
        <w:t>Пример:</w:t>
      </w:r>
      <w:r w:rsidR="00B9263C">
        <w:rPr>
          <w:rFonts w:ascii="Times New Roman" w:hAnsi="Times New Roman" w:cs="Times New Roman"/>
          <w:b/>
          <w:i/>
          <w:sz w:val="24"/>
          <w:szCs w:val="24"/>
        </w:rPr>
        <w:t xml:space="preserve"> </w:t>
      </w:r>
      <w:r w:rsidRPr="00372697">
        <w:rPr>
          <w:rFonts w:ascii="Times New Roman" w:hAnsi="Times New Roman" w:cs="Times New Roman"/>
          <w:i/>
          <w:sz w:val="24"/>
          <w:szCs w:val="24"/>
        </w:rPr>
        <w:t>На каком рисунке знаками отображена погода в тот день, когда дул северо-западный ветер? Укажите букву, которой обозначен этот рисунок. Составьте описание погоды в этот день по условным обозначениям на указанном рисунке (рис. к заданию 6.2).</w:t>
      </w:r>
    </w:p>
    <w:p w:rsidR="00F91726" w:rsidRPr="00372697" w:rsidRDefault="00F91726" w:rsidP="00372697">
      <w:pPr>
        <w:spacing w:after="0" w:line="240" w:lineRule="auto"/>
        <w:jc w:val="both"/>
        <w:rPr>
          <w:rFonts w:ascii="Times New Roman" w:hAnsi="Times New Roman" w:cs="Times New Roman"/>
          <w:sz w:val="24"/>
          <w:szCs w:val="24"/>
        </w:rPr>
      </w:pPr>
      <w:r w:rsidRPr="00372697">
        <w:rPr>
          <w:rFonts w:ascii="Times New Roman" w:hAnsi="Times New Roman" w:cs="Times New Roman"/>
          <w:sz w:val="24"/>
          <w:szCs w:val="24"/>
        </w:rPr>
        <w:t xml:space="preserve">- формирование </w:t>
      </w:r>
      <w:r w:rsidRPr="00372697">
        <w:rPr>
          <w:rFonts w:ascii="Times New Roman" w:hAnsi="Times New Roman" w:cs="Times New Roman"/>
          <w:color w:val="000000"/>
          <w:sz w:val="24"/>
          <w:szCs w:val="24"/>
        </w:rPr>
        <w:t>первичных компетенций использования территориального подхода как основы географического мышления – 21,4% (РФ – 20,6%)</w:t>
      </w:r>
    </w:p>
    <w:p w:rsidR="00CC2DAB" w:rsidRPr="00372697" w:rsidRDefault="00F91726" w:rsidP="005534AD">
      <w:pPr>
        <w:spacing w:after="0" w:line="240" w:lineRule="auto"/>
        <w:ind w:firstLine="709"/>
        <w:jc w:val="both"/>
        <w:rPr>
          <w:rFonts w:ascii="Times New Roman" w:hAnsi="Times New Roman" w:cs="Times New Roman"/>
          <w:i/>
          <w:sz w:val="24"/>
          <w:szCs w:val="24"/>
        </w:rPr>
      </w:pPr>
      <w:r w:rsidRPr="00372697">
        <w:rPr>
          <w:rFonts w:ascii="Times New Roman" w:hAnsi="Times New Roman" w:cs="Times New Roman"/>
          <w:b/>
          <w:i/>
          <w:sz w:val="24"/>
          <w:szCs w:val="24"/>
        </w:rPr>
        <w:t>Пример:</w:t>
      </w:r>
      <w:r w:rsidR="009F2C93">
        <w:rPr>
          <w:rFonts w:ascii="Times New Roman" w:hAnsi="Times New Roman" w:cs="Times New Roman"/>
          <w:b/>
          <w:i/>
          <w:sz w:val="24"/>
          <w:szCs w:val="24"/>
        </w:rPr>
        <w:t xml:space="preserve"> </w:t>
      </w:r>
      <w:r w:rsidRPr="00372697">
        <w:rPr>
          <w:rFonts w:ascii="Times New Roman" w:hAnsi="Times New Roman" w:cs="Times New Roman"/>
          <w:i/>
          <w:sz w:val="24"/>
          <w:szCs w:val="24"/>
        </w:rPr>
        <w:t>Какие крупные объекты гидросферы есть на территории Вашего региона? Составьте краткое описание одного из них.</w:t>
      </w:r>
    </w:p>
    <w:p w:rsidR="00FA5927" w:rsidRDefault="00FA5927" w:rsidP="00CC2DAB">
      <w:pPr>
        <w:rPr>
          <w:rFonts w:ascii="Times New Roman" w:hAnsi="Times New Roman" w:cs="Times New Roman"/>
          <w:sz w:val="16"/>
          <w:szCs w:val="16"/>
        </w:rPr>
      </w:pPr>
    </w:p>
    <w:p w:rsidR="0053723E" w:rsidRPr="00FA5927" w:rsidRDefault="0053723E" w:rsidP="00CC2DAB">
      <w:pPr>
        <w:rPr>
          <w:rFonts w:ascii="Times New Roman" w:hAnsi="Times New Roman" w:cs="Times New Roman"/>
          <w:sz w:val="16"/>
          <w:szCs w:val="16"/>
        </w:rPr>
      </w:pPr>
    </w:p>
    <w:p w:rsidR="00547FC0" w:rsidRPr="006A1599" w:rsidRDefault="0091541E" w:rsidP="006A1599">
      <w:pPr>
        <w:pStyle w:val="1"/>
        <w:spacing w:before="0"/>
        <w:jc w:val="center"/>
        <w:rPr>
          <w:rFonts w:ascii="Times New Roman" w:hAnsi="Times New Roman" w:cs="Times New Roman"/>
          <w:b/>
          <w:color w:val="auto"/>
          <w:sz w:val="28"/>
          <w:szCs w:val="28"/>
        </w:rPr>
      </w:pPr>
      <w:r>
        <w:rPr>
          <w:rFonts w:ascii="Times New Roman" w:hAnsi="Times New Roman" w:cs="Times New Roman"/>
          <w:bCs/>
          <w:i/>
          <w:iCs/>
          <w:sz w:val="24"/>
          <w:szCs w:val="24"/>
        </w:rPr>
        <w:tab/>
      </w:r>
      <w:r w:rsidRPr="000C4660">
        <w:rPr>
          <w:rFonts w:ascii="Times New Roman" w:hAnsi="Times New Roman" w:cs="Times New Roman"/>
          <w:b/>
          <w:color w:val="auto"/>
          <w:sz w:val="28"/>
          <w:szCs w:val="28"/>
        </w:rPr>
        <w:t xml:space="preserve">6. РЕЗУЛЬТАТЫ ВСЕРОССИЙСКИХ ПРОВЕРОЧНЫХ РАБОТ </w:t>
      </w:r>
      <w:r w:rsidRPr="000C4660">
        <w:rPr>
          <w:rFonts w:ascii="Times New Roman" w:hAnsi="Times New Roman" w:cs="Times New Roman"/>
          <w:b/>
          <w:color w:val="auto"/>
          <w:sz w:val="28"/>
          <w:szCs w:val="28"/>
        </w:rPr>
        <w:br/>
        <w:t xml:space="preserve">В 7-Х КЛАССАХ </w:t>
      </w:r>
    </w:p>
    <w:p w:rsidR="00547FC0" w:rsidRPr="006A1599" w:rsidRDefault="0091541E" w:rsidP="006A1599">
      <w:pPr>
        <w:pStyle w:val="2"/>
        <w:ind w:firstLine="567"/>
        <w:rPr>
          <w:rFonts w:ascii="Times New Roman" w:hAnsi="Times New Roman"/>
          <w:b/>
          <w:color w:val="auto"/>
        </w:rPr>
      </w:pPr>
      <w:r w:rsidRPr="00BF68B0">
        <w:rPr>
          <w:rFonts w:ascii="Times New Roman" w:hAnsi="Times New Roman"/>
          <w:b/>
          <w:color w:val="auto"/>
        </w:rPr>
        <w:t>6.1</w:t>
      </w:r>
      <w:r w:rsidR="008E0DE1">
        <w:rPr>
          <w:rFonts w:ascii="Times New Roman" w:hAnsi="Times New Roman"/>
          <w:b/>
          <w:color w:val="auto"/>
        </w:rPr>
        <w:t>.</w:t>
      </w:r>
      <w:r w:rsidRPr="00BF68B0">
        <w:rPr>
          <w:rFonts w:ascii="Times New Roman" w:hAnsi="Times New Roman"/>
          <w:b/>
          <w:color w:val="auto"/>
        </w:rPr>
        <w:t xml:space="preserve"> Р</w:t>
      </w:r>
      <w:r w:rsidR="009F2C93">
        <w:rPr>
          <w:rFonts w:ascii="Times New Roman" w:hAnsi="Times New Roman"/>
          <w:b/>
          <w:color w:val="auto"/>
        </w:rPr>
        <w:t>УССКИЙ ЯЗЫК</w:t>
      </w:r>
    </w:p>
    <w:p w:rsidR="005534AD" w:rsidRDefault="005534AD" w:rsidP="0028679E">
      <w:pPr>
        <w:pStyle w:val="a6"/>
        <w:spacing w:after="0"/>
        <w:ind w:left="0"/>
        <w:textAlignment w:val="top"/>
        <w:rPr>
          <w:rFonts w:ascii="Times New Roman" w:hAnsi="Times New Roman" w:cs="Times New Roman"/>
          <w:sz w:val="28"/>
          <w:szCs w:val="28"/>
        </w:rPr>
      </w:pPr>
    </w:p>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Распределение по отметкам в сравнении с РФ</w:t>
      </w:r>
    </w:p>
    <w:p w:rsidR="0091541E" w:rsidRPr="00BC729B" w:rsidRDefault="0091541E" w:rsidP="0091541E">
      <w:pPr>
        <w:pStyle w:val="a6"/>
        <w:spacing w:after="0"/>
        <w:ind w:left="0" w:firstLine="567"/>
        <w:jc w:val="right"/>
        <w:textAlignment w:val="top"/>
        <w:rPr>
          <w:rFonts w:ascii="Times New Roman" w:hAnsi="Times New Roman" w:cs="Times New Roman"/>
          <w:i/>
        </w:rPr>
      </w:pPr>
      <w:r w:rsidRPr="00BC729B">
        <w:rPr>
          <w:rFonts w:ascii="Times New Roman" w:hAnsi="Times New Roman" w:cs="Times New Roman"/>
          <w:i/>
        </w:rPr>
        <w:t>Таблица 29</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1401"/>
        <w:gridCol w:w="1551"/>
        <w:gridCol w:w="1551"/>
        <w:gridCol w:w="1551"/>
        <w:gridCol w:w="1555"/>
      </w:tblGrid>
      <w:tr w:rsidR="0091541E" w:rsidTr="009F2C93">
        <w:trPr>
          <w:trHeight w:val="289"/>
        </w:trPr>
        <w:tc>
          <w:tcPr>
            <w:tcW w:w="2096" w:type="dxa"/>
            <w:vMerge w:val="restart"/>
            <w:tcBorders>
              <w:top w:val="single" w:sz="4" w:space="0" w:color="auto"/>
              <w:left w:val="single" w:sz="4" w:space="0" w:color="auto"/>
              <w:right w:val="single" w:sz="4" w:space="0" w:color="auto"/>
            </w:tcBorders>
            <w:vAlign w:val="center"/>
          </w:tcPr>
          <w:p w:rsidR="0091541E" w:rsidRDefault="0091541E" w:rsidP="00514E26">
            <w:pPr>
              <w:spacing w:after="0"/>
              <w:jc w:val="center"/>
              <w:rPr>
                <w:rFonts w:ascii="Times New Roman" w:hAnsi="Times New Roman" w:cs="Times New Roman"/>
              </w:rPr>
            </w:pPr>
          </w:p>
        </w:tc>
        <w:tc>
          <w:tcPr>
            <w:tcW w:w="1401" w:type="dxa"/>
            <w:vMerge w:val="restart"/>
            <w:tcBorders>
              <w:top w:val="single" w:sz="4" w:space="0" w:color="auto"/>
              <w:left w:val="single" w:sz="4" w:space="0" w:color="auto"/>
              <w:right w:val="single" w:sz="4" w:space="0" w:color="auto"/>
            </w:tcBorders>
            <w:vAlign w:val="center"/>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 xml:space="preserve">Кол-во </w:t>
            </w:r>
          </w:p>
          <w:p w:rsidR="0091541E" w:rsidRDefault="0091541E" w:rsidP="00514E26">
            <w:pPr>
              <w:spacing w:after="0"/>
              <w:jc w:val="center"/>
              <w:rPr>
                <w:rFonts w:ascii="Times New Roman" w:hAnsi="Times New Roman" w:cs="Times New Roman"/>
              </w:rPr>
            </w:pPr>
            <w:r>
              <w:rPr>
                <w:rFonts w:ascii="Times New Roman" w:hAnsi="Times New Roman" w:cs="Times New Roman"/>
              </w:rPr>
              <w:t>участников</w:t>
            </w:r>
          </w:p>
        </w:tc>
        <w:tc>
          <w:tcPr>
            <w:tcW w:w="6208" w:type="dxa"/>
            <w:gridSpan w:val="4"/>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Распределение по отметкам, %</w:t>
            </w:r>
          </w:p>
        </w:tc>
      </w:tr>
      <w:tr w:rsidR="0091541E" w:rsidTr="009F2C93">
        <w:trPr>
          <w:trHeight w:val="397"/>
        </w:trPr>
        <w:tc>
          <w:tcPr>
            <w:tcW w:w="0" w:type="auto"/>
            <w:vMerge/>
            <w:tcBorders>
              <w:left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0" w:type="auto"/>
            <w:vMerge/>
            <w:tcBorders>
              <w:left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«2»</w:t>
            </w:r>
          </w:p>
        </w:tc>
        <w:tc>
          <w:tcPr>
            <w:tcW w:w="1551"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«3»</w:t>
            </w:r>
          </w:p>
        </w:tc>
        <w:tc>
          <w:tcPr>
            <w:tcW w:w="1551"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«4»</w:t>
            </w:r>
          </w:p>
        </w:tc>
        <w:tc>
          <w:tcPr>
            <w:tcW w:w="1555"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«5»</w:t>
            </w:r>
          </w:p>
        </w:tc>
      </w:tr>
      <w:tr w:rsidR="0091541E" w:rsidTr="009F2C93">
        <w:trPr>
          <w:trHeight w:val="397"/>
        </w:trPr>
        <w:tc>
          <w:tcPr>
            <w:tcW w:w="0" w:type="auto"/>
            <w:vMerge/>
            <w:tcBorders>
              <w:left w:val="single" w:sz="4" w:space="0" w:color="auto"/>
              <w:bottom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0 – 21 б.</w:t>
            </w:r>
          </w:p>
        </w:tc>
        <w:tc>
          <w:tcPr>
            <w:tcW w:w="1551"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22 – 31 б.</w:t>
            </w:r>
          </w:p>
        </w:tc>
        <w:tc>
          <w:tcPr>
            <w:tcW w:w="1551"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32 – 41 б.</w:t>
            </w:r>
          </w:p>
        </w:tc>
        <w:tc>
          <w:tcPr>
            <w:tcW w:w="1555"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42 – 47 б.</w:t>
            </w:r>
          </w:p>
        </w:tc>
      </w:tr>
      <w:tr w:rsidR="0091541E" w:rsidTr="009F2C93">
        <w:trPr>
          <w:trHeight w:val="397"/>
        </w:trPr>
        <w:tc>
          <w:tcPr>
            <w:tcW w:w="2096"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9F2C93">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Тверская обл</w:t>
            </w:r>
            <w:r w:rsidR="009F2C93">
              <w:rPr>
                <w:rFonts w:ascii="Times New Roman" w:eastAsia="Times New Roman" w:hAnsi="Times New Roman" w:cs="Times New Roman"/>
                <w:color w:val="000000"/>
                <w:lang w:eastAsia="ru-RU"/>
              </w:rPr>
              <w:t>асть</w:t>
            </w:r>
          </w:p>
        </w:tc>
        <w:tc>
          <w:tcPr>
            <w:tcW w:w="1401"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11275</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12,44</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46,69</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33,44</w:t>
            </w:r>
          </w:p>
        </w:tc>
        <w:tc>
          <w:tcPr>
            <w:tcW w:w="1555"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7,43</w:t>
            </w:r>
          </w:p>
        </w:tc>
      </w:tr>
      <w:tr w:rsidR="0091541E" w:rsidTr="009F2C93">
        <w:trPr>
          <w:trHeight w:val="397"/>
        </w:trPr>
        <w:tc>
          <w:tcPr>
            <w:tcW w:w="2096"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401"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sidRPr="009C6C99">
              <w:rPr>
                <w:rFonts w:ascii="Times New Roman" w:eastAsia="Times New Roman" w:hAnsi="Times New Roman" w:cs="Times New Roman"/>
                <w:color w:val="000000"/>
                <w:lang w:eastAsia="ru-RU"/>
              </w:rPr>
              <w:t>1289596</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16,97</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44,52</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31,91</w:t>
            </w:r>
          </w:p>
        </w:tc>
        <w:tc>
          <w:tcPr>
            <w:tcW w:w="1555"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r>
    </w:tbl>
    <w:p w:rsidR="0091541E" w:rsidRPr="00FA5927" w:rsidRDefault="0091541E" w:rsidP="0091541E">
      <w:pPr>
        <w:pStyle w:val="a6"/>
        <w:spacing w:after="0"/>
        <w:ind w:left="0"/>
        <w:textAlignment w:val="top"/>
        <w:rPr>
          <w:rFonts w:ascii="Times New Roman" w:hAnsi="Times New Roman" w:cs="Times New Roman"/>
          <w:i/>
          <w:sz w:val="16"/>
          <w:szCs w:val="16"/>
        </w:rPr>
      </w:pPr>
    </w:p>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91541E" w:rsidRPr="00CC2DAB" w:rsidRDefault="0028679E" w:rsidP="0091541E">
      <w:pPr>
        <w:pStyle w:val="a6"/>
        <w:spacing w:after="0"/>
        <w:ind w:left="0" w:firstLine="567"/>
        <w:jc w:val="right"/>
        <w:textAlignment w:val="top"/>
        <w:rPr>
          <w:rFonts w:ascii="Times New Roman" w:hAnsi="Times New Roman" w:cs="Times New Roman"/>
          <w:i/>
        </w:rPr>
      </w:pPr>
      <w:r>
        <w:rPr>
          <w:rFonts w:ascii="Times New Roman" w:hAnsi="Times New Roman" w:cs="Times New Roman"/>
          <w:i/>
        </w:rPr>
        <w:t xml:space="preserve">  </w:t>
      </w:r>
      <w:r w:rsidR="0091541E" w:rsidRPr="00CC2DAB">
        <w:rPr>
          <w:rFonts w:ascii="Times New Roman" w:hAnsi="Times New Roman" w:cs="Times New Roman"/>
          <w:i/>
        </w:rPr>
        <w:t>Диаграмма 27</w:t>
      </w:r>
    </w:p>
    <w:p w:rsidR="00FA5927" w:rsidRPr="0053723E" w:rsidRDefault="0091541E" w:rsidP="0053723E">
      <w:pPr>
        <w:pStyle w:val="a6"/>
        <w:spacing w:after="0"/>
        <w:ind w:left="0"/>
        <w:jc w:val="center"/>
        <w:textAlignment w:val="top"/>
        <w:rPr>
          <w:rFonts w:ascii="Times New Roman" w:hAnsi="Times New Roman" w:cs="Times New Roman"/>
          <w:i/>
          <w:noProof/>
          <w:sz w:val="28"/>
          <w:szCs w:val="28"/>
          <w:lang w:eastAsia="ru-RU"/>
        </w:rPr>
      </w:pPr>
      <w:r w:rsidRPr="009C6C99">
        <w:rPr>
          <w:rFonts w:ascii="Times New Roman" w:hAnsi="Times New Roman" w:cs="Times New Roman"/>
          <w:i/>
          <w:noProof/>
          <w:sz w:val="28"/>
          <w:szCs w:val="28"/>
          <w:lang w:eastAsia="ru-RU"/>
        </w:rPr>
        <w:drawing>
          <wp:inline distT="0" distB="0" distL="0" distR="0">
            <wp:extent cx="6108806" cy="155217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lastRenderedPageBreak/>
        <w:t>Достижение планируемых результатов</w:t>
      </w:r>
    </w:p>
    <w:p w:rsidR="0091541E" w:rsidRPr="00BC729B" w:rsidRDefault="0091541E" w:rsidP="0091541E">
      <w:pPr>
        <w:pStyle w:val="a6"/>
        <w:spacing w:after="0"/>
        <w:ind w:left="0" w:firstLine="567"/>
        <w:jc w:val="right"/>
        <w:textAlignment w:val="top"/>
        <w:rPr>
          <w:rFonts w:ascii="Times New Roman" w:hAnsi="Times New Roman" w:cs="Times New Roman"/>
          <w:i/>
        </w:rPr>
      </w:pPr>
      <w:r w:rsidRPr="00BC729B">
        <w:rPr>
          <w:rFonts w:ascii="Times New Roman" w:hAnsi="Times New Roman" w:cs="Times New Roman"/>
          <w:i/>
        </w:rPr>
        <w:t>Таблица 30</w:t>
      </w:r>
    </w:p>
    <w:tbl>
      <w:tblPr>
        <w:tblW w:w="9477" w:type="dxa"/>
        <w:tblInd w:w="94" w:type="dxa"/>
        <w:tblLook w:val="04A0"/>
      </w:tblPr>
      <w:tblGrid>
        <w:gridCol w:w="6677"/>
        <w:gridCol w:w="860"/>
        <w:gridCol w:w="1143"/>
        <w:gridCol w:w="797"/>
      </w:tblGrid>
      <w:tr w:rsidR="0091541E" w:rsidRPr="00396C03" w:rsidTr="009F2C93">
        <w:trPr>
          <w:trHeight w:val="300"/>
        </w:trPr>
        <w:tc>
          <w:tcPr>
            <w:tcW w:w="6677" w:type="dxa"/>
            <w:vMerge w:val="restart"/>
            <w:tcBorders>
              <w:top w:val="single" w:sz="4" w:space="0" w:color="000000"/>
              <w:left w:val="single" w:sz="8" w:space="0" w:color="000000"/>
              <w:right w:val="single" w:sz="4" w:space="0" w:color="000000"/>
            </w:tcBorders>
            <w:shd w:val="clear" w:color="auto" w:fill="auto"/>
            <w:noWrap/>
            <w:vAlign w:val="center"/>
            <w:hideMark/>
          </w:tcPr>
          <w:p w:rsidR="0091541E" w:rsidRPr="00396C03" w:rsidRDefault="0091541E" w:rsidP="009F2C93">
            <w:pPr>
              <w:spacing w:after="0" w:line="240" w:lineRule="auto"/>
              <w:jc w:val="center"/>
              <w:rPr>
                <w:rFonts w:ascii="Times New Roman" w:eastAsia="Times New Roman" w:hAnsi="Times New Roman" w:cs="Times New Roman"/>
                <w:b/>
                <w:bCs/>
                <w:color w:val="000000"/>
                <w:lang w:eastAsia="ru-RU"/>
              </w:rPr>
            </w:pPr>
            <w:r w:rsidRPr="00396C03">
              <w:rPr>
                <w:rFonts w:ascii="Times New Roman" w:hAnsi="Times New Roman" w:cs="Times New Roman"/>
                <w:bCs/>
                <w:color w:val="000000"/>
              </w:rPr>
              <w:t>Проверяемые требования (умения) в соответствии с ФГОС</w:t>
            </w:r>
          </w:p>
          <w:p w:rsidR="0091541E" w:rsidRPr="00396C03" w:rsidRDefault="0091541E" w:rsidP="009F2C93">
            <w:pPr>
              <w:spacing w:after="0" w:line="240" w:lineRule="auto"/>
              <w:jc w:val="center"/>
              <w:rPr>
                <w:rFonts w:ascii="Times New Roman" w:eastAsia="Times New Roman" w:hAnsi="Times New Roman" w:cs="Times New Roman"/>
                <w:b/>
                <w:bCs/>
                <w:color w:val="000000"/>
                <w:lang w:eastAsia="ru-RU"/>
              </w:rPr>
            </w:pPr>
          </w:p>
        </w:tc>
        <w:tc>
          <w:tcPr>
            <w:tcW w:w="860" w:type="dxa"/>
            <w:vMerge w:val="restart"/>
            <w:tcBorders>
              <w:top w:val="single" w:sz="4" w:space="0" w:color="000000"/>
              <w:left w:val="nil"/>
              <w:right w:val="single" w:sz="4" w:space="0" w:color="000000"/>
            </w:tcBorders>
            <w:shd w:val="clear" w:color="auto" w:fill="auto"/>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Макс.</w:t>
            </w:r>
          </w:p>
          <w:p w:rsidR="0091541E" w:rsidRPr="00396C03" w:rsidRDefault="0091541E" w:rsidP="00514E26">
            <w:pPr>
              <w:spacing w:after="0" w:line="240" w:lineRule="auto"/>
              <w:jc w:val="center"/>
              <w:rPr>
                <w:rFonts w:ascii="Times New Roman" w:eastAsia="Times New Roman" w:hAnsi="Times New Roman" w:cs="Times New Roman"/>
                <w:b/>
                <w:bCs/>
                <w:color w:val="000000"/>
                <w:lang w:eastAsia="ru-RU"/>
              </w:rPr>
            </w:pPr>
            <w:r w:rsidRPr="00396C03">
              <w:rPr>
                <w:rFonts w:ascii="Times New Roman" w:eastAsia="Times New Roman" w:hAnsi="Times New Roman" w:cs="Times New Roman"/>
                <w:color w:val="000000"/>
                <w:lang w:eastAsia="ru-RU"/>
              </w:rPr>
              <w:t>балл </w:t>
            </w:r>
          </w:p>
        </w:tc>
        <w:tc>
          <w:tcPr>
            <w:tcW w:w="1940" w:type="dxa"/>
            <w:gridSpan w:val="2"/>
            <w:tcBorders>
              <w:top w:val="single" w:sz="4" w:space="0" w:color="000000"/>
              <w:left w:val="nil"/>
              <w:bottom w:val="single" w:sz="8" w:space="0" w:color="000000"/>
              <w:right w:val="single" w:sz="8"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Средний % выполнения</w:t>
            </w:r>
          </w:p>
        </w:tc>
      </w:tr>
      <w:tr w:rsidR="0091541E" w:rsidRPr="00396C03" w:rsidTr="00514E26">
        <w:trPr>
          <w:trHeight w:val="300"/>
        </w:trPr>
        <w:tc>
          <w:tcPr>
            <w:tcW w:w="6677" w:type="dxa"/>
            <w:vMerge/>
            <w:tcBorders>
              <w:left w:val="single" w:sz="8"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p>
        </w:tc>
        <w:tc>
          <w:tcPr>
            <w:tcW w:w="860" w:type="dxa"/>
            <w:vMerge/>
            <w:tcBorders>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p>
        </w:tc>
        <w:tc>
          <w:tcPr>
            <w:tcW w:w="1143" w:type="dxa"/>
            <w:tcBorders>
              <w:top w:val="single" w:sz="4" w:space="0" w:color="000000"/>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Тверская обл.,%</w:t>
            </w:r>
          </w:p>
        </w:tc>
        <w:tc>
          <w:tcPr>
            <w:tcW w:w="797" w:type="dxa"/>
            <w:tcBorders>
              <w:top w:val="single" w:sz="4" w:space="0" w:color="000000"/>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РФ,%</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396C03">
              <w:rPr>
                <w:rFonts w:ascii="Times New Roman" w:eastAsia="Times New Roman" w:hAnsi="Times New Roman" w:cs="Times New Roman"/>
                <w:color w:val="000000"/>
                <w:lang w:eastAsia="ru-RU"/>
              </w:rPr>
              <w:t>пунктограмм</w:t>
            </w:r>
            <w:proofErr w:type="spellEnd"/>
            <w:r w:rsidRPr="00396C03">
              <w:rPr>
                <w:rFonts w:ascii="Times New Roman" w:eastAsia="Times New Roman" w:hAnsi="Times New Roman" w:cs="Times New Roman"/>
                <w:color w:val="000000"/>
                <w:lang w:eastAsia="ru-RU"/>
              </w:rPr>
              <w:t xml:space="preserve"> текста</w:t>
            </w:r>
            <w:r>
              <w:rPr>
                <w:rFonts w:ascii="Times New Roman" w:eastAsia="Times New Roman" w:hAnsi="Times New Roman" w:cs="Times New Roman"/>
                <w:color w:val="000000"/>
                <w:lang w:eastAsia="ru-RU"/>
              </w:rPr>
              <w:t>.</w:t>
            </w:r>
            <w:r w:rsidRPr="00396C03">
              <w:rPr>
                <w:rFonts w:ascii="Times New Roman" w:eastAsia="Times New Roman" w:hAnsi="Times New Roman" w:cs="Times New Roman"/>
                <w:color w:val="000000"/>
                <w:lang w:eastAsia="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4</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61,37</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59,96</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1K2. Соблюдать изученные орфографические и пунктуационные правила при списывании осложненного пропусками</w:t>
            </w:r>
            <w:r>
              <w:rPr>
                <w:rFonts w:ascii="Times New Roman" w:eastAsia="Times New Roman" w:hAnsi="Times New Roman" w:cs="Times New Roman"/>
                <w:color w:val="000000"/>
                <w:lang w:eastAsia="ru-RU"/>
              </w:rPr>
              <w:t xml:space="preserve"> орфограмм и </w:t>
            </w:r>
            <w:proofErr w:type="spellStart"/>
            <w:r>
              <w:rPr>
                <w:rFonts w:ascii="Times New Roman" w:eastAsia="Times New Roman" w:hAnsi="Times New Roman" w:cs="Times New Roman"/>
                <w:color w:val="000000"/>
                <w:lang w:eastAsia="ru-RU"/>
              </w:rPr>
              <w:t>пунктограмм</w:t>
            </w:r>
            <w:proofErr w:type="spellEnd"/>
            <w:r>
              <w:rPr>
                <w:rFonts w:ascii="Times New Roman" w:eastAsia="Times New Roman" w:hAnsi="Times New Roman" w:cs="Times New Roman"/>
                <w:color w:val="000000"/>
                <w:lang w:eastAsia="ru-RU"/>
              </w:rPr>
              <w:t xml:space="preserve"> текста.</w:t>
            </w:r>
            <w:r w:rsidRPr="00396C03">
              <w:rPr>
                <w:rFonts w:ascii="Times New Roman" w:eastAsia="Times New Roman" w:hAnsi="Times New Roman" w:cs="Times New Roman"/>
                <w:color w:val="000000"/>
                <w:lang w:eastAsia="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3</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47,09</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46,55</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396C03">
              <w:rPr>
                <w:rFonts w:ascii="Times New Roman" w:eastAsia="Times New Roman" w:hAnsi="Times New Roman" w:cs="Times New Roman"/>
                <w:color w:val="000000"/>
                <w:lang w:eastAsia="ru-RU"/>
              </w:rPr>
              <w:t>пунктограмм</w:t>
            </w:r>
            <w:proofErr w:type="spellEnd"/>
            <w:r w:rsidRPr="00396C03">
              <w:rPr>
                <w:rFonts w:ascii="Times New Roman" w:eastAsia="Times New Roman" w:hAnsi="Times New Roman" w:cs="Times New Roman"/>
                <w:color w:val="000000"/>
                <w:lang w:eastAsia="ru-RU"/>
              </w:rPr>
              <w:t xml:space="preserve"> текста</w:t>
            </w:r>
            <w:r>
              <w:rPr>
                <w:rFonts w:ascii="Times New Roman" w:eastAsia="Times New Roman" w:hAnsi="Times New Roman" w:cs="Times New Roman"/>
                <w:color w:val="000000"/>
                <w:lang w:eastAsia="ru-RU"/>
              </w:rPr>
              <w:t>.</w:t>
            </w:r>
            <w:r w:rsidRPr="00396C03">
              <w:rPr>
                <w:rFonts w:ascii="Times New Roman" w:eastAsia="Times New Roman" w:hAnsi="Times New Roman" w:cs="Times New Roman"/>
                <w:color w:val="000000"/>
                <w:lang w:eastAsia="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2</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93,94</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92,84</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2K1. Проводить морфемный и словообразовательный анализы слов;</w:t>
            </w:r>
            <w:r w:rsidRPr="00396C03">
              <w:rPr>
                <w:rFonts w:ascii="Times New Roman" w:eastAsia="Times New Roman" w:hAnsi="Times New Roman" w:cs="Times New Roman"/>
                <w:color w:val="000000"/>
                <w:lang w:eastAsia="ru-RU"/>
              </w:rPr>
              <w:br/>
              <w:t>проводить морфологический анализ слова;</w:t>
            </w:r>
            <w:r w:rsidRPr="00396C03">
              <w:rPr>
                <w:rFonts w:ascii="Times New Roman" w:eastAsia="Times New Roman" w:hAnsi="Times New Roman" w:cs="Times New Roman"/>
                <w:color w:val="000000"/>
                <w:lang w:eastAsia="ru-RU"/>
              </w:rPr>
              <w:br/>
              <w:t>проводить синтаксический анализ  предложения</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3</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84,42</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81,83</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2K2. Проводить морфемный и словообразовательный анализы слов;</w:t>
            </w:r>
            <w:r w:rsidRPr="00396C03">
              <w:rPr>
                <w:rFonts w:ascii="Times New Roman" w:eastAsia="Times New Roman" w:hAnsi="Times New Roman" w:cs="Times New Roman"/>
                <w:color w:val="000000"/>
                <w:lang w:eastAsia="ru-RU"/>
              </w:rPr>
              <w:br/>
              <w:t>проводить морфологический анализ слова;</w:t>
            </w:r>
            <w:r w:rsidRPr="00396C03">
              <w:rPr>
                <w:rFonts w:ascii="Times New Roman" w:eastAsia="Times New Roman" w:hAnsi="Times New Roman" w:cs="Times New Roman"/>
                <w:color w:val="000000"/>
                <w:lang w:eastAsia="ru-RU"/>
              </w:rPr>
              <w:br/>
              <w:t>проводить синтаксический анализ  предложения</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3</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62,05</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59,82</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2K3. Проводить морфемный и словообразовательный анализы слов;</w:t>
            </w:r>
            <w:r w:rsidRPr="00396C03">
              <w:rPr>
                <w:rFonts w:ascii="Times New Roman" w:eastAsia="Times New Roman" w:hAnsi="Times New Roman" w:cs="Times New Roman"/>
                <w:color w:val="000000"/>
                <w:lang w:eastAsia="ru-RU"/>
              </w:rPr>
              <w:br/>
              <w:t>проводить морфологический анализ слова;</w:t>
            </w:r>
            <w:r w:rsidRPr="00396C03">
              <w:rPr>
                <w:rFonts w:ascii="Times New Roman" w:eastAsia="Times New Roman" w:hAnsi="Times New Roman" w:cs="Times New Roman"/>
                <w:color w:val="000000"/>
                <w:lang w:eastAsia="ru-RU"/>
              </w:rPr>
              <w:br/>
              <w:t>проводить синтаксический анализ  предложения</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3</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48,46</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47,47</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2K4. Проводить морфемный и словообразовательный анализы слов;</w:t>
            </w:r>
            <w:r w:rsidRPr="00396C03">
              <w:rPr>
                <w:rFonts w:ascii="Times New Roman" w:eastAsia="Times New Roman" w:hAnsi="Times New Roman" w:cs="Times New Roman"/>
                <w:color w:val="000000"/>
                <w:lang w:eastAsia="ru-RU"/>
              </w:rPr>
              <w:br/>
              <w:t>проводить морфологический анализ слова;</w:t>
            </w:r>
            <w:r w:rsidRPr="00396C03">
              <w:rPr>
                <w:rFonts w:ascii="Times New Roman" w:eastAsia="Times New Roman" w:hAnsi="Times New Roman" w:cs="Times New Roman"/>
                <w:color w:val="000000"/>
                <w:lang w:eastAsia="ru-RU"/>
              </w:rPr>
              <w:br/>
              <w:t>проводить синтаксический анализ  предложения</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3</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62,25</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59,41</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55,72</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56,32</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47,68</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46,79</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61,06</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59,85</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63,77</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59,47</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 xml:space="preserve">5. Владеть орфоэпическими нормами русского литературного языка </w:t>
            </w:r>
            <w:r w:rsidRPr="00396C03">
              <w:rPr>
                <w:rFonts w:ascii="Times New Roman" w:eastAsia="Times New Roman" w:hAnsi="Times New Roman" w:cs="Times New Roman"/>
                <w:color w:val="000000"/>
                <w:lang w:eastAsia="ru-RU"/>
              </w:rPr>
              <w:br/>
              <w:t>Проводить орфоэпический анализ слова; определять место ударного слога</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2</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74,33</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71,53</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6. Распознавать случаи нарушения грамматических норм русского литературного языка в заданных предложениях и исправлять эти нарушения</w:t>
            </w:r>
            <w:r>
              <w:rPr>
                <w:rFonts w:ascii="Times New Roman" w:eastAsia="Times New Roman" w:hAnsi="Times New Roman" w:cs="Times New Roman"/>
                <w:color w:val="000000"/>
                <w:lang w:eastAsia="ru-RU"/>
              </w:rPr>
              <w:t xml:space="preserve">. </w:t>
            </w:r>
            <w:r w:rsidRPr="00396C03">
              <w:rPr>
                <w:rFonts w:ascii="Times New Roman" w:eastAsia="Times New Roman" w:hAnsi="Times New Roman" w:cs="Times New Roman"/>
                <w:color w:val="000000"/>
                <w:lang w:eastAsia="ru-RU"/>
              </w:rPr>
              <w:t>Соблюдать основные языковые нормы в устной и письменной речи</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2</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45,03</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42,65</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lastRenderedPageBreak/>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64,24</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62,6</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46,86</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44,44</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2</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72,69</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70,38</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 xml:space="preserve">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w:t>
            </w:r>
            <w:r>
              <w:rPr>
                <w:rFonts w:ascii="Times New Roman" w:eastAsia="Times New Roman" w:hAnsi="Times New Roman" w:cs="Times New Roman"/>
                <w:color w:val="000000"/>
                <w:lang w:eastAsia="ru-RU"/>
              </w:rPr>
              <w:t xml:space="preserve">предложения </w:t>
            </w:r>
            <w:r w:rsidRPr="00396C03">
              <w:rPr>
                <w:rFonts w:ascii="Times New Roman" w:eastAsia="Times New Roman" w:hAnsi="Times New Roman" w:cs="Times New Roman"/>
                <w:color w:val="000000"/>
                <w:lang w:eastAsia="ru-RU"/>
              </w:rPr>
              <w:t>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50,26</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48,85</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Pr>
                <w:rFonts w:ascii="Times New Roman" w:eastAsia="Times New Roman" w:hAnsi="Times New Roman" w:cs="Times New Roman"/>
                <w:color w:val="000000"/>
                <w:lang w:eastAsia="ru-RU"/>
              </w:rPr>
              <w:t>.</w:t>
            </w:r>
            <w:r w:rsidRPr="00396C03">
              <w:rPr>
                <w:rFonts w:ascii="Times New Roman" w:eastAsia="Times New Roman" w:hAnsi="Times New Roman"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2</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53,96</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52,06</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10. Опознавать функционально-смысловые типы речи, представленные в прочитанном тексте</w:t>
            </w:r>
            <w:r>
              <w:rPr>
                <w:rFonts w:ascii="Times New Roman" w:eastAsia="Times New Roman" w:hAnsi="Times New Roman" w:cs="Times New Roman"/>
                <w:color w:val="000000"/>
                <w:lang w:eastAsia="ru-RU"/>
              </w:rPr>
              <w:t>.</w:t>
            </w:r>
            <w:r w:rsidRPr="00396C03">
              <w:rPr>
                <w:rFonts w:ascii="Times New Roman" w:eastAsia="Times New Roman" w:hAnsi="Times New Roman"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63,56</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63,25</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2</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58,04</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56,88</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3</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41,85</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39,66</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12. Распознавать лексическое значение слова с опорой на указанный в задании контекст</w:t>
            </w:r>
            <w:r>
              <w:rPr>
                <w:rFonts w:ascii="Times New Roman" w:eastAsia="Times New Roman" w:hAnsi="Times New Roman" w:cs="Times New Roman"/>
                <w:color w:val="000000"/>
                <w:lang w:eastAsia="ru-RU"/>
              </w:rPr>
              <w:t>.</w:t>
            </w:r>
            <w:r w:rsidRPr="00396C03">
              <w:rPr>
                <w:rFonts w:ascii="Times New Roman" w:eastAsia="Times New Roman" w:hAnsi="Times New Roman"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74,27</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73,95</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lastRenderedPageBreak/>
              <w:t>13.1. Распознавать стилистически окрашенное слово в заданном контексте, подбирать к найденному слову близкие по значению слова (синонимы)</w:t>
            </w:r>
            <w:r w:rsidRPr="00396C03">
              <w:rPr>
                <w:rFonts w:ascii="Times New Roman" w:eastAsia="Times New Roman" w:hAnsi="Times New Roman"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62,78</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61,99</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13.2. Распознавать стилистически окрашенное слово в заданном контексте, подбирать к найденному слову близкие по значению слова (синонимы)</w:t>
            </w:r>
            <w:r w:rsidRPr="00396C03">
              <w:rPr>
                <w:rFonts w:ascii="Times New Roman" w:eastAsia="Times New Roman" w:hAnsi="Times New Roman"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1</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51,49</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51,4</w:t>
            </w:r>
          </w:p>
        </w:tc>
      </w:tr>
      <w:tr w:rsidR="0091541E" w:rsidRPr="00396C03" w:rsidTr="00514E26">
        <w:trPr>
          <w:trHeight w:val="227"/>
        </w:trPr>
        <w:tc>
          <w:tcPr>
            <w:tcW w:w="6677"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396C03" w:rsidRDefault="0091541E" w:rsidP="00514E26">
            <w:pPr>
              <w:spacing w:after="0" w:line="240" w:lineRule="auto"/>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396C03">
              <w:rPr>
                <w:rFonts w:ascii="Times New Roman" w:eastAsia="Times New Roman" w:hAnsi="Times New Roman" w:cs="Times New Roman"/>
                <w:color w:val="000000"/>
                <w:lang w:eastAsia="ru-RU"/>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860"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2</w:t>
            </w:r>
          </w:p>
        </w:tc>
        <w:tc>
          <w:tcPr>
            <w:tcW w:w="1143"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64,9</w:t>
            </w:r>
          </w:p>
        </w:tc>
        <w:tc>
          <w:tcPr>
            <w:tcW w:w="797" w:type="dxa"/>
            <w:tcBorders>
              <w:top w:val="nil"/>
              <w:left w:val="nil"/>
              <w:bottom w:val="single" w:sz="4" w:space="0" w:color="000000"/>
              <w:right w:val="single" w:sz="4" w:space="0" w:color="000000"/>
            </w:tcBorders>
            <w:shd w:val="clear" w:color="auto" w:fill="auto"/>
            <w:noWrap/>
            <w:vAlign w:val="center"/>
            <w:hideMark/>
          </w:tcPr>
          <w:p w:rsidR="0091541E" w:rsidRPr="00396C03" w:rsidRDefault="0091541E" w:rsidP="00514E26">
            <w:pPr>
              <w:spacing w:after="0" w:line="240" w:lineRule="auto"/>
              <w:jc w:val="center"/>
              <w:rPr>
                <w:rFonts w:ascii="Times New Roman" w:eastAsia="Times New Roman" w:hAnsi="Times New Roman" w:cs="Times New Roman"/>
                <w:color w:val="000000"/>
                <w:lang w:eastAsia="ru-RU"/>
              </w:rPr>
            </w:pPr>
            <w:r w:rsidRPr="00396C03">
              <w:rPr>
                <w:rFonts w:ascii="Times New Roman" w:eastAsia="Times New Roman" w:hAnsi="Times New Roman" w:cs="Times New Roman"/>
                <w:color w:val="000000"/>
                <w:lang w:eastAsia="ru-RU"/>
              </w:rPr>
              <w:t>64,15</w:t>
            </w:r>
          </w:p>
        </w:tc>
      </w:tr>
    </w:tbl>
    <w:p w:rsidR="003851CE" w:rsidRDefault="003851CE" w:rsidP="0091541E">
      <w:pPr>
        <w:spacing w:after="0"/>
        <w:ind w:firstLine="709"/>
        <w:jc w:val="both"/>
        <w:rPr>
          <w:rFonts w:ascii="Times New Roman" w:hAnsi="Times New Roman" w:cs="Times New Roman"/>
          <w:b/>
          <w:sz w:val="24"/>
          <w:szCs w:val="24"/>
        </w:rPr>
      </w:pPr>
    </w:p>
    <w:p w:rsidR="0091541E" w:rsidRPr="00D10ADF" w:rsidRDefault="0091541E" w:rsidP="0091541E">
      <w:pPr>
        <w:spacing w:after="0"/>
        <w:ind w:firstLine="709"/>
        <w:jc w:val="both"/>
        <w:rPr>
          <w:rFonts w:ascii="Times New Roman" w:hAnsi="Times New Roman" w:cs="Times New Roman"/>
          <w:b/>
          <w:sz w:val="24"/>
          <w:szCs w:val="24"/>
        </w:rPr>
      </w:pPr>
      <w:r w:rsidRPr="00D10ADF">
        <w:rPr>
          <w:rFonts w:ascii="Times New Roman" w:hAnsi="Times New Roman" w:cs="Times New Roman"/>
          <w:b/>
          <w:sz w:val="24"/>
          <w:szCs w:val="24"/>
        </w:rPr>
        <w:t>Наибольшие затруднения вызвали задания на:</w:t>
      </w:r>
    </w:p>
    <w:p w:rsidR="0091541E" w:rsidRPr="00D10ADF" w:rsidRDefault="0091541E" w:rsidP="0091541E">
      <w:pPr>
        <w:spacing w:after="0"/>
        <w:ind w:firstLine="709"/>
        <w:jc w:val="both"/>
        <w:rPr>
          <w:rFonts w:ascii="Times New Roman" w:hAnsi="Times New Roman" w:cs="Times New Roman"/>
          <w:sz w:val="24"/>
          <w:szCs w:val="24"/>
        </w:rPr>
      </w:pPr>
      <w:r w:rsidRPr="00D10ADF">
        <w:rPr>
          <w:rFonts w:ascii="Times New Roman" w:hAnsi="Times New Roman" w:cs="Times New Roman"/>
          <w:bCs/>
          <w:sz w:val="24"/>
          <w:szCs w:val="24"/>
        </w:rPr>
        <w:t>- соблюдение орфографических норм при списывании текста</w:t>
      </w:r>
      <w:r w:rsidRPr="00D10ADF">
        <w:rPr>
          <w:rFonts w:ascii="Times New Roman" w:hAnsi="Times New Roman" w:cs="Times New Roman"/>
          <w:i/>
          <w:sz w:val="24"/>
          <w:szCs w:val="24"/>
        </w:rPr>
        <w:t xml:space="preserve">– </w:t>
      </w:r>
      <w:r w:rsidRPr="00D10ADF">
        <w:rPr>
          <w:rFonts w:ascii="Times New Roman" w:hAnsi="Times New Roman" w:cs="Times New Roman"/>
          <w:sz w:val="24"/>
          <w:szCs w:val="24"/>
        </w:rPr>
        <w:t>61% (РФ – 60%);</w:t>
      </w:r>
    </w:p>
    <w:p w:rsidR="0091541E" w:rsidRPr="00D10ADF" w:rsidRDefault="0091541E" w:rsidP="0091541E">
      <w:pPr>
        <w:spacing w:after="0"/>
        <w:ind w:firstLine="709"/>
        <w:jc w:val="both"/>
        <w:rPr>
          <w:rFonts w:ascii="Times New Roman" w:hAnsi="Times New Roman" w:cs="Times New Roman"/>
          <w:sz w:val="24"/>
          <w:szCs w:val="24"/>
        </w:rPr>
      </w:pPr>
      <w:r w:rsidRPr="00D10ADF">
        <w:rPr>
          <w:rFonts w:ascii="Times New Roman" w:hAnsi="Times New Roman" w:cs="Times New Roman"/>
          <w:bCs/>
          <w:sz w:val="24"/>
          <w:szCs w:val="24"/>
        </w:rPr>
        <w:t xml:space="preserve">- соблюдение пунктуационных норм при списывании текста </w:t>
      </w:r>
      <w:r w:rsidRPr="00D10ADF">
        <w:rPr>
          <w:rFonts w:ascii="Times New Roman" w:hAnsi="Times New Roman" w:cs="Times New Roman"/>
          <w:i/>
          <w:sz w:val="24"/>
          <w:szCs w:val="24"/>
        </w:rPr>
        <w:t xml:space="preserve">– </w:t>
      </w:r>
      <w:r w:rsidRPr="00D10ADF">
        <w:rPr>
          <w:rFonts w:ascii="Times New Roman" w:hAnsi="Times New Roman" w:cs="Times New Roman"/>
          <w:sz w:val="24"/>
          <w:szCs w:val="24"/>
        </w:rPr>
        <w:t>47% (РФ – 47%);</w:t>
      </w:r>
    </w:p>
    <w:p w:rsidR="0091541E" w:rsidRPr="00D10ADF" w:rsidRDefault="0091541E" w:rsidP="0091541E">
      <w:pPr>
        <w:spacing w:after="0"/>
        <w:ind w:firstLine="709"/>
        <w:jc w:val="both"/>
        <w:rPr>
          <w:rFonts w:ascii="Times New Roman" w:hAnsi="Times New Roman" w:cs="Times New Roman"/>
          <w:sz w:val="24"/>
          <w:szCs w:val="24"/>
        </w:rPr>
      </w:pPr>
      <w:r w:rsidRPr="00D10ADF">
        <w:rPr>
          <w:rFonts w:ascii="Times New Roman" w:hAnsi="Times New Roman" w:cs="Times New Roman"/>
          <w:bCs/>
          <w:sz w:val="24"/>
          <w:szCs w:val="24"/>
        </w:rPr>
        <w:t xml:space="preserve">- выполнение морфологического разбора </w:t>
      </w:r>
      <w:r w:rsidRPr="00D10ADF">
        <w:rPr>
          <w:rFonts w:ascii="Times New Roman" w:hAnsi="Times New Roman" w:cs="Times New Roman"/>
          <w:i/>
          <w:sz w:val="24"/>
          <w:szCs w:val="24"/>
        </w:rPr>
        <w:t xml:space="preserve">– </w:t>
      </w:r>
      <w:r w:rsidRPr="00D10ADF">
        <w:rPr>
          <w:rFonts w:ascii="Times New Roman" w:hAnsi="Times New Roman" w:cs="Times New Roman"/>
          <w:sz w:val="24"/>
          <w:szCs w:val="24"/>
        </w:rPr>
        <w:t>48% (РФ – 47%);</w:t>
      </w:r>
    </w:p>
    <w:p w:rsidR="0091541E" w:rsidRPr="00D10ADF" w:rsidRDefault="0091541E" w:rsidP="0091541E">
      <w:pPr>
        <w:spacing w:after="0"/>
        <w:ind w:firstLine="709"/>
        <w:jc w:val="both"/>
        <w:rPr>
          <w:rFonts w:ascii="Times New Roman" w:hAnsi="Times New Roman" w:cs="Times New Roman"/>
          <w:sz w:val="24"/>
          <w:szCs w:val="24"/>
        </w:rPr>
      </w:pPr>
      <w:r w:rsidRPr="00D10ADF">
        <w:rPr>
          <w:rFonts w:ascii="Times New Roman" w:hAnsi="Times New Roman" w:cs="Times New Roman"/>
          <w:bCs/>
          <w:sz w:val="24"/>
          <w:szCs w:val="24"/>
        </w:rPr>
        <w:t xml:space="preserve">- распознавание производных предлогов в заданных предложениях и правильное написание этих предлогов </w:t>
      </w:r>
      <w:r w:rsidRPr="00D10ADF">
        <w:rPr>
          <w:rFonts w:ascii="Times New Roman" w:hAnsi="Times New Roman" w:cs="Times New Roman"/>
          <w:i/>
          <w:sz w:val="24"/>
          <w:szCs w:val="24"/>
        </w:rPr>
        <w:t xml:space="preserve">– </w:t>
      </w:r>
      <w:r>
        <w:rPr>
          <w:rFonts w:ascii="Times New Roman" w:hAnsi="Times New Roman" w:cs="Times New Roman"/>
          <w:sz w:val="24"/>
          <w:szCs w:val="24"/>
        </w:rPr>
        <w:t>56</w:t>
      </w:r>
      <w:r w:rsidRPr="00D10ADF">
        <w:rPr>
          <w:rFonts w:ascii="Times New Roman" w:hAnsi="Times New Roman" w:cs="Times New Roman"/>
          <w:sz w:val="24"/>
          <w:szCs w:val="24"/>
        </w:rPr>
        <w:t>% (РФ – 5</w:t>
      </w:r>
      <w:r>
        <w:rPr>
          <w:rFonts w:ascii="Times New Roman" w:hAnsi="Times New Roman" w:cs="Times New Roman"/>
          <w:sz w:val="24"/>
          <w:szCs w:val="24"/>
        </w:rPr>
        <w:t>6</w:t>
      </w:r>
      <w:r w:rsidRPr="00D10ADF">
        <w:rPr>
          <w:rFonts w:ascii="Times New Roman" w:hAnsi="Times New Roman" w:cs="Times New Roman"/>
          <w:sz w:val="24"/>
          <w:szCs w:val="24"/>
        </w:rPr>
        <w:t xml:space="preserve">%) и </w:t>
      </w:r>
      <w:r>
        <w:rPr>
          <w:rFonts w:ascii="Times New Roman" w:hAnsi="Times New Roman" w:cs="Times New Roman"/>
          <w:sz w:val="24"/>
          <w:szCs w:val="24"/>
        </w:rPr>
        <w:t>4</w:t>
      </w:r>
      <w:r w:rsidRPr="00D10ADF">
        <w:rPr>
          <w:rFonts w:ascii="Times New Roman" w:hAnsi="Times New Roman" w:cs="Times New Roman"/>
          <w:sz w:val="24"/>
          <w:szCs w:val="24"/>
        </w:rPr>
        <w:t xml:space="preserve">8% (РФ – </w:t>
      </w:r>
      <w:r>
        <w:rPr>
          <w:rFonts w:ascii="Times New Roman" w:hAnsi="Times New Roman" w:cs="Times New Roman"/>
          <w:sz w:val="24"/>
          <w:szCs w:val="24"/>
        </w:rPr>
        <w:t>4</w:t>
      </w:r>
      <w:r w:rsidRPr="00D10ADF">
        <w:rPr>
          <w:rFonts w:ascii="Times New Roman" w:hAnsi="Times New Roman" w:cs="Times New Roman"/>
          <w:sz w:val="24"/>
          <w:szCs w:val="24"/>
        </w:rPr>
        <w:t>8%) соответственно;</w:t>
      </w:r>
    </w:p>
    <w:p w:rsidR="0091541E" w:rsidRPr="00D10ADF" w:rsidRDefault="0091541E" w:rsidP="0091541E">
      <w:pPr>
        <w:spacing w:after="0"/>
        <w:ind w:firstLine="709"/>
        <w:jc w:val="both"/>
        <w:rPr>
          <w:rFonts w:ascii="Times New Roman" w:hAnsi="Times New Roman" w:cs="Times New Roman"/>
          <w:sz w:val="24"/>
          <w:szCs w:val="24"/>
        </w:rPr>
      </w:pPr>
      <w:r w:rsidRPr="00D10ADF">
        <w:rPr>
          <w:rFonts w:ascii="Times New Roman" w:hAnsi="Times New Roman" w:cs="Times New Roman"/>
          <w:bCs/>
          <w:sz w:val="24"/>
          <w:szCs w:val="24"/>
        </w:rPr>
        <w:t xml:space="preserve">- распознавание производных союзов в заданных предложениях и правильное написание этих союзов </w:t>
      </w:r>
      <w:r w:rsidRPr="00D10ADF">
        <w:rPr>
          <w:rFonts w:ascii="Times New Roman" w:hAnsi="Times New Roman" w:cs="Times New Roman"/>
          <w:i/>
          <w:sz w:val="24"/>
          <w:szCs w:val="24"/>
        </w:rPr>
        <w:t xml:space="preserve">– </w:t>
      </w:r>
      <w:r w:rsidRPr="00D10ADF">
        <w:rPr>
          <w:rFonts w:ascii="Times New Roman" w:hAnsi="Times New Roman" w:cs="Times New Roman"/>
          <w:sz w:val="24"/>
          <w:szCs w:val="24"/>
        </w:rPr>
        <w:t>61% (РФ – 60%) и 64% (РФ – 59%) соответственно;</w:t>
      </w:r>
    </w:p>
    <w:p w:rsidR="0091541E" w:rsidRPr="00D10ADF" w:rsidRDefault="0091541E" w:rsidP="0091541E">
      <w:pPr>
        <w:spacing w:after="0"/>
        <w:ind w:firstLine="709"/>
        <w:jc w:val="both"/>
        <w:rPr>
          <w:rFonts w:ascii="Times New Roman" w:hAnsi="Times New Roman" w:cs="Times New Roman"/>
          <w:sz w:val="24"/>
          <w:szCs w:val="24"/>
        </w:rPr>
      </w:pPr>
      <w:r w:rsidRPr="00D10ADF">
        <w:rPr>
          <w:rFonts w:ascii="Times New Roman" w:hAnsi="Times New Roman" w:cs="Times New Roman"/>
          <w:sz w:val="24"/>
          <w:szCs w:val="24"/>
        </w:rPr>
        <w:t xml:space="preserve">- </w:t>
      </w:r>
      <w:r w:rsidRPr="00D10ADF">
        <w:rPr>
          <w:rFonts w:ascii="Times New Roman" w:hAnsi="Times New Roman" w:cs="Times New Roman"/>
          <w:bCs/>
          <w:sz w:val="24"/>
          <w:szCs w:val="24"/>
        </w:rPr>
        <w:t>распознавание случаев нарушения грамматических норм русского литературного языка в заданных предложениях и исправление этих нарушений</w:t>
      </w:r>
      <w:r w:rsidRPr="00D10ADF">
        <w:rPr>
          <w:rFonts w:ascii="Times New Roman" w:hAnsi="Times New Roman" w:cs="Times New Roman"/>
          <w:i/>
          <w:sz w:val="24"/>
          <w:szCs w:val="24"/>
        </w:rPr>
        <w:t>–</w:t>
      </w:r>
      <w:r w:rsidRPr="00D10ADF">
        <w:rPr>
          <w:rFonts w:ascii="Times New Roman" w:hAnsi="Times New Roman" w:cs="Times New Roman"/>
          <w:sz w:val="24"/>
          <w:szCs w:val="24"/>
        </w:rPr>
        <w:t>45% (РФ–43%);</w:t>
      </w:r>
    </w:p>
    <w:p w:rsidR="0091541E" w:rsidRPr="00721AA2" w:rsidRDefault="0091541E" w:rsidP="0091541E">
      <w:pPr>
        <w:spacing w:after="0"/>
        <w:ind w:firstLine="709"/>
        <w:jc w:val="both"/>
        <w:rPr>
          <w:rFonts w:ascii="Times New Roman" w:hAnsi="Times New Roman" w:cs="Times New Roman"/>
          <w:sz w:val="24"/>
          <w:szCs w:val="24"/>
        </w:rPr>
      </w:pPr>
      <w:r w:rsidRPr="00721AA2">
        <w:rPr>
          <w:rFonts w:ascii="Times New Roman" w:hAnsi="Times New Roman" w:cs="Times New Roman"/>
          <w:sz w:val="24"/>
          <w:szCs w:val="24"/>
        </w:rPr>
        <w:t xml:space="preserve">- </w:t>
      </w:r>
      <w:r w:rsidRPr="00721AA2">
        <w:rPr>
          <w:rFonts w:ascii="Times New Roman" w:hAnsi="Times New Roman" w:cs="Times New Roman"/>
          <w:bCs/>
          <w:sz w:val="24"/>
          <w:szCs w:val="24"/>
        </w:rPr>
        <w:t xml:space="preserve">распознавание предложения с причастным/деепричастным оборотом, </w:t>
      </w:r>
      <w:r w:rsidRPr="00396C03">
        <w:rPr>
          <w:rFonts w:ascii="Times New Roman" w:eastAsia="Times New Roman" w:hAnsi="Times New Roman" w:cs="Times New Roman"/>
          <w:sz w:val="24"/>
          <w:szCs w:val="24"/>
          <w:lang w:eastAsia="ru-RU"/>
        </w:rPr>
        <w:t>о</w:t>
      </w:r>
      <w:r w:rsidRPr="00721AA2">
        <w:rPr>
          <w:rFonts w:ascii="Times New Roman" w:eastAsia="Times New Roman" w:hAnsi="Times New Roman" w:cs="Times New Roman"/>
          <w:sz w:val="24"/>
          <w:szCs w:val="24"/>
          <w:lang w:eastAsia="ru-RU"/>
        </w:rPr>
        <w:t>пора</w:t>
      </w:r>
      <w:r w:rsidRPr="00396C03">
        <w:rPr>
          <w:rFonts w:ascii="Times New Roman" w:eastAsia="Times New Roman" w:hAnsi="Times New Roman" w:cs="Times New Roman"/>
          <w:sz w:val="24"/>
          <w:szCs w:val="24"/>
          <w:lang w:eastAsia="ru-RU"/>
        </w:rPr>
        <w:t xml:space="preserve"> на грамматико-интонационный анализ при объяснении расстановки знаков препинания в</w:t>
      </w:r>
      <w:r w:rsidRPr="00721AA2">
        <w:rPr>
          <w:rFonts w:ascii="Times New Roman" w:eastAsia="Times New Roman" w:hAnsi="Times New Roman" w:cs="Times New Roman"/>
          <w:sz w:val="24"/>
          <w:szCs w:val="24"/>
          <w:lang w:eastAsia="ru-RU"/>
        </w:rPr>
        <w:t xml:space="preserve"> выбранном</w:t>
      </w:r>
      <w:r w:rsidRPr="00396C03">
        <w:rPr>
          <w:rFonts w:ascii="Times New Roman" w:eastAsia="Times New Roman" w:hAnsi="Times New Roman" w:cs="Times New Roman"/>
          <w:sz w:val="24"/>
          <w:szCs w:val="24"/>
          <w:lang w:eastAsia="ru-RU"/>
        </w:rPr>
        <w:t xml:space="preserve"> предложении</w:t>
      </w:r>
      <w:r w:rsidRPr="00721AA2">
        <w:rPr>
          <w:rFonts w:ascii="Times New Roman" w:hAnsi="Times New Roman" w:cs="Times New Roman"/>
          <w:i/>
          <w:sz w:val="24"/>
          <w:szCs w:val="24"/>
        </w:rPr>
        <w:t xml:space="preserve">– </w:t>
      </w:r>
      <w:r w:rsidRPr="00721AA2">
        <w:rPr>
          <w:rFonts w:ascii="Times New Roman" w:hAnsi="Times New Roman" w:cs="Times New Roman"/>
          <w:sz w:val="24"/>
          <w:szCs w:val="24"/>
        </w:rPr>
        <w:t>47% (РФ – 44%) и 50% (РФ – 49%) соответственно;</w:t>
      </w:r>
    </w:p>
    <w:p w:rsidR="0091541E" w:rsidRPr="00555530" w:rsidRDefault="0091541E" w:rsidP="0091541E">
      <w:pPr>
        <w:spacing w:after="0"/>
        <w:ind w:firstLine="709"/>
        <w:jc w:val="both"/>
        <w:rPr>
          <w:rFonts w:ascii="Times New Roman" w:hAnsi="Times New Roman" w:cs="Times New Roman"/>
          <w:i/>
          <w:sz w:val="24"/>
          <w:szCs w:val="24"/>
        </w:rPr>
      </w:pPr>
      <w:r w:rsidRPr="00555530">
        <w:rPr>
          <w:rFonts w:ascii="Times New Roman" w:hAnsi="Times New Roman" w:cs="Times New Roman"/>
          <w:sz w:val="24"/>
          <w:szCs w:val="24"/>
        </w:rPr>
        <w:t>-</w:t>
      </w:r>
      <w:r w:rsidRPr="00555530">
        <w:rPr>
          <w:rFonts w:ascii="Times New Roman" w:eastAsia="Times New Roman" w:hAnsi="Times New Roman" w:cs="Times New Roman"/>
          <w:sz w:val="24"/>
          <w:szCs w:val="24"/>
          <w:lang w:eastAsia="ru-RU"/>
        </w:rPr>
        <w:t>а</w:t>
      </w:r>
      <w:r w:rsidRPr="00396C03">
        <w:rPr>
          <w:rFonts w:ascii="Times New Roman" w:eastAsia="Times New Roman" w:hAnsi="Times New Roman" w:cs="Times New Roman"/>
          <w:sz w:val="24"/>
          <w:szCs w:val="24"/>
          <w:lang w:eastAsia="ru-RU"/>
        </w:rPr>
        <w:t>нализ прочитанн</w:t>
      </w:r>
      <w:r w:rsidRPr="00555530">
        <w:rPr>
          <w:rFonts w:ascii="Times New Roman" w:eastAsia="Times New Roman" w:hAnsi="Times New Roman" w:cs="Times New Roman"/>
          <w:sz w:val="24"/>
          <w:szCs w:val="24"/>
          <w:lang w:eastAsia="ru-RU"/>
        </w:rPr>
        <w:t>ого</w:t>
      </w:r>
      <w:r w:rsidRPr="00396C03">
        <w:rPr>
          <w:rFonts w:ascii="Times New Roman" w:eastAsia="Times New Roman" w:hAnsi="Times New Roman" w:cs="Times New Roman"/>
          <w:sz w:val="24"/>
          <w:szCs w:val="24"/>
          <w:lang w:eastAsia="ru-RU"/>
        </w:rPr>
        <w:t xml:space="preserve"> текст</w:t>
      </w:r>
      <w:r w:rsidRPr="00555530">
        <w:rPr>
          <w:rFonts w:ascii="Times New Roman" w:eastAsia="Times New Roman" w:hAnsi="Times New Roman" w:cs="Times New Roman"/>
          <w:sz w:val="24"/>
          <w:szCs w:val="24"/>
          <w:lang w:eastAsia="ru-RU"/>
        </w:rPr>
        <w:t>а</w:t>
      </w:r>
      <w:r w:rsidRPr="00396C03">
        <w:rPr>
          <w:rFonts w:ascii="Times New Roman" w:eastAsia="Times New Roman" w:hAnsi="Times New Roman" w:cs="Times New Roman"/>
          <w:sz w:val="24"/>
          <w:szCs w:val="24"/>
          <w:lang w:eastAsia="ru-RU"/>
        </w:rPr>
        <w:t xml:space="preserve"> с точки зрения его основной мысли; формулирова</w:t>
      </w:r>
      <w:r w:rsidRPr="00555530">
        <w:rPr>
          <w:rFonts w:ascii="Times New Roman" w:eastAsia="Times New Roman" w:hAnsi="Times New Roman" w:cs="Times New Roman"/>
          <w:sz w:val="24"/>
          <w:szCs w:val="24"/>
          <w:lang w:eastAsia="ru-RU"/>
        </w:rPr>
        <w:t>ние</w:t>
      </w:r>
      <w:r w:rsidRPr="00396C03">
        <w:rPr>
          <w:rFonts w:ascii="Times New Roman" w:eastAsia="Times New Roman" w:hAnsi="Times New Roman" w:cs="Times New Roman"/>
          <w:sz w:val="24"/>
          <w:szCs w:val="24"/>
          <w:lang w:eastAsia="ru-RU"/>
        </w:rPr>
        <w:t xml:space="preserve"> основн</w:t>
      </w:r>
      <w:r w:rsidRPr="00555530">
        <w:rPr>
          <w:rFonts w:ascii="Times New Roman" w:eastAsia="Times New Roman" w:hAnsi="Times New Roman" w:cs="Times New Roman"/>
          <w:sz w:val="24"/>
          <w:szCs w:val="24"/>
          <w:lang w:eastAsia="ru-RU"/>
        </w:rPr>
        <w:t>ой</w:t>
      </w:r>
      <w:r w:rsidRPr="00396C03">
        <w:rPr>
          <w:rFonts w:ascii="Times New Roman" w:eastAsia="Times New Roman" w:hAnsi="Times New Roman" w:cs="Times New Roman"/>
          <w:sz w:val="24"/>
          <w:szCs w:val="24"/>
          <w:lang w:eastAsia="ru-RU"/>
        </w:rPr>
        <w:t xml:space="preserve"> мысл</w:t>
      </w:r>
      <w:r w:rsidRPr="00555530">
        <w:rPr>
          <w:rFonts w:ascii="Times New Roman" w:eastAsia="Times New Roman" w:hAnsi="Times New Roman" w:cs="Times New Roman"/>
          <w:sz w:val="24"/>
          <w:szCs w:val="24"/>
          <w:lang w:eastAsia="ru-RU"/>
        </w:rPr>
        <w:t>и</w:t>
      </w:r>
      <w:r w:rsidRPr="00396C03">
        <w:rPr>
          <w:rFonts w:ascii="Times New Roman" w:eastAsia="Times New Roman" w:hAnsi="Times New Roman" w:cs="Times New Roman"/>
          <w:sz w:val="24"/>
          <w:szCs w:val="24"/>
          <w:lang w:eastAsia="ru-RU"/>
        </w:rPr>
        <w:t xml:space="preserve"> текста в письменной форме, соблюдая нормы построения предложения и словоупотребления</w:t>
      </w:r>
      <w:r w:rsidRPr="00555530">
        <w:rPr>
          <w:rFonts w:ascii="Times New Roman" w:hAnsi="Times New Roman" w:cs="Times New Roman"/>
          <w:i/>
          <w:sz w:val="24"/>
          <w:szCs w:val="24"/>
        </w:rPr>
        <w:t xml:space="preserve"> – </w:t>
      </w:r>
      <w:r w:rsidRPr="00555530">
        <w:rPr>
          <w:rFonts w:ascii="Times New Roman" w:hAnsi="Times New Roman" w:cs="Times New Roman"/>
          <w:sz w:val="24"/>
          <w:szCs w:val="24"/>
        </w:rPr>
        <w:t>5</w:t>
      </w:r>
      <w:r>
        <w:rPr>
          <w:rFonts w:ascii="Times New Roman" w:hAnsi="Times New Roman" w:cs="Times New Roman"/>
          <w:sz w:val="24"/>
          <w:szCs w:val="24"/>
        </w:rPr>
        <w:t>4</w:t>
      </w:r>
      <w:r w:rsidRPr="00555530">
        <w:rPr>
          <w:rFonts w:ascii="Times New Roman" w:hAnsi="Times New Roman" w:cs="Times New Roman"/>
          <w:sz w:val="24"/>
          <w:szCs w:val="24"/>
        </w:rPr>
        <w:t>% (РФ – 5</w:t>
      </w:r>
      <w:r>
        <w:rPr>
          <w:rFonts w:ascii="Times New Roman" w:hAnsi="Times New Roman" w:cs="Times New Roman"/>
          <w:sz w:val="24"/>
          <w:szCs w:val="24"/>
        </w:rPr>
        <w:t>2</w:t>
      </w:r>
      <w:r w:rsidRPr="00555530">
        <w:rPr>
          <w:rFonts w:ascii="Times New Roman" w:hAnsi="Times New Roman" w:cs="Times New Roman"/>
          <w:sz w:val="24"/>
          <w:szCs w:val="24"/>
        </w:rPr>
        <w:t>%);</w:t>
      </w:r>
    </w:p>
    <w:p w:rsidR="0091541E" w:rsidRPr="00555530" w:rsidRDefault="0091541E" w:rsidP="0091541E">
      <w:pPr>
        <w:spacing w:after="0"/>
        <w:ind w:firstLine="709"/>
        <w:jc w:val="both"/>
        <w:rPr>
          <w:rFonts w:ascii="Times New Roman" w:hAnsi="Times New Roman" w:cs="Times New Roman"/>
          <w:bCs/>
          <w:sz w:val="24"/>
          <w:szCs w:val="24"/>
        </w:rPr>
      </w:pPr>
      <w:r w:rsidRPr="00555530">
        <w:rPr>
          <w:rFonts w:ascii="Times New Roman" w:hAnsi="Times New Roman" w:cs="Times New Roman"/>
          <w:bCs/>
          <w:sz w:val="24"/>
          <w:szCs w:val="24"/>
        </w:rPr>
        <w:t>- владение навыками различных видов чтения (изучающим, ознакомительным, просмотровым) и информационной переработки прочитанного материала.</w:t>
      </w:r>
    </w:p>
    <w:p w:rsidR="0091541E" w:rsidRPr="00C775EC" w:rsidRDefault="0091541E" w:rsidP="0091541E">
      <w:pPr>
        <w:spacing w:after="0"/>
        <w:ind w:firstLine="709"/>
        <w:jc w:val="both"/>
        <w:rPr>
          <w:rFonts w:ascii="Times New Roman" w:hAnsi="Times New Roman" w:cs="Times New Roman"/>
          <w:i/>
          <w:sz w:val="24"/>
          <w:szCs w:val="24"/>
        </w:rPr>
      </w:pPr>
      <w:r w:rsidRPr="00BD4398">
        <w:rPr>
          <w:rFonts w:ascii="Times New Roman" w:hAnsi="Times New Roman" w:cs="Times New Roman"/>
          <w:b/>
          <w:bCs/>
          <w:sz w:val="24"/>
          <w:szCs w:val="24"/>
        </w:rPr>
        <w:t xml:space="preserve">Пример: </w:t>
      </w:r>
      <w:r w:rsidRPr="00C775EC">
        <w:rPr>
          <w:rFonts w:ascii="Times New Roman" w:hAnsi="Times New Roman" w:cs="Times New Roman"/>
          <w:bCs/>
          <w:i/>
          <w:sz w:val="24"/>
          <w:szCs w:val="24"/>
        </w:rPr>
        <w:t xml:space="preserve">Прочитайте текст. </w:t>
      </w:r>
      <w:r w:rsidRPr="00C775EC">
        <w:rPr>
          <w:rFonts w:ascii="Times New Roman" w:hAnsi="Times New Roman" w:cs="Times New Roman"/>
          <w:i/>
          <w:sz w:val="24"/>
          <w:szCs w:val="24"/>
        </w:rPr>
        <w:t>Какую роль в жизни древних греков играл спор?</w:t>
      </w:r>
    </w:p>
    <w:p w:rsidR="0091541E" w:rsidRPr="00C775EC" w:rsidRDefault="0091541E" w:rsidP="0091541E">
      <w:pPr>
        <w:autoSpaceDE w:val="0"/>
        <w:autoSpaceDN w:val="0"/>
        <w:adjustRightInd w:val="0"/>
        <w:spacing w:after="0"/>
        <w:ind w:firstLine="709"/>
        <w:jc w:val="both"/>
        <w:rPr>
          <w:rFonts w:ascii="Times New Roman" w:hAnsi="Times New Roman" w:cs="Times New Roman"/>
          <w:sz w:val="24"/>
          <w:szCs w:val="24"/>
        </w:rPr>
      </w:pPr>
      <w:r w:rsidRPr="00C775EC">
        <w:rPr>
          <w:rFonts w:ascii="Times New Roman" w:hAnsi="Times New Roman" w:cs="Times New Roman"/>
          <w:i/>
          <w:sz w:val="24"/>
          <w:szCs w:val="24"/>
        </w:rPr>
        <w:t>- Запишите ответ</w:t>
      </w:r>
      <w:r w:rsidR="00F1405F" w:rsidRPr="00165586">
        <w:rPr>
          <w:rFonts w:ascii="Times New Roman" w:hAnsi="Times New Roman" w:cs="Times New Roman"/>
          <w:i/>
          <w:sz w:val="24"/>
          <w:szCs w:val="24"/>
        </w:rPr>
        <w:t xml:space="preserve"> </w:t>
      </w:r>
      <w:r w:rsidRPr="00C775EC">
        <w:rPr>
          <w:rFonts w:ascii="Times New Roman" w:hAnsi="Times New Roman" w:cs="Times New Roman"/>
          <w:i/>
          <w:sz w:val="24"/>
          <w:szCs w:val="24"/>
        </w:rPr>
        <w:t xml:space="preserve">– </w:t>
      </w:r>
      <w:r w:rsidRPr="00C775EC">
        <w:rPr>
          <w:rFonts w:ascii="Times New Roman" w:hAnsi="Times New Roman" w:cs="Times New Roman"/>
          <w:sz w:val="24"/>
          <w:szCs w:val="24"/>
        </w:rPr>
        <w:t>58% (РФ – 57%);</w:t>
      </w:r>
    </w:p>
    <w:p w:rsidR="0091541E" w:rsidRPr="00C775EC" w:rsidRDefault="0091541E" w:rsidP="0091541E">
      <w:pPr>
        <w:autoSpaceDE w:val="0"/>
        <w:autoSpaceDN w:val="0"/>
        <w:adjustRightInd w:val="0"/>
        <w:spacing w:after="0"/>
        <w:ind w:firstLine="709"/>
        <w:jc w:val="both"/>
        <w:rPr>
          <w:rFonts w:ascii="Times New Roman" w:hAnsi="Times New Roman" w:cs="Times New Roman"/>
          <w:sz w:val="24"/>
          <w:szCs w:val="24"/>
        </w:rPr>
      </w:pPr>
      <w:r w:rsidRPr="00C775EC">
        <w:rPr>
          <w:rFonts w:ascii="Times New Roman" w:hAnsi="Times New Roman" w:cs="Times New Roman"/>
          <w:sz w:val="24"/>
          <w:szCs w:val="24"/>
        </w:rPr>
        <w:t xml:space="preserve"> - </w:t>
      </w:r>
      <w:r w:rsidRPr="00C775EC">
        <w:rPr>
          <w:rFonts w:ascii="Times New Roman" w:hAnsi="Times New Roman" w:cs="Times New Roman"/>
          <w:i/>
          <w:sz w:val="24"/>
          <w:szCs w:val="24"/>
        </w:rPr>
        <w:t xml:space="preserve">Выпишите из текста не менее трёх ключевых слов (словосочетаний), которые подтверждают Ваш ответ– </w:t>
      </w:r>
      <w:r w:rsidRPr="00C775EC">
        <w:rPr>
          <w:rFonts w:ascii="Times New Roman" w:hAnsi="Times New Roman" w:cs="Times New Roman"/>
          <w:sz w:val="24"/>
          <w:szCs w:val="24"/>
        </w:rPr>
        <w:t>42% (РФ – 40%);</w:t>
      </w:r>
    </w:p>
    <w:p w:rsidR="00F1405F" w:rsidRPr="00F1405F" w:rsidRDefault="00F1405F" w:rsidP="0091541E">
      <w:pPr>
        <w:autoSpaceDE w:val="0"/>
        <w:autoSpaceDN w:val="0"/>
        <w:adjustRightInd w:val="0"/>
        <w:spacing w:after="0"/>
        <w:ind w:firstLine="709"/>
        <w:jc w:val="both"/>
        <w:rPr>
          <w:rFonts w:ascii="Times New Roman" w:hAnsi="Times New Roman" w:cs="Times New Roman"/>
          <w:sz w:val="16"/>
          <w:szCs w:val="16"/>
        </w:rPr>
      </w:pPr>
    </w:p>
    <w:p w:rsidR="0091541E" w:rsidRPr="00BD4398" w:rsidRDefault="0091541E" w:rsidP="0091541E">
      <w:pPr>
        <w:spacing w:after="0"/>
        <w:ind w:firstLine="709"/>
        <w:jc w:val="both"/>
        <w:rPr>
          <w:rFonts w:ascii="Times New Roman" w:hAnsi="Times New Roman" w:cs="Times New Roman"/>
          <w:sz w:val="24"/>
          <w:szCs w:val="24"/>
        </w:rPr>
      </w:pPr>
      <w:r w:rsidRPr="00BD4398">
        <w:rPr>
          <w:rFonts w:ascii="Times New Roman" w:hAnsi="Times New Roman" w:cs="Times New Roman"/>
          <w:sz w:val="24"/>
          <w:szCs w:val="24"/>
        </w:rPr>
        <w:lastRenderedPageBreak/>
        <w:t>- умение а</w:t>
      </w:r>
      <w:r w:rsidRPr="00396C03">
        <w:rPr>
          <w:rFonts w:ascii="Times New Roman" w:eastAsia="Times New Roman" w:hAnsi="Times New Roman" w:cs="Times New Roman"/>
          <w:sz w:val="24"/>
          <w:szCs w:val="24"/>
          <w:lang w:eastAsia="ru-RU"/>
        </w:rPr>
        <w:t xml:space="preserve">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BD4398">
        <w:rPr>
          <w:rFonts w:ascii="Times New Roman" w:hAnsi="Times New Roman" w:cs="Times New Roman"/>
          <w:i/>
          <w:sz w:val="24"/>
          <w:szCs w:val="24"/>
        </w:rPr>
        <w:t>–</w:t>
      </w:r>
      <w:r w:rsidR="00F1405F" w:rsidRPr="00F1405F">
        <w:rPr>
          <w:rFonts w:ascii="Times New Roman" w:hAnsi="Times New Roman" w:cs="Times New Roman"/>
          <w:i/>
          <w:sz w:val="24"/>
          <w:szCs w:val="24"/>
        </w:rPr>
        <w:t xml:space="preserve"> </w:t>
      </w:r>
      <w:r w:rsidRPr="00BD4398">
        <w:rPr>
          <w:rFonts w:ascii="Times New Roman" w:hAnsi="Times New Roman" w:cs="Times New Roman"/>
          <w:sz w:val="24"/>
          <w:szCs w:val="24"/>
        </w:rPr>
        <w:t>65% (РФ – 64%).</w:t>
      </w:r>
    </w:p>
    <w:p w:rsidR="003851CE" w:rsidRPr="003851CE" w:rsidRDefault="003851CE" w:rsidP="003851CE"/>
    <w:p w:rsidR="009F2C93" w:rsidRPr="009F2C93" w:rsidRDefault="0091541E" w:rsidP="009F2C93">
      <w:pPr>
        <w:pStyle w:val="2"/>
        <w:spacing w:after="240"/>
        <w:ind w:firstLine="567"/>
        <w:rPr>
          <w:rFonts w:ascii="Times New Roman" w:hAnsi="Times New Roman"/>
          <w:b/>
          <w:color w:val="auto"/>
        </w:rPr>
      </w:pPr>
      <w:r w:rsidRPr="005F77B4">
        <w:rPr>
          <w:rFonts w:ascii="Times New Roman" w:hAnsi="Times New Roman"/>
          <w:b/>
          <w:color w:val="auto"/>
        </w:rPr>
        <w:t>6.2</w:t>
      </w:r>
      <w:r w:rsidR="00570B4B">
        <w:rPr>
          <w:rFonts w:ascii="Times New Roman" w:hAnsi="Times New Roman"/>
          <w:b/>
          <w:color w:val="auto"/>
        </w:rPr>
        <w:t>.</w:t>
      </w:r>
      <w:r w:rsidRPr="005F77B4">
        <w:rPr>
          <w:rFonts w:ascii="Times New Roman" w:hAnsi="Times New Roman"/>
          <w:b/>
          <w:color w:val="auto"/>
        </w:rPr>
        <w:t xml:space="preserve"> М</w:t>
      </w:r>
      <w:r w:rsidR="009F2C93">
        <w:rPr>
          <w:rFonts w:ascii="Times New Roman" w:hAnsi="Times New Roman"/>
          <w:b/>
          <w:color w:val="auto"/>
        </w:rPr>
        <w:t>АТЕМАТИКА</w:t>
      </w:r>
    </w:p>
    <w:p w:rsidR="0091541E" w:rsidRDefault="0091541E" w:rsidP="009F2C93">
      <w:pPr>
        <w:pStyle w:val="a6"/>
        <w:spacing w:after="240"/>
        <w:ind w:left="0"/>
        <w:jc w:val="center"/>
        <w:textAlignment w:val="top"/>
        <w:rPr>
          <w:rFonts w:ascii="Times New Roman" w:hAnsi="Times New Roman" w:cs="Times New Roman"/>
          <w:sz w:val="28"/>
          <w:szCs w:val="28"/>
        </w:rPr>
      </w:pPr>
      <w:r>
        <w:rPr>
          <w:rFonts w:ascii="Times New Roman" w:hAnsi="Times New Roman" w:cs="Times New Roman"/>
          <w:sz w:val="28"/>
          <w:szCs w:val="28"/>
        </w:rPr>
        <w:t>Распределение по отметкам в сравнении с РФ</w:t>
      </w:r>
    </w:p>
    <w:p w:rsidR="0091541E" w:rsidRPr="00F834F2" w:rsidRDefault="0091541E" w:rsidP="0091541E">
      <w:pPr>
        <w:pStyle w:val="a6"/>
        <w:spacing w:after="0"/>
        <w:ind w:left="0"/>
        <w:jc w:val="right"/>
        <w:textAlignment w:val="top"/>
        <w:rPr>
          <w:rFonts w:ascii="Times New Roman" w:hAnsi="Times New Roman" w:cs="Times New Roman"/>
          <w:i/>
        </w:rPr>
      </w:pPr>
      <w:r w:rsidRPr="00F834F2">
        <w:rPr>
          <w:rFonts w:ascii="Times New Roman" w:hAnsi="Times New Roman" w:cs="Times New Roman"/>
          <w:i/>
        </w:rPr>
        <w:t>Таблица 31</w:t>
      </w: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395"/>
        <w:gridCol w:w="1545"/>
        <w:gridCol w:w="1545"/>
        <w:gridCol w:w="1545"/>
        <w:gridCol w:w="1549"/>
      </w:tblGrid>
      <w:tr w:rsidR="0091541E" w:rsidTr="00514E26">
        <w:trPr>
          <w:trHeight w:val="289"/>
        </w:trPr>
        <w:tc>
          <w:tcPr>
            <w:tcW w:w="2088" w:type="dxa"/>
            <w:vMerge w:val="restart"/>
            <w:tcBorders>
              <w:top w:val="single" w:sz="4" w:space="0" w:color="auto"/>
              <w:left w:val="single" w:sz="4" w:space="0" w:color="auto"/>
              <w:right w:val="single" w:sz="4" w:space="0" w:color="auto"/>
            </w:tcBorders>
            <w:vAlign w:val="center"/>
          </w:tcPr>
          <w:p w:rsidR="0091541E" w:rsidRDefault="0091541E" w:rsidP="00514E26">
            <w:pPr>
              <w:spacing w:after="0"/>
              <w:jc w:val="center"/>
              <w:rPr>
                <w:rFonts w:ascii="Times New Roman" w:hAnsi="Times New Roman" w:cs="Times New Roman"/>
              </w:rPr>
            </w:pPr>
          </w:p>
        </w:tc>
        <w:tc>
          <w:tcPr>
            <w:tcW w:w="1395" w:type="dxa"/>
            <w:vMerge w:val="restart"/>
            <w:tcBorders>
              <w:top w:val="single" w:sz="4" w:space="0" w:color="auto"/>
              <w:left w:val="single" w:sz="4" w:space="0" w:color="auto"/>
              <w:right w:val="single" w:sz="4" w:space="0" w:color="auto"/>
            </w:tcBorders>
            <w:vAlign w:val="center"/>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 xml:space="preserve">Кол-во </w:t>
            </w:r>
          </w:p>
          <w:p w:rsidR="0091541E" w:rsidRDefault="0091541E" w:rsidP="00514E26">
            <w:pPr>
              <w:spacing w:after="0"/>
              <w:jc w:val="center"/>
              <w:rPr>
                <w:rFonts w:ascii="Times New Roman" w:hAnsi="Times New Roman" w:cs="Times New Roman"/>
              </w:rPr>
            </w:pPr>
            <w:r>
              <w:rPr>
                <w:rFonts w:ascii="Times New Roman" w:hAnsi="Times New Roman" w:cs="Times New Roman"/>
              </w:rPr>
              <w:t>участников</w:t>
            </w:r>
          </w:p>
        </w:tc>
        <w:tc>
          <w:tcPr>
            <w:tcW w:w="6184" w:type="dxa"/>
            <w:gridSpan w:val="4"/>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Распределение по отметкам, %</w:t>
            </w:r>
          </w:p>
        </w:tc>
      </w:tr>
      <w:tr w:rsidR="0091541E" w:rsidTr="009F2C93">
        <w:trPr>
          <w:trHeight w:val="307"/>
        </w:trPr>
        <w:tc>
          <w:tcPr>
            <w:tcW w:w="0" w:type="auto"/>
            <w:vMerge/>
            <w:tcBorders>
              <w:left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0" w:type="auto"/>
            <w:vMerge/>
            <w:tcBorders>
              <w:left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«2»</w:t>
            </w:r>
          </w:p>
        </w:tc>
        <w:tc>
          <w:tcPr>
            <w:tcW w:w="1545"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«3»</w:t>
            </w:r>
          </w:p>
        </w:tc>
        <w:tc>
          <w:tcPr>
            <w:tcW w:w="1545"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«4»</w:t>
            </w:r>
          </w:p>
        </w:tc>
        <w:tc>
          <w:tcPr>
            <w:tcW w:w="1549"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«5»</w:t>
            </w:r>
          </w:p>
        </w:tc>
      </w:tr>
      <w:tr w:rsidR="0091541E" w:rsidTr="009F2C93">
        <w:trPr>
          <w:trHeight w:val="307"/>
        </w:trPr>
        <w:tc>
          <w:tcPr>
            <w:tcW w:w="0" w:type="auto"/>
            <w:vMerge/>
            <w:tcBorders>
              <w:left w:val="single" w:sz="4" w:space="0" w:color="auto"/>
              <w:bottom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0 – 6 б.</w:t>
            </w:r>
          </w:p>
        </w:tc>
        <w:tc>
          <w:tcPr>
            <w:tcW w:w="1545"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7 – 11 б.</w:t>
            </w:r>
          </w:p>
        </w:tc>
        <w:tc>
          <w:tcPr>
            <w:tcW w:w="1545"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12 – 15 б.</w:t>
            </w:r>
          </w:p>
        </w:tc>
        <w:tc>
          <w:tcPr>
            <w:tcW w:w="1549" w:type="dxa"/>
            <w:tcBorders>
              <w:top w:val="single" w:sz="4" w:space="0" w:color="auto"/>
              <w:left w:val="single" w:sz="4" w:space="0" w:color="auto"/>
              <w:bottom w:val="single" w:sz="4" w:space="0" w:color="auto"/>
              <w:right w:val="single" w:sz="4" w:space="0" w:color="auto"/>
            </w:tcBorders>
            <w:vAlign w:val="center"/>
            <w:hideMark/>
          </w:tcPr>
          <w:p w:rsidR="0091541E" w:rsidRDefault="0091541E" w:rsidP="009F2C93">
            <w:pPr>
              <w:spacing w:after="0"/>
              <w:jc w:val="center"/>
              <w:rPr>
                <w:rFonts w:ascii="Times New Roman" w:hAnsi="Times New Roman" w:cs="Times New Roman"/>
              </w:rPr>
            </w:pPr>
            <w:r>
              <w:rPr>
                <w:rFonts w:ascii="Times New Roman" w:hAnsi="Times New Roman" w:cs="Times New Roman"/>
              </w:rPr>
              <w:t>16 – 19 б.</w:t>
            </w:r>
          </w:p>
        </w:tc>
      </w:tr>
      <w:tr w:rsidR="0091541E" w:rsidTr="00514E26">
        <w:trPr>
          <w:trHeight w:val="308"/>
        </w:trPr>
        <w:tc>
          <w:tcPr>
            <w:tcW w:w="2088"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Тверская обл.</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sidRPr="0027725F">
              <w:rPr>
                <w:rFonts w:ascii="Times New Roman" w:eastAsia="Times New Roman" w:hAnsi="Times New Roman" w:cs="Times New Roman"/>
                <w:color w:val="000000"/>
                <w:lang w:eastAsia="ru-RU"/>
              </w:rPr>
              <w:t>11225</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8,74</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51,8</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29,65</w:t>
            </w:r>
          </w:p>
        </w:tc>
        <w:tc>
          <w:tcPr>
            <w:tcW w:w="1549"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9,81</w:t>
            </w:r>
          </w:p>
        </w:tc>
      </w:tr>
      <w:tr w:rsidR="0091541E" w:rsidTr="00514E26">
        <w:trPr>
          <w:trHeight w:val="308"/>
        </w:trPr>
        <w:tc>
          <w:tcPr>
            <w:tcW w:w="2088"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Вся выборка</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sidRPr="0027725F">
              <w:rPr>
                <w:rFonts w:ascii="Times New Roman" w:eastAsia="Times New Roman" w:hAnsi="Times New Roman" w:cs="Times New Roman"/>
                <w:color w:val="000000"/>
                <w:lang w:eastAsia="ru-RU"/>
              </w:rPr>
              <w:t>1288788</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sidRPr="0027725F">
              <w:rPr>
                <w:rFonts w:ascii="Times New Roman" w:eastAsia="Times New Roman" w:hAnsi="Times New Roman" w:cs="Times New Roman"/>
                <w:color w:val="000000"/>
                <w:lang w:eastAsia="ru-RU"/>
              </w:rPr>
              <w:t>12,04</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sidRPr="0027725F">
              <w:rPr>
                <w:rFonts w:ascii="Times New Roman" w:eastAsia="Times New Roman" w:hAnsi="Times New Roman" w:cs="Times New Roman"/>
                <w:color w:val="000000"/>
                <w:lang w:eastAsia="ru-RU"/>
              </w:rPr>
              <w:t>49,91</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sidRPr="0027725F">
              <w:rPr>
                <w:rFonts w:ascii="Times New Roman" w:eastAsia="Times New Roman" w:hAnsi="Times New Roman" w:cs="Times New Roman"/>
                <w:color w:val="000000"/>
                <w:lang w:eastAsia="ru-RU"/>
              </w:rPr>
              <w:t>29,64</w:t>
            </w:r>
          </w:p>
        </w:tc>
        <w:tc>
          <w:tcPr>
            <w:tcW w:w="1549"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sidRPr="0027725F">
              <w:rPr>
                <w:rFonts w:ascii="Times New Roman" w:eastAsia="Times New Roman" w:hAnsi="Times New Roman" w:cs="Times New Roman"/>
                <w:color w:val="000000"/>
                <w:lang w:eastAsia="ru-RU"/>
              </w:rPr>
              <w:t>8,4</w:t>
            </w:r>
          </w:p>
        </w:tc>
      </w:tr>
    </w:tbl>
    <w:p w:rsidR="008E0DE1" w:rsidRDefault="008E0DE1" w:rsidP="0091541E">
      <w:pPr>
        <w:pStyle w:val="a6"/>
        <w:spacing w:after="0"/>
        <w:ind w:left="0"/>
        <w:jc w:val="center"/>
        <w:textAlignment w:val="top"/>
        <w:rPr>
          <w:rFonts w:ascii="Times New Roman" w:hAnsi="Times New Roman" w:cs="Times New Roman"/>
          <w:sz w:val="28"/>
          <w:szCs w:val="28"/>
        </w:rPr>
      </w:pPr>
    </w:p>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91541E" w:rsidRPr="00F834F2" w:rsidRDefault="0091541E" w:rsidP="0091541E">
      <w:pPr>
        <w:pStyle w:val="a6"/>
        <w:spacing w:after="0"/>
        <w:ind w:left="0"/>
        <w:jc w:val="right"/>
        <w:textAlignment w:val="top"/>
        <w:rPr>
          <w:rFonts w:ascii="Times New Roman" w:hAnsi="Times New Roman" w:cs="Times New Roman"/>
          <w:i/>
        </w:rPr>
      </w:pPr>
      <w:r w:rsidRPr="00F834F2">
        <w:rPr>
          <w:rFonts w:ascii="Times New Roman" w:hAnsi="Times New Roman" w:cs="Times New Roman"/>
          <w:i/>
        </w:rPr>
        <w:t>Диаграмма 28</w:t>
      </w:r>
    </w:p>
    <w:p w:rsidR="0091541E" w:rsidRPr="006A4AB2" w:rsidRDefault="0091541E" w:rsidP="0091541E">
      <w:pPr>
        <w:pStyle w:val="a6"/>
        <w:spacing w:after="0"/>
        <w:ind w:left="0"/>
        <w:jc w:val="center"/>
        <w:textAlignment w:val="top"/>
        <w:rPr>
          <w:rFonts w:ascii="Times New Roman" w:hAnsi="Times New Roman" w:cs="Times New Roman"/>
          <w:i/>
          <w:sz w:val="28"/>
          <w:szCs w:val="28"/>
        </w:rPr>
      </w:pPr>
    </w:p>
    <w:p w:rsidR="009F2C93" w:rsidRDefault="008E0DE1" w:rsidP="0091541E">
      <w:pPr>
        <w:pStyle w:val="a6"/>
        <w:spacing w:after="0"/>
        <w:ind w:left="0"/>
        <w:jc w:val="center"/>
        <w:textAlignment w:val="top"/>
        <w:rPr>
          <w:rFonts w:ascii="Times New Roman" w:hAnsi="Times New Roman" w:cs="Times New Roman"/>
          <w:sz w:val="28"/>
          <w:szCs w:val="28"/>
        </w:rPr>
      </w:pPr>
      <w:r w:rsidRPr="005952ED">
        <w:rPr>
          <w:rFonts w:ascii="Times New Roman" w:hAnsi="Times New Roman" w:cs="Times New Roman"/>
          <w:i/>
          <w:noProof/>
          <w:sz w:val="28"/>
          <w:szCs w:val="28"/>
          <w:lang w:eastAsia="ru-RU"/>
        </w:rPr>
        <w:drawing>
          <wp:inline distT="0" distB="0" distL="0" distR="0">
            <wp:extent cx="6009806" cy="1582911"/>
            <wp:effectExtent l="19050" t="0" r="9994"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E0DE1" w:rsidRDefault="008E0DE1" w:rsidP="0091541E">
      <w:pPr>
        <w:pStyle w:val="a6"/>
        <w:spacing w:after="0"/>
        <w:ind w:left="0"/>
        <w:jc w:val="center"/>
        <w:textAlignment w:val="top"/>
        <w:rPr>
          <w:rFonts w:ascii="Times New Roman" w:hAnsi="Times New Roman" w:cs="Times New Roman"/>
          <w:sz w:val="28"/>
          <w:szCs w:val="28"/>
        </w:rPr>
      </w:pPr>
    </w:p>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Достижение планируемых результатов</w:t>
      </w:r>
    </w:p>
    <w:p w:rsidR="0091541E" w:rsidRPr="00F834F2" w:rsidRDefault="0091541E" w:rsidP="0091541E">
      <w:pPr>
        <w:pStyle w:val="a6"/>
        <w:spacing w:after="0"/>
        <w:ind w:left="0"/>
        <w:jc w:val="right"/>
        <w:textAlignment w:val="top"/>
        <w:rPr>
          <w:rFonts w:ascii="Times New Roman" w:hAnsi="Times New Roman" w:cs="Times New Roman"/>
          <w:i/>
        </w:rPr>
      </w:pPr>
      <w:r w:rsidRPr="00F834F2">
        <w:rPr>
          <w:rFonts w:ascii="Times New Roman" w:hAnsi="Times New Roman" w:cs="Times New Roman"/>
          <w:i/>
        </w:rPr>
        <w:t>Таблица 32</w:t>
      </w:r>
    </w:p>
    <w:tbl>
      <w:tblPr>
        <w:tblW w:w="9937" w:type="dxa"/>
        <w:tblInd w:w="94" w:type="dxa"/>
        <w:tblLook w:val="04A0"/>
      </w:tblPr>
      <w:tblGrid>
        <w:gridCol w:w="6818"/>
        <w:gridCol w:w="993"/>
        <w:gridCol w:w="1134"/>
        <w:gridCol w:w="992"/>
      </w:tblGrid>
      <w:tr w:rsidR="0091541E" w:rsidRPr="0060305C" w:rsidTr="0028679E">
        <w:trPr>
          <w:trHeight w:val="300"/>
        </w:trPr>
        <w:tc>
          <w:tcPr>
            <w:tcW w:w="6818" w:type="dxa"/>
            <w:vMerge w:val="restart"/>
            <w:tcBorders>
              <w:top w:val="single" w:sz="4" w:space="0" w:color="000000"/>
              <w:left w:val="single" w:sz="8"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b/>
                <w:bCs/>
                <w:color w:val="000000"/>
                <w:lang w:eastAsia="ru-RU"/>
              </w:rPr>
            </w:pPr>
            <w:r w:rsidRPr="0060305C">
              <w:rPr>
                <w:rFonts w:ascii="Times New Roman" w:hAnsi="Times New Roman" w:cs="Times New Roman"/>
                <w:bCs/>
                <w:color w:val="000000"/>
              </w:rPr>
              <w:t>Проверяемые требования (умения) в соответствии с ФГОС</w:t>
            </w:r>
          </w:p>
          <w:p w:rsidR="0091541E" w:rsidRPr="0060305C" w:rsidRDefault="0091541E" w:rsidP="00514E26">
            <w:pPr>
              <w:spacing w:after="0" w:line="240" w:lineRule="auto"/>
              <w:jc w:val="center"/>
              <w:rPr>
                <w:rFonts w:ascii="Times New Roman" w:eastAsia="Times New Roman" w:hAnsi="Times New Roman" w:cs="Times New Roman"/>
                <w:b/>
                <w:bCs/>
                <w:color w:val="000000"/>
                <w:lang w:eastAsia="ru-RU"/>
              </w:rPr>
            </w:pPr>
          </w:p>
        </w:tc>
        <w:tc>
          <w:tcPr>
            <w:tcW w:w="993" w:type="dxa"/>
            <w:vMerge w:val="restart"/>
            <w:tcBorders>
              <w:top w:val="single" w:sz="4" w:space="0" w:color="000000"/>
              <w:left w:val="nil"/>
              <w:right w:val="single" w:sz="4" w:space="0" w:color="000000"/>
            </w:tcBorders>
            <w:shd w:val="clear" w:color="auto" w:fill="auto"/>
            <w:noWrap/>
            <w:vAlign w:val="bottom"/>
            <w:hideMark/>
          </w:tcPr>
          <w:p w:rsidR="0091541E" w:rsidRPr="0060305C" w:rsidRDefault="0091541E" w:rsidP="00514E26">
            <w:pPr>
              <w:spacing w:after="0" w:line="240" w:lineRule="auto"/>
              <w:jc w:val="center"/>
              <w:rPr>
                <w:rFonts w:ascii="Times New Roman" w:eastAsia="Times New Roman" w:hAnsi="Times New Roman" w:cs="Times New Roman"/>
                <w:bCs/>
                <w:color w:val="000000"/>
                <w:lang w:eastAsia="ru-RU"/>
              </w:rPr>
            </w:pPr>
            <w:r w:rsidRPr="0060305C">
              <w:rPr>
                <w:rFonts w:ascii="Times New Roman" w:eastAsia="Times New Roman" w:hAnsi="Times New Roman" w:cs="Times New Roman"/>
                <w:bCs/>
                <w:color w:val="000000"/>
                <w:lang w:eastAsia="ru-RU"/>
              </w:rPr>
              <w:t>Макс. балл</w:t>
            </w:r>
          </w:p>
          <w:p w:rsidR="0091541E" w:rsidRPr="0060305C" w:rsidRDefault="0091541E" w:rsidP="00514E26">
            <w:pPr>
              <w:spacing w:after="0" w:line="240" w:lineRule="auto"/>
              <w:jc w:val="center"/>
              <w:rPr>
                <w:rFonts w:ascii="Times New Roman" w:eastAsia="Times New Roman" w:hAnsi="Times New Roman" w:cs="Times New Roman"/>
                <w:bCs/>
                <w:color w:val="000000"/>
                <w:lang w:eastAsia="ru-RU"/>
              </w:rPr>
            </w:pPr>
          </w:p>
        </w:tc>
        <w:tc>
          <w:tcPr>
            <w:tcW w:w="2126" w:type="dxa"/>
            <w:gridSpan w:val="2"/>
            <w:tcBorders>
              <w:top w:val="single" w:sz="4" w:space="0" w:color="000000"/>
              <w:left w:val="nil"/>
              <w:bottom w:val="single" w:sz="8" w:space="0" w:color="000000"/>
              <w:right w:val="single" w:sz="8" w:space="0" w:color="000000"/>
            </w:tcBorders>
            <w:shd w:val="clear" w:color="auto" w:fill="auto"/>
            <w:noWrap/>
            <w:vAlign w:val="bottom"/>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Средний % выполнения</w:t>
            </w:r>
          </w:p>
        </w:tc>
      </w:tr>
      <w:tr w:rsidR="0091541E" w:rsidRPr="0060305C" w:rsidTr="0028679E">
        <w:trPr>
          <w:trHeight w:val="180"/>
        </w:trPr>
        <w:tc>
          <w:tcPr>
            <w:tcW w:w="6818" w:type="dxa"/>
            <w:vMerge/>
            <w:tcBorders>
              <w:left w:val="single" w:sz="8"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color w:val="000000"/>
                <w:lang w:eastAsia="ru-RU"/>
              </w:rPr>
            </w:pPr>
          </w:p>
        </w:tc>
        <w:tc>
          <w:tcPr>
            <w:tcW w:w="993" w:type="dxa"/>
            <w:vMerge/>
            <w:tcBorders>
              <w:left w:val="nil"/>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color w:val="000000"/>
                <w:lang w:eastAsia="ru-RU"/>
              </w:rPr>
            </w:pP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Тверская обл.</w:t>
            </w:r>
            <w:r>
              <w:rPr>
                <w:rFonts w:ascii="Times New Roman" w:eastAsia="Times New Roman" w:hAnsi="Times New Roman" w:cs="Times New Roman"/>
                <w:color w:val="000000"/>
                <w:lang w:eastAsia="ru-RU"/>
              </w:rPr>
              <w:t>,%</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РФ</w:t>
            </w:r>
            <w:r>
              <w:rPr>
                <w:rFonts w:ascii="Times New Roman" w:eastAsia="Times New Roman" w:hAnsi="Times New Roman" w:cs="Times New Roman"/>
                <w:color w:val="000000"/>
                <w:lang w:eastAsia="ru-RU"/>
              </w:rPr>
              <w:t>,%</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1. Развитие представлений о числе и числовых системах от натуральных до действительных чисел</w:t>
            </w:r>
            <w:r>
              <w:rPr>
                <w:rFonts w:ascii="Times New Roman" w:eastAsia="Times New Roman" w:hAnsi="Times New Roman" w:cs="Times New Roman"/>
                <w:color w:val="000000"/>
                <w:lang w:eastAsia="ru-RU"/>
              </w:rPr>
              <w:t>.</w:t>
            </w:r>
            <w:r w:rsidRPr="0060305C">
              <w:rPr>
                <w:rFonts w:ascii="Times New Roman" w:eastAsia="Times New Roman" w:hAnsi="Times New Roman" w:cs="Times New Roman"/>
                <w:color w:val="000000"/>
                <w:lang w:eastAsia="ru-RU"/>
              </w:rPr>
              <w:br/>
              <w:t>Оперировать на базовом уровне понятиями «обыкновенная дробь», «смешанное число»</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79,02</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77,05</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2. Развитие представлений о числе и числовых системах от натуральных до действительных чисел</w:t>
            </w:r>
            <w:r>
              <w:rPr>
                <w:rFonts w:ascii="Times New Roman" w:eastAsia="Times New Roman" w:hAnsi="Times New Roman" w:cs="Times New Roman"/>
                <w:color w:val="000000"/>
                <w:lang w:eastAsia="ru-RU"/>
              </w:rPr>
              <w:t>.</w:t>
            </w:r>
            <w:r w:rsidRPr="0060305C">
              <w:rPr>
                <w:rFonts w:ascii="Times New Roman" w:eastAsia="Times New Roman" w:hAnsi="Times New Roman" w:cs="Times New Roman"/>
                <w:color w:val="000000"/>
                <w:lang w:eastAsia="ru-RU"/>
              </w:rPr>
              <w:br/>
              <w:t>Оперировать на базовом уровне понятием «десятичная дробь»</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78,79</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76,87</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3. Умение извлекать информацию, представленную в таблицах, на диаграммах, графиках</w:t>
            </w:r>
            <w:r>
              <w:rPr>
                <w:rFonts w:ascii="Times New Roman" w:eastAsia="Times New Roman" w:hAnsi="Times New Roman" w:cs="Times New Roman"/>
                <w:color w:val="000000"/>
                <w:lang w:eastAsia="ru-RU"/>
              </w:rPr>
              <w:t>.</w:t>
            </w:r>
            <w:r w:rsidRPr="0060305C">
              <w:rPr>
                <w:rFonts w:ascii="Times New Roman" w:eastAsia="Times New Roman" w:hAnsi="Times New Roman" w:cs="Times New Roman"/>
                <w:color w:val="000000"/>
                <w:lang w:eastAsia="ru-RU"/>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80,48</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80,54</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lang w:eastAsia="ru-RU"/>
              </w:rPr>
            </w:pPr>
            <w:r w:rsidRPr="0060305C">
              <w:rPr>
                <w:rFonts w:ascii="Times New Roman" w:eastAsia="Times New Roman" w:hAnsi="Times New Roman" w:cs="Times New Roman"/>
                <w:lang w:eastAsia="ru-RU"/>
              </w:rPr>
              <w:t>4. Умение применять изученные понятия, результаты, методы для решения задач практического характера и задач их смежных дисциплин</w:t>
            </w:r>
            <w:r>
              <w:rPr>
                <w:rFonts w:ascii="Times New Roman" w:eastAsia="Times New Roman" w:hAnsi="Times New Roman" w:cs="Times New Roman"/>
                <w:lang w:eastAsia="ru-RU"/>
              </w:rPr>
              <w:t>.</w:t>
            </w:r>
            <w:r w:rsidRPr="0060305C">
              <w:rPr>
                <w:rFonts w:ascii="Times New Roman" w:eastAsia="Times New Roman" w:hAnsi="Times New Roman" w:cs="Times New Roman"/>
                <w:lang w:eastAsia="ru-RU"/>
              </w:rPr>
              <w:br/>
            </w:r>
            <w:r w:rsidRPr="0060305C">
              <w:rPr>
                <w:rFonts w:ascii="Times New Roman" w:eastAsia="Times New Roman" w:hAnsi="Times New Roman" w:cs="Times New Roman"/>
                <w:lang w:eastAsia="ru-RU"/>
              </w:rPr>
              <w:lastRenderedPageBreak/>
              <w:t>Записывать числовые значения реальных величин с использованием разных систем измерения</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lastRenderedPageBreak/>
              <w:t>1</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67,01</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66,27</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lastRenderedPageBreak/>
              <w:t>5</w:t>
            </w:r>
            <w:r w:rsidRPr="0060305C">
              <w:rPr>
                <w:rFonts w:ascii="Times New Roman" w:eastAsia="Times New Roman" w:hAnsi="Times New Roman" w:cs="Times New Roman"/>
                <w:lang w:eastAsia="ru-RU"/>
              </w:rPr>
              <w:t>. Умение применять изученные понятия, результаты, методы для решения задач практического характера и задач их смежных дисциплин</w:t>
            </w:r>
            <w:r>
              <w:rPr>
                <w:rFonts w:ascii="Times New Roman" w:eastAsia="Times New Roman" w:hAnsi="Times New Roman" w:cs="Times New Roman"/>
                <w:lang w:eastAsia="ru-RU"/>
              </w:rPr>
              <w:t>.</w:t>
            </w:r>
            <w:r w:rsidRPr="0060305C">
              <w:rPr>
                <w:rFonts w:ascii="Times New Roman" w:eastAsia="Times New Roman" w:hAnsi="Times New Roman" w:cs="Times New Roman"/>
                <w:lang w:eastAsia="ru-RU"/>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70,79</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69,79</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6. Умение анализировать, извлекать необходимую информацию</w:t>
            </w:r>
            <w:r>
              <w:rPr>
                <w:rFonts w:ascii="Times New Roman" w:eastAsia="Times New Roman" w:hAnsi="Times New Roman" w:cs="Times New Roman"/>
                <w:color w:val="000000"/>
                <w:lang w:eastAsia="ru-RU"/>
              </w:rPr>
              <w:t>.</w:t>
            </w:r>
            <w:r w:rsidRPr="0060305C">
              <w:rPr>
                <w:rFonts w:ascii="Times New Roman" w:eastAsia="Times New Roman" w:hAnsi="Times New Roman" w:cs="Times New Roman"/>
                <w:color w:val="000000"/>
                <w:lang w:eastAsia="ru-RU"/>
              </w:rPr>
              <w:br/>
              <w:t>Решать несложные логические задачи, находить пересечение, объединение, подмножество в простейших ситуациях</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84,7</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84,57</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lang w:eastAsia="ru-RU"/>
              </w:rPr>
            </w:pPr>
            <w:r w:rsidRPr="0060305C">
              <w:rPr>
                <w:rFonts w:ascii="Times New Roman" w:eastAsia="Times New Roman" w:hAnsi="Times New Roman" w:cs="Times New Roman"/>
                <w:lang w:eastAsia="ru-RU"/>
              </w:rPr>
              <w:t>7. Умение извлекать информацию, представленную в таблицах, на диаграммах, графиках</w:t>
            </w:r>
            <w:r>
              <w:rPr>
                <w:rFonts w:ascii="Times New Roman" w:eastAsia="Times New Roman" w:hAnsi="Times New Roman" w:cs="Times New Roman"/>
                <w:lang w:eastAsia="ru-RU"/>
              </w:rPr>
              <w:t>.</w:t>
            </w:r>
            <w:r w:rsidRPr="0060305C">
              <w:rPr>
                <w:rFonts w:ascii="Times New Roman" w:eastAsia="Times New Roman" w:hAnsi="Times New Roman" w:cs="Times New Roman"/>
                <w:lang w:eastAsia="ru-RU"/>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63,91</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63,06</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lang w:eastAsia="ru-RU"/>
              </w:rPr>
            </w:pPr>
            <w:r w:rsidRPr="0060305C">
              <w:rPr>
                <w:rFonts w:ascii="Times New Roman" w:eastAsia="Times New Roman" w:hAnsi="Times New Roman" w:cs="Times New Roman"/>
                <w:lang w:eastAsia="ru-RU"/>
              </w:rPr>
              <w:t>8. Овладение системой функциональных понятий, развитие умения использовать функционально-графические представления</w:t>
            </w:r>
            <w:r>
              <w:rPr>
                <w:rFonts w:ascii="Times New Roman" w:eastAsia="Times New Roman" w:hAnsi="Times New Roman" w:cs="Times New Roman"/>
                <w:lang w:eastAsia="ru-RU"/>
              </w:rPr>
              <w:t>.</w:t>
            </w:r>
            <w:r w:rsidRPr="0060305C">
              <w:rPr>
                <w:rFonts w:ascii="Times New Roman" w:eastAsia="Times New Roman" w:hAnsi="Times New Roman" w:cs="Times New Roman"/>
                <w:lang w:eastAsia="ru-RU"/>
              </w:rPr>
              <w:br/>
              <w:t>Строить график линейной функции</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45,12</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42,19</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9. Овладение приёмами решения уравнений, систем уравнений</w:t>
            </w:r>
            <w:r>
              <w:rPr>
                <w:rFonts w:ascii="Times New Roman" w:eastAsia="Times New Roman" w:hAnsi="Times New Roman" w:cs="Times New Roman"/>
                <w:color w:val="000000"/>
                <w:lang w:eastAsia="ru-RU"/>
              </w:rPr>
              <w:t>.</w:t>
            </w:r>
            <w:r w:rsidRPr="0060305C">
              <w:rPr>
                <w:rFonts w:ascii="Times New Roman" w:eastAsia="Times New Roman" w:hAnsi="Times New Roman" w:cs="Times New Roman"/>
                <w:color w:val="000000"/>
                <w:lang w:eastAsia="ru-RU"/>
              </w:rPr>
              <w:br/>
              <w:t>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70,97</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69,34</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lang w:eastAsia="ru-RU"/>
              </w:rPr>
            </w:pPr>
            <w:r w:rsidRPr="0060305C">
              <w:rPr>
                <w:rFonts w:ascii="Times New Roman" w:eastAsia="Times New Roman" w:hAnsi="Times New Roman" w:cs="Times New Roman"/>
                <w:lang w:eastAsia="ru-RU"/>
              </w:rPr>
              <w:t>10. Умение анализировать, извлекать необходимую информацию, пользоваться оценкой и прикидкой при практических расчётах</w:t>
            </w:r>
            <w:r>
              <w:rPr>
                <w:rFonts w:ascii="Times New Roman" w:eastAsia="Times New Roman" w:hAnsi="Times New Roman" w:cs="Times New Roman"/>
                <w:lang w:eastAsia="ru-RU"/>
              </w:rPr>
              <w:t>.</w:t>
            </w:r>
            <w:r w:rsidRPr="0060305C">
              <w:rPr>
                <w:rFonts w:ascii="Times New Roman" w:eastAsia="Times New Roman" w:hAnsi="Times New Roman" w:cs="Times New Roman"/>
                <w:lang w:eastAsia="ru-RU"/>
              </w:rPr>
              <w:b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26,83</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28,84</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lang w:eastAsia="ru-RU"/>
              </w:rPr>
            </w:pPr>
            <w:r w:rsidRPr="0060305C">
              <w:rPr>
                <w:rFonts w:ascii="Times New Roman" w:eastAsia="Times New Roman" w:hAnsi="Times New Roman" w:cs="Times New Roman"/>
                <w:lang w:eastAsia="ru-RU"/>
              </w:rPr>
              <w:t>11. Овладение символьным языком алгебры</w:t>
            </w:r>
            <w:r>
              <w:rPr>
                <w:rFonts w:ascii="Times New Roman" w:eastAsia="Times New Roman" w:hAnsi="Times New Roman" w:cs="Times New Roman"/>
                <w:lang w:eastAsia="ru-RU"/>
              </w:rPr>
              <w:t>.</w:t>
            </w:r>
            <w:r w:rsidRPr="0060305C">
              <w:rPr>
                <w:rFonts w:ascii="Times New Roman" w:eastAsia="Times New Roman" w:hAnsi="Times New Roman" w:cs="Times New Roman"/>
                <w:lang w:eastAsia="ru-RU"/>
              </w:rPr>
              <w:b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42,5</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42,58</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lang w:eastAsia="ru-RU"/>
              </w:rPr>
            </w:pPr>
            <w:r w:rsidRPr="0060305C">
              <w:rPr>
                <w:rFonts w:ascii="Times New Roman" w:eastAsia="Times New Roman" w:hAnsi="Times New Roman" w:cs="Times New Roman"/>
                <w:lang w:eastAsia="ru-RU"/>
              </w:rPr>
              <w:t>12. Развитие представлений о числе и числовых системах от натуральных до действительных чисел</w:t>
            </w:r>
            <w:r>
              <w:rPr>
                <w:rFonts w:ascii="Times New Roman" w:eastAsia="Times New Roman" w:hAnsi="Times New Roman" w:cs="Times New Roman"/>
                <w:lang w:eastAsia="ru-RU"/>
              </w:rPr>
              <w:t>.</w:t>
            </w:r>
            <w:r w:rsidRPr="0060305C">
              <w:rPr>
                <w:rFonts w:ascii="Times New Roman" w:eastAsia="Times New Roman" w:hAnsi="Times New Roman" w:cs="Times New Roman"/>
                <w:lang w:eastAsia="ru-RU"/>
              </w:rPr>
              <w:br/>
              <w:t>Сравнивать рациональные числа / знать геометрическую интерпретацию целых, рациональных чисел</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55,92</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52,53</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lang w:eastAsia="ru-RU"/>
              </w:rPr>
            </w:pPr>
            <w:r w:rsidRPr="0060305C">
              <w:rPr>
                <w:rFonts w:ascii="Times New Roman" w:eastAsia="Times New Roman" w:hAnsi="Times New Roman" w:cs="Times New Roman"/>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rFonts w:ascii="Times New Roman" w:eastAsia="Times New Roman" w:hAnsi="Times New Roman" w:cs="Times New Roman"/>
                <w:lang w:eastAsia="ru-RU"/>
              </w:rPr>
              <w:t xml:space="preserve">. </w:t>
            </w:r>
            <w:r w:rsidRPr="0060305C">
              <w:rPr>
                <w:rFonts w:ascii="Times New Roman" w:eastAsia="Times New Roman" w:hAnsi="Times New Roman" w:cs="Times New Roman"/>
                <w:lang w:eastAsia="ru-RU"/>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63,57</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60,53</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lang w:eastAsia="ru-RU"/>
              </w:rPr>
            </w:pPr>
            <w:r w:rsidRPr="0060305C">
              <w:rPr>
                <w:rFonts w:ascii="Times New Roman" w:eastAsia="Times New Roman" w:hAnsi="Times New Roman" w:cs="Times New Roman"/>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rFonts w:ascii="Times New Roman" w:eastAsia="Times New Roman" w:hAnsi="Times New Roman" w:cs="Times New Roman"/>
                <w:lang w:eastAsia="ru-RU"/>
              </w:rPr>
              <w:t xml:space="preserve">. </w:t>
            </w:r>
            <w:r w:rsidRPr="0060305C">
              <w:rPr>
                <w:rFonts w:ascii="Times New Roman" w:eastAsia="Times New Roman" w:hAnsi="Times New Roman" w:cs="Times New Roman"/>
                <w:lang w:eastAsia="ru-RU"/>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27,98</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24,94</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lang w:eastAsia="ru-RU"/>
              </w:rPr>
            </w:pPr>
            <w:r w:rsidRPr="0060305C">
              <w:rPr>
                <w:rFonts w:ascii="Times New Roman" w:eastAsia="Times New Roman" w:hAnsi="Times New Roman" w:cs="Times New Roman"/>
                <w:lang w:eastAsia="ru-RU"/>
              </w:rPr>
              <w:t>15. Развитие умения использовать функционально графические представления для описания реальных зависимостей</w:t>
            </w:r>
            <w:r>
              <w:rPr>
                <w:rFonts w:ascii="Times New Roman" w:eastAsia="Times New Roman" w:hAnsi="Times New Roman" w:cs="Times New Roman"/>
                <w:lang w:eastAsia="ru-RU"/>
              </w:rPr>
              <w:t xml:space="preserve">. </w:t>
            </w:r>
            <w:r w:rsidRPr="0060305C">
              <w:rPr>
                <w:rFonts w:ascii="Times New Roman" w:eastAsia="Times New Roman" w:hAnsi="Times New Roman" w:cs="Times New Roman"/>
                <w:lang w:eastAsia="ru-RU"/>
              </w:rPr>
              <w:t xml:space="preserve">Представлять данные в виде таблиц, диаграмм, графиков / иллюстрировать с </w:t>
            </w:r>
            <w:r w:rsidRPr="0060305C">
              <w:rPr>
                <w:rFonts w:ascii="Times New Roman" w:eastAsia="Times New Roman" w:hAnsi="Times New Roman" w:cs="Times New Roman"/>
                <w:lang w:eastAsia="ru-RU"/>
              </w:rPr>
              <w:lastRenderedPageBreak/>
              <w:t>помощью графика реальную зависимость или процесс по их характеристикам</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lastRenderedPageBreak/>
              <w:t>1</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58,2</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55,57</w:t>
            </w:r>
          </w:p>
        </w:tc>
      </w:tr>
      <w:tr w:rsidR="0091541E" w:rsidRPr="0060305C" w:rsidTr="0028679E">
        <w:trPr>
          <w:trHeight w:val="300"/>
        </w:trPr>
        <w:tc>
          <w:tcPr>
            <w:tcW w:w="6818"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60305C" w:rsidRDefault="0091541E" w:rsidP="00514E26">
            <w:pPr>
              <w:spacing w:after="0" w:line="240" w:lineRule="auto"/>
              <w:rPr>
                <w:rFonts w:ascii="Times New Roman" w:eastAsia="Times New Roman" w:hAnsi="Times New Roman" w:cs="Times New Roman"/>
                <w:lang w:eastAsia="ru-RU"/>
              </w:rPr>
            </w:pPr>
            <w:r w:rsidRPr="0060305C">
              <w:rPr>
                <w:rFonts w:ascii="Times New Roman" w:eastAsia="Times New Roman" w:hAnsi="Times New Roman" w:cs="Times New Roman"/>
                <w:lang w:eastAsia="ru-RU"/>
              </w:rPr>
              <w:lastRenderedPageBreak/>
              <w:t>16. Развитие умений применять изученные понятия, результаты, методы для решени</w:t>
            </w:r>
            <w:r w:rsidRPr="00117005">
              <w:rPr>
                <w:rFonts w:ascii="Times New Roman" w:eastAsia="Times New Roman" w:hAnsi="Times New Roman" w:cs="Times New Roman"/>
                <w:lang w:eastAsia="ru-RU"/>
              </w:rPr>
              <w:t xml:space="preserve">я задач практического характера. </w:t>
            </w:r>
            <w:r w:rsidRPr="0060305C">
              <w:rPr>
                <w:rFonts w:ascii="Times New Roman" w:eastAsia="Times New Roman" w:hAnsi="Times New Roman" w:cs="Times New Roman"/>
                <w:lang w:eastAsia="ru-RU"/>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993"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17,06</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60305C" w:rsidRDefault="0091541E" w:rsidP="00514E26">
            <w:pPr>
              <w:spacing w:after="0" w:line="240" w:lineRule="auto"/>
              <w:jc w:val="center"/>
              <w:rPr>
                <w:rFonts w:ascii="Times New Roman" w:eastAsia="Times New Roman" w:hAnsi="Times New Roman" w:cs="Times New Roman"/>
                <w:color w:val="000000"/>
                <w:lang w:eastAsia="ru-RU"/>
              </w:rPr>
            </w:pPr>
            <w:r w:rsidRPr="0060305C">
              <w:rPr>
                <w:rFonts w:ascii="Times New Roman" w:eastAsia="Times New Roman" w:hAnsi="Times New Roman" w:cs="Times New Roman"/>
                <w:color w:val="000000"/>
                <w:lang w:eastAsia="ru-RU"/>
              </w:rPr>
              <w:t>15,79</w:t>
            </w:r>
          </w:p>
        </w:tc>
      </w:tr>
    </w:tbl>
    <w:p w:rsidR="0091541E" w:rsidRPr="006A1599" w:rsidRDefault="0091541E" w:rsidP="0091541E">
      <w:pPr>
        <w:spacing w:after="0"/>
        <w:ind w:firstLine="709"/>
        <w:jc w:val="both"/>
        <w:rPr>
          <w:rFonts w:ascii="Times New Roman" w:hAnsi="Times New Roman" w:cs="Times New Roman"/>
          <w:b/>
          <w:sz w:val="24"/>
          <w:szCs w:val="24"/>
        </w:rPr>
      </w:pPr>
      <w:r w:rsidRPr="006A1599">
        <w:rPr>
          <w:rFonts w:ascii="Times New Roman" w:hAnsi="Times New Roman" w:cs="Times New Roman"/>
          <w:b/>
          <w:sz w:val="24"/>
          <w:szCs w:val="24"/>
        </w:rPr>
        <w:t>Наибольшие затруднения вызвали задания на:</w:t>
      </w:r>
    </w:p>
    <w:p w:rsidR="0091541E" w:rsidRPr="000E198F" w:rsidRDefault="0091541E" w:rsidP="0091541E">
      <w:pPr>
        <w:spacing w:after="0"/>
        <w:ind w:firstLine="709"/>
        <w:jc w:val="both"/>
        <w:textAlignment w:val="top"/>
        <w:rPr>
          <w:rFonts w:ascii="Times New Roman" w:hAnsi="Times New Roman" w:cs="Times New Roman"/>
          <w:bCs/>
          <w:sz w:val="24"/>
          <w:szCs w:val="24"/>
        </w:rPr>
      </w:pPr>
      <w:r w:rsidRPr="000E198F">
        <w:rPr>
          <w:rFonts w:ascii="Times New Roman" w:hAnsi="Times New Roman" w:cs="Times New Roman"/>
          <w:bCs/>
          <w:sz w:val="28"/>
          <w:szCs w:val="28"/>
        </w:rPr>
        <w:t xml:space="preserve">- </w:t>
      </w:r>
      <w:r>
        <w:rPr>
          <w:rFonts w:ascii="Times New Roman" w:eastAsia="Times New Roman" w:hAnsi="Times New Roman" w:cs="Times New Roman"/>
          <w:sz w:val="24"/>
          <w:szCs w:val="24"/>
          <w:lang w:eastAsia="ru-RU"/>
        </w:rPr>
        <w:t>у</w:t>
      </w:r>
      <w:r w:rsidRPr="0060305C">
        <w:rPr>
          <w:rFonts w:ascii="Times New Roman" w:eastAsia="Times New Roman" w:hAnsi="Times New Roman" w:cs="Times New Roman"/>
          <w:sz w:val="24"/>
          <w:szCs w:val="24"/>
          <w:lang w:eastAsia="ru-RU"/>
        </w:rPr>
        <w:t>мение применять изученные понятия, результаты, методы для решения задач практического характера и задач их смежных дисциплин</w:t>
      </w:r>
      <w:r>
        <w:rPr>
          <w:rFonts w:ascii="Times New Roman" w:eastAsia="Times New Roman" w:hAnsi="Times New Roman" w:cs="Times New Roman"/>
          <w:sz w:val="24"/>
          <w:szCs w:val="24"/>
          <w:lang w:eastAsia="ru-RU"/>
        </w:rPr>
        <w:t xml:space="preserve">. </w:t>
      </w:r>
      <w:r w:rsidRPr="0060305C">
        <w:rPr>
          <w:rFonts w:ascii="Times New Roman" w:eastAsia="Times New Roman" w:hAnsi="Times New Roman" w:cs="Times New Roman"/>
          <w:sz w:val="24"/>
          <w:szCs w:val="24"/>
          <w:lang w:eastAsia="ru-RU"/>
        </w:rPr>
        <w:t>Записывать числовые значения реальных величин с использованием разных систем измерения</w:t>
      </w:r>
    </w:p>
    <w:p w:rsidR="0091541E" w:rsidRPr="00C775EC" w:rsidRDefault="0091541E" w:rsidP="00F834F2">
      <w:pPr>
        <w:autoSpaceDE w:val="0"/>
        <w:autoSpaceDN w:val="0"/>
        <w:adjustRightInd w:val="0"/>
        <w:spacing w:after="0" w:line="240" w:lineRule="auto"/>
        <w:ind w:left="709"/>
        <w:jc w:val="both"/>
        <w:rPr>
          <w:rFonts w:ascii="Times New Roman" w:hAnsi="Times New Roman" w:cs="Times New Roman"/>
          <w:sz w:val="24"/>
          <w:szCs w:val="24"/>
        </w:rPr>
      </w:pPr>
      <w:r w:rsidRPr="00C775EC">
        <w:rPr>
          <w:rFonts w:ascii="Times New Roman" w:hAnsi="Times New Roman" w:cs="Times New Roman"/>
          <w:b/>
          <w:bCs/>
          <w:i/>
          <w:sz w:val="24"/>
          <w:szCs w:val="24"/>
        </w:rPr>
        <w:t>Пример:</w:t>
      </w:r>
      <w:r w:rsidR="005534AD" w:rsidRPr="00C775EC">
        <w:rPr>
          <w:rFonts w:ascii="Times New Roman" w:hAnsi="Times New Roman" w:cs="Times New Roman"/>
          <w:b/>
          <w:bCs/>
          <w:i/>
          <w:sz w:val="24"/>
          <w:szCs w:val="24"/>
        </w:rPr>
        <w:t xml:space="preserve"> </w:t>
      </w:r>
      <w:r w:rsidRPr="00C775EC">
        <w:rPr>
          <w:rFonts w:ascii="Times New Roman" w:hAnsi="Times New Roman" w:cs="Times New Roman"/>
          <w:i/>
          <w:sz w:val="24"/>
          <w:szCs w:val="24"/>
        </w:rPr>
        <w:t xml:space="preserve">Самолёт, находящийся в полёте, преодолевает 245 метров за каждую секунду. Выразите скорость самолёта в километрах в час– </w:t>
      </w:r>
      <w:r w:rsidRPr="00C775EC">
        <w:rPr>
          <w:rFonts w:ascii="Times New Roman" w:hAnsi="Times New Roman" w:cs="Times New Roman"/>
          <w:sz w:val="24"/>
          <w:szCs w:val="24"/>
        </w:rPr>
        <w:t>67% (РФ – 66%);</w:t>
      </w:r>
    </w:p>
    <w:p w:rsidR="00F1405F" w:rsidRPr="00C775EC" w:rsidRDefault="00F1405F" w:rsidP="00F834F2">
      <w:pPr>
        <w:autoSpaceDE w:val="0"/>
        <w:autoSpaceDN w:val="0"/>
        <w:adjustRightInd w:val="0"/>
        <w:spacing w:after="0" w:line="240" w:lineRule="auto"/>
        <w:ind w:left="709"/>
        <w:jc w:val="both"/>
        <w:rPr>
          <w:rFonts w:ascii="Times New Roman" w:hAnsi="Times New Roman" w:cs="Times New Roman"/>
          <w:sz w:val="24"/>
          <w:szCs w:val="24"/>
        </w:rPr>
      </w:pPr>
    </w:p>
    <w:p w:rsidR="0091541E" w:rsidRPr="008C70BC" w:rsidRDefault="0091541E" w:rsidP="0091541E">
      <w:pPr>
        <w:spacing w:after="0"/>
        <w:ind w:firstLine="709"/>
        <w:jc w:val="both"/>
        <w:textAlignment w:val="top"/>
        <w:rPr>
          <w:rFonts w:ascii="Times New Roman" w:hAnsi="Times New Roman" w:cs="Times New Roman"/>
          <w:b/>
          <w:bCs/>
          <w:sz w:val="24"/>
          <w:szCs w:val="24"/>
        </w:rPr>
      </w:pPr>
      <w:r w:rsidRPr="008C70BC">
        <w:rPr>
          <w:rFonts w:ascii="Times New Roman" w:hAnsi="Times New Roman" w:cs="Times New Roman"/>
          <w:bCs/>
          <w:sz w:val="24"/>
          <w:szCs w:val="24"/>
        </w:rPr>
        <w:t>- умение р</w:t>
      </w:r>
      <w:r w:rsidRPr="0060305C">
        <w:rPr>
          <w:rFonts w:ascii="Times New Roman" w:eastAsia="Times New Roman" w:hAnsi="Times New Roman" w:cs="Times New Roman"/>
          <w:sz w:val="24"/>
          <w:szCs w:val="24"/>
          <w:lang w:eastAsia="ru-RU"/>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91541E" w:rsidRPr="00C775EC" w:rsidRDefault="0091541E" w:rsidP="00F834F2">
      <w:pPr>
        <w:spacing w:after="0" w:line="240" w:lineRule="auto"/>
        <w:ind w:left="709"/>
        <w:jc w:val="both"/>
        <w:textAlignment w:val="top"/>
        <w:rPr>
          <w:rFonts w:ascii="Times New Roman" w:hAnsi="Times New Roman" w:cs="Times New Roman"/>
          <w:sz w:val="24"/>
          <w:szCs w:val="24"/>
        </w:rPr>
      </w:pPr>
      <w:r w:rsidRPr="00C775EC">
        <w:rPr>
          <w:rFonts w:ascii="Times New Roman" w:hAnsi="Times New Roman" w:cs="Times New Roman"/>
          <w:b/>
          <w:bCs/>
          <w:i/>
          <w:sz w:val="24"/>
          <w:szCs w:val="24"/>
        </w:rPr>
        <w:t>Пример:</w:t>
      </w:r>
      <w:r w:rsidR="005534AD" w:rsidRPr="00C775EC">
        <w:rPr>
          <w:rFonts w:ascii="Times New Roman" w:hAnsi="Times New Roman" w:cs="Times New Roman"/>
          <w:b/>
          <w:bCs/>
          <w:i/>
          <w:sz w:val="24"/>
          <w:szCs w:val="24"/>
        </w:rPr>
        <w:t xml:space="preserve"> </w:t>
      </w:r>
      <w:r w:rsidRPr="00C775EC">
        <w:rPr>
          <w:rFonts w:ascii="Times New Roman" w:hAnsi="Times New Roman" w:cs="Times New Roman"/>
          <w:i/>
          <w:sz w:val="24"/>
          <w:szCs w:val="24"/>
        </w:rPr>
        <w:t xml:space="preserve">Кроссовки на распродаже уценили на 30%, при этом они стали стоить 2100 рублей. Сколько рублей стоили кроссовки до распродажи? – </w:t>
      </w:r>
      <w:r w:rsidRPr="00C775EC">
        <w:rPr>
          <w:rFonts w:ascii="Times New Roman" w:hAnsi="Times New Roman" w:cs="Times New Roman"/>
          <w:sz w:val="24"/>
          <w:szCs w:val="24"/>
        </w:rPr>
        <w:t>71% (РФ – 70%);</w:t>
      </w:r>
    </w:p>
    <w:p w:rsidR="00F834F2" w:rsidRPr="00C775EC" w:rsidRDefault="00F834F2" w:rsidP="00F834F2">
      <w:pPr>
        <w:spacing w:after="0" w:line="240" w:lineRule="auto"/>
        <w:ind w:left="709"/>
        <w:jc w:val="both"/>
        <w:textAlignment w:val="top"/>
        <w:rPr>
          <w:rFonts w:ascii="Times New Roman" w:hAnsi="Times New Roman" w:cs="Times New Roman"/>
          <w:sz w:val="24"/>
          <w:szCs w:val="24"/>
        </w:rPr>
      </w:pPr>
    </w:p>
    <w:p w:rsidR="0091541E" w:rsidRPr="008C70BC" w:rsidRDefault="0091541E" w:rsidP="00F834F2">
      <w:pPr>
        <w:autoSpaceDE w:val="0"/>
        <w:autoSpaceDN w:val="0"/>
        <w:adjustRightInd w:val="0"/>
        <w:spacing w:after="0"/>
        <w:jc w:val="both"/>
        <w:rPr>
          <w:rFonts w:ascii="Times New Roman" w:hAnsi="Times New Roman" w:cs="Times New Roman"/>
          <w:sz w:val="24"/>
          <w:szCs w:val="24"/>
        </w:rPr>
      </w:pPr>
      <w:r w:rsidRPr="008C70BC">
        <w:rPr>
          <w:rFonts w:ascii="Times New Roman" w:hAnsi="Times New Roman" w:cs="Times New Roman"/>
          <w:sz w:val="24"/>
          <w:szCs w:val="24"/>
        </w:rPr>
        <w:t>- о</w:t>
      </w:r>
      <w:r w:rsidRPr="008C70BC">
        <w:rPr>
          <w:rFonts w:ascii="Times New Roman" w:hAnsi="Times New Roman" w:cs="Times New Roman"/>
          <w:bCs/>
          <w:sz w:val="24"/>
          <w:szCs w:val="24"/>
        </w:rPr>
        <w:t xml:space="preserve">владение системой функциональных понятий, развитие умения использовать функционально-графические представления. Строить график линейной функции </w:t>
      </w:r>
      <w:r w:rsidRPr="008C70BC">
        <w:rPr>
          <w:rFonts w:ascii="Times New Roman" w:hAnsi="Times New Roman" w:cs="Times New Roman"/>
          <w:i/>
          <w:sz w:val="24"/>
          <w:szCs w:val="24"/>
        </w:rPr>
        <w:t xml:space="preserve">– </w:t>
      </w:r>
      <w:r w:rsidRPr="008C70BC">
        <w:rPr>
          <w:rFonts w:ascii="Times New Roman" w:hAnsi="Times New Roman" w:cs="Times New Roman"/>
          <w:sz w:val="24"/>
          <w:szCs w:val="24"/>
        </w:rPr>
        <w:t>45% (РФ – 42%);</w:t>
      </w:r>
    </w:p>
    <w:p w:rsidR="0091541E" w:rsidRDefault="0091541E" w:rsidP="0091541E">
      <w:pPr>
        <w:autoSpaceDE w:val="0"/>
        <w:autoSpaceDN w:val="0"/>
        <w:adjustRightInd w:val="0"/>
        <w:spacing w:after="0"/>
        <w:ind w:firstLine="709"/>
        <w:jc w:val="both"/>
        <w:rPr>
          <w:rFonts w:ascii="Times New Roman" w:hAnsi="Times New Roman" w:cs="Times New Roman"/>
          <w:bCs/>
          <w:sz w:val="24"/>
          <w:szCs w:val="24"/>
        </w:rPr>
      </w:pPr>
      <w:r w:rsidRPr="008C70BC">
        <w:rPr>
          <w:rFonts w:ascii="Times New Roman" w:hAnsi="Times New Roman" w:cs="Times New Roman"/>
          <w:sz w:val="24"/>
          <w:szCs w:val="24"/>
        </w:rPr>
        <w:t xml:space="preserve">- </w:t>
      </w:r>
      <w:r w:rsidRPr="008C70BC">
        <w:rPr>
          <w:rFonts w:ascii="Times New Roman" w:hAnsi="Times New Roman" w:cs="Times New Roman"/>
          <w:bCs/>
          <w:sz w:val="24"/>
          <w:szCs w:val="24"/>
        </w:rPr>
        <w:t xml:space="preserve">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w:t>
      </w:r>
    </w:p>
    <w:p w:rsidR="0091541E" w:rsidRPr="00C775EC" w:rsidRDefault="0091541E" w:rsidP="00F1405F">
      <w:pPr>
        <w:autoSpaceDE w:val="0"/>
        <w:autoSpaceDN w:val="0"/>
        <w:adjustRightInd w:val="0"/>
        <w:spacing w:after="0"/>
        <w:ind w:left="426"/>
        <w:jc w:val="both"/>
        <w:rPr>
          <w:rFonts w:ascii="Times New Roman" w:hAnsi="Times New Roman" w:cs="Times New Roman"/>
          <w:i/>
          <w:sz w:val="24"/>
          <w:szCs w:val="24"/>
        </w:rPr>
      </w:pPr>
      <w:r w:rsidRPr="00C775EC">
        <w:rPr>
          <w:rFonts w:ascii="Times New Roman" w:hAnsi="Times New Roman" w:cs="Times New Roman"/>
          <w:b/>
          <w:bCs/>
          <w:i/>
          <w:sz w:val="24"/>
          <w:szCs w:val="24"/>
        </w:rPr>
        <w:t xml:space="preserve">Пример: </w:t>
      </w:r>
      <w:r w:rsidRPr="00C775EC">
        <w:rPr>
          <w:rFonts w:ascii="Times New Roman" w:hAnsi="Times New Roman" w:cs="Times New Roman"/>
          <w:i/>
          <w:sz w:val="24"/>
          <w:szCs w:val="24"/>
        </w:rPr>
        <w:t>Прочитайте текст.</w:t>
      </w:r>
    </w:p>
    <w:p w:rsidR="0091541E" w:rsidRPr="00C775EC" w:rsidRDefault="0091541E" w:rsidP="00F1405F">
      <w:pPr>
        <w:autoSpaceDE w:val="0"/>
        <w:autoSpaceDN w:val="0"/>
        <w:adjustRightInd w:val="0"/>
        <w:spacing w:after="0"/>
        <w:ind w:left="426"/>
        <w:jc w:val="both"/>
        <w:rPr>
          <w:rFonts w:ascii="Times New Roman" w:hAnsi="Times New Roman" w:cs="Times New Roman"/>
          <w:i/>
          <w:iCs/>
          <w:sz w:val="24"/>
          <w:szCs w:val="24"/>
        </w:rPr>
      </w:pPr>
      <w:r w:rsidRPr="00C775EC">
        <w:rPr>
          <w:rFonts w:ascii="Times New Roman" w:hAnsi="Times New Roman" w:cs="Times New Roman"/>
          <w:i/>
          <w:iCs/>
          <w:sz w:val="24"/>
          <w:szCs w:val="24"/>
        </w:rPr>
        <w:t>Масса шерстяной пряжи, которая расходуется на изготовление вязаного изделия,</w:t>
      </w:r>
      <w:r w:rsidR="00F834F2" w:rsidRPr="00C775EC">
        <w:rPr>
          <w:rFonts w:ascii="Times New Roman" w:hAnsi="Times New Roman" w:cs="Times New Roman"/>
          <w:i/>
          <w:iCs/>
          <w:sz w:val="24"/>
          <w:szCs w:val="24"/>
        </w:rPr>
        <w:t xml:space="preserve"> </w:t>
      </w:r>
      <w:r w:rsidRPr="00C775EC">
        <w:rPr>
          <w:rFonts w:ascii="Times New Roman" w:hAnsi="Times New Roman" w:cs="Times New Roman"/>
          <w:i/>
          <w:iCs/>
          <w:sz w:val="24"/>
          <w:szCs w:val="24"/>
        </w:rPr>
        <w:t>зависит от способа вязки, от плотности вязки и плотности используемой шерсти.</w:t>
      </w:r>
      <w:r w:rsidR="00F834F2" w:rsidRPr="00C775EC">
        <w:rPr>
          <w:rFonts w:ascii="Times New Roman" w:hAnsi="Times New Roman" w:cs="Times New Roman"/>
          <w:i/>
          <w:iCs/>
          <w:sz w:val="24"/>
          <w:szCs w:val="24"/>
        </w:rPr>
        <w:t xml:space="preserve"> </w:t>
      </w:r>
      <w:r w:rsidRPr="00C775EC">
        <w:rPr>
          <w:rFonts w:ascii="Times New Roman" w:hAnsi="Times New Roman" w:cs="Times New Roman"/>
          <w:i/>
          <w:iCs/>
          <w:sz w:val="24"/>
          <w:szCs w:val="24"/>
        </w:rPr>
        <w:t>Лёгкая пряжа весит около 120 г на 100 м нити, а тяжёлые виды могут весить до 600 г</w:t>
      </w:r>
      <w:r w:rsidR="00F834F2" w:rsidRPr="00C775EC">
        <w:rPr>
          <w:rFonts w:ascii="Times New Roman" w:hAnsi="Times New Roman" w:cs="Times New Roman"/>
          <w:i/>
          <w:iCs/>
          <w:sz w:val="24"/>
          <w:szCs w:val="24"/>
        </w:rPr>
        <w:t xml:space="preserve"> </w:t>
      </w:r>
      <w:r w:rsidRPr="00C775EC">
        <w:rPr>
          <w:rFonts w:ascii="Times New Roman" w:hAnsi="Times New Roman" w:cs="Times New Roman"/>
          <w:i/>
          <w:iCs/>
          <w:sz w:val="24"/>
          <w:szCs w:val="24"/>
        </w:rPr>
        <w:t>на 100 м. Даже опытный мастер, начиная вязать свитер или большой шарф, может</w:t>
      </w:r>
      <w:r w:rsidR="00F834F2" w:rsidRPr="00C775EC">
        <w:rPr>
          <w:rFonts w:ascii="Times New Roman" w:hAnsi="Times New Roman" w:cs="Times New Roman"/>
          <w:i/>
          <w:iCs/>
          <w:sz w:val="24"/>
          <w:szCs w:val="24"/>
        </w:rPr>
        <w:t xml:space="preserve"> неверно оценить на </w:t>
      </w:r>
      <w:r w:rsidRPr="00C775EC">
        <w:rPr>
          <w:rFonts w:ascii="Times New Roman" w:hAnsi="Times New Roman" w:cs="Times New Roman"/>
          <w:i/>
          <w:iCs/>
          <w:sz w:val="24"/>
          <w:szCs w:val="24"/>
        </w:rPr>
        <w:t>глаз нужное количество пряжи. Часто поступают так: сначала</w:t>
      </w:r>
      <w:r w:rsidR="00F834F2" w:rsidRPr="00C775EC">
        <w:rPr>
          <w:rFonts w:ascii="Times New Roman" w:hAnsi="Times New Roman" w:cs="Times New Roman"/>
          <w:i/>
          <w:iCs/>
          <w:sz w:val="24"/>
          <w:szCs w:val="24"/>
        </w:rPr>
        <w:t xml:space="preserve"> </w:t>
      </w:r>
      <w:r w:rsidRPr="00C775EC">
        <w:rPr>
          <w:rFonts w:ascii="Times New Roman" w:hAnsi="Times New Roman" w:cs="Times New Roman"/>
          <w:i/>
          <w:iCs/>
          <w:sz w:val="24"/>
          <w:szCs w:val="24"/>
        </w:rPr>
        <w:t>мастер вяжет небольшой образец, измеряет его площадь и смотрит, сколько граммов</w:t>
      </w:r>
      <w:r w:rsidR="00F834F2" w:rsidRPr="00C775EC">
        <w:rPr>
          <w:rFonts w:ascii="Times New Roman" w:hAnsi="Times New Roman" w:cs="Times New Roman"/>
          <w:i/>
          <w:iCs/>
          <w:sz w:val="24"/>
          <w:szCs w:val="24"/>
        </w:rPr>
        <w:t xml:space="preserve"> </w:t>
      </w:r>
      <w:r w:rsidRPr="00C775EC">
        <w:rPr>
          <w:rFonts w:ascii="Times New Roman" w:hAnsi="Times New Roman" w:cs="Times New Roman"/>
          <w:i/>
          <w:iCs/>
          <w:sz w:val="24"/>
          <w:szCs w:val="24"/>
        </w:rPr>
        <w:t>или метров нити ушло на него. Таким образом, зная площадь будущего изделия, мастер</w:t>
      </w:r>
      <w:r w:rsidR="00F834F2" w:rsidRPr="00C775EC">
        <w:rPr>
          <w:rFonts w:ascii="Times New Roman" w:hAnsi="Times New Roman" w:cs="Times New Roman"/>
          <w:i/>
          <w:iCs/>
          <w:sz w:val="24"/>
          <w:szCs w:val="24"/>
        </w:rPr>
        <w:t xml:space="preserve"> </w:t>
      </w:r>
      <w:r w:rsidRPr="00C775EC">
        <w:rPr>
          <w:rFonts w:ascii="Times New Roman" w:hAnsi="Times New Roman" w:cs="Times New Roman"/>
          <w:i/>
          <w:iCs/>
          <w:sz w:val="24"/>
          <w:szCs w:val="24"/>
        </w:rPr>
        <w:t>может довольно точно оценить, сколько граммов или сколько метров пряжи</w:t>
      </w:r>
      <w:r w:rsidR="00F834F2" w:rsidRPr="00C775EC">
        <w:rPr>
          <w:rFonts w:ascii="Times New Roman" w:hAnsi="Times New Roman" w:cs="Times New Roman"/>
          <w:i/>
          <w:iCs/>
          <w:sz w:val="24"/>
          <w:szCs w:val="24"/>
        </w:rPr>
        <w:t xml:space="preserve"> </w:t>
      </w:r>
      <w:r w:rsidRPr="00C775EC">
        <w:rPr>
          <w:rFonts w:ascii="Times New Roman" w:hAnsi="Times New Roman" w:cs="Times New Roman"/>
          <w:i/>
          <w:iCs/>
          <w:sz w:val="24"/>
          <w:szCs w:val="24"/>
        </w:rPr>
        <w:t>потребуется, чтобы связать всё изделие целиком.</w:t>
      </w:r>
    </w:p>
    <w:p w:rsidR="0091541E" w:rsidRPr="00C775EC" w:rsidRDefault="0091541E" w:rsidP="00F1405F">
      <w:pPr>
        <w:autoSpaceDE w:val="0"/>
        <w:autoSpaceDN w:val="0"/>
        <w:adjustRightInd w:val="0"/>
        <w:spacing w:after="0"/>
        <w:ind w:left="426"/>
        <w:jc w:val="both"/>
        <w:rPr>
          <w:rFonts w:ascii="Times New Roman" w:hAnsi="Times New Roman" w:cs="Times New Roman"/>
          <w:sz w:val="24"/>
          <w:szCs w:val="24"/>
        </w:rPr>
      </w:pPr>
      <w:r w:rsidRPr="00C775EC">
        <w:rPr>
          <w:rFonts w:ascii="TimesNewRoman" w:hAnsi="TimesNewRoman" w:cs="TimesNewRoman"/>
          <w:i/>
          <w:sz w:val="24"/>
          <w:szCs w:val="24"/>
        </w:rPr>
        <w:t xml:space="preserve">      </w:t>
      </w:r>
      <w:r w:rsidRPr="00C775EC">
        <w:rPr>
          <w:rFonts w:ascii="Times New Roman" w:hAnsi="Times New Roman" w:cs="Times New Roman"/>
          <w:i/>
          <w:sz w:val="24"/>
          <w:szCs w:val="24"/>
        </w:rPr>
        <w:t xml:space="preserve">Алиса собирается связать шарф длиной 130 см и </w:t>
      </w:r>
      <w:r w:rsidR="00F834F2" w:rsidRPr="00C775EC">
        <w:rPr>
          <w:rFonts w:ascii="Times New Roman" w:hAnsi="Times New Roman" w:cs="Times New Roman"/>
          <w:i/>
          <w:sz w:val="24"/>
          <w:szCs w:val="24"/>
        </w:rPr>
        <w:t xml:space="preserve">шириной 30 см. Ей нужно узнать, </w:t>
      </w:r>
      <w:r w:rsidRPr="00C775EC">
        <w:rPr>
          <w:rFonts w:ascii="Times New Roman" w:hAnsi="Times New Roman" w:cs="Times New Roman"/>
          <w:i/>
          <w:sz w:val="24"/>
          <w:szCs w:val="24"/>
        </w:rPr>
        <w:t xml:space="preserve">сколько потребуется пряжи. Для этого она связала пробный образец размером 10 см </w:t>
      </w:r>
      <w:r w:rsidR="005534AD" w:rsidRPr="00C775EC">
        <w:rPr>
          <w:rFonts w:ascii="Times New Roman" w:hAnsi="Times New Roman" w:cs="Times New Roman"/>
          <w:sz w:val="24"/>
          <w:szCs w:val="24"/>
          <w:lang w:val="en-US"/>
        </w:rPr>
        <w:t>x</w:t>
      </w:r>
      <w:r w:rsidR="005534AD" w:rsidRPr="00C775EC">
        <w:rPr>
          <w:rFonts w:ascii="Times New Roman" w:hAnsi="Times New Roman" w:cs="Times New Roman"/>
          <w:i/>
          <w:sz w:val="24"/>
          <w:szCs w:val="24"/>
        </w:rPr>
        <w:t xml:space="preserve"> </w:t>
      </w:r>
      <w:r w:rsidR="00F834F2" w:rsidRPr="00C775EC">
        <w:rPr>
          <w:rFonts w:ascii="Times New Roman" w:hAnsi="Times New Roman" w:cs="Times New Roman"/>
          <w:i/>
          <w:sz w:val="24"/>
          <w:szCs w:val="24"/>
        </w:rPr>
        <w:t xml:space="preserve">10 см. </w:t>
      </w:r>
      <w:r w:rsidRPr="00C775EC">
        <w:rPr>
          <w:rFonts w:ascii="Times New Roman" w:hAnsi="Times New Roman" w:cs="Times New Roman"/>
          <w:i/>
          <w:sz w:val="24"/>
          <w:szCs w:val="24"/>
        </w:rPr>
        <w:t>На образец у неё ушло 19 м пряжи. Хватит ли Алисе на шарф двух мотков пряжи, по 400 м в каждом?–</w:t>
      </w:r>
      <w:r w:rsidRPr="00C775EC">
        <w:rPr>
          <w:rFonts w:ascii="Times New Roman" w:hAnsi="Times New Roman" w:cs="Times New Roman"/>
          <w:sz w:val="24"/>
          <w:szCs w:val="24"/>
        </w:rPr>
        <w:t>27% (РФ – 29%);</w:t>
      </w:r>
    </w:p>
    <w:p w:rsidR="0091541E" w:rsidRPr="007B1D39" w:rsidRDefault="0091541E" w:rsidP="00F834F2">
      <w:pPr>
        <w:autoSpaceDE w:val="0"/>
        <w:autoSpaceDN w:val="0"/>
        <w:adjustRightInd w:val="0"/>
        <w:spacing w:after="0"/>
        <w:jc w:val="both"/>
        <w:rPr>
          <w:rFonts w:ascii="Times New Roman" w:hAnsi="Times New Roman" w:cs="Times New Roman"/>
          <w:sz w:val="24"/>
          <w:szCs w:val="24"/>
        </w:rPr>
      </w:pPr>
      <w:r w:rsidRPr="007B1D39">
        <w:rPr>
          <w:rFonts w:ascii="Times New Roman" w:hAnsi="Times New Roman" w:cs="Times New Roman"/>
          <w:sz w:val="24"/>
          <w:szCs w:val="24"/>
        </w:rPr>
        <w:t>- в</w:t>
      </w:r>
      <w:r w:rsidRPr="007B1D39">
        <w:rPr>
          <w:rFonts w:ascii="Times New Roman" w:hAnsi="Times New Roman" w:cs="Times New Roman"/>
          <w:bCs/>
          <w:sz w:val="24"/>
          <w:szCs w:val="24"/>
        </w:rPr>
        <w:t>ыполнение несложных преобразований выражений: раскрывать скобки, приводить подобные слагаемые, использовать формулы сокращённого умножения</w:t>
      </w:r>
      <w:r w:rsidRPr="007B1D39">
        <w:rPr>
          <w:rFonts w:ascii="Times New Roman" w:hAnsi="Times New Roman" w:cs="Times New Roman"/>
          <w:i/>
          <w:sz w:val="24"/>
          <w:szCs w:val="24"/>
        </w:rPr>
        <w:t xml:space="preserve">– </w:t>
      </w:r>
      <w:r w:rsidRPr="007B1D39">
        <w:rPr>
          <w:rFonts w:ascii="Times New Roman" w:hAnsi="Times New Roman" w:cs="Times New Roman"/>
          <w:sz w:val="24"/>
          <w:szCs w:val="24"/>
        </w:rPr>
        <w:t>43% (РФ – 43%);</w:t>
      </w:r>
    </w:p>
    <w:p w:rsidR="0091541E" w:rsidRPr="007B1D39" w:rsidRDefault="0091541E" w:rsidP="00F834F2">
      <w:pPr>
        <w:autoSpaceDE w:val="0"/>
        <w:autoSpaceDN w:val="0"/>
        <w:adjustRightInd w:val="0"/>
        <w:spacing w:after="0"/>
        <w:jc w:val="both"/>
        <w:rPr>
          <w:rFonts w:ascii="Times New Roman" w:hAnsi="Times New Roman" w:cs="Times New Roman"/>
          <w:sz w:val="24"/>
          <w:szCs w:val="24"/>
        </w:rPr>
      </w:pPr>
      <w:r w:rsidRPr="007B1D39">
        <w:rPr>
          <w:rFonts w:ascii="Times New Roman" w:hAnsi="Times New Roman" w:cs="Times New Roman"/>
          <w:sz w:val="24"/>
          <w:szCs w:val="24"/>
        </w:rPr>
        <w:lastRenderedPageBreak/>
        <w:t xml:space="preserve">- </w:t>
      </w:r>
      <w:r w:rsidRPr="007B1D39">
        <w:rPr>
          <w:rFonts w:ascii="Times New Roman" w:hAnsi="Times New Roman" w:cs="Times New Roman"/>
          <w:bCs/>
          <w:sz w:val="24"/>
          <w:szCs w:val="24"/>
        </w:rPr>
        <w:t xml:space="preserve">умение решать геометрические задачи;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w:t>
      </w:r>
      <w:r w:rsidRPr="007B1D39">
        <w:rPr>
          <w:rFonts w:ascii="Times New Roman" w:hAnsi="Times New Roman" w:cs="Times New Roman"/>
          <w:i/>
          <w:sz w:val="24"/>
          <w:szCs w:val="24"/>
        </w:rPr>
        <w:t xml:space="preserve">– </w:t>
      </w:r>
      <w:r w:rsidRPr="007B1D39">
        <w:rPr>
          <w:rFonts w:ascii="Times New Roman" w:hAnsi="Times New Roman" w:cs="Times New Roman"/>
          <w:sz w:val="24"/>
          <w:szCs w:val="24"/>
        </w:rPr>
        <w:t>25% (РФ – 23%);</w:t>
      </w:r>
    </w:p>
    <w:p w:rsidR="0091541E" w:rsidRPr="00C775EC" w:rsidRDefault="0091541E" w:rsidP="00F1405F">
      <w:pPr>
        <w:autoSpaceDE w:val="0"/>
        <w:autoSpaceDN w:val="0"/>
        <w:adjustRightInd w:val="0"/>
        <w:spacing w:after="0" w:line="240" w:lineRule="atLeast"/>
        <w:ind w:left="709"/>
        <w:jc w:val="both"/>
        <w:rPr>
          <w:rFonts w:ascii="Times New Roman" w:hAnsi="Times New Roman" w:cs="Times New Roman"/>
          <w:sz w:val="24"/>
          <w:szCs w:val="24"/>
        </w:rPr>
      </w:pPr>
      <w:r w:rsidRPr="00C775EC">
        <w:rPr>
          <w:rFonts w:ascii="Times New Roman" w:hAnsi="Times New Roman" w:cs="Times New Roman"/>
          <w:b/>
          <w:bCs/>
          <w:i/>
          <w:sz w:val="24"/>
          <w:szCs w:val="24"/>
        </w:rPr>
        <w:t>Пример:</w:t>
      </w:r>
      <w:r w:rsidR="005534AD" w:rsidRPr="00C775EC">
        <w:rPr>
          <w:rFonts w:ascii="Times New Roman" w:hAnsi="Times New Roman" w:cs="Times New Roman"/>
          <w:b/>
          <w:bCs/>
          <w:i/>
          <w:sz w:val="24"/>
          <w:szCs w:val="24"/>
        </w:rPr>
        <w:t xml:space="preserve"> </w:t>
      </w:r>
      <w:r w:rsidRPr="00C775EC">
        <w:rPr>
          <w:rFonts w:ascii="Times New Roman" w:hAnsi="Times New Roman" w:cs="Times New Roman"/>
          <w:i/>
          <w:sz w:val="24"/>
          <w:szCs w:val="24"/>
        </w:rPr>
        <w:t xml:space="preserve">Диаметры </w:t>
      </w:r>
      <w:r w:rsidRPr="00C775EC">
        <w:rPr>
          <w:rFonts w:ascii="Times New Roman" w:hAnsi="Times New Roman" w:cs="Times New Roman"/>
          <w:i/>
          <w:iCs/>
          <w:sz w:val="24"/>
          <w:szCs w:val="24"/>
        </w:rPr>
        <w:t xml:space="preserve">АВ </w:t>
      </w:r>
      <w:r w:rsidRPr="00C775EC">
        <w:rPr>
          <w:rFonts w:ascii="Times New Roman" w:hAnsi="Times New Roman" w:cs="Times New Roman"/>
          <w:i/>
          <w:sz w:val="24"/>
          <w:szCs w:val="24"/>
        </w:rPr>
        <w:t xml:space="preserve">и </w:t>
      </w:r>
      <w:r w:rsidRPr="00C775EC">
        <w:rPr>
          <w:rFonts w:ascii="Times New Roman" w:hAnsi="Times New Roman" w:cs="Times New Roman"/>
          <w:i/>
          <w:iCs/>
          <w:sz w:val="24"/>
          <w:szCs w:val="24"/>
        </w:rPr>
        <w:t xml:space="preserve">CD </w:t>
      </w:r>
      <w:r w:rsidRPr="00C775EC">
        <w:rPr>
          <w:rFonts w:ascii="Times New Roman" w:hAnsi="Times New Roman" w:cs="Times New Roman"/>
          <w:i/>
          <w:sz w:val="24"/>
          <w:szCs w:val="24"/>
        </w:rPr>
        <w:t xml:space="preserve">окружности пересекаются в точке </w:t>
      </w:r>
      <w:r w:rsidRPr="00C775EC">
        <w:rPr>
          <w:rFonts w:ascii="Times New Roman" w:hAnsi="Times New Roman" w:cs="Times New Roman"/>
          <w:i/>
          <w:iCs/>
          <w:sz w:val="24"/>
          <w:szCs w:val="24"/>
        </w:rPr>
        <w:t>О</w:t>
      </w:r>
      <w:r w:rsidRPr="00C775EC">
        <w:rPr>
          <w:rFonts w:ascii="TimesNewRoman" w:hAnsi="TimesNewRoman" w:cs="TimesNewRoman"/>
          <w:i/>
          <w:sz w:val="24"/>
          <w:szCs w:val="24"/>
        </w:rPr>
        <w:t xml:space="preserve">. </w:t>
      </w:r>
      <w:r w:rsidRPr="00C775EC">
        <w:rPr>
          <w:rFonts w:ascii="Times New Roman" w:hAnsi="Times New Roman" w:cs="Times New Roman"/>
          <w:i/>
          <w:sz w:val="24"/>
          <w:szCs w:val="24"/>
        </w:rPr>
        <w:t xml:space="preserve">Найдите величину угла </w:t>
      </w:r>
      <w:r w:rsidRPr="00C775EC">
        <w:rPr>
          <w:rFonts w:ascii="Times New Roman" w:hAnsi="Times New Roman" w:cs="Times New Roman"/>
          <w:i/>
          <w:iCs/>
          <w:sz w:val="24"/>
          <w:szCs w:val="24"/>
        </w:rPr>
        <w:t>ADO</w:t>
      </w:r>
      <w:r w:rsidRPr="00C775EC">
        <w:rPr>
          <w:rFonts w:ascii="Times New Roman" w:hAnsi="Times New Roman" w:cs="Times New Roman"/>
          <w:i/>
          <w:sz w:val="24"/>
          <w:szCs w:val="24"/>
        </w:rPr>
        <w:t xml:space="preserve">, если </w:t>
      </w:r>
      <w:r w:rsidRPr="00C775EC">
        <w:rPr>
          <w:rFonts w:ascii="Times New Roman" w:hAnsi="Times New Roman" w:cs="Times New Roman"/>
          <w:i/>
          <w:iCs/>
          <w:sz w:val="24"/>
          <w:szCs w:val="24"/>
        </w:rPr>
        <w:t>BOD</w:t>
      </w:r>
      <w:r w:rsidRPr="00C775EC">
        <w:rPr>
          <w:rFonts w:ascii="TimesNewRoman,Italic" w:hAnsi="TimesNewRoman,Italic" w:cs="TimesNewRoman,Italic"/>
          <w:i/>
          <w:iCs/>
          <w:sz w:val="24"/>
          <w:szCs w:val="24"/>
        </w:rPr>
        <w:t xml:space="preserve"> </w:t>
      </w:r>
      <w:r w:rsidRPr="00C775EC">
        <w:rPr>
          <w:rFonts w:ascii="Symbol" w:hAnsi="Symbol" w:cs="Symbol"/>
          <w:i/>
          <w:sz w:val="24"/>
          <w:szCs w:val="24"/>
        </w:rPr>
        <w:t></w:t>
      </w:r>
      <w:r w:rsidRPr="00C775EC">
        <w:rPr>
          <w:rFonts w:ascii="TimesNewRoman" w:hAnsi="TimesNewRoman" w:cs="TimesNewRoman"/>
          <w:i/>
          <w:sz w:val="24"/>
          <w:szCs w:val="24"/>
        </w:rPr>
        <w:t>126</w:t>
      </w:r>
      <w:r w:rsidRPr="00C775EC">
        <w:rPr>
          <w:rFonts w:ascii="Symbol" w:hAnsi="Symbol" w:cs="Symbol"/>
          <w:i/>
          <w:sz w:val="24"/>
          <w:szCs w:val="24"/>
        </w:rPr>
        <w:t></w:t>
      </w:r>
      <w:r w:rsidRPr="00C775EC">
        <w:rPr>
          <w:rFonts w:ascii="TimesNewRoman" w:hAnsi="TimesNewRoman" w:cs="TimesNewRoman"/>
          <w:i/>
          <w:sz w:val="24"/>
          <w:szCs w:val="24"/>
        </w:rPr>
        <w:t xml:space="preserve">. </w:t>
      </w:r>
      <w:r w:rsidRPr="00C775EC">
        <w:rPr>
          <w:rFonts w:ascii="Times New Roman" w:hAnsi="Times New Roman" w:cs="Times New Roman"/>
          <w:i/>
          <w:sz w:val="24"/>
          <w:szCs w:val="24"/>
        </w:rPr>
        <w:t xml:space="preserve">Ответ дайте в градусах – </w:t>
      </w:r>
      <w:r w:rsidRPr="00C775EC">
        <w:rPr>
          <w:rFonts w:ascii="Times New Roman" w:hAnsi="Times New Roman" w:cs="Times New Roman"/>
          <w:sz w:val="24"/>
          <w:szCs w:val="24"/>
        </w:rPr>
        <w:t>28% (РФ – 25%);</w:t>
      </w:r>
    </w:p>
    <w:p w:rsidR="00F1405F" w:rsidRPr="005534AD" w:rsidRDefault="00F1405F" w:rsidP="00F1405F">
      <w:pPr>
        <w:autoSpaceDE w:val="0"/>
        <w:autoSpaceDN w:val="0"/>
        <w:adjustRightInd w:val="0"/>
        <w:spacing w:after="0" w:line="240" w:lineRule="auto"/>
        <w:ind w:left="709"/>
        <w:jc w:val="both"/>
        <w:rPr>
          <w:rFonts w:ascii="Times New Roman" w:hAnsi="Times New Roman" w:cs="Times New Roman"/>
          <w:sz w:val="24"/>
          <w:szCs w:val="24"/>
        </w:rPr>
      </w:pPr>
    </w:p>
    <w:p w:rsidR="0091541E" w:rsidRPr="006676CD" w:rsidRDefault="0091541E" w:rsidP="00F834F2">
      <w:pPr>
        <w:spacing w:after="0"/>
        <w:jc w:val="both"/>
        <w:textAlignment w:val="top"/>
        <w:rPr>
          <w:rFonts w:ascii="Times New Roman" w:hAnsi="Times New Roman" w:cs="Times New Roman"/>
          <w:bCs/>
          <w:sz w:val="24"/>
          <w:szCs w:val="24"/>
        </w:rPr>
      </w:pPr>
      <w:r w:rsidRPr="006676CD">
        <w:rPr>
          <w:rFonts w:ascii="Times New Roman" w:hAnsi="Times New Roman" w:cs="Times New Roman"/>
          <w:bCs/>
          <w:sz w:val="24"/>
          <w:szCs w:val="24"/>
        </w:rPr>
        <w:t xml:space="preserve">- </w:t>
      </w:r>
      <w:r w:rsidRPr="0060305C">
        <w:rPr>
          <w:rFonts w:ascii="Times New Roman" w:eastAsia="Times New Roman" w:hAnsi="Times New Roman" w:cs="Times New Roman"/>
          <w:sz w:val="24"/>
          <w:szCs w:val="24"/>
          <w:lang w:eastAsia="ru-RU"/>
        </w:rPr>
        <w:t>умени</w:t>
      </w:r>
      <w:r w:rsidRPr="006676CD">
        <w:rPr>
          <w:rFonts w:ascii="Times New Roman" w:eastAsia="Times New Roman" w:hAnsi="Times New Roman" w:cs="Times New Roman"/>
          <w:sz w:val="24"/>
          <w:szCs w:val="24"/>
          <w:lang w:eastAsia="ru-RU"/>
        </w:rPr>
        <w:t>е</w:t>
      </w:r>
      <w:r w:rsidRPr="0060305C">
        <w:rPr>
          <w:rFonts w:ascii="Times New Roman" w:eastAsia="Times New Roman" w:hAnsi="Times New Roman" w:cs="Times New Roman"/>
          <w:sz w:val="24"/>
          <w:szCs w:val="24"/>
          <w:lang w:eastAsia="ru-RU"/>
        </w:rPr>
        <w:t xml:space="preserve"> применять изученные понятия, результаты, методы для решения</w:t>
      </w:r>
      <w:r w:rsidRPr="006676CD">
        <w:rPr>
          <w:rFonts w:ascii="Times New Roman" w:eastAsia="Times New Roman" w:hAnsi="Times New Roman" w:cs="Times New Roman"/>
          <w:sz w:val="24"/>
          <w:szCs w:val="24"/>
          <w:lang w:eastAsia="ru-RU"/>
        </w:rPr>
        <w:t xml:space="preserve"> задач практического характера. </w:t>
      </w:r>
      <w:r w:rsidRPr="0060305C">
        <w:rPr>
          <w:rFonts w:ascii="Times New Roman" w:eastAsia="Times New Roman" w:hAnsi="Times New Roman" w:cs="Times New Roman"/>
          <w:sz w:val="24"/>
          <w:szCs w:val="24"/>
          <w:lang w:eastAsia="ru-RU"/>
        </w:rPr>
        <w:t>Решать задачи разных типов (на работу, покупки, движение) / выбирать соответствующие уравнения для составления математической модели заданной реальной ситуации или прикладной задачи</w:t>
      </w:r>
    </w:p>
    <w:p w:rsidR="0091541E" w:rsidRPr="00C775EC" w:rsidRDefault="0091541E" w:rsidP="00F1405F">
      <w:pPr>
        <w:autoSpaceDE w:val="0"/>
        <w:autoSpaceDN w:val="0"/>
        <w:adjustRightInd w:val="0"/>
        <w:spacing w:after="0" w:line="240" w:lineRule="auto"/>
        <w:ind w:left="709"/>
        <w:jc w:val="both"/>
        <w:rPr>
          <w:rFonts w:ascii="Times New Roman" w:hAnsi="Times New Roman" w:cs="Times New Roman"/>
          <w:i/>
          <w:sz w:val="24"/>
          <w:szCs w:val="24"/>
        </w:rPr>
      </w:pPr>
      <w:r w:rsidRPr="00C775EC">
        <w:rPr>
          <w:rFonts w:ascii="Times New Roman" w:hAnsi="Times New Roman" w:cs="Times New Roman"/>
          <w:b/>
          <w:bCs/>
          <w:i/>
          <w:sz w:val="24"/>
          <w:szCs w:val="24"/>
        </w:rPr>
        <w:t>Пример:</w:t>
      </w:r>
      <w:r w:rsidR="005534AD" w:rsidRPr="00C775EC">
        <w:rPr>
          <w:rFonts w:ascii="Times New Roman" w:hAnsi="Times New Roman" w:cs="Times New Roman"/>
          <w:b/>
          <w:bCs/>
          <w:i/>
          <w:sz w:val="24"/>
          <w:szCs w:val="24"/>
        </w:rPr>
        <w:t xml:space="preserve"> </w:t>
      </w:r>
      <w:r w:rsidRPr="00C775EC">
        <w:rPr>
          <w:rFonts w:ascii="Times New Roman" w:hAnsi="Times New Roman" w:cs="Times New Roman"/>
          <w:i/>
          <w:sz w:val="24"/>
          <w:szCs w:val="24"/>
        </w:rPr>
        <w:t>Водитель планировал проехать путь из пункта А в пункт В за 3 часа, двигаясь со скоростью 75 км/ч. Однако через некоторое время после начала поездки произошла вынужденная остановка на 20 минут. Чтобы компенсировать задержку, на оставшемся участке пути водитель увеличил скорость до 90 км/ч и прибыл в пункт В вовремя. На каком расстоянии от пункта</w:t>
      </w:r>
      <w:proofErr w:type="gramStart"/>
      <w:r w:rsidRPr="00C775EC">
        <w:rPr>
          <w:rFonts w:ascii="Times New Roman" w:hAnsi="Times New Roman" w:cs="Times New Roman"/>
          <w:i/>
          <w:sz w:val="24"/>
          <w:szCs w:val="24"/>
        </w:rPr>
        <w:t xml:space="preserve"> А</w:t>
      </w:r>
      <w:proofErr w:type="gramEnd"/>
      <w:r w:rsidRPr="00C775EC">
        <w:rPr>
          <w:rFonts w:ascii="Times New Roman" w:hAnsi="Times New Roman" w:cs="Times New Roman"/>
          <w:i/>
          <w:sz w:val="24"/>
          <w:szCs w:val="24"/>
        </w:rPr>
        <w:t xml:space="preserve"> произошла вынужденная остановка?–17% (РФ – 16%)</w:t>
      </w:r>
      <w:r w:rsidR="00C775EC">
        <w:rPr>
          <w:rFonts w:ascii="Times New Roman" w:hAnsi="Times New Roman" w:cs="Times New Roman"/>
          <w:i/>
          <w:sz w:val="24"/>
          <w:szCs w:val="24"/>
        </w:rPr>
        <w:t>.</w:t>
      </w:r>
    </w:p>
    <w:p w:rsidR="001930F4" w:rsidRPr="008E0DE1" w:rsidRDefault="001930F4" w:rsidP="008E0DE1"/>
    <w:p w:rsidR="0091541E" w:rsidRDefault="0091541E" w:rsidP="0091541E">
      <w:pPr>
        <w:pStyle w:val="2"/>
        <w:ind w:firstLine="567"/>
        <w:rPr>
          <w:rFonts w:ascii="Times New Roman" w:hAnsi="Times New Roman"/>
          <w:b/>
          <w:color w:val="auto"/>
        </w:rPr>
      </w:pPr>
      <w:r w:rsidRPr="00B12770">
        <w:rPr>
          <w:rFonts w:ascii="Times New Roman" w:hAnsi="Times New Roman"/>
          <w:b/>
          <w:color w:val="auto"/>
        </w:rPr>
        <w:t>6.3</w:t>
      </w:r>
      <w:r w:rsidR="00570B4B">
        <w:rPr>
          <w:rFonts w:ascii="Times New Roman" w:hAnsi="Times New Roman"/>
          <w:b/>
          <w:color w:val="auto"/>
        </w:rPr>
        <w:t>.</w:t>
      </w:r>
      <w:r w:rsidRPr="00B12770">
        <w:rPr>
          <w:rFonts w:ascii="Times New Roman" w:hAnsi="Times New Roman"/>
          <w:b/>
          <w:color w:val="auto"/>
        </w:rPr>
        <w:t xml:space="preserve"> И</w:t>
      </w:r>
      <w:r w:rsidR="009F2C93">
        <w:rPr>
          <w:rFonts w:ascii="Times New Roman" w:hAnsi="Times New Roman"/>
          <w:b/>
          <w:color w:val="auto"/>
        </w:rPr>
        <w:t>СТОРИЯ</w:t>
      </w:r>
    </w:p>
    <w:p w:rsidR="009F2C93" w:rsidRPr="005534AD" w:rsidRDefault="009F2C93" w:rsidP="0091541E">
      <w:pPr>
        <w:pStyle w:val="a6"/>
        <w:spacing w:after="0"/>
        <w:ind w:left="0"/>
        <w:jc w:val="center"/>
        <w:textAlignment w:val="top"/>
        <w:rPr>
          <w:rFonts w:ascii="Times New Roman" w:hAnsi="Times New Roman" w:cs="Times New Roman"/>
          <w:sz w:val="16"/>
          <w:szCs w:val="16"/>
        </w:rPr>
      </w:pPr>
    </w:p>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Распределение по отметкам в сравнении с РФ</w:t>
      </w:r>
    </w:p>
    <w:p w:rsidR="0091541E" w:rsidRPr="00C775EC" w:rsidRDefault="0091541E" w:rsidP="0091541E">
      <w:pPr>
        <w:pStyle w:val="a6"/>
        <w:spacing w:after="0"/>
        <w:ind w:left="0" w:firstLine="567"/>
        <w:jc w:val="right"/>
        <w:textAlignment w:val="top"/>
        <w:rPr>
          <w:rFonts w:ascii="Times New Roman" w:hAnsi="Times New Roman" w:cs="Times New Roman"/>
          <w:i/>
        </w:rPr>
      </w:pPr>
      <w:r w:rsidRPr="00C775EC">
        <w:rPr>
          <w:rFonts w:ascii="Times New Roman" w:hAnsi="Times New Roman" w:cs="Times New Roman"/>
          <w:i/>
        </w:rPr>
        <w:t>Таблица 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346"/>
        <w:gridCol w:w="1491"/>
        <w:gridCol w:w="1491"/>
        <w:gridCol w:w="1491"/>
        <w:gridCol w:w="1492"/>
      </w:tblGrid>
      <w:tr w:rsidR="0091541E" w:rsidTr="00514E26">
        <w:tc>
          <w:tcPr>
            <w:tcW w:w="2044" w:type="dxa"/>
            <w:vMerge w:val="restart"/>
            <w:tcBorders>
              <w:top w:val="single" w:sz="4" w:space="0" w:color="auto"/>
              <w:left w:val="single" w:sz="4" w:space="0" w:color="auto"/>
              <w:right w:val="single" w:sz="4" w:space="0" w:color="auto"/>
            </w:tcBorders>
            <w:vAlign w:val="center"/>
          </w:tcPr>
          <w:p w:rsidR="0091541E" w:rsidRDefault="0091541E" w:rsidP="00514E26">
            <w:pPr>
              <w:spacing w:after="0"/>
              <w:jc w:val="center"/>
              <w:rPr>
                <w:rFonts w:ascii="Times New Roman" w:hAnsi="Times New Roman" w:cs="Times New Roman"/>
              </w:rPr>
            </w:pPr>
          </w:p>
        </w:tc>
        <w:tc>
          <w:tcPr>
            <w:tcW w:w="1366" w:type="dxa"/>
            <w:vMerge w:val="restart"/>
            <w:tcBorders>
              <w:top w:val="single" w:sz="4" w:space="0" w:color="auto"/>
              <w:left w:val="single" w:sz="4" w:space="0" w:color="auto"/>
              <w:right w:val="single" w:sz="4" w:space="0" w:color="auto"/>
            </w:tcBorders>
            <w:vAlign w:val="center"/>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 xml:space="preserve">Кол-во </w:t>
            </w:r>
          </w:p>
          <w:p w:rsidR="0091541E" w:rsidRDefault="0091541E" w:rsidP="00514E26">
            <w:pPr>
              <w:spacing w:after="0"/>
              <w:jc w:val="center"/>
              <w:rPr>
                <w:rFonts w:ascii="Times New Roman" w:hAnsi="Times New Roman" w:cs="Times New Roman"/>
              </w:rPr>
            </w:pPr>
            <w:r>
              <w:rPr>
                <w:rFonts w:ascii="Times New Roman" w:hAnsi="Times New Roman" w:cs="Times New Roman"/>
              </w:rPr>
              <w:t>участников</w:t>
            </w:r>
          </w:p>
        </w:tc>
        <w:tc>
          <w:tcPr>
            <w:tcW w:w="6053" w:type="dxa"/>
            <w:gridSpan w:val="4"/>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Распределение по отметкам, %</w:t>
            </w:r>
          </w:p>
        </w:tc>
      </w:tr>
      <w:tr w:rsidR="0091541E" w:rsidTr="00514E26">
        <w:trPr>
          <w:trHeight w:val="220"/>
        </w:trPr>
        <w:tc>
          <w:tcPr>
            <w:tcW w:w="0" w:type="auto"/>
            <w:vMerge/>
            <w:tcBorders>
              <w:left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0" w:type="auto"/>
            <w:vMerge/>
            <w:tcBorders>
              <w:left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«2»</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«3»</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«4»</w:t>
            </w:r>
          </w:p>
        </w:tc>
        <w:tc>
          <w:tcPr>
            <w:tcW w:w="1514"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«5»</w:t>
            </w:r>
          </w:p>
        </w:tc>
      </w:tr>
      <w:tr w:rsidR="0091541E" w:rsidTr="00514E26">
        <w:tc>
          <w:tcPr>
            <w:tcW w:w="0" w:type="auto"/>
            <w:vMerge/>
            <w:tcBorders>
              <w:left w:val="single" w:sz="4" w:space="0" w:color="auto"/>
              <w:bottom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0 – 6 б.</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7 – 12 б.</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13 – 18 б.</w:t>
            </w:r>
          </w:p>
        </w:tc>
        <w:tc>
          <w:tcPr>
            <w:tcW w:w="1514"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19 – 25 б.</w:t>
            </w:r>
          </w:p>
        </w:tc>
      </w:tr>
      <w:tr w:rsidR="0091541E" w:rsidTr="00514E26">
        <w:trPr>
          <w:trHeight w:val="300"/>
        </w:trPr>
        <w:tc>
          <w:tcPr>
            <w:tcW w:w="204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Тверская обл</w:t>
            </w:r>
            <w:r w:rsidR="009F2C93">
              <w:rPr>
                <w:rFonts w:ascii="Times New Roman" w:eastAsia="Times New Roman" w:hAnsi="Times New Roman" w:cs="Times New Roman"/>
                <w:color w:val="000000"/>
                <w:lang w:eastAsia="ru-RU"/>
              </w:rPr>
              <w:t>асть</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11027</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6,89</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44,71</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35,64</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12,76</w:t>
            </w:r>
          </w:p>
        </w:tc>
      </w:tr>
      <w:tr w:rsidR="0091541E" w:rsidTr="00514E26">
        <w:trPr>
          <w:trHeight w:val="300"/>
        </w:trPr>
        <w:tc>
          <w:tcPr>
            <w:tcW w:w="204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sidRPr="00AB2485">
              <w:rPr>
                <w:rFonts w:ascii="Times New Roman" w:eastAsia="Times New Roman" w:hAnsi="Times New Roman" w:cs="Times New Roman"/>
                <w:color w:val="000000"/>
                <w:lang w:eastAsia="ru-RU"/>
              </w:rPr>
              <w:t>1267263</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10,52</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44,18</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34,51</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10,79</w:t>
            </w:r>
          </w:p>
        </w:tc>
      </w:tr>
    </w:tbl>
    <w:p w:rsidR="0091541E" w:rsidRPr="00C775EC" w:rsidRDefault="0091541E" w:rsidP="0091541E">
      <w:pPr>
        <w:pStyle w:val="a6"/>
        <w:spacing w:after="0"/>
        <w:ind w:left="0"/>
        <w:jc w:val="center"/>
        <w:textAlignment w:val="top"/>
        <w:rPr>
          <w:rFonts w:ascii="Times New Roman" w:hAnsi="Times New Roman" w:cs="Times New Roman"/>
          <w:sz w:val="8"/>
          <w:szCs w:val="8"/>
        </w:rPr>
      </w:pPr>
    </w:p>
    <w:p w:rsidR="0053723E" w:rsidRDefault="0053723E" w:rsidP="0091541E">
      <w:pPr>
        <w:pStyle w:val="a6"/>
        <w:spacing w:after="0"/>
        <w:ind w:left="0"/>
        <w:jc w:val="center"/>
        <w:textAlignment w:val="top"/>
        <w:rPr>
          <w:rFonts w:ascii="Times New Roman" w:hAnsi="Times New Roman" w:cs="Times New Roman"/>
          <w:sz w:val="28"/>
          <w:szCs w:val="28"/>
        </w:rPr>
      </w:pPr>
    </w:p>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w:t>
      </w:r>
      <w:proofErr w:type="gramStart"/>
      <w:r>
        <w:rPr>
          <w:rFonts w:ascii="Times New Roman" w:hAnsi="Times New Roman" w:cs="Times New Roman"/>
          <w:sz w:val="28"/>
          <w:szCs w:val="28"/>
        </w:rPr>
        <w:t xml:space="preserve"> (%)</w:t>
      </w:r>
      <w:proofErr w:type="gramEnd"/>
    </w:p>
    <w:p w:rsidR="0091541E" w:rsidRPr="00C775EC" w:rsidRDefault="0091541E" w:rsidP="0091541E">
      <w:pPr>
        <w:pStyle w:val="a6"/>
        <w:spacing w:after="0"/>
        <w:ind w:left="0"/>
        <w:jc w:val="right"/>
        <w:textAlignment w:val="top"/>
        <w:rPr>
          <w:rFonts w:ascii="Times New Roman" w:hAnsi="Times New Roman" w:cs="Times New Roman"/>
          <w:i/>
        </w:rPr>
      </w:pPr>
      <w:r w:rsidRPr="00C775EC">
        <w:rPr>
          <w:rFonts w:ascii="Times New Roman" w:hAnsi="Times New Roman" w:cs="Times New Roman"/>
          <w:i/>
        </w:rPr>
        <w:t>Диаграмма 29</w:t>
      </w:r>
    </w:p>
    <w:p w:rsidR="0091541E" w:rsidRDefault="0091541E" w:rsidP="006A1599">
      <w:pPr>
        <w:pStyle w:val="a6"/>
        <w:spacing w:after="0"/>
        <w:ind w:left="0"/>
        <w:jc w:val="center"/>
        <w:textAlignment w:val="top"/>
        <w:rPr>
          <w:rFonts w:ascii="Times New Roman" w:hAnsi="Times New Roman" w:cs="Times New Roman"/>
          <w:sz w:val="28"/>
          <w:szCs w:val="28"/>
        </w:rPr>
      </w:pPr>
      <w:r w:rsidRPr="00AB2485">
        <w:rPr>
          <w:rFonts w:ascii="Times New Roman" w:hAnsi="Times New Roman" w:cs="Times New Roman"/>
          <w:noProof/>
          <w:sz w:val="28"/>
          <w:szCs w:val="28"/>
          <w:lang w:eastAsia="ru-RU"/>
        </w:rPr>
        <w:drawing>
          <wp:inline distT="0" distB="0" distL="0" distR="0">
            <wp:extent cx="6031966" cy="1974797"/>
            <wp:effectExtent l="19050" t="0" r="25934" b="6403"/>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930F4" w:rsidRDefault="001930F4" w:rsidP="0091541E">
      <w:pPr>
        <w:pStyle w:val="a6"/>
        <w:spacing w:after="0"/>
        <w:ind w:left="0"/>
        <w:jc w:val="center"/>
        <w:textAlignment w:val="top"/>
        <w:rPr>
          <w:rFonts w:ascii="Times New Roman" w:hAnsi="Times New Roman" w:cs="Times New Roman"/>
          <w:sz w:val="28"/>
          <w:szCs w:val="28"/>
        </w:rPr>
      </w:pPr>
    </w:p>
    <w:p w:rsidR="001930F4" w:rsidRDefault="001930F4" w:rsidP="0091541E">
      <w:pPr>
        <w:pStyle w:val="a6"/>
        <w:spacing w:after="0"/>
        <w:ind w:left="0"/>
        <w:jc w:val="center"/>
        <w:textAlignment w:val="top"/>
        <w:rPr>
          <w:rFonts w:ascii="Times New Roman" w:hAnsi="Times New Roman" w:cs="Times New Roman"/>
          <w:sz w:val="28"/>
          <w:szCs w:val="28"/>
        </w:rPr>
      </w:pPr>
    </w:p>
    <w:p w:rsidR="0053723E" w:rsidRDefault="0053723E" w:rsidP="0091541E">
      <w:pPr>
        <w:pStyle w:val="a6"/>
        <w:spacing w:after="0"/>
        <w:ind w:left="0"/>
        <w:jc w:val="center"/>
        <w:textAlignment w:val="top"/>
        <w:rPr>
          <w:rFonts w:ascii="Times New Roman" w:hAnsi="Times New Roman" w:cs="Times New Roman"/>
          <w:sz w:val="28"/>
          <w:szCs w:val="28"/>
        </w:rPr>
      </w:pPr>
    </w:p>
    <w:p w:rsidR="001930F4" w:rsidRDefault="001930F4" w:rsidP="0091541E">
      <w:pPr>
        <w:pStyle w:val="a6"/>
        <w:spacing w:after="0"/>
        <w:ind w:left="0"/>
        <w:jc w:val="center"/>
        <w:textAlignment w:val="top"/>
        <w:rPr>
          <w:rFonts w:ascii="Times New Roman" w:hAnsi="Times New Roman" w:cs="Times New Roman"/>
          <w:sz w:val="28"/>
          <w:szCs w:val="28"/>
        </w:rPr>
      </w:pPr>
    </w:p>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lastRenderedPageBreak/>
        <w:t>Достижение планируемых результатов</w:t>
      </w:r>
    </w:p>
    <w:p w:rsidR="0091541E" w:rsidRPr="004C36C1" w:rsidRDefault="0091541E" w:rsidP="0091541E">
      <w:pPr>
        <w:pStyle w:val="a6"/>
        <w:spacing w:after="0"/>
        <w:ind w:left="0"/>
        <w:jc w:val="right"/>
        <w:textAlignment w:val="top"/>
        <w:rPr>
          <w:rFonts w:ascii="Times New Roman" w:hAnsi="Times New Roman" w:cs="Times New Roman"/>
          <w:i/>
        </w:rPr>
      </w:pPr>
      <w:r w:rsidRPr="004C36C1">
        <w:rPr>
          <w:rFonts w:ascii="Times New Roman" w:hAnsi="Times New Roman" w:cs="Times New Roman"/>
          <w:i/>
        </w:rPr>
        <w:t>Таблица 34</w:t>
      </w:r>
    </w:p>
    <w:tbl>
      <w:tblPr>
        <w:tblW w:w="9590" w:type="dxa"/>
        <w:tblInd w:w="94" w:type="dxa"/>
        <w:tblLook w:val="04A0"/>
      </w:tblPr>
      <w:tblGrid>
        <w:gridCol w:w="6960"/>
        <w:gridCol w:w="769"/>
        <w:gridCol w:w="1066"/>
        <w:gridCol w:w="855"/>
      </w:tblGrid>
      <w:tr w:rsidR="0091541E" w:rsidRPr="009D3076" w:rsidTr="00514E26">
        <w:trPr>
          <w:trHeight w:val="300"/>
        </w:trPr>
        <w:tc>
          <w:tcPr>
            <w:tcW w:w="6960" w:type="dxa"/>
            <w:vMerge w:val="restart"/>
            <w:tcBorders>
              <w:top w:val="single" w:sz="4" w:space="0" w:color="000000"/>
              <w:left w:val="single" w:sz="8"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b/>
                <w:bCs/>
                <w:color w:val="000000"/>
                <w:lang w:eastAsia="ru-RU"/>
              </w:rPr>
            </w:pPr>
            <w:r w:rsidRPr="009D3076">
              <w:rPr>
                <w:rFonts w:ascii="Times New Roman" w:hAnsi="Times New Roman" w:cs="Times New Roman"/>
                <w:bCs/>
                <w:color w:val="000000"/>
              </w:rPr>
              <w:t>Проверяемые требования (умения) в соответствии с ФГОС</w:t>
            </w:r>
          </w:p>
          <w:p w:rsidR="0091541E" w:rsidRPr="009D3076" w:rsidRDefault="0091541E" w:rsidP="00514E26">
            <w:pPr>
              <w:spacing w:after="0" w:line="240" w:lineRule="auto"/>
              <w:jc w:val="center"/>
              <w:rPr>
                <w:rFonts w:ascii="Times New Roman" w:eastAsia="Times New Roman" w:hAnsi="Times New Roman" w:cs="Times New Roman"/>
                <w:b/>
                <w:bCs/>
                <w:color w:val="000000"/>
                <w:lang w:eastAsia="ru-RU"/>
              </w:rPr>
            </w:pPr>
          </w:p>
        </w:tc>
        <w:tc>
          <w:tcPr>
            <w:tcW w:w="709" w:type="dxa"/>
            <w:vMerge w:val="restart"/>
            <w:tcBorders>
              <w:top w:val="single" w:sz="4" w:space="0" w:color="000000"/>
              <w:left w:val="nil"/>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bCs/>
                <w:color w:val="000000"/>
                <w:lang w:eastAsia="ru-RU"/>
              </w:rPr>
            </w:pPr>
            <w:r w:rsidRPr="009D3076">
              <w:rPr>
                <w:rFonts w:ascii="Times New Roman" w:eastAsia="Times New Roman" w:hAnsi="Times New Roman" w:cs="Times New Roman"/>
                <w:bCs/>
                <w:color w:val="000000"/>
                <w:lang w:eastAsia="ru-RU"/>
              </w:rPr>
              <w:t>Макс.</w:t>
            </w:r>
          </w:p>
          <w:p w:rsidR="0091541E" w:rsidRPr="009D3076" w:rsidRDefault="0091541E" w:rsidP="00514E26">
            <w:pPr>
              <w:spacing w:after="0" w:line="240" w:lineRule="auto"/>
              <w:jc w:val="center"/>
              <w:rPr>
                <w:rFonts w:ascii="Times New Roman" w:eastAsia="Times New Roman" w:hAnsi="Times New Roman" w:cs="Times New Roman"/>
                <w:bCs/>
                <w:color w:val="000000"/>
                <w:lang w:eastAsia="ru-RU"/>
              </w:rPr>
            </w:pPr>
            <w:r w:rsidRPr="009D3076">
              <w:rPr>
                <w:rFonts w:ascii="Times New Roman" w:eastAsia="Times New Roman" w:hAnsi="Times New Roman" w:cs="Times New Roman"/>
                <w:bCs/>
                <w:color w:val="000000"/>
                <w:lang w:eastAsia="ru-RU"/>
              </w:rPr>
              <w:t xml:space="preserve"> балл</w:t>
            </w:r>
          </w:p>
          <w:p w:rsidR="0091541E" w:rsidRPr="009D3076" w:rsidRDefault="0091541E" w:rsidP="00514E26">
            <w:pPr>
              <w:spacing w:after="0" w:line="240" w:lineRule="auto"/>
              <w:jc w:val="center"/>
              <w:rPr>
                <w:rFonts w:ascii="Times New Roman" w:eastAsia="Times New Roman" w:hAnsi="Times New Roman" w:cs="Times New Roman"/>
                <w:bCs/>
                <w:color w:val="000000"/>
                <w:lang w:eastAsia="ru-RU"/>
              </w:rPr>
            </w:pPr>
            <w:r w:rsidRPr="009D3076">
              <w:rPr>
                <w:rFonts w:ascii="Times New Roman" w:eastAsia="Times New Roman" w:hAnsi="Times New Roman" w:cs="Times New Roman"/>
                <w:color w:val="000000"/>
                <w:lang w:eastAsia="ru-RU"/>
              </w:rPr>
              <w:t> </w:t>
            </w:r>
          </w:p>
        </w:tc>
        <w:tc>
          <w:tcPr>
            <w:tcW w:w="1921" w:type="dxa"/>
            <w:gridSpan w:val="2"/>
            <w:tcBorders>
              <w:top w:val="single" w:sz="4" w:space="0" w:color="000000"/>
              <w:left w:val="nil"/>
              <w:bottom w:val="single" w:sz="8" w:space="0" w:color="000000"/>
              <w:right w:val="single" w:sz="8"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Средний % выполнения</w:t>
            </w:r>
          </w:p>
        </w:tc>
      </w:tr>
      <w:tr w:rsidR="0091541E" w:rsidRPr="009D3076" w:rsidTr="00514E26">
        <w:trPr>
          <w:trHeight w:val="189"/>
        </w:trPr>
        <w:tc>
          <w:tcPr>
            <w:tcW w:w="6960" w:type="dxa"/>
            <w:vMerge/>
            <w:tcBorders>
              <w:left w:val="single" w:sz="8" w:space="0" w:color="000000"/>
              <w:bottom w:val="single" w:sz="4" w:space="0" w:color="000000"/>
              <w:right w:val="single" w:sz="4" w:space="0" w:color="000000"/>
            </w:tcBorders>
            <w:shd w:val="clear" w:color="auto" w:fill="auto"/>
            <w:noWrap/>
            <w:vAlign w:val="bottom"/>
            <w:hideMark/>
          </w:tcPr>
          <w:p w:rsidR="0091541E" w:rsidRPr="009D3076" w:rsidRDefault="0091541E" w:rsidP="00514E26">
            <w:pPr>
              <w:spacing w:after="0" w:line="240" w:lineRule="auto"/>
              <w:rPr>
                <w:rFonts w:ascii="Times New Roman" w:eastAsia="Times New Roman" w:hAnsi="Times New Roman" w:cs="Times New Roman"/>
                <w:color w:val="000000"/>
                <w:lang w:eastAsia="ru-RU"/>
              </w:rPr>
            </w:pPr>
          </w:p>
        </w:tc>
        <w:tc>
          <w:tcPr>
            <w:tcW w:w="709" w:type="dxa"/>
            <w:vMerge/>
            <w:tcBorders>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p>
        </w:tc>
        <w:tc>
          <w:tcPr>
            <w:tcW w:w="1066" w:type="dxa"/>
            <w:tcBorders>
              <w:top w:val="single" w:sz="4" w:space="0" w:color="000000"/>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Тверская обл.,%</w:t>
            </w:r>
          </w:p>
        </w:tc>
        <w:tc>
          <w:tcPr>
            <w:tcW w:w="855" w:type="dxa"/>
            <w:tcBorders>
              <w:top w:val="single" w:sz="4" w:space="0" w:color="000000"/>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РФ,%</w:t>
            </w:r>
          </w:p>
        </w:tc>
      </w:tr>
      <w:tr w:rsidR="0091541E" w:rsidRPr="009D3076"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9D3076" w:rsidRDefault="0091541E" w:rsidP="00514E26">
            <w:pPr>
              <w:spacing w:after="0" w:line="240" w:lineRule="auto"/>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eastAsia="Times New Roman" w:hAnsi="Times New Roman" w:cs="Times New Roman"/>
                <w:color w:val="000000"/>
                <w:lang w:eastAsia="ru-RU"/>
              </w:rPr>
              <w:t>.</w:t>
            </w:r>
            <w:r w:rsidRPr="009D3076">
              <w:rPr>
                <w:rFonts w:ascii="Times New Roman" w:eastAsia="Times New Roman" w:hAnsi="Times New Roman" w:cs="Times New Roman"/>
                <w:color w:val="000000"/>
                <w:lang w:eastAsia="ru-RU"/>
              </w:rPr>
              <w:br/>
              <w:t>Рассказывать о значительных событиях и личностях отечественной и всеобщей истории Нового времени</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65,63</w:t>
            </w:r>
          </w:p>
        </w:tc>
        <w:tc>
          <w:tcPr>
            <w:tcW w:w="855"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62,65</w:t>
            </w:r>
          </w:p>
        </w:tc>
      </w:tr>
      <w:tr w:rsidR="0091541E" w:rsidRPr="009D3076"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9D3076" w:rsidRDefault="0091541E" w:rsidP="00514E26">
            <w:pPr>
              <w:spacing w:after="0" w:line="240" w:lineRule="auto"/>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eastAsia="Times New Roman" w:hAnsi="Times New Roman" w:cs="Times New Roman"/>
                <w:color w:val="000000"/>
                <w:lang w:eastAsia="ru-RU"/>
              </w:rPr>
              <w:t>.</w:t>
            </w:r>
            <w:r w:rsidRPr="009D3076">
              <w:rPr>
                <w:rFonts w:ascii="Times New Roman" w:eastAsia="Times New Roman" w:hAnsi="Times New Roman" w:cs="Times New Roman"/>
                <w:color w:val="000000"/>
                <w:lang w:eastAsia="ru-RU"/>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73,07</w:t>
            </w:r>
          </w:p>
        </w:tc>
        <w:tc>
          <w:tcPr>
            <w:tcW w:w="855"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72,58</w:t>
            </w:r>
          </w:p>
        </w:tc>
      </w:tr>
      <w:tr w:rsidR="0091541E" w:rsidRPr="009D3076"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9D3076" w:rsidRDefault="0091541E" w:rsidP="00514E26">
            <w:pPr>
              <w:spacing w:after="0" w:line="240" w:lineRule="auto"/>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52,74</w:t>
            </w:r>
          </w:p>
        </w:tc>
        <w:tc>
          <w:tcPr>
            <w:tcW w:w="855"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52,65</w:t>
            </w:r>
          </w:p>
        </w:tc>
      </w:tr>
      <w:tr w:rsidR="0091541E" w:rsidRPr="009D3076"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9D3076" w:rsidRDefault="0091541E" w:rsidP="00514E26">
            <w:pPr>
              <w:spacing w:after="0" w:line="240" w:lineRule="auto"/>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r>
              <w:rPr>
                <w:rFonts w:ascii="Times New Roman" w:eastAsia="Times New Roman" w:hAnsi="Times New Roman" w:cs="Times New Roman"/>
                <w:color w:val="000000"/>
                <w:lang w:eastAsia="ru-RU"/>
              </w:rPr>
              <w:t>.</w:t>
            </w:r>
            <w:r w:rsidRPr="009D3076">
              <w:rPr>
                <w:rFonts w:ascii="Times New Roman" w:eastAsia="Times New Roman" w:hAnsi="Times New Roman" w:cs="Times New Roman"/>
                <w:color w:val="000000"/>
                <w:lang w:eastAsia="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53,49</w:t>
            </w:r>
          </w:p>
        </w:tc>
        <w:tc>
          <w:tcPr>
            <w:tcW w:w="855"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54,06</w:t>
            </w:r>
          </w:p>
        </w:tc>
      </w:tr>
      <w:tr w:rsidR="0091541E" w:rsidRPr="009D3076"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9D3076" w:rsidRDefault="0091541E" w:rsidP="00514E26">
            <w:pPr>
              <w:spacing w:after="0" w:line="240" w:lineRule="auto"/>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r>
              <w:rPr>
                <w:rFonts w:ascii="Times New Roman" w:eastAsia="Times New Roman" w:hAnsi="Times New Roman" w:cs="Times New Roman"/>
                <w:color w:val="000000"/>
                <w:lang w:eastAsia="ru-RU"/>
              </w:rPr>
              <w:t>.</w:t>
            </w:r>
            <w:r w:rsidRPr="009D3076">
              <w:rPr>
                <w:rFonts w:ascii="Times New Roman" w:eastAsia="Times New Roman" w:hAnsi="Times New Roman" w:cs="Times New Roman"/>
                <w:color w:val="000000"/>
                <w:lang w:eastAsia="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55,06</w:t>
            </w:r>
          </w:p>
        </w:tc>
        <w:tc>
          <w:tcPr>
            <w:tcW w:w="855"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53,22</w:t>
            </w:r>
          </w:p>
        </w:tc>
      </w:tr>
      <w:tr w:rsidR="0091541E" w:rsidRPr="009D3076"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9D3076" w:rsidRDefault="0091541E" w:rsidP="00514E26">
            <w:pPr>
              <w:spacing w:after="0" w:line="240" w:lineRule="auto"/>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eastAsia="Times New Roman" w:hAnsi="Times New Roman" w:cs="Times New Roman"/>
                <w:color w:val="000000"/>
                <w:lang w:eastAsia="ru-RU"/>
              </w:rPr>
              <w:t>.</w:t>
            </w:r>
            <w:r w:rsidRPr="009D3076">
              <w:rPr>
                <w:rFonts w:ascii="Times New Roman" w:eastAsia="Times New Roman" w:hAnsi="Times New Roman" w:cs="Times New Roman"/>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71,44</w:t>
            </w:r>
          </w:p>
        </w:tc>
        <w:tc>
          <w:tcPr>
            <w:tcW w:w="855"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67,99</w:t>
            </w:r>
          </w:p>
        </w:tc>
      </w:tr>
      <w:tr w:rsidR="0091541E" w:rsidRPr="009D3076"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9D3076" w:rsidRDefault="0091541E" w:rsidP="00514E26">
            <w:pPr>
              <w:spacing w:after="0" w:line="240" w:lineRule="auto"/>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w:t>
            </w:r>
            <w:r w:rsidRPr="009D3076">
              <w:rPr>
                <w:rFonts w:ascii="Times New Roman" w:eastAsia="Times New Roman" w:hAnsi="Times New Roman" w:cs="Times New Roman"/>
                <w:color w:val="000000"/>
                <w:lang w:eastAsia="ru-RU"/>
              </w:rPr>
              <w:lastRenderedPageBreak/>
              <w:t>сферах</w:t>
            </w:r>
            <w:r>
              <w:rPr>
                <w:rFonts w:ascii="Times New Roman" w:eastAsia="Times New Roman" w:hAnsi="Times New Roman" w:cs="Times New Roman"/>
                <w:color w:val="000000"/>
                <w:lang w:eastAsia="ru-RU"/>
              </w:rPr>
              <w:t>.</w:t>
            </w:r>
            <w:r w:rsidRPr="009D3076">
              <w:rPr>
                <w:rFonts w:ascii="Times New Roman" w:eastAsia="Times New Roman" w:hAnsi="Times New Roman" w:cs="Times New Roman"/>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lastRenderedPageBreak/>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68,78</w:t>
            </w:r>
          </w:p>
        </w:tc>
        <w:tc>
          <w:tcPr>
            <w:tcW w:w="855"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67,94</w:t>
            </w:r>
          </w:p>
        </w:tc>
      </w:tr>
      <w:tr w:rsidR="0091541E" w:rsidRPr="009D3076"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9D3076" w:rsidRDefault="0091541E" w:rsidP="00514E26">
            <w:pPr>
              <w:spacing w:after="0" w:line="240" w:lineRule="auto"/>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lastRenderedPageBreak/>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eastAsia="Times New Roman" w:hAnsi="Times New Roman" w:cs="Times New Roman"/>
                <w:color w:val="000000"/>
                <w:lang w:eastAsia="ru-RU"/>
              </w:rPr>
              <w:t>.</w:t>
            </w:r>
            <w:r w:rsidRPr="009D3076">
              <w:rPr>
                <w:rFonts w:ascii="Times New Roman" w:eastAsia="Times New Roman" w:hAnsi="Times New Roman" w:cs="Times New Roman"/>
                <w:color w:val="000000"/>
                <w:lang w:eastAsia="ru-RU"/>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41,14</w:t>
            </w:r>
          </w:p>
        </w:tc>
        <w:tc>
          <w:tcPr>
            <w:tcW w:w="855"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40,82</w:t>
            </w:r>
          </w:p>
        </w:tc>
      </w:tr>
      <w:tr w:rsidR="0091541E" w:rsidRPr="009D3076"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9D3076" w:rsidRDefault="0091541E" w:rsidP="00514E26">
            <w:pPr>
              <w:spacing w:after="0" w:line="240" w:lineRule="auto"/>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Times New Roman" w:eastAsia="Times New Roman" w:hAnsi="Times New Roman" w:cs="Times New Roman"/>
                <w:color w:val="000000"/>
                <w:lang w:eastAsia="ru-RU"/>
              </w:rPr>
              <w:t>.</w:t>
            </w:r>
            <w:r w:rsidRPr="009D3076">
              <w:rPr>
                <w:rFonts w:ascii="Times New Roman" w:eastAsia="Times New Roman" w:hAnsi="Times New Roman" w:cs="Times New Roman"/>
                <w:color w:val="00000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3</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41,53</w:t>
            </w:r>
          </w:p>
        </w:tc>
        <w:tc>
          <w:tcPr>
            <w:tcW w:w="855"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39,56</w:t>
            </w:r>
          </w:p>
        </w:tc>
      </w:tr>
      <w:tr w:rsidR="0091541E" w:rsidRPr="009D3076"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9D3076" w:rsidRDefault="0091541E" w:rsidP="00514E26">
            <w:pPr>
              <w:spacing w:after="0" w:line="240" w:lineRule="auto"/>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eastAsia="Times New Roman" w:hAnsi="Times New Roman" w:cs="Times New Roman"/>
                <w:color w:val="000000"/>
                <w:lang w:eastAsia="ru-RU"/>
              </w:rPr>
              <w:t>.</w:t>
            </w:r>
            <w:r w:rsidRPr="009D3076">
              <w:rPr>
                <w:rFonts w:ascii="Times New Roman" w:eastAsia="Times New Roman" w:hAnsi="Times New Roman" w:cs="Times New Roman"/>
                <w:color w:val="000000"/>
                <w:lang w:eastAsia="ru-RU"/>
              </w:rPr>
              <w:br/>
              <w:t>Рассказывать о значительных событиях и личностях отечественной и всеобщей истории Нового времени</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3</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41,76</w:t>
            </w:r>
          </w:p>
        </w:tc>
        <w:tc>
          <w:tcPr>
            <w:tcW w:w="855"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39,58</w:t>
            </w:r>
          </w:p>
        </w:tc>
      </w:tr>
      <w:tr w:rsidR="0091541E" w:rsidRPr="009D3076"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9D3076" w:rsidRDefault="0091541E" w:rsidP="00514E26">
            <w:pPr>
              <w:spacing w:after="0" w:line="240" w:lineRule="auto"/>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 xml:space="preserve">11.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r w:rsidRPr="009D3076">
              <w:rPr>
                <w:rFonts w:ascii="Times New Roman" w:eastAsia="Times New Roman" w:hAnsi="Times New Roman" w:cs="Times New Roman"/>
                <w:color w:val="000000"/>
                <w:lang w:eastAsia="ru-RU"/>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28,53</w:t>
            </w:r>
          </w:p>
        </w:tc>
        <w:tc>
          <w:tcPr>
            <w:tcW w:w="855"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27,26</w:t>
            </w:r>
          </w:p>
        </w:tc>
      </w:tr>
      <w:tr w:rsidR="0091541E" w:rsidRPr="009D3076"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9D3076" w:rsidRDefault="0091541E" w:rsidP="00514E26">
            <w:pPr>
              <w:spacing w:after="0" w:line="240" w:lineRule="auto"/>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 </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4</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39,42</w:t>
            </w:r>
          </w:p>
        </w:tc>
        <w:tc>
          <w:tcPr>
            <w:tcW w:w="855" w:type="dxa"/>
            <w:tcBorders>
              <w:top w:val="nil"/>
              <w:left w:val="nil"/>
              <w:bottom w:val="single" w:sz="4" w:space="0" w:color="000000"/>
              <w:right w:val="single" w:sz="4" w:space="0" w:color="000000"/>
            </w:tcBorders>
            <w:shd w:val="clear" w:color="auto" w:fill="auto"/>
            <w:noWrap/>
            <w:vAlign w:val="center"/>
            <w:hideMark/>
          </w:tcPr>
          <w:p w:rsidR="0091541E" w:rsidRPr="009D3076" w:rsidRDefault="0091541E" w:rsidP="00514E26">
            <w:pPr>
              <w:spacing w:after="0" w:line="240" w:lineRule="auto"/>
              <w:jc w:val="center"/>
              <w:rPr>
                <w:rFonts w:ascii="Times New Roman" w:eastAsia="Times New Roman" w:hAnsi="Times New Roman" w:cs="Times New Roman"/>
                <w:color w:val="000000"/>
                <w:lang w:eastAsia="ru-RU"/>
              </w:rPr>
            </w:pPr>
            <w:r w:rsidRPr="009D3076">
              <w:rPr>
                <w:rFonts w:ascii="Times New Roman" w:eastAsia="Times New Roman" w:hAnsi="Times New Roman" w:cs="Times New Roman"/>
                <w:color w:val="000000"/>
                <w:lang w:eastAsia="ru-RU"/>
              </w:rPr>
              <w:t>35,77</w:t>
            </w:r>
          </w:p>
        </w:tc>
      </w:tr>
    </w:tbl>
    <w:p w:rsidR="009F2C93" w:rsidRDefault="009F2C93" w:rsidP="0091541E">
      <w:pPr>
        <w:spacing w:after="0"/>
        <w:ind w:firstLine="709"/>
        <w:jc w:val="both"/>
        <w:rPr>
          <w:rFonts w:ascii="Times New Roman" w:hAnsi="Times New Roman" w:cs="Times New Roman"/>
          <w:b/>
          <w:sz w:val="24"/>
          <w:szCs w:val="24"/>
        </w:rPr>
      </w:pPr>
    </w:p>
    <w:p w:rsidR="0091541E" w:rsidRDefault="0091541E" w:rsidP="0091541E">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Наибольшие затруднения вызвали задания на:</w:t>
      </w:r>
    </w:p>
    <w:p w:rsidR="0091541E" w:rsidRPr="00722171" w:rsidRDefault="0091541E" w:rsidP="001F45BB">
      <w:pPr>
        <w:autoSpaceDE w:val="0"/>
        <w:autoSpaceDN w:val="0"/>
        <w:adjustRightInd w:val="0"/>
        <w:spacing w:after="0"/>
        <w:jc w:val="both"/>
        <w:rPr>
          <w:rFonts w:ascii="Times New Roman" w:hAnsi="Times New Roman" w:cs="Times New Roman"/>
          <w:bCs/>
          <w:sz w:val="24"/>
          <w:szCs w:val="24"/>
        </w:rPr>
      </w:pPr>
      <w:r w:rsidRPr="00722171">
        <w:rPr>
          <w:rFonts w:ascii="Times New Roman" w:hAnsi="Times New Roman" w:cs="Times New Roman"/>
          <w:bCs/>
          <w:sz w:val="24"/>
          <w:szCs w:val="24"/>
        </w:rPr>
        <w:t>- овладение базовыми историческими знаниями по истории России и истории зарубежных стран в Новое время</w:t>
      </w:r>
    </w:p>
    <w:p w:rsidR="0091541E" w:rsidRPr="004C36C1" w:rsidRDefault="0091541E" w:rsidP="001F45BB">
      <w:pPr>
        <w:autoSpaceDE w:val="0"/>
        <w:autoSpaceDN w:val="0"/>
        <w:adjustRightInd w:val="0"/>
        <w:spacing w:after="0" w:line="240" w:lineRule="auto"/>
        <w:ind w:left="709"/>
        <w:jc w:val="both"/>
        <w:rPr>
          <w:rFonts w:ascii="Times New Roman" w:hAnsi="Times New Roman" w:cs="Times New Roman"/>
          <w:sz w:val="24"/>
          <w:szCs w:val="24"/>
        </w:rPr>
      </w:pPr>
      <w:r w:rsidRPr="004C36C1">
        <w:rPr>
          <w:rFonts w:ascii="Times New Roman" w:hAnsi="Times New Roman" w:cs="Times New Roman"/>
          <w:b/>
          <w:bCs/>
          <w:i/>
          <w:sz w:val="24"/>
          <w:szCs w:val="24"/>
        </w:rPr>
        <w:t>Пример:</w:t>
      </w:r>
      <w:r w:rsidR="005534AD" w:rsidRPr="004C36C1">
        <w:rPr>
          <w:rFonts w:ascii="Times New Roman" w:hAnsi="Times New Roman" w:cs="Times New Roman"/>
          <w:b/>
          <w:bCs/>
          <w:i/>
          <w:sz w:val="24"/>
          <w:szCs w:val="24"/>
        </w:rPr>
        <w:t xml:space="preserve"> </w:t>
      </w:r>
      <w:r w:rsidRPr="004C36C1">
        <w:rPr>
          <w:rFonts w:ascii="Times New Roman" w:hAnsi="Times New Roman" w:cs="Times New Roman"/>
          <w:i/>
          <w:sz w:val="24"/>
          <w:szCs w:val="24"/>
        </w:rPr>
        <w:t>Установите соответствие между событиями (процессами) и их участниками: к каждой позиции первого столбца подберите соответствующую позицию из второго столбца</w:t>
      </w:r>
      <w:r w:rsidRPr="004C36C1">
        <w:rPr>
          <w:rFonts w:ascii="Times New Roman" w:hAnsi="Times New Roman" w:cs="Times New Roman"/>
          <w:bCs/>
          <w:sz w:val="24"/>
          <w:szCs w:val="24"/>
        </w:rPr>
        <w:t xml:space="preserve"> - </w:t>
      </w:r>
      <w:r w:rsidRPr="004C36C1">
        <w:rPr>
          <w:rFonts w:ascii="Times New Roman" w:hAnsi="Times New Roman" w:cs="Times New Roman"/>
          <w:sz w:val="24"/>
          <w:szCs w:val="24"/>
        </w:rPr>
        <w:t>66% (РФ-63%);</w:t>
      </w:r>
    </w:p>
    <w:p w:rsidR="0091541E" w:rsidRPr="004C36C1" w:rsidRDefault="0091541E" w:rsidP="001F45BB">
      <w:pPr>
        <w:autoSpaceDE w:val="0"/>
        <w:autoSpaceDN w:val="0"/>
        <w:adjustRightInd w:val="0"/>
        <w:spacing w:after="0" w:line="240" w:lineRule="auto"/>
        <w:ind w:left="709"/>
        <w:jc w:val="both"/>
        <w:rPr>
          <w:rFonts w:ascii="Times New Roman" w:hAnsi="Times New Roman" w:cs="Times New Roman"/>
          <w:sz w:val="24"/>
          <w:szCs w:val="24"/>
        </w:rPr>
      </w:pPr>
      <w:r w:rsidRPr="004C36C1">
        <w:rPr>
          <w:rFonts w:ascii="Times New Roman" w:hAnsi="Times New Roman" w:cs="Times New Roman"/>
          <w:b/>
          <w:bCs/>
          <w:i/>
          <w:sz w:val="24"/>
          <w:szCs w:val="24"/>
        </w:rPr>
        <w:t>Пример:</w:t>
      </w:r>
      <w:r w:rsidR="005534AD" w:rsidRPr="004C36C1">
        <w:rPr>
          <w:rFonts w:ascii="Times New Roman" w:hAnsi="Times New Roman" w:cs="Times New Roman"/>
          <w:b/>
          <w:bCs/>
          <w:i/>
          <w:sz w:val="24"/>
          <w:szCs w:val="24"/>
        </w:rPr>
        <w:t xml:space="preserve"> </w:t>
      </w:r>
      <w:r w:rsidRPr="004C36C1">
        <w:rPr>
          <w:rFonts w:ascii="Times New Roman" w:hAnsi="Times New Roman" w:cs="Times New Roman"/>
          <w:i/>
          <w:sz w:val="24"/>
          <w:szCs w:val="24"/>
        </w:rPr>
        <w:t>Укажите с точностью до десятилетия время, когда в России на время военных действий было</w:t>
      </w:r>
      <w:r w:rsidR="005534AD" w:rsidRPr="004C36C1">
        <w:rPr>
          <w:rFonts w:ascii="Times New Roman" w:hAnsi="Times New Roman" w:cs="Times New Roman"/>
          <w:i/>
          <w:sz w:val="24"/>
          <w:szCs w:val="24"/>
        </w:rPr>
        <w:t xml:space="preserve"> </w:t>
      </w:r>
      <w:r w:rsidRPr="004C36C1">
        <w:rPr>
          <w:rFonts w:ascii="Times New Roman" w:hAnsi="Times New Roman" w:cs="Times New Roman"/>
          <w:i/>
          <w:sz w:val="24"/>
          <w:szCs w:val="24"/>
        </w:rPr>
        <w:t>ограничено местничество. Укажите монарха, правившего в России, когда было ограничено</w:t>
      </w:r>
      <w:r w:rsidR="005534AD" w:rsidRPr="00165586">
        <w:rPr>
          <w:rFonts w:ascii="Times New Roman" w:hAnsi="Times New Roman" w:cs="Times New Roman"/>
          <w:i/>
          <w:sz w:val="24"/>
          <w:szCs w:val="24"/>
        </w:rPr>
        <w:t xml:space="preserve"> </w:t>
      </w:r>
      <w:r w:rsidRPr="004C36C1">
        <w:rPr>
          <w:rFonts w:ascii="Times New Roman" w:hAnsi="Times New Roman" w:cs="Times New Roman"/>
          <w:i/>
          <w:sz w:val="24"/>
          <w:szCs w:val="24"/>
        </w:rPr>
        <w:t>местничество. Приведите один любой факт, характеризующий это событие</w:t>
      </w:r>
      <w:r w:rsidRPr="004C36C1">
        <w:rPr>
          <w:rFonts w:ascii="Times New Roman" w:hAnsi="Times New Roman" w:cs="Times New Roman"/>
          <w:bCs/>
          <w:sz w:val="24"/>
          <w:szCs w:val="24"/>
        </w:rPr>
        <w:t xml:space="preserve">- </w:t>
      </w:r>
      <w:r w:rsidRPr="004C36C1">
        <w:rPr>
          <w:rFonts w:ascii="Times New Roman" w:hAnsi="Times New Roman" w:cs="Times New Roman"/>
          <w:sz w:val="24"/>
          <w:szCs w:val="24"/>
        </w:rPr>
        <w:t>42% (РФ-40%);</w:t>
      </w:r>
    </w:p>
    <w:p w:rsidR="001F45BB" w:rsidRPr="001F45BB" w:rsidRDefault="001F45BB" w:rsidP="001F45BB">
      <w:pPr>
        <w:autoSpaceDE w:val="0"/>
        <w:autoSpaceDN w:val="0"/>
        <w:adjustRightInd w:val="0"/>
        <w:spacing w:after="0" w:line="240" w:lineRule="auto"/>
        <w:ind w:left="709"/>
        <w:jc w:val="both"/>
        <w:rPr>
          <w:rFonts w:ascii="Times New Roman" w:hAnsi="Times New Roman" w:cs="Times New Roman"/>
          <w:i/>
          <w:sz w:val="16"/>
          <w:szCs w:val="16"/>
        </w:rPr>
      </w:pPr>
    </w:p>
    <w:p w:rsidR="0091541E" w:rsidRPr="00326EB9" w:rsidRDefault="001F45BB" w:rsidP="0091541E">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 </w:t>
      </w:r>
      <w:r w:rsidR="0091541E">
        <w:rPr>
          <w:rFonts w:ascii="Times New Roman" w:eastAsia="Times New Roman" w:hAnsi="Times New Roman" w:cs="Times New Roman"/>
          <w:color w:val="000000"/>
          <w:sz w:val="24"/>
          <w:szCs w:val="24"/>
          <w:lang w:eastAsia="ru-RU"/>
        </w:rPr>
        <w:t>- и</w:t>
      </w:r>
      <w:r w:rsidR="0091541E" w:rsidRPr="00326EB9">
        <w:rPr>
          <w:rFonts w:ascii="Times New Roman" w:eastAsia="Times New Roman" w:hAnsi="Times New Roman" w:cs="Times New Roman"/>
          <w:color w:val="000000"/>
          <w:sz w:val="24"/>
          <w:szCs w:val="24"/>
          <w:lang w:eastAsia="ru-RU"/>
        </w:rPr>
        <w:t>спользова</w:t>
      </w:r>
      <w:r w:rsidR="0091541E">
        <w:rPr>
          <w:rFonts w:ascii="Times New Roman" w:eastAsia="Times New Roman" w:hAnsi="Times New Roman" w:cs="Times New Roman"/>
          <w:color w:val="000000"/>
          <w:sz w:val="24"/>
          <w:szCs w:val="24"/>
          <w:lang w:eastAsia="ru-RU"/>
        </w:rPr>
        <w:t>ние</w:t>
      </w:r>
      <w:r w:rsidR="0091541E" w:rsidRPr="00326EB9">
        <w:rPr>
          <w:rFonts w:ascii="Times New Roman" w:eastAsia="Times New Roman" w:hAnsi="Times New Roman" w:cs="Times New Roman"/>
          <w:color w:val="000000"/>
          <w:sz w:val="24"/>
          <w:szCs w:val="24"/>
          <w:lang w:eastAsia="ru-RU"/>
        </w:rPr>
        <w:t xml:space="preserve"> историческ</w:t>
      </w:r>
      <w:r w:rsidR="0091541E">
        <w:rPr>
          <w:rFonts w:ascii="Times New Roman" w:eastAsia="Times New Roman" w:hAnsi="Times New Roman" w:cs="Times New Roman"/>
          <w:color w:val="000000"/>
          <w:sz w:val="24"/>
          <w:szCs w:val="24"/>
          <w:lang w:eastAsia="ru-RU"/>
        </w:rPr>
        <w:t>ой</w:t>
      </w:r>
      <w:r w:rsidR="0091541E" w:rsidRPr="00326EB9">
        <w:rPr>
          <w:rFonts w:ascii="Times New Roman" w:eastAsia="Times New Roman" w:hAnsi="Times New Roman" w:cs="Times New Roman"/>
          <w:color w:val="000000"/>
          <w:sz w:val="24"/>
          <w:szCs w:val="24"/>
          <w:lang w:eastAsia="ru-RU"/>
        </w:rPr>
        <w:t xml:space="preserve"> карт</w:t>
      </w:r>
      <w:r w:rsidR="0091541E">
        <w:rPr>
          <w:rFonts w:ascii="Times New Roman" w:eastAsia="Times New Roman" w:hAnsi="Times New Roman" w:cs="Times New Roman"/>
          <w:color w:val="000000"/>
          <w:sz w:val="24"/>
          <w:szCs w:val="24"/>
          <w:lang w:eastAsia="ru-RU"/>
        </w:rPr>
        <w:t>ы</w:t>
      </w:r>
      <w:r w:rsidR="0091541E" w:rsidRPr="00326EB9">
        <w:rPr>
          <w:rFonts w:ascii="Times New Roman" w:eastAsia="Times New Roman" w:hAnsi="Times New Roman" w:cs="Times New Roman"/>
          <w:color w:val="000000"/>
          <w:sz w:val="24"/>
          <w:szCs w:val="24"/>
          <w:lang w:eastAsia="ru-RU"/>
        </w:rPr>
        <w:t xml:space="preserve"> как источник</w:t>
      </w:r>
      <w:r w:rsidR="0091541E">
        <w:rPr>
          <w:rFonts w:ascii="Times New Roman" w:eastAsia="Times New Roman" w:hAnsi="Times New Roman" w:cs="Times New Roman"/>
          <w:color w:val="000000"/>
          <w:sz w:val="24"/>
          <w:szCs w:val="24"/>
          <w:lang w:eastAsia="ru-RU"/>
        </w:rPr>
        <w:t>а</w:t>
      </w:r>
      <w:r w:rsidR="0091541E" w:rsidRPr="00326EB9">
        <w:rPr>
          <w:rFonts w:ascii="Times New Roman" w:eastAsia="Times New Roman" w:hAnsi="Times New Roman" w:cs="Times New Roman"/>
          <w:color w:val="000000"/>
          <w:sz w:val="24"/>
          <w:szCs w:val="24"/>
          <w:lang w:eastAsia="ru-RU"/>
        </w:rPr>
        <w:t xml:space="preserve"> информации о границах России и других государств в Новое время</w:t>
      </w:r>
    </w:p>
    <w:p w:rsidR="005534AD" w:rsidRDefault="0091541E" w:rsidP="004C36C1">
      <w:pPr>
        <w:autoSpaceDE w:val="0"/>
        <w:autoSpaceDN w:val="0"/>
        <w:adjustRightInd w:val="0"/>
        <w:spacing w:after="0"/>
        <w:ind w:left="709"/>
        <w:jc w:val="both"/>
        <w:rPr>
          <w:rFonts w:ascii="Times New Roman" w:hAnsi="Times New Roman" w:cs="Times New Roman"/>
          <w:sz w:val="24"/>
          <w:szCs w:val="24"/>
        </w:rPr>
      </w:pPr>
      <w:r w:rsidRPr="004C36C1">
        <w:rPr>
          <w:rFonts w:ascii="Times New Roman" w:hAnsi="Times New Roman" w:cs="Times New Roman"/>
          <w:b/>
          <w:bCs/>
          <w:i/>
          <w:sz w:val="24"/>
          <w:szCs w:val="24"/>
        </w:rPr>
        <w:t>Пример:</w:t>
      </w:r>
      <w:r w:rsidR="005534AD" w:rsidRPr="004C36C1">
        <w:rPr>
          <w:rFonts w:ascii="Times New Roman" w:hAnsi="Times New Roman" w:cs="Times New Roman"/>
          <w:b/>
          <w:bCs/>
          <w:i/>
          <w:sz w:val="24"/>
          <w:szCs w:val="24"/>
        </w:rPr>
        <w:t xml:space="preserve"> </w:t>
      </w:r>
      <w:r w:rsidRPr="004C36C1">
        <w:rPr>
          <w:rFonts w:ascii="Times New Roman" w:hAnsi="Times New Roman" w:cs="Times New Roman"/>
          <w:i/>
          <w:sz w:val="24"/>
          <w:szCs w:val="24"/>
        </w:rPr>
        <w:t>Назовите монарха, к концу правления которого сформировалась граница России, обозначенная на карте цифрой «1»</w:t>
      </w:r>
      <w:r w:rsidRPr="004C36C1">
        <w:rPr>
          <w:rFonts w:ascii="Times New Roman" w:hAnsi="Times New Roman" w:cs="Times New Roman"/>
          <w:bCs/>
          <w:sz w:val="24"/>
          <w:szCs w:val="24"/>
        </w:rPr>
        <w:t xml:space="preserve"> - </w:t>
      </w:r>
      <w:r w:rsidRPr="004C36C1">
        <w:rPr>
          <w:rFonts w:ascii="Times New Roman" w:hAnsi="Times New Roman" w:cs="Times New Roman"/>
          <w:sz w:val="24"/>
          <w:szCs w:val="24"/>
        </w:rPr>
        <w:t>54% (РФ-54%);</w:t>
      </w:r>
    </w:p>
    <w:p w:rsidR="004C36C1" w:rsidRPr="004C36C1" w:rsidRDefault="004C36C1" w:rsidP="004C36C1">
      <w:pPr>
        <w:autoSpaceDE w:val="0"/>
        <w:autoSpaceDN w:val="0"/>
        <w:adjustRightInd w:val="0"/>
        <w:spacing w:after="0"/>
        <w:ind w:left="709"/>
        <w:jc w:val="both"/>
        <w:rPr>
          <w:rFonts w:ascii="Times New Roman" w:hAnsi="Times New Roman" w:cs="Times New Roman"/>
          <w:sz w:val="16"/>
          <w:szCs w:val="16"/>
        </w:rPr>
      </w:pPr>
    </w:p>
    <w:p w:rsidR="0091541E" w:rsidRPr="00722171" w:rsidRDefault="0091541E" w:rsidP="0091541E">
      <w:pPr>
        <w:autoSpaceDE w:val="0"/>
        <w:autoSpaceDN w:val="0"/>
        <w:adjustRightInd w:val="0"/>
        <w:spacing w:after="0"/>
        <w:ind w:firstLine="709"/>
        <w:jc w:val="both"/>
        <w:rPr>
          <w:rFonts w:ascii="Times New Roman" w:hAnsi="Times New Roman" w:cs="Times New Roman"/>
          <w:sz w:val="24"/>
          <w:szCs w:val="24"/>
        </w:rPr>
      </w:pPr>
      <w:r w:rsidRPr="00722171">
        <w:rPr>
          <w:rFonts w:ascii="Times New Roman" w:hAnsi="Times New Roman" w:cs="Times New Roman"/>
          <w:sz w:val="24"/>
          <w:szCs w:val="24"/>
        </w:rPr>
        <w:t xml:space="preserve">- </w:t>
      </w:r>
      <w:r w:rsidRPr="00722171">
        <w:rPr>
          <w:rFonts w:ascii="Times New Roman" w:hAnsi="Times New Roman" w:cs="Times New Roman"/>
          <w:bCs/>
          <w:sz w:val="24"/>
          <w:szCs w:val="24"/>
        </w:rPr>
        <w:t>смысловое чтение. Умение искать, анализировать, сопоставлять и оценивать содержащуюся в различных источниках информацию о событиях и явлениях прошлого и настоящего.</w:t>
      </w:r>
    </w:p>
    <w:p w:rsidR="0091541E" w:rsidRPr="004C36C1" w:rsidRDefault="0091541E" w:rsidP="001F45BB">
      <w:pPr>
        <w:autoSpaceDE w:val="0"/>
        <w:autoSpaceDN w:val="0"/>
        <w:adjustRightInd w:val="0"/>
        <w:spacing w:after="0"/>
        <w:ind w:left="709"/>
        <w:jc w:val="both"/>
        <w:rPr>
          <w:rFonts w:ascii="Times New Roman" w:hAnsi="Times New Roman" w:cs="Times New Roman"/>
          <w:sz w:val="24"/>
          <w:szCs w:val="24"/>
        </w:rPr>
      </w:pPr>
      <w:r w:rsidRPr="004C36C1">
        <w:rPr>
          <w:rFonts w:ascii="Times New Roman" w:hAnsi="Times New Roman" w:cs="Times New Roman"/>
          <w:b/>
          <w:i/>
          <w:sz w:val="24"/>
          <w:szCs w:val="24"/>
        </w:rPr>
        <w:t>Пример:</w:t>
      </w:r>
      <w:r w:rsidR="005534AD" w:rsidRPr="004C36C1">
        <w:rPr>
          <w:rFonts w:ascii="Times New Roman" w:hAnsi="Times New Roman" w:cs="Times New Roman"/>
          <w:b/>
          <w:i/>
          <w:sz w:val="24"/>
          <w:szCs w:val="24"/>
        </w:rPr>
        <w:t xml:space="preserve"> </w:t>
      </w:r>
      <w:r w:rsidRPr="004C36C1">
        <w:rPr>
          <w:rFonts w:ascii="Times New Roman" w:hAnsi="Times New Roman" w:cs="Times New Roman"/>
          <w:i/>
          <w:sz w:val="24"/>
          <w:szCs w:val="24"/>
        </w:rPr>
        <w:t>Назовите упомянутого в тексте «теперешнего царя». Назовите одну любую внутриполитическую меру (мероприятие), осуществлённую в период правления названного в тексте «теперешнего царя»</w:t>
      </w:r>
      <w:r w:rsidRPr="004C36C1">
        <w:rPr>
          <w:rFonts w:ascii="Times New Roman" w:hAnsi="Times New Roman" w:cs="Times New Roman"/>
          <w:bCs/>
          <w:sz w:val="24"/>
          <w:szCs w:val="24"/>
        </w:rPr>
        <w:t xml:space="preserve">- </w:t>
      </w:r>
      <w:r w:rsidRPr="004C36C1">
        <w:rPr>
          <w:rFonts w:ascii="Times New Roman" w:hAnsi="Times New Roman" w:cs="Times New Roman"/>
          <w:sz w:val="24"/>
          <w:szCs w:val="24"/>
        </w:rPr>
        <w:t>53% (РФ-53%);</w:t>
      </w:r>
    </w:p>
    <w:p w:rsidR="005534AD" w:rsidRPr="004C36C1" w:rsidRDefault="005534AD" w:rsidP="001F45BB">
      <w:pPr>
        <w:autoSpaceDE w:val="0"/>
        <w:autoSpaceDN w:val="0"/>
        <w:adjustRightInd w:val="0"/>
        <w:spacing w:after="0"/>
        <w:ind w:left="709"/>
        <w:jc w:val="both"/>
        <w:rPr>
          <w:rFonts w:ascii="Times New Roman" w:hAnsi="Times New Roman" w:cs="Times New Roman"/>
          <w:sz w:val="24"/>
          <w:szCs w:val="24"/>
        </w:rPr>
      </w:pPr>
    </w:p>
    <w:p w:rsidR="0091541E" w:rsidRPr="00326EB9" w:rsidRDefault="0091541E" w:rsidP="006C2098">
      <w:pPr>
        <w:autoSpaceDE w:val="0"/>
        <w:autoSpaceDN w:val="0"/>
        <w:adjustRightInd w:val="0"/>
        <w:spacing w:after="0"/>
        <w:jc w:val="both"/>
        <w:rPr>
          <w:rFonts w:ascii="Times New Roman" w:hAnsi="Times New Roman" w:cs="Times New Roman"/>
          <w:sz w:val="24"/>
          <w:szCs w:val="24"/>
          <w:highlight w:val="yellow"/>
        </w:rPr>
      </w:pPr>
      <w:r w:rsidRPr="00326EB9">
        <w:rPr>
          <w:rFonts w:ascii="Times New Roman" w:hAnsi="Times New Roman" w:cs="Times New Roman"/>
          <w:sz w:val="24"/>
          <w:szCs w:val="24"/>
        </w:rPr>
        <w:t xml:space="preserve">- </w:t>
      </w:r>
      <w:r w:rsidRPr="00326EB9">
        <w:rPr>
          <w:rFonts w:ascii="Times New Roman" w:hAnsi="Times New Roman" w:cs="Times New Roman"/>
          <w:bCs/>
          <w:sz w:val="24"/>
          <w:szCs w:val="24"/>
        </w:rPr>
        <w:t>умение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1541E" w:rsidRPr="004C36C1" w:rsidRDefault="0091541E" w:rsidP="006C2098">
      <w:pPr>
        <w:autoSpaceDE w:val="0"/>
        <w:autoSpaceDN w:val="0"/>
        <w:adjustRightInd w:val="0"/>
        <w:spacing w:after="0" w:line="240" w:lineRule="auto"/>
        <w:ind w:left="709"/>
        <w:jc w:val="both"/>
        <w:rPr>
          <w:rFonts w:ascii="Times New Roman" w:hAnsi="Times New Roman" w:cs="Times New Roman"/>
          <w:sz w:val="24"/>
          <w:szCs w:val="24"/>
        </w:rPr>
      </w:pPr>
      <w:r w:rsidRPr="004C36C1">
        <w:rPr>
          <w:rFonts w:ascii="Times New Roman" w:hAnsi="Times New Roman" w:cs="Times New Roman"/>
          <w:b/>
          <w:i/>
          <w:sz w:val="24"/>
          <w:szCs w:val="24"/>
        </w:rPr>
        <w:t>Пример:</w:t>
      </w:r>
      <w:r w:rsidR="005534AD" w:rsidRPr="004C36C1">
        <w:rPr>
          <w:rFonts w:ascii="Times New Roman" w:hAnsi="Times New Roman" w:cs="Times New Roman"/>
          <w:b/>
          <w:i/>
          <w:sz w:val="24"/>
          <w:szCs w:val="24"/>
        </w:rPr>
        <w:t xml:space="preserve"> </w:t>
      </w:r>
      <w:r w:rsidRPr="004C36C1">
        <w:rPr>
          <w:rFonts w:ascii="Times New Roman" w:hAnsi="Times New Roman" w:cs="Times New Roman"/>
          <w:i/>
          <w:sz w:val="24"/>
          <w:szCs w:val="24"/>
        </w:rPr>
        <w:t xml:space="preserve">Укажите время с точностью до половины века, когда было подписано </w:t>
      </w:r>
      <w:proofErr w:type="spellStart"/>
      <w:r w:rsidRPr="004C36C1">
        <w:rPr>
          <w:rFonts w:ascii="Times New Roman" w:hAnsi="Times New Roman" w:cs="Times New Roman"/>
          <w:i/>
          <w:sz w:val="24"/>
          <w:szCs w:val="24"/>
        </w:rPr>
        <w:t>Деулинское</w:t>
      </w:r>
      <w:proofErr w:type="spellEnd"/>
      <w:r w:rsidRPr="004C36C1">
        <w:rPr>
          <w:rFonts w:ascii="Times New Roman" w:hAnsi="Times New Roman" w:cs="Times New Roman"/>
          <w:i/>
          <w:sz w:val="24"/>
          <w:szCs w:val="24"/>
        </w:rPr>
        <w:t xml:space="preserve"> перемирие между Россией и Речью Посполитой. Укажите одно любое событие (процесс) из истории зарубежных стран, относящееся к той же половине века. Не следует указывать событие (процесс) из истории международных отношений, одной из сторон которых была Россия</w:t>
      </w:r>
      <w:r w:rsidR="005534AD" w:rsidRPr="004C36C1">
        <w:rPr>
          <w:rFonts w:ascii="Times New Roman" w:hAnsi="Times New Roman" w:cs="Times New Roman"/>
          <w:i/>
          <w:sz w:val="24"/>
          <w:szCs w:val="24"/>
        </w:rPr>
        <w:t xml:space="preserve"> </w:t>
      </w:r>
      <w:r w:rsidRPr="004C36C1">
        <w:rPr>
          <w:rFonts w:ascii="Times New Roman" w:hAnsi="Times New Roman" w:cs="Times New Roman"/>
          <w:bCs/>
          <w:sz w:val="24"/>
          <w:szCs w:val="24"/>
        </w:rPr>
        <w:t xml:space="preserve">- </w:t>
      </w:r>
      <w:r w:rsidRPr="004C36C1">
        <w:rPr>
          <w:rFonts w:ascii="Times New Roman" w:hAnsi="Times New Roman" w:cs="Times New Roman"/>
          <w:sz w:val="24"/>
          <w:szCs w:val="24"/>
        </w:rPr>
        <w:t>41% (РФ - 41%);</w:t>
      </w:r>
    </w:p>
    <w:p w:rsidR="005534AD" w:rsidRPr="005534AD" w:rsidRDefault="005534AD" w:rsidP="006C2098">
      <w:pPr>
        <w:autoSpaceDE w:val="0"/>
        <w:autoSpaceDN w:val="0"/>
        <w:adjustRightInd w:val="0"/>
        <w:spacing w:after="0" w:line="240" w:lineRule="auto"/>
        <w:ind w:left="709"/>
        <w:jc w:val="both"/>
        <w:rPr>
          <w:rFonts w:ascii="Times New Roman" w:hAnsi="Times New Roman" w:cs="Times New Roman"/>
          <w:sz w:val="24"/>
          <w:szCs w:val="24"/>
        </w:rPr>
      </w:pPr>
    </w:p>
    <w:p w:rsidR="0091541E" w:rsidRPr="00326EB9" w:rsidRDefault="0091541E" w:rsidP="006C2098">
      <w:pPr>
        <w:autoSpaceDE w:val="0"/>
        <w:autoSpaceDN w:val="0"/>
        <w:adjustRightInd w:val="0"/>
        <w:spacing w:after="0"/>
        <w:jc w:val="both"/>
        <w:rPr>
          <w:rFonts w:ascii="Times New Roman" w:hAnsi="Times New Roman" w:cs="Times New Roman"/>
          <w:i/>
          <w:sz w:val="24"/>
          <w:szCs w:val="24"/>
        </w:rPr>
      </w:pPr>
      <w:r w:rsidRPr="00326EB9">
        <w:rPr>
          <w:rFonts w:ascii="Times New Roman" w:hAnsi="Times New Roman" w:cs="Times New Roman"/>
          <w:i/>
          <w:sz w:val="24"/>
          <w:szCs w:val="24"/>
        </w:rPr>
        <w:t xml:space="preserve">- </w:t>
      </w:r>
      <w:r w:rsidRPr="00326EB9">
        <w:rPr>
          <w:rFonts w:ascii="Times New Roman" w:hAnsi="Times New Roman" w:cs="Times New Roman"/>
          <w:bCs/>
          <w:sz w:val="24"/>
          <w:szCs w:val="24"/>
        </w:rPr>
        <w:t>умение анализировать, систематизировать, оценивать историческую информацию и аргументировать свое отношение к ней</w:t>
      </w:r>
    </w:p>
    <w:p w:rsidR="0091541E" w:rsidRPr="004C36C1" w:rsidRDefault="0091541E" w:rsidP="006C2098">
      <w:pPr>
        <w:autoSpaceDE w:val="0"/>
        <w:autoSpaceDN w:val="0"/>
        <w:adjustRightInd w:val="0"/>
        <w:spacing w:after="0" w:line="240" w:lineRule="auto"/>
        <w:ind w:left="709"/>
        <w:jc w:val="both"/>
        <w:rPr>
          <w:rFonts w:ascii="Times New Roman" w:hAnsi="Times New Roman" w:cs="Times New Roman"/>
          <w:sz w:val="24"/>
          <w:szCs w:val="24"/>
        </w:rPr>
      </w:pPr>
      <w:r w:rsidRPr="004C36C1">
        <w:rPr>
          <w:rFonts w:ascii="Times New Roman" w:hAnsi="Times New Roman" w:cs="Times New Roman"/>
          <w:b/>
          <w:i/>
          <w:sz w:val="24"/>
          <w:szCs w:val="24"/>
        </w:rPr>
        <w:t>Пример:</w:t>
      </w:r>
      <w:r w:rsidR="005534AD" w:rsidRPr="004C36C1">
        <w:rPr>
          <w:rFonts w:ascii="Times New Roman" w:hAnsi="Times New Roman" w:cs="Times New Roman"/>
          <w:b/>
          <w:i/>
          <w:sz w:val="24"/>
          <w:szCs w:val="24"/>
        </w:rPr>
        <w:t xml:space="preserve"> </w:t>
      </w:r>
      <w:r w:rsidRPr="004C36C1">
        <w:rPr>
          <w:rFonts w:ascii="Times New Roman" w:hAnsi="Times New Roman" w:cs="Times New Roman"/>
          <w:i/>
          <w:sz w:val="24"/>
          <w:szCs w:val="24"/>
        </w:rPr>
        <w:t>Какой из приведённых исторических фактов можно использовать для аргументации следующей точки зрения: «Народные восстания сыграли роль в определении направления внутренней политики Ивана IV»? Укажите порядковый номер этого факта в списке. Объясните, как с помощью выбранного Вами факта можно аргументировать данную</w:t>
      </w:r>
      <w:r w:rsidR="005534AD" w:rsidRPr="004C36C1">
        <w:rPr>
          <w:rFonts w:ascii="Times New Roman" w:hAnsi="Times New Roman" w:cs="Times New Roman"/>
          <w:i/>
          <w:sz w:val="24"/>
          <w:szCs w:val="24"/>
        </w:rPr>
        <w:t xml:space="preserve"> </w:t>
      </w:r>
      <w:r w:rsidRPr="004C36C1">
        <w:rPr>
          <w:rFonts w:ascii="Times New Roman" w:hAnsi="Times New Roman" w:cs="Times New Roman"/>
          <w:i/>
          <w:sz w:val="24"/>
          <w:szCs w:val="24"/>
        </w:rPr>
        <w:t xml:space="preserve">точку зрения </w:t>
      </w:r>
      <w:r w:rsidRPr="004C36C1">
        <w:rPr>
          <w:rFonts w:ascii="Times New Roman" w:hAnsi="Times New Roman" w:cs="Times New Roman"/>
          <w:bCs/>
          <w:sz w:val="24"/>
          <w:szCs w:val="24"/>
        </w:rPr>
        <w:t xml:space="preserve">- </w:t>
      </w:r>
      <w:r w:rsidRPr="004C36C1">
        <w:rPr>
          <w:rFonts w:ascii="Times New Roman" w:hAnsi="Times New Roman" w:cs="Times New Roman"/>
          <w:sz w:val="24"/>
          <w:szCs w:val="24"/>
        </w:rPr>
        <w:t>41% (РФ - 40%)</w:t>
      </w:r>
    </w:p>
    <w:p w:rsidR="005534AD" w:rsidRPr="005534AD" w:rsidRDefault="005534AD" w:rsidP="006C2098">
      <w:pPr>
        <w:autoSpaceDE w:val="0"/>
        <w:autoSpaceDN w:val="0"/>
        <w:adjustRightInd w:val="0"/>
        <w:spacing w:after="0" w:line="240" w:lineRule="auto"/>
        <w:ind w:left="709"/>
        <w:jc w:val="both"/>
        <w:rPr>
          <w:rFonts w:ascii="Times New Roman" w:hAnsi="Times New Roman" w:cs="Times New Roman"/>
          <w:sz w:val="24"/>
          <w:szCs w:val="24"/>
        </w:rPr>
      </w:pPr>
    </w:p>
    <w:p w:rsidR="0091541E" w:rsidRPr="00607112" w:rsidRDefault="0091541E" w:rsidP="006C2098">
      <w:pPr>
        <w:autoSpaceDE w:val="0"/>
        <w:autoSpaceDN w:val="0"/>
        <w:adjustRightInd w:val="0"/>
        <w:spacing w:after="0"/>
        <w:jc w:val="both"/>
        <w:rPr>
          <w:rFonts w:ascii="Times New Roman" w:hAnsi="Times New Roman"/>
          <w:bCs/>
          <w:sz w:val="24"/>
          <w:szCs w:val="24"/>
        </w:rPr>
      </w:pPr>
      <w:r w:rsidRPr="00607112">
        <w:rPr>
          <w:rFonts w:ascii="Times New Roman" w:hAnsi="Times New Roman"/>
          <w:b/>
          <w:sz w:val="24"/>
          <w:szCs w:val="24"/>
        </w:rPr>
        <w:t xml:space="preserve">- </w:t>
      </w:r>
      <w:r w:rsidRPr="00607112">
        <w:rPr>
          <w:rFonts w:ascii="Times New Roman" w:hAnsi="Times New Roman"/>
          <w:bCs/>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1541E" w:rsidRPr="004C36C1" w:rsidRDefault="0091541E" w:rsidP="006C2098">
      <w:pPr>
        <w:autoSpaceDE w:val="0"/>
        <w:autoSpaceDN w:val="0"/>
        <w:adjustRightInd w:val="0"/>
        <w:spacing w:after="0" w:line="240" w:lineRule="auto"/>
        <w:ind w:left="709"/>
        <w:jc w:val="both"/>
        <w:rPr>
          <w:rFonts w:ascii="Times New Roman" w:hAnsi="Times New Roman" w:cs="Times New Roman"/>
          <w:sz w:val="24"/>
          <w:szCs w:val="24"/>
        </w:rPr>
      </w:pPr>
      <w:r w:rsidRPr="004C36C1">
        <w:rPr>
          <w:rFonts w:ascii="Times New Roman" w:hAnsi="Times New Roman" w:cs="Times New Roman"/>
          <w:b/>
          <w:i/>
          <w:sz w:val="24"/>
          <w:szCs w:val="24"/>
        </w:rPr>
        <w:t>Пример:</w:t>
      </w:r>
      <w:r w:rsidR="005534AD" w:rsidRPr="004C36C1">
        <w:rPr>
          <w:rFonts w:ascii="Times New Roman" w:hAnsi="Times New Roman" w:cs="Times New Roman"/>
          <w:b/>
          <w:i/>
          <w:sz w:val="24"/>
          <w:szCs w:val="24"/>
        </w:rPr>
        <w:t xml:space="preserve"> </w:t>
      </w:r>
      <w:r w:rsidRPr="004C36C1">
        <w:rPr>
          <w:rFonts w:ascii="Times New Roman" w:hAnsi="Times New Roman" w:cs="Times New Roman"/>
          <w:i/>
          <w:sz w:val="24"/>
          <w:szCs w:val="24"/>
        </w:rPr>
        <w:t>Используя знание исторических фактов, объясните, почему ограничение местничества на время военных действий имело большое значение (важные последствия) в истории нашей страны</w:t>
      </w:r>
      <w:r w:rsidRPr="004C36C1">
        <w:rPr>
          <w:rFonts w:ascii="Times New Roman" w:hAnsi="Times New Roman" w:cs="Times New Roman"/>
          <w:bCs/>
          <w:sz w:val="24"/>
          <w:szCs w:val="24"/>
        </w:rPr>
        <w:t xml:space="preserve">- </w:t>
      </w:r>
      <w:r w:rsidRPr="004C36C1">
        <w:rPr>
          <w:rFonts w:ascii="Times New Roman" w:hAnsi="Times New Roman" w:cs="Times New Roman"/>
          <w:sz w:val="24"/>
          <w:szCs w:val="24"/>
        </w:rPr>
        <w:t>28% (РФ - 27%);</w:t>
      </w:r>
    </w:p>
    <w:p w:rsidR="005534AD" w:rsidRPr="004C36C1" w:rsidRDefault="005534AD" w:rsidP="006C2098">
      <w:pPr>
        <w:autoSpaceDE w:val="0"/>
        <w:autoSpaceDN w:val="0"/>
        <w:adjustRightInd w:val="0"/>
        <w:spacing w:after="0" w:line="240" w:lineRule="auto"/>
        <w:ind w:left="709"/>
        <w:jc w:val="both"/>
        <w:rPr>
          <w:rFonts w:ascii="Times New Roman" w:hAnsi="Times New Roman" w:cs="Times New Roman"/>
          <w:sz w:val="24"/>
          <w:szCs w:val="24"/>
        </w:rPr>
      </w:pPr>
    </w:p>
    <w:p w:rsidR="0091541E" w:rsidRPr="00607112" w:rsidRDefault="0091541E" w:rsidP="006C2098">
      <w:pPr>
        <w:spacing w:after="0"/>
        <w:jc w:val="both"/>
        <w:rPr>
          <w:rFonts w:ascii="Times New Roman" w:hAnsi="Times New Roman" w:cs="Times New Roman"/>
          <w:bCs/>
          <w:sz w:val="24"/>
          <w:szCs w:val="24"/>
        </w:rPr>
      </w:pPr>
      <w:r w:rsidRPr="00607112">
        <w:rPr>
          <w:rFonts w:ascii="Times New Roman" w:hAnsi="Times New Roman" w:cs="Times New Roman"/>
          <w:sz w:val="24"/>
          <w:szCs w:val="24"/>
        </w:rPr>
        <w:t xml:space="preserve">- </w:t>
      </w:r>
      <w:r w:rsidRPr="00607112">
        <w:rPr>
          <w:rFonts w:ascii="Times New Roman" w:hAnsi="Times New Roman" w:cs="Times New Roman"/>
          <w:bCs/>
          <w:sz w:val="24"/>
          <w:szCs w:val="24"/>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w:t>
      </w:r>
    </w:p>
    <w:p w:rsidR="0091541E" w:rsidRPr="004C36C1" w:rsidRDefault="0091541E" w:rsidP="006C2098">
      <w:pPr>
        <w:autoSpaceDE w:val="0"/>
        <w:autoSpaceDN w:val="0"/>
        <w:adjustRightInd w:val="0"/>
        <w:spacing w:after="0"/>
        <w:ind w:left="709"/>
        <w:jc w:val="both"/>
        <w:rPr>
          <w:rFonts w:ascii="Times New Roman" w:hAnsi="Times New Roman" w:cs="Times New Roman"/>
          <w:i/>
          <w:sz w:val="24"/>
          <w:szCs w:val="24"/>
        </w:rPr>
      </w:pPr>
      <w:r w:rsidRPr="004C36C1">
        <w:rPr>
          <w:rFonts w:ascii="Times New Roman" w:hAnsi="Times New Roman" w:cs="Times New Roman"/>
          <w:b/>
          <w:i/>
          <w:sz w:val="24"/>
          <w:szCs w:val="24"/>
        </w:rPr>
        <w:lastRenderedPageBreak/>
        <w:t>Пример:</w:t>
      </w:r>
      <w:r w:rsidR="00F1405F" w:rsidRPr="004C36C1">
        <w:rPr>
          <w:rFonts w:ascii="Times New Roman" w:hAnsi="Times New Roman" w:cs="Times New Roman"/>
          <w:b/>
          <w:i/>
          <w:sz w:val="24"/>
          <w:szCs w:val="24"/>
        </w:rPr>
        <w:t xml:space="preserve"> </w:t>
      </w:r>
      <w:r w:rsidRPr="004C36C1">
        <w:rPr>
          <w:rFonts w:ascii="Times New Roman" w:hAnsi="Times New Roman" w:cs="Times New Roman"/>
          <w:i/>
          <w:sz w:val="24"/>
          <w:szCs w:val="24"/>
        </w:rPr>
        <w:t>Напишите небольшой рассказ на тему «Мои земляки в истории нашей страны». В рассказе необходимо указать не менее двух исторических деятелей, жизнь которых связана с вашим регионом, и охарактеризовать участие этих исторических деятелей в событиях и процессах истории нашей страны</w:t>
      </w:r>
      <w:r w:rsidRPr="004C36C1">
        <w:rPr>
          <w:rFonts w:ascii="Times New Roman" w:hAnsi="Times New Roman" w:cs="Times New Roman"/>
          <w:bCs/>
          <w:i/>
          <w:color w:val="FF0000"/>
          <w:sz w:val="24"/>
          <w:szCs w:val="24"/>
        </w:rPr>
        <w:t xml:space="preserve">- </w:t>
      </w:r>
      <w:r w:rsidRPr="004C36C1">
        <w:rPr>
          <w:rFonts w:ascii="Times New Roman" w:hAnsi="Times New Roman" w:cs="Times New Roman"/>
          <w:i/>
          <w:sz w:val="24"/>
          <w:szCs w:val="24"/>
        </w:rPr>
        <w:t>39% (РФ - 36%).</w:t>
      </w:r>
    </w:p>
    <w:p w:rsidR="0091541E" w:rsidRDefault="0091541E" w:rsidP="006C2098">
      <w:pPr>
        <w:autoSpaceDE w:val="0"/>
        <w:autoSpaceDN w:val="0"/>
        <w:adjustRightInd w:val="0"/>
        <w:spacing w:after="0"/>
        <w:ind w:left="709"/>
        <w:jc w:val="both"/>
        <w:rPr>
          <w:rFonts w:ascii="Times New Roman" w:hAnsi="Times New Roman" w:cs="Times New Roman"/>
          <w:sz w:val="28"/>
          <w:szCs w:val="28"/>
        </w:rPr>
      </w:pPr>
    </w:p>
    <w:p w:rsidR="00547FC0" w:rsidRDefault="0091541E" w:rsidP="00E255DA">
      <w:pPr>
        <w:pStyle w:val="2"/>
        <w:ind w:firstLine="567"/>
        <w:rPr>
          <w:rFonts w:ascii="Times New Roman" w:hAnsi="Times New Roman"/>
          <w:b/>
          <w:color w:val="auto"/>
        </w:rPr>
      </w:pPr>
      <w:r w:rsidRPr="00570B4B">
        <w:rPr>
          <w:rFonts w:ascii="Times New Roman" w:hAnsi="Times New Roman"/>
          <w:b/>
          <w:color w:val="auto"/>
        </w:rPr>
        <w:t>6.4</w:t>
      </w:r>
      <w:r w:rsidR="00570B4B" w:rsidRPr="00570B4B">
        <w:rPr>
          <w:rFonts w:ascii="Times New Roman" w:hAnsi="Times New Roman"/>
          <w:b/>
          <w:color w:val="auto"/>
        </w:rPr>
        <w:t>.</w:t>
      </w:r>
      <w:r w:rsidR="00547FC0">
        <w:rPr>
          <w:rFonts w:ascii="Times New Roman" w:hAnsi="Times New Roman"/>
          <w:b/>
          <w:color w:val="auto"/>
        </w:rPr>
        <w:t xml:space="preserve"> </w:t>
      </w:r>
      <w:r w:rsidRPr="00570B4B">
        <w:rPr>
          <w:rFonts w:ascii="Times New Roman" w:hAnsi="Times New Roman"/>
          <w:b/>
          <w:color w:val="auto"/>
        </w:rPr>
        <w:t>Б</w:t>
      </w:r>
      <w:r w:rsidR="009F2C93">
        <w:rPr>
          <w:rFonts w:ascii="Times New Roman" w:hAnsi="Times New Roman"/>
          <w:b/>
          <w:color w:val="auto"/>
        </w:rPr>
        <w:t>ИОЛОГИЯ</w:t>
      </w:r>
    </w:p>
    <w:p w:rsidR="003851CE" w:rsidRPr="003851CE" w:rsidRDefault="003851CE" w:rsidP="003851CE">
      <w:pPr>
        <w:rPr>
          <w:sz w:val="16"/>
          <w:szCs w:val="16"/>
        </w:rPr>
      </w:pPr>
    </w:p>
    <w:p w:rsidR="002C0319" w:rsidRDefault="002C0319" w:rsidP="002C03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60194">
        <w:rPr>
          <w:rFonts w:ascii="Times New Roman" w:hAnsi="Times New Roman" w:cs="Times New Roman"/>
          <w:sz w:val="24"/>
          <w:szCs w:val="24"/>
        </w:rPr>
        <w:t>С учетом имеющихся существенных различий в подходах к построению образовательных программ основного общего образования по биологии в 2021 году для проведения ВПР по биологии в 7 классе б</w:t>
      </w:r>
      <w:r>
        <w:rPr>
          <w:rFonts w:ascii="Times New Roman" w:hAnsi="Times New Roman" w:cs="Times New Roman"/>
          <w:sz w:val="24"/>
          <w:szCs w:val="24"/>
        </w:rPr>
        <w:t>ыло</w:t>
      </w:r>
      <w:r w:rsidRPr="00260194">
        <w:rPr>
          <w:rFonts w:ascii="Times New Roman" w:hAnsi="Times New Roman" w:cs="Times New Roman"/>
          <w:sz w:val="24"/>
          <w:szCs w:val="24"/>
        </w:rPr>
        <w:t xml:space="preserve"> предложено две проверочные работы: </w:t>
      </w:r>
    </w:p>
    <w:p w:rsidR="002C0319" w:rsidRDefault="002C0319" w:rsidP="002C0319">
      <w:pPr>
        <w:spacing w:after="0"/>
        <w:jc w:val="both"/>
        <w:rPr>
          <w:rFonts w:ascii="Times New Roman" w:hAnsi="Times New Roman" w:cs="Times New Roman"/>
          <w:sz w:val="24"/>
          <w:szCs w:val="24"/>
        </w:rPr>
      </w:pPr>
      <w:r w:rsidRPr="00260194">
        <w:rPr>
          <w:rFonts w:ascii="Times New Roman" w:hAnsi="Times New Roman" w:cs="Times New Roman"/>
          <w:sz w:val="24"/>
          <w:szCs w:val="24"/>
        </w:rPr>
        <w:t xml:space="preserve">- проверочная работа для 7 класса в соответствии с образцом и описанием проверочной работы по биологии, 7 класс; </w:t>
      </w:r>
    </w:p>
    <w:p w:rsidR="002C0319" w:rsidRDefault="002C0319" w:rsidP="002C0319">
      <w:pPr>
        <w:spacing w:after="0"/>
        <w:jc w:val="both"/>
        <w:rPr>
          <w:rFonts w:ascii="Times New Roman" w:hAnsi="Times New Roman" w:cs="Times New Roman"/>
          <w:sz w:val="24"/>
          <w:szCs w:val="24"/>
        </w:rPr>
      </w:pPr>
      <w:r w:rsidRPr="00260194">
        <w:rPr>
          <w:rFonts w:ascii="Times New Roman" w:hAnsi="Times New Roman" w:cs="Times New Roman"/>
          <w:sz w:val="24"/>
          <w:szCs w:val="24"/>
        </w:rPr>
        <w:t xml:space="preserve">- проверочная работа для 7 класса в соответствии с образцом и описанием проверочной работы по биологии, 8 класс. </w:t>
      </w:r>
    </w:p>
    <w:p w:rsidR="002C0319" w:rsidRPr="00260194" w:rsidRDefault="002C0319" w:rsidP="002C03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60194">
        <w:rPr>
          <w:rFonts w:ascii="Times New Roman" w:hAnsi="Times New Roman" w:cs="Times New Roman"/>
          <w:sz w:val="24"/>
          <w:szCs w:val="24"/>
        </w:rPr>
        <w:t xml:space="preserve">Каждая </w:t>
      </w:r>
      <w:r>
        <w:rPr>
          <w:rFonts w:ascii="Times New Roman" w:hAnsi="Times New Roman" w:cs="Times New Roman"/>
          <w:sz w:val="24"/>
          <w:szCs w:val="24"/>
        </w:rPr>
        <w:t>школа</w:t>
      </w:r>
      <w:r w:rsidRPr="00260194">
        <w:rPr>
          <w:rFonts w:ascii="Times New Roman" w:hAnsi="Times New Roman" w:cs="Times New Roman"/>
          <w:sz w:val="24"/>
          <w:szCs w:val="24"/>
        </w:rPr>
        <w:t xml:space="preserve"> самостоятельно выбира</w:t>
      </w:r>
      <w:r>
        <w:rPr>
          <w:rFonts w:ascii="Times New Roman" w:hAnsi="Times New Roman" w:cs="Times New Roman"/>
          <w:sz w:val="24"/>
          <w:szCs w:val="24"/>
        </w:rPr>
        <w:t>ла</w:t>
      </w:r>
      <w:r w:rsidRPr="00260194">
        <w:rPr>
          <w:rFonts w:ascii="Times New Roman" w:hAnsi="Times New Roman" w:cs="Times New Roman"/>
          <w:sz w:val="24"/>
          <w:szCs w:val="24"/>
        </w:rPr>
        <w:t xml:space="preserve"> одну из предложенных работ</w:t>
      </w:r>
      <w:r>
        <w:rPr>
          <w:rFonts w:ascii="Times New Roman" w:hAnsi="Times New Roman" w:cs="Times New Roman"/>
          <w:sz w:val="24"/>
          <w:szCs w:val="24"/>
        </w:rPr>
        <w:t xml:space="preserve"> в зависимости от функционирующей в ОО образовательной программы основного общего образования по биологии</w:t>
      </w:r>
      <w:r w:rsidRPr="00260194">
        <w:rPr>
          <w:rFonts w:ascii="Times New Roman" w:hAnsi="Times New Roman" w:cs="Times New Roman"/>
          <w:sz w:val="24"/>
          <w:szCs w:val="24"/>
        </w:rPr>
        <w:t>.</w:t>
      </w:r>
    </w:p>
    <w:p w:rsidR="002C0319" w:rsidRDefault="002C0319" w:rsidP="002C0319">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Распределение по отметкам в сравнении с РФ</w:t>
      </w:r>
    </w:p>
    <w:p w:rsidR="002C0319" w:rsidRPr="004C36C1" w:rsidRDefault="002C0319" w:rsidP="002C0319">
      <w:pPr>
        <w:pStyle w:val="a6"/>
        <w:spacing w:after="0"/>
        <w:ind w:left="0"/>
        <w:jc w:val="right"/>
        <w:textAlignment w:val="top"/>
        <w:rPr>
          <w:rFonts w:ascii="Times New Roman" w:hAnsi="Times New Roman" w:cs="Times New Roman"/>
          <w:i/>
        </w:rPr>
      </w:pPr>
      <w:r w:rsidRPr="004C36C1">
        <w:rPr>
          <w:rFonts w:ascii="Times New Roman" w:hAnsi="Times New Roman" w:cs="Times New Roman"/>
          <w:i/>
        </w:rPr>
        <w:t>Таблица 35</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4"/>
        <w:gridCol w:w="1347"/>
        <w:gridCol w:w="1491"/>
        <w:gridCol w:w="1491"/>
        <w:gridCol w:w="1491"/>
        <w:gridCol w:w="1492"/>
      </w:tblGrid>
      <w:tr w:rsidR="002C0319" w:rsidTr="00F62793">
        <w:trPr>
          <w:trHeight w:val="283"/>
        </w:trPr>
        <w:tc>
          <w:tcPr>
            <w:tcW w:w="2328" w:type="dxa"/>
            <w:vMerge w:val="restart"/>
            <w:tcBorders>
              <w:top w:val="single" w:sz="4" w:space="0" w:color="auto"/>
              <w:left w:val="single" w:sz="4" w:space="0" w:color="auto"/>
              <w:right w:val="single" w:sz="4" w:space="0" w:color="auto"/>
            </w:tcBorders>
            <w:vAlign w:val="center"/>
          </w:tcPr>
          <w:p w:rsidR="002C0319" w:rsidRDefault="002C0319" w:rsidP="00F62793">
            <w:pPr>
              <w:spacing w:after="0" w:line="240" w:lineRule="auto"/>
              <w:jc w:val="center"/>
              <w:rPr>
                <w:rFonts w:ascii="Times New Roman" w:hAnsi="Times New Roman" w:cs="Times New Roman"/>
              </w:rPr>
            </w:pPr>
          </w:p>
        </w:tc>
        <w:tc>
          <w:tcPr>
            <w:tcW w:w="1366" w:type="dxa"/>
            <w:vMerge w:val="restart"/>
            <w:tcBorders>
              <w:top w:val="single" w:sz="4" w:space="0" w:color="auto"/>
              <w:left w:val="single" w:sz="4" w:space="0" w:color="auto"/>
              <w:right w:val="single" w:sz="4" w:space="0" w:color="auto"/>
            </w:tcBorders>
            <w:vAlign w:val="center"/>
            <w:hideMark/>
          </w:tcPr>
          <w:p w:rsidR="002C0319" w:rsidRDefault="002C0319" w:rsidP="00F62793">
            <w:pPr>
              <w:spacing w:after="0" w:line="240" w:lineRule="auto"/>
              <w:jc w:val="center"/>
              <w:rPr>
                <w:rFonts w:ascii="Times New Roman" w:hAnsi="Times New Roman" w:cs="Times New Roman"/>
              </w:rPr>
            </w:pPr>
            <w:r>
              <w:rPr>
                <w:rFonts w:ascii="Times New Roman" w:hAnsi="Times New Roman" w:cs="Times New Roman"/>
              </w:rPr>
              <w:t xml:space="preserve">Кол-во </w:t>
            </w:r>
          </w:p>
          <w:p w:rsidR="002C0319" w:rsidRDefault="002C0319" w:rsidP="00F62793">
            <w:pPr>
              <w:spacing w:after="0" w:line="240" w:lineRule="auto"/>
              <w:jc w:val="center"/>
              <w:rPr>
                <w:rFonts w:ascii="Times New Roman" w:hAnsi="Times New Roman" w:cs="Times New Roman"/>
              </w:rPr>
            </w:pPr>
            <w:r>
              <w:rPr>
                <w:rFonts w:ascii="Times New Roman" w:hAnsi="Times New Roman" w:cs="Times New Roman"/>
              </w:rPr>
              <w:t>участников</w:t>
            </w:r>
          </w:p>
        </w:tc>
        <w:tc>
          <w:tcPr>
            <w:tcW w:w="6053" w:type="dxa"/>
            <w:gridSpan w:val="4"/>
            <w:tcBorders>
              <w:top w:val="single" w:sz="4" w:space="0" w:color="auto"/>
              <w:left w:val="single" w:sz="4" w:space="0" w:color="auto"/>
              <w:bottom w:val="single" w:sz="4" w:space="0" w:color="auto"/>
              <w:right w:val="single" w:sz="4" w:space="0" w:color="auto"/>
            </w:tcBorders>
            <w:hideMark/>
          </w:tcPr>
          <w:p w:rsidR="002C0319" w:rsidRDefault="002C0319" w:rsidP="00F62793">
            <w:pPr>
              <w:spacing w:after="0" w:line="240" w:lineRule="auto"/>
              <w:jc w:val="center"/>
              <w:rPr>
                <w:rFonts w:ascii="Times New Roman" w:hAnsi="Times New Roman" w:cs="Times New Roman"/>
              </w:rPr>
            </w:pPr>
            <w:r>
              <w:rPr>
                <w:rFonts w:ascii="Times New Roman" w:hAnsi="Times New Roman" w:cs="Times New Roman"/>
              </w:rPr>
              <w:t>Распределение по отметкам, %</w:t>
            </w:r>
          </w:p>
        </w:tc>
      </w:tr>
      <w:tr w:rsidR="002C0319" w:rsidTr="00F62793">
        <w:trPr>
          <w:trHeight w:val="283"/>
        </w:trPr>
        <w:tc>
          <w:tcPr>
            <w:tcW w:w="2328" w:type="dxa"/>
            <w:vMerge/>
            <w:tcBorders>
              <w:left w:val="single" w:sz="4" w:space="0" w:color="auto"/>
              <w:right w:val="single" w:sz="4" w:space="0" w:color="auto"/>
            </w:tcBorders>
            <w:vAlign w:val="center"/>
            <w:hideMark/>
          </w:tcPr>
          <w:p w:rsidR="002C0319" w:rsidRDefault="002C0319" w:rsidP="00F62793">
            <w:pPr>
              <w:spacing w:after="0" w:line="240" w:lineRule="auto"/>
              <w:rPr>
                <w:rFonts w:ascii="Times New Roman" w:hAnsi="Times New Roman" w:cs="Times New Roman"/>
              </w:rPr>
            </w:pPr>
          </w:p>
        </w:tc>
        <w:tc>
          <w:tcPr>
            <w:tcW w:w="0" w:type="auto"/>
            <w:vMerge/>
            <w:tcBorders>
              <w:left w:val="single" w:sz="4" w:space="0" w:color="auto"/>
              <w:right w:val="single" w:sz="4" w:space="0" w:color="auto"/>
            </w:tcBorders>
            <w:vAlign w:val="center"/>
            <w:hideMark/>
          </w:tcPr>
          <w:p w:rsidR="002C0319" w:rsidRDefault="002C0319" w:rsidP="00F62793">
            <w:pPr>
              <w:spacing w:after="0" w:line="240" w:lineRule="auto"/>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hideMark/>
          </w:tcPr>
          <w:p w:rsidR="002C0319" w:rsidRDefault="002C0319" w:rsidP="00F62793">
            <w:pPr>
              <w:spacing w:after="0" w:line="240" w:lineRule="auto"/>
              <w:jc w:val="center"/>
              <w:rPr>
                <w:rFonts w:ascii="Times New Roman" w:hAnsi="Times New Roman" w:cs="Times New Roman"/>
              </w:rPr>
            </w:pPr>
            <w:r>
              <w:rPr>
                <w:rFonts w:ascii="Times New Roman" w:hAnsi="Times New Roman" w:cs="Times New Roman"/>
              </w:rPr>
              <w:t>«2»</w:t>
            </w:r>
          </w:p>
        </w:tc>
        <w:tc>
          <w:tcPr>
            <w:tcW w:w="1513" w:type="dxa"/>
            <w:tcBorders>
              <w:top w:val="single" w:sz="4" w:space="0" w:color="auto"/>
              <w:left w:val="single" w:sz="4" w:space="0" w:color="auto"/>
              <w:bottom w:val="single" w:sz="4" w:space="0" w:color="auto"/>
              <w:right w:val="single" w:sz="4" w:space="0" w:color="auto"/>
            </w:tcBorders>
            <w:hideMark/>
          </w:tcPr>
          <w:p w:rsidR="002C0319" w:rsidRDefault="002C0319" w:rsidP="00F62793">
            <w:pPr>
              <w:spacing w:after="0" w:line="240" w:lineRule="auto"/>
              <w:jc w:val="center"/>
              <w:rPr>
                <w:rFonts w:ascii="Times New Roman" w:hAnsi="Times New Roman" w:cs="Times New Roman"/>
              </w:rPr>
            </w:pPr>
            <w:r>
              <w:rPr>
                <w:rFonts w:ascii="Times New Roman" w:hAnsi="Times New Roman" w:cs="Times New Roman"/>
              </w:rPr>
              <w:t>«3»</w:t>
            </w:r>
          </w:p>
        </w:tc>
        <w:tc>
          <w:tcPr>
            <w:tcW w:w="1513" w:type="dxa"/>
            <w:tcBorders>
              <w:top w:val="single" w:sz="4" w:space="0" w:color="auto"/>
              <w:left w:val="single" w:sz="4" w:space="0" w:color="auto"/>
              <w:bottom w:val="single" w:sz="4" w:space="0" w:color="auto"/>
              <w:right w:val="single" w:sz="4" w:space="0" w:color="auto"/>
            </w:tcBorders>
            <w:hideMark/>
          </w:tcPr>
          <w:p w:rsidR="002C0319" w:rsidRDefault="002C0319" w:rsidP="00F62793">
            <w:pPr>
              <w:spacing w:after="0" w:line="240" w:lineRule="auto"/>
              <w:jc w:val="center"/>
              <w:rPr>
                <w:rFonts w:ascii="Times New Roman" w:hAnsi="Times New Roman" w:cs="Times New Roman"/>
              </w:rPr>
            </w:pPr>
            <w:r>
              <w:rPr>
                <w:rFonts w:ascii="Times New Roman" w:hAnsi="Times New Roman" w:cs="Times New Roman"/>
              </w:rPr>
              <w:t>«4»</w:t>
            </w:r>
          </w:p>
        </w:tc>
        <w:tc>
          <w:tcPr>
            <w:tcW w:w="1514" w:type="dxa"/>
            <w:tcBorders>
              <w:top w:val="single" w:sz="4" w:space="0" w:color="auto"/>
              <w:left w:val="single" w:sz="4" w:space="0" w:color="auto"/>
              <w:bottom w:val="single" w:sz="4" w:space="0" w:color="auto"/>
              <w:right w:val="single" w:sz="4" w:space="0" w:color="auto"/>
            </w:tcBorders>
            <w:hideMark/>
          </w:tcPr>
          <w:p w:rsidR="002C0319" w:rsidRDefault="002C0319" w:rsidP="00F62793">
            <w:pPr>
              <w:spacing w:after="0" w:line="240" w:lineRule="auto"/>
              <w:jc w:val="center"/>
              <w:rPr>
                <w:rFonts w:ascii="Times New Roman" w:hAnsi="Times New Roman" w:cs="Times New Roman"/>
              </w:rPr>
            </w:pPr>
            <w:r>
              <w:rPr>
                <w:rFonts w:ascii="Times New Roman" w:hAnsi="Times New Roman" w:cs="Times New Roman"/>
              </w:rPr>
              <w:t>«5»</w:t>
            </w:r>
          </w:p>
        </w:tc>
      </w:tr>
      <w:tr w:rsidR="002C0319" w:rsidTr="00F62793">
        <w:trPr>
          <w:trHeight w:val="283"/>
        </w:trPr>
        <w:tc>
          <w:tcPr>
            <w:tcW w:w="3694" w:type="dxa"/>
            <w:gridSpan w:val="2"/>
            <w:tcBorders>
              <w:left w:val="single" w:sz="4" w:space="0" w:color="auto"/>
              <w:bottom w:val="single" w:sz="4" w:space="0" w:color="auto"/>
              <w:right w:val="single" w:sz="4" w:space="0" w:color="auto"/>
            </w:tcBorders>
            <w:vAlign w:val="center"/>
            <w:hideMark/>
          </w:tcPr>
          <w:p w:rsidR="002C0319" w:rsidRPr="00FE32B1" w:rsidRDefault="002C0319" w:rsidP="00F62793">
            <w:pPr>
              <w:spacing w:after="0" w:line="240" w:lineRule="auto"/>
              <w:rPr>
                <w:rFonts w:ascii="Times New Roman" w:hAnsi="Times New Roman" w:cs="Times New Roman"/>
                <w:i/>
              </w:rPr>
            </w:pPr>
            <w:r w:rsidRPr="00FE32B1">
              <w:rPr>
                <w:rFonts w:ascii="Times New Roman" w:hAnsi="Times New Roman" w:cs="Times New Roman"/>
                <w:i/>
              </w:rPr>
              <w:t>Биология (по образцу 7 класса)</w:t>
            </w:r>
          </w:p>
        </w:tc>
        <w:tc>
          <w:tcPr>
            <w:tcW w:w="1513" w:type="dxa"/>
            <w:tcBorders>
              <w:top w:val="single" w:sz="4" w:space="0" w:color="auto"/>
              <w:left w:val="single" w:sz="4" w:space="0" w:color="auto"/>
              <w:bottom w:val="single" w:sz="4" w:space="0" w:color="auto"/>
              <w:right w:val="single" w:sz="4" w:space="0" w:color="auto"/>
            </w:tcBorders>
            <w:hideMark/>
          </w:tcPr>
          <w:p w:rsidR="002C0319" w:rsidRDefault="002C0319" w:rsidP="00F62793">
            <w:pPr>
              <w:spacing w:after="0"/>
              <w:jc w:val="center"/>
              <w:rPr>
                <w:rFonts w:ascii="Times New Roman" w:hAnsi="Times New Roman" w:cs="Times New Roman"/>
              </w:rPr>
            </w:pPr>
            <w:r>
              <w:rPr>
                <w:rFonts w:ascii="Times New Roman" w:hAnsi="Times New Roman" w:cs="Times New Roman"/>
              </w:rPr>
              <w:t>0 – 9 б.</w:t>
            </w:r>
          </w:p>
        </w:tc>
        <w:tc>
          <w:tcPr>
            <w:tcW w:w="1513" w:type="dxa"/>
            <w:tcBorders>
              <w:top w:val="single" w:sz="4" w:space="0" w:color="auto"/>
              <w:left w:val="single" w:sz="4" w:space="0" w:color="auto"/>
              <w:bottom w:val="single" w:sz="4" w:space="0" w:color="auto"/>
              <w:right w:val="single" w:sz="4" w:space="0" w:color="auto"/>
            </w:tcBorders>
            <w:hideMark/>
          </w:tcPr>
          <w:p w:rsidR="002C0319" w:rsidRDefault="002C0319" w:rsidP="00F62793">
            <w:pPr>
              <w:spacing w:after="0"/>
              <w:jc w:val="center"/>
              <w:rPr>
                <w:rFonts w:ascii="Times New Roman" w:hAnsi="Times New Roman" w:cs="Times New Roman"/>
              </w:rPr>
            </w:pPr>
            <w:r>
              <w:rPr>
                <w:rFonts w:ascii="Times New Roman" w:hAnsi="Times New Roman" w:cs="Times New Roman"/>
              </w:rPr>
              <w:t>10 – 16 б.</w:t>
            </w:r>
          </w:p>
        </w:tc>
        <w:tc>
          <w:tcPr>
            <w:tcW w:w="1513" w:type="dxa"/>
            <w:tcBorders>
              <w:top w:val="single" w:sz="4" w:space="0" w:color="auto"/>
              <w:left w:val="single" w:sz="4" w:space="0" w:color="auto"/>
              <w:bottom w:val="single" w:sz="4" w:space="0" w:color="auto"/>
              <w:right w:val="single" w:sz="4" w:space="0" w:color="auto"/>
            </w:tcBorders>
            <w:hideMark/>
          </w:tcPr>
          <w:p w:rsidR="002C0319" w:rsidRDefault="002C0319" w:rsidP="00F62793">
            <w:pPr>
              <w:spacing w:after="0"/>
              <w:jc w:val="center"/>
              <w:rPr>
                <w:rFonts w:ascii="Times New Roman" w:hAnsi="Times New Roman" w:cs="Times New Roman"/>
              </w:rPr>
            </w:pPr>
            <w:r>
              <w:rPr>
                <w:rFonts w:ascii="Times New Roman" w:hAnsi="Times New Roman" w:cs="Times New Roman"/>
              </w:rPr>
              <w:t>17 – 22 б.</w:t>
            </w:r>
          </w:p>
        </w:tc>
        <w:tc>
          <w:tcPr>
            <w:tcW w:w="1514" w:type="dxa"/>
            <w:tcBorders>
              <w:top w:val="single" w:sz="4" w:space="0" w:color="auto"/>
              <w:left w:val="single" w:sz="4" w:space="0" w:color="auto"/>
              <w:bottom w:val="single" w:sz="4" w:space="0" w:color="auto"/>
              <w:right w:val="single" w:sz="4" w:space="0" w:color="auto"/>
            </w:tcBorders>
            <w:hideMark/>
          </w:tcPr>
          <w:p w:rsidR="002C0319" w:rsidRDefault="002C0319" w:rsidP="00F62793">
            <w:pPr>
              <w:spacing w:after="0"/>
              <w:jc w:val="center"/>
              <w:rPr>
                <w:rFonts w:ascii="Times New Roman" w:hAnsi="Times New Roman" w:cs="Times New Roman"/>
              </w:rPr>
            </w:pPr>
            <w:r>
              <w:rPr>
                <w:rFonts w:ascii="Times New Roman" w:hAnsi="Times New Roman" w:cs="Times New Roman"/>
              </w:rPr>
              <w:t>23 – 28 б.</w:t>
            </w:r>
          </w:p>
        </w:tc>
      </w:tr>
      <w:tr w:rsidR="002C0319" w:rsidTr="00F62793">
        <w:trPr>
          <w:trHeight w:val="283"/>
        </w:trPr>
        <w:tc>
          <w:tcPr>
            <w:tcW w:w="2328"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Тверская обл.</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6297</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6,65</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44,24</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37,4</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11,7</w:t>
            </w:r>
          </w:p>
        </w:tc>
      </w:tr>
      <w:tr w:rsidR="002C0319" w:rsidTr="00F62793">
        <w:trPr>
          <w:trHeight w:val="283"/>
        </w:trPr>
        <w:tc>
          <w:tcPr>
            <w:tcW w:w="2328"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778765</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46,16</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34,96</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9,49</w:t>
            </w:r>
          </w:p>
        </w:tc>
      </w:tr>
      <w:tr w:rsidR="002C0319" w:rsidTr="00F62793">
        <w:trPr>
          <w:trHeight w:val="283"/>
        </w:trPr>
        <w:tc>
          <w:tcPr>
            <w:tcW w:w="3694" w:type="dxa"/>
            <w:gridSpan w:val="2"/>
            <w:tcBorders>
              <w:top w:val="single" w:sz="4" w:space="0" w:color="auto"/>
              <w:left w:val="single" w:sz="4" w:space="0" w:color="auto"/>
              <w:bottom w:val="single" w:sz="4" w:space="0" w:color="auto"/>
              <w:right w:val="single" w:sz="4" w:space="0" w:color="auto"/>
            </w:tcBorders>
            <w:noWrap/>
            <w:vAlign w:val="center"/>
            <w:hideMark/>
          </w:tcPr>
          <w:p w:rsidR="002C0319" w:rsidRPr="00FE32B1" w:rsidRDefault="002C0319" w:rsidP="00F62793">
            <w:pPr>
              <w:spacing w:after="0" w:line="240" w:lineRule="auto"/>
              <w:rPr>
                <w:rFonts w:ascii="Times New Roman" w:hAnsi="Times New Roman" w:cs="Times New Roman"/>
                <w:i/>
              </w:rPr>
            </w:pPr>
            <w:r w:rsidRPr="00FE32B1">
              <w:rPr>
                <w:rFonts w:ascii="Times New Roman" w:hAnsi="Times New Roman" w:cs="Times New Roman"/>
                <w:i/>
              </w:rPr>
              <w:t>Биология (по образцу 8 класса)</w:t>
            </w:r>
          </w:p>
        </w:tc>
        <w:tc>
          <w:tcPr>
            <w:tcW w:w="1513" w:type="dxa"/>
            <w:tcBorders>
              <w:top w:val="single" w:sz="4" w:space="0" w:color="auto"/>
              <w:left w:val="single" w:sz="4" w:space="0" w:color="auto"/>
              <w:bottom w:val="single" w:sz="4" w:space="0" w:color="auto"/>
              <w:right w:val="single" w:sz="4" w:space="0" w:color="auto"/>
            </w:tcBorders>
            <w:noWrap/>
            <w:hideMark/>
          </w:tcPr>
          <w:p w:rsidR="002C0319" w:rsidRDefault="002C0319" w:rsidP="00F62793">
            <w:pPr>
              <w:spacing w:after="0"/>
              <w:jc w:val="center"/>
              <w:rPr>
                <w:rFonts w:ascii="Times New Roman" w:hAnsi="Times New Roman" w:cs="Times New Roman"/>
              </w:rPr>
            </w:pPr>
            <w:r>
              <w:rPr>
                <w:rFonts w:ascii="Times New Roman" w:hAnsi="Times New Roman" w:cs="Times New Roman"/>
              </w:rPr>
              <w:t>0 – 9 б.</w:t>
            </w:r>
          </w:p>
        </w:tc>
        <w:tc>
          <w:tcPr>
            <w:tcW w:w="1513" w:type="dxa"/>
            <w:tcBorders>
              <w:top w:val="single" w:sz="4" w:space="0" w:color="auto"/>
              <w:left w:val="single" w:sz="4" w:space="0" w:color="auto"/>
              <w:bottom w:val="single" w:sz="4" w:space="0" w:color="auto"/>
              <w:right w:val="single" w:sz="4" w:space="0" w:color="auto"/>
            </w:tcBorders>
            <w:noWrap/>
            <w:hideMark/>
          </w:tcPr>
          <w:p w:rsidR="002C0319" w:rsidRDefault="002C0319" w:rsidP="00F62793">
            <w:pPr>
              <w:spacing w:after="0"/>
              <w:jc w:val="center"/>
              <w:rPr>
                <w:rFonts w:ascii="Times New Roman" w:hAnsi="Times New Roman" w:cs="Times New Roman"/>
              </w:rPr>
            </w:pPr>
            <w:r>
              <w:rPr>
                <w:rFonts w:ascii="Times New Roman" w:hAnsi="Times New Roman" w:cs="Times New Roman"/>
              </w:rPr>
              <w:t>10 – 16 б.</w:t>
            </w:r>
          </w:p>
        </w:tc>
        <w:tc>
          <w:tcPr>
            <w:tcW w:w="1513" w:type="dxa"/>
            <w:tcBorders>
              <w:top w:val="single" w:sz="4" w:space="0" w:color="auto"/>
              <w:left w:val="single" w:sz="4" w:space="0" w:color="auto"/>
              <w:bottom w:val="single" w:sz="4" w:space="0" w:color="auto"/>
              <w:right w:val="single" w:sz="4" w:space="0" w:color="auto"/>
            </w:tcBorders>
            <w:noWrap/>
            <w:hideMark/>
          </w:tcPr>
          <w:p w:rsidR="002C0319" w:rsidRDefault="002C0319" w:rsidP="00F62793">
            <w:pPr>
              <w:spacing w:after="0"/>
              <w:jc w:val="center"/>
              <w:rPr>
                <w:rFonts w:ascii="Times New Roman" w:hAnsi="Times New Roman" w:cs="Times New Roman"/>
              </w:rPr>
            </w:pPr>
            <w:r>
              <w:rPr>
                <w:rFonts w:ascii="Times New Roman" w:hAnsi="Times New Roman" w:cs="Times New Roman"/>
              </w:rPr>
              <w:t>17 – 22 б.</w:t>
            </w:r>
          </w:p>
        </w:tc>
        <w:tc>
          <w:tcPr>
            <w:tcW w:w="1514" w:type="dxa"/>
            <w:tcBorders>
              <w:top w:val="single" w:sz="4" w:space="0" w:color="auto"/>
              <w:left w:val="single" w:sz="4" w:space="0" w:color="auto"/>
              <w:bottom w:val="single" w:sz="4" w:space="0" w:color="auto"/>
              <w:right w:val="single" w:sz="4" w:space="0" w:color="auto"/>
            </w:tcBorders>
            <w:noWrap/>
            <w:hideMark/>
          </w:tcPr>
          <w:p w:rsidR="002C0319" w:rsidRDefault="002C0319" w:rsidP="00F62793">
            <w:pPr>
              <w:spacing w:after="0"/>
              <w:jc w:val="center"/>
              <w:rPr>
                <w:rFonts w:ascii="Times New Roman" w:hAnsi="Times New Roman" w:cs="Times New Roman"/>
              </w:rPr>
            </w:pPr>
            <w:r>
              <w:rPr>
                <w:rFonts w:ascii="Times New Roman" w:hAnsi="Times New Roman" w:cs="Times New Roman"/>
              </w:rPr>
              <w:t>23 – 28 б.</w:t>
            </w:r>
          </w:p>
        </w:tc>
      </w:tr>
      <w:tr w:rsidR="002C0319" w:rsidTr="00F62793">
        <w:trPr>
          <w:trHeight w:val="283"/>
        </w:trPr>
        <w:tc>
          <w:tcPr>
            <w:tcW w:w="2328"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Тверская обл.</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4901</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5,39</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45,23</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40,65</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8,74</w:t>
            </w:r>
          </w:p>
        </w:tc>
      </w:tr>
      <w:tr w:rsidR="002C0319" w:rsidTr="00F62793">
        <w:trPr>
          <w:trHeight w:val="283"/>
        </w:trPr>
        <w:tc>
          <w:tcPr>
            <w:tcW w:w="2328"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495525</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9,07</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45,21</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37,48</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2C0319"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8,24</w:t>
            </w:r>
          </w:p>
        </w:tc>
      </w:tr>
      <w:tr w:rsidR="002C0319" w:rsidTr="00F62793">
        <w:trPr>
          <w:trHeight w:val="340"/>
        </w:trPr>
        <w:tc>
          <w:tcPr>
            <w:tcW w:w="2328" w:type="dxa"/>
            <w:tcBorders>
              <w:top w:val="single" w:sz="4" w:space="0" w:color="auto"/>
              <w:left w:val="single" w:sz="4" w:space="0" w:color="auto"/>
              <w:bottom w:val="single" w:sz="4" w:space="0" w:color="auto"/>
              <w:right w:val="single" w:sz="4" w:space="0" w:color="auto"/>
            </w:tcBorders>
            <w:noWrap/>
            <w:vAlign w:val="center"/>
            <w:hideMark/>
          </w:tcPr>
          <w:p w:rsidR="002C0319" w:rsidRPr="00FE32B1" w:rsidRDefault="002C0319" w:rsidP="00F62793">
            <w:pPr>
              <w:spacing w:after="0" w:line="240" w:lineRule="auto"/>
              <w:rPr>
                <w:rFonts w:ascii="Times New Roman" w:eastAsia="Times New Roman" w:hAnsi="Times New Roman" w:cs="Times New Roman"/>
                <w:b/>
                <w:color w:val="000000"/>
                <w:lang w:eastAsia="ru-RU"/>
              </w:rPr>
            </w:pPr>
            <w:r w:rsidRPr="00FE32B1">
              <w:rPr>
                <w:rFonts w:ascii="Times New Roman" w:eastAsia="Times New Roman" w:hAnsi="Times New Roman" w:cs="Times New Roman"/>
                <w:b/>
                <w:color w:val="000000"/>
                <w:lang w:eastAsia="ru-RU"/>
              </w:rPr>
              <w:t>В целом по региону</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2C0319" w:rsidRPr="00FE32B1" w:rsidRDefault="002C0319" w:rsidP="00F62793">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11198</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2C0319" w:rsidRPr="00FE32B1" w:rsidRDefault="002C0319" w:rsidP="00F62793">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6,1</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2C0319" w:rsidRPr="00FE32B1" w:rsidRDefault="002C0319" w:rsidP="00F62793">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44,7</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2C0319" w:rsidRPr="00FE32B1" w:rsidRDefault="002C0319" w:rsidP="00F62793">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38,8</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2C0319" w:rsidRPr="00FE32B1" w:rsidRDefault="002C0319" w:rsidP="00F62793">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10,4</w:t>
            </w:r>
          </w:p>
        </w:tc>
      </w:tr>
    </w:tbl>
    <w:p w:rsidR="008E0DE1" w:rsidRDefault="008E0DE1" w:rsidP="00F1405F">
      <w:pPr>
        <w:pStyle w:val="a6"/>
        <w:spacing w:after="0"/>
        <w:ind w:left="0"/>
        <w:textAlignment w:val="top"/>
        <w:rPr>
          <w:rFonts w:ascii="Times New Roman" w:hAnsi="Times New Roman" w:cs="Times New Roman"/>
          <w:sz w:val="28"/>
          <w:szCs w:val="28"/>
        </w:rPr>
      </w:pPr>
    </w:p>
    <w:p w:rsidR="002C0319" w:rsidRDefault="002C0319" w:rsidP="002C0319">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2C0319" w:rsidRPr="004C36C1" w:rsidRDefault="002C0319" w:rsidP="002C0319">
      <w:pPr>
        <w:pStyle w:val="a6"/>
        <w:spacing w:after="0"/>
        <w:ind w:left="0"/>
        <w:jc w:val="right"/>
        <w:textAlignment w:val="top"/>
        <w:rPr>
          <w:rFonts w:ascii="Times New Roman" w:hAnsi="Times New Roman" w:cs="Times New Roman"/>
          <w:i/>
        </w:rPr>
      </w:pPr>
      <w:r w:rsidRPr="004C36C1">
        <w:rPr>
          <w:rFonts w:ascii="Times New Roman" w:hAnsi="Times New Roman" w:cs="Times New Roman"/>
          <w:i/>
        </w:rPr>
        <w:t>Диаграмма 30</w:t>
      </w:r>
    </w:p>
    <w:p w:rsidR="002C0319" w:rsidRDefault="002C0319" w:rsidP="002C0319">
      <w:pPr>
        <w:pStyle w:val="a6"/>
        <w:spacing w:after="0"/>
        <w:ind w:left="0"/>
        <w:jc w:val="center"/>
        <w:textAlignment w:val="top"/>
        <w:rPr>
          <w:rFonts w:ascii="Times New Roman" w:hAnsi="Times New Roman" w:cs="Times New Roman"/>
          <w:i/>
          <w:sz w:val="28"/>
          <w:szCs w:val="28"/>
        </w:rPr>
      </w:pPr>
      <w:r w:rsidRPr="00FE32B1">
        <w:rPr>
          <w:rFonts w:ascii="Times New Roman" w:hAnsi="Times New Roman" w:cs="Times New Roman"/>
          <w:i/>
          <w:noProof/>
          <w:sz w:val="28"/>
          <w:szCs w:val="28"/>
          <w:lang w:eastAsia="ru-RU"/>
        </w:rPr>
        <w:drawing>
          <wp:inline distT="0" distB="0" distL="0" distR="0">
            <wp:extent cx="5978178" cy="1782696"/>
            <wp:effectExtent l="0" t="0" r="0" b="0"/>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C0319" w:rsidRDefault="002C0319" w:rsidP="002C0319">
      <w:pPr>
        <w:pStyle w:val="a6"/>
        <w:spacing w:after="0"/>
        <w:ind w:left="0"/>
        <w:jc w:val="center"/>
        <w:textAlignment w:val="top"/>
        <w:rPr>
          <w:rFonts w:ascii="Times New Roman" w:hAnsi="Times New Roman" w:cs="Times New Roman"/>
          <w:sz w:val="28"/>
          <w:szCs w:val="28"/>
        </w:rPr>
      </w:pPr>
    </w:p>
    <w:p w:rsidR="0053723E" w:rsidRDefault="0053723E" w:rsidP="002C0319">
      <w:pPr>
        <w:pStyle w:val="a6"/>
        <w:spacing w:after="0"/>
        <w:ind w:left="0"/>
        <w:jc w:val="center"/>
        <w:textAlignment w:val="top"/>
        <w:rPr>
          <w:rFonts w:ascii="Times New Roman" w:hAnsi="Times New Roman" w:cs="Times New Roman"/>
          <w:sz w:val="28"/>
          <w:szCs w:val="28"/>
        </w:rPr>
      </w:pPr>
    </w:p>
    <w:p w:rsidR="0053723E" w:rsidRDefault="0053723E" w:rsidP="002C0319">
      <w:pPr>
        <w:pStyle w:val="a6"/>
        <w:spacing w:after="0"/>
        <w:ind w:left="0"/>
        <w:jc w:val="center"/>
        <w:textAlignment w:val="top"/>
        <w:rPr>
          <w:rFonts w:ascii="Times New Roman" w:hAnsi="Times New Roman" w:cs="Times New Roman"/>
          <w:sz w:val="28"/>
          <w:szCs w:val="28"/>
        </w:rPr>
      </w:pPr>
    </w:p>
    <w:p w:rsidR="002C0319" w:rsidRPr="008A7957" w:rsidRDefault="002C0319" w:rsidP="002C0319">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lastRenderedPageBreak/>
        <w:t>Достижение планируемых результатов</w:t>
      </w:r>
      <w:r w:rsidRPr="008A7957">
        <w:rPr>
          <w:rFonts w:ascii="Times New Roman" w:hAnsi="Times New Roman" w:cs="Times New Roman"/>
          <w:i/>
        </w:rPr>
        <w:t xml:space="preserve"> </w:t>
      </w:r>
      <w:r w:rsidRPr="008A7957">
        <w:rPr>
          <w:rFonts w:ascii="Times New Roman" w:hAnsi="Times New Roman" w:cs="Times New Roman"/>
          <w:i/>
          <w:sz w:val="28"/>
          <w:szCs w:val="28"/>
        </w:rPr>
        <w:t>(по образцу 7 класса)</w:t>
      </w:r>
    </w:p>
    <w:p w:rsidR="002C0319" w:rsidRPr="004C36C1" w:rsidRDefault="002C0319" w:rsidP="002C0319">
      <w:pPr>
        <w:pStyle w:val="a6"/>
        <w:spacing w:after="0"/>
        <w:ind w:left="0"/>
        <w:jc w:val="right"/>
        <w:textAlignment w:val="top"/>
        <w:rPr>
          <w:rFonts w:ascii="Times New Roman" w:hAnsi="Times New Roman" w:cs="Times New Roman"/>
          <w:i/>
        </w:rPr>
      </w:pPr>
      <w:r w:rsidRPr="004C36C1">
        <w:rPr>
          <w:rFonts w:ascii="Times New Roman" w:hAnsi="Times New Roman" w:cs="Times New Roman"/>
          <w:i/>
        </w:rPr>
        <w:t>Таблица 36</w:t>
      </w:r>
    </w:p>
    <w:tbl>
      <w:tblPr>
        <w:tblW w:w="9781" w:type="dxa"/>
        <w:tblInd w:w="108" w:type="dxa"/>
        <w:tblLook w:val="04A0"/>
      </w:tblPr>
      <w:tblGrid>
        <w:gridCol w:w="6946"/>
        <w:gridCol w:w="769"/>
        <w:gridCol w:w="1074"/>
        <w:gridCol w:w="992"/>
      </w:tblGrid>
      <w:tr w:rsidR="002C0319" w:rsidRPr="008A7957" w:rsidTr="00F62793">
        <w:trPr>
          <w:trHeight w:val="300"/>
        </w:trPr>
        <w:tc>
          <w:tcPr>
            <w:tcW w:w="6946" w:type="dxa"/>
            <w:vMerge w:val="restart"/>
            <w:tcBorders>
              <w:top w:val="single" w:sz="4" w:space="0" w:color="000000"/>
              <w:left w:val="single" w:sz="8" w:space="0" w:color="000000"/>
              <w:right w:val="single" w:sz="4" w:space="0" w:color="000000"/>
            </w:tcBorders>
            <w:shd w:val="clear" w:color="auto" w:fill="auto"/>
            <w:noWrap/>
            <w:vAlign w:val="center"/>
            <w:hideMark/>
          </w:tcPr>
          <w:p w:rsidR="002C0319" w:rsidRPr="009D3076" w:rsidRDefault="002C0319" w:rsidP="00F62793">
            <w:pPr>
              <w:spacing w:after="0" w:line="240" w:lineRule="auto"/>
              <w:jc w:val="center"/>
              <w:rPr>
                <w:rFonts w:ascii="Times New Roman" w:eastAsia="Times New Roman" w:hAnsi="Times New Roman" w:cs="Times New Roman"/>
                <w:b/>
                <w:bCs/>
                <w:color w:val="000000"/>
                <w:lang w:eastAsia="ru-RU"/>
              </w:rPr>
            </w:pPr>
            <w:r w:rsidRPr="009D3076">
              <w:rPr>
                <w:rFonts w:ascii="Times New Roman" w:hAnsi="Times New Roman" w:cs="Times New Roman"/>
                <w:bCs/>
                <w:color w:val="000000"/>
              </w:rPr>
              <w:t>Проверяемые требования (умения) в соответствии с ФГОС</w:t>
            </w:r>
          </w:p>
          <w:p w:rsidR="002C0319" w:rsidRPr="008A7957" w:rsidRDefault="002C0319" w:rsidP="00F62793">
            <w:pPr>
              <w:spacing w:after="0" w:line="240" w:lineRule="auto"/>
              <w:jc w:val="center"/>
              <w:rPr>
                <w:rFonts w:ascii="Times New Roman" w:eastAsia="Times New Roman" w:hAnsi="Times New Roman" w:cs="Times New Roman"/>
                <w:bCs/>
                <w:color w:val="000000"/>
                <w:lang w:eastAsia="ru-RU"/>
              </w:rPr>
            </w:pPr>
          </w:p>
        </w:tc>
        <w:tc>
          <w:tcPr>
            <w:tcW w:w="769" w:type="dxa"/>
            <w:vMerge w:val="restart"/>
            <w:tcBorders>
              <w:top w:val="single" w:sz="4" w:space="0" w:color="000000"/>
              <w:left w:val="nil"/>
              <w:right w:val="single" w:sz="4" w:space="0" w:color="000000"/>
            </w:tcBorders>
            <w:shd w:val="clear" w:color="auto" w:fill="auto"/>
            <w:noWrap/>
            <w:vAlign w:val="center"/>
            <w:hideMark/>
          </w:tcPr>
          <w:p w:rsidR="002C0319" w:rsidRDefault="002C0319" w:rsidP="00F62793">
            <w:pPr>
              <w:spacing w:after="0" w:line="240" w:lineRule="auto"/>
              <w:jc w:val="center"/>
              <w:rPr>
                <w:rFonts w:ascii="Times New Roman" w:eastAsia="Times New Roman" w:hAnsi="Times New Roman" w:cs="Times New Roman"/>
                <w:bCs/>
                <w:color w:val="000000"/>
                <w:lang w:eastAsia="ru-RU"/>
              </w:rPr>
            </w:pPr>
            <w:r w:rsidRPr="008A7957">
              <w:rPr>
                <w:rFonts w:ascii="Times New Roman" w:eastAsia="Times New Roman" w:hAnsi="Times New Roman" w:cs="Times New Roman"/>
                <w:bCs/>
                <w:color w:val="000000"/>
                <w:lang w:eastAsia="ru-RU"/>
              </w:rPr>
              <w:t xml:space="preserve">Макс. </w:t>
            </w:r>
          </w:p>
          <w:p w:rsidR="002C0319" w:rsidRPr="008A7957" w:rsidRDefault="002C0319" w:rsidP="00F62793">
            <w:pPr>
              <w:spacing w:after="0" w:line="240" w:lineRule="auto"/>
              <w:jc w:val="center"/>
              <w:rPr>
                <w:rFonts w:ascii="Times New Roman" w:eastAsia="Times New Roman" w:hAnsi="Times New Roman" w:cs="Times New Roman"/>
                <w:bCs/>
                <w:color w:val="000000"/>
                <w:lang w:eastAsia="ru-RU"/>
              </w:rPr>
            </w:pPr>
            <w:r w:rsidRPr="008A7957">
              <w:rPr>
                <w:rFonts w:ascii="Times New Roman" w:eastAsia="Times New Roman" w:hAnsi="Times New Roman" w:cs="Times New Roman"/>
                <w:bCs/>
                <w:color w:val="000000"/>
                <w:lang w:eastAsia="ru-RU"/>
              </w:rPr>
              <w:t>балл</w:t>
            </w:r>
          </w:p>
          <w:p w:rsidR="002C0319" w:rsidRPr="008A7957" w:rsidRDefault="002C0319" w:rsidP="00F62793">
            <w:pPr>
              <w:spacing w:after="0" w:line="240" w:lineRule="auto"/>
              <w:jc w:val="center"/>
              <w:rPr>
                <w:rFonts w:ascii="Times New Roman" w:eastAsia="Times New Roman" w:hAnsi="Times New Roman" w:cs="Times New Roman"/>
                <w:bCs/>
                <w:color w:val="000000"/>
                <w:lang w:eastAsia="ru-RU"/>
              </w:rPr>
            </w:pPr>
            <w:r w:rsidRPr="008A7957">
              <w:rPr>
                <w:rFonts w:ascii="Times New Roman" w:eastAsia="Times New Roman" w:hAnsi="Times New Roman" w:cs="Times New Roman"/>
                <w:color w:val="000000"/>
                <w:lang w:eastAsia="ru-RU"/>
              </w:rPr>
              <w:t> </w:t>
            </w:r>
          </w:p>
        </w:tc>
        <w:tc>
          <w:tcPr>
            <w:tcW w:w="2066" w:type="dxa"/>
            <w:gridSpan w:val="2"/>
            <w:tcBorders>
              <w:top w:val="single" w:sz="4" w:space="0" w:color="000000"/>
              <w:left w:val="nil"/>
              <w:bottom w:val="single" w:sz="8" w:space="0" w:color="000000"/>
              <w:right w:val="single" w:sz="8"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Средний % выполнения</w:t>
            </w:r>
          </w:p>
        </w:tc>
      </w:tr>
      <w:tr w:rsidR="002C0319" w:rsidRPr="008A7957" w:rsidTr="00F62793">
        <w:trPr>
          <w:trHeight w:val="300"/>
        </w:trPr>
        <w:tc>
          <w:tcPr>
            <w:tcW w:w="6946" w:type="dxa"/>
            <w:vMerge/>
            <w:tcBorders>
              <w:left w:val="single" w:sz="8"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p>
        </w:tc>
        <w:tc>
          <w:tcPr>
            <w:tcW w:w="769" w:type="dxa"/>
            <w:vMerge/>
            <w:tcBorders>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p>
        </w:tc>
        <w:tc>
          <w:tcPr>
            <w:tcW w:w="1074" w:type="dxa"/>
            <w:tcBorders>
              <w:top w:val="single" w:sz="4" w:space="0" w:color="000000"/>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Тверская обл.</w:t>
            </w:r>
            <w:r>
              <w:rPr>
                <w:rFonts w:ascii="Times New Roman" w:eastAsia="Times New Roman" w:hAnsi="Times New Roman" w:cs="Times New Roman"/>
                <w:color w:val="000000"/>
                <w:lang w:eastAsia="ru-RU"/>
              </w:rPr>
              <w:t>,%</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РФ</w:t>
            </w:r>
            <w:r>
              <w:rPr>
                <w:rFonts w:ascii="Times New Roman" w:eastAsia="Times New Roman" w:hAnsi="Times New Roman" w:cs="Times New Roman"/>
                <w:color w:val="000000"/>
                <w:lang w:eastAsia="ru-RU"/>
              </w:rPr>
              <w:t>,%</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1.1. Классификация организмов. Принципы классификации. Одноклеточные и многоклеточные организмы</w:t>
            </w:r>
            <w:r w:rsidRPr="008A7957">
              <w:rPr>
                <w:rFonts w:ascii="Times New Roman" w:eastAsia="Times New Roman" w:hAnsi="Times New Roman" w:cs="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76,04</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74,51</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 xml:space="preserve">1.2. Классификация организмов. Принципы классификации. Одноклеточные и многоклеточные организмы    </w:t>
            </w:r>
            <w:r w:rsidRPr="008A7957">
              <w:rPr>
                <w:rFonts w:ascii="Times New Roman" w:eastAsia="Times New Roman" w:hAnsi="Times New Roman" w:cs="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47,09</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45,98</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8A7957">
              <w:rPr>
                <w:rFonts w:ascii="Times New Roman" w:eastAsia="Times New Roman" w:hAnsi="Times New Roman" w:cs="Times New Roman"/>
                <w:color w:val="000000"/>
                <w:lang w:eastAsia="ru-RU"/>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59,28</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57,91</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 xml:space="preserve">3. Классификация организмов. Принципы классификации.    </w:t>
            </w:r>
            <w:r w:rsidRPr="008A7957">
              <w:rPr>
                <w:rFonts w:ascii="Times New Roman" w:eastAsia="Times New Roman" w:hAnsi="Times New Roman" w:cs="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78,6</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77,65</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 xml:space="preserve">4. Царство Растения. Царство Бактерии. Царство Грибы    </w:t>
            </w:r>
            <w:r w:rsidRPr="008A7957">
              <w:rPr>
                <w:rFonts w:ascii="Times New Roman" w:eastAsia="Times New Roman" w:hAnsi="Times New Roman" w:cs="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69,92</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67,86</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 xml:space="preserve">5. Царство Растения. Царство Бактерии. Царство Грибы    </w:t>
            </w:r>
            <w:r w:rsidRPr="008A7957">
              <w:rPr>
                <w:rFonts w:ascii="Times New Roman" w:eastAsia="Times New Roman" w:hAnsi="Times New Roman" w:cs="Times New Roman"/>
                <w:color w:val="000000"/>
                <w:lang w:eastAsia="ru-RU"/>
              </w:rPr>
              <w:br/>
              <w:t>Смысловое чтение</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62,05</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61,04</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 xml:space="preserve">6. Царство Растения. Царство Грибы    </w:t>
            </w:r>
            <w:r w:rsidRPr="008A7957">
              <w:rPr>
                <w:rFonts w:ascii="Times New Roman" w:eastAsia="Times New Roman" w:hAnsi="Times New Roman" w:cs="Times New Roman"/>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56,92</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55,42</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 xml:space="preserve">7. Царство Растения. Царство Бактерии. Царство Грибы    </w:t>
            </w:r>
            <w:r w:rsidRPr="008A7957">
              <w:rPr>
                <w:rFonts w:ascii="Times New Roman" w:eastAsia="Times New Roman" w:hAnsi="Times New Roman" w:cs="Times New Roman"/>
                <w:color w:val="000000"/>
                <w:lang w:eastAsia="ru-RU"/>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58,62</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54,53</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 xml:space="preserve">8. Царство Растения. Царство Бактерии. Царство Грибы    </w:t>
            </w:r>
            <w:r w:rsidRPr="008A7957">
              <w:rPr>
                <w:rFonts w:ascii="Times New Roman" w:eastAsia="Times New Roman" w:hAnsi="Times New Roman" w:cs="Times New Roman"/>
                <w:color w:val="000000"/>
                <w:lang w:eastAsia="ru-RU"/>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42,73</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40,67</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 xml:space="preserve">9. Царство Растения.    </w:t>
            </w:r>
            <w:r w:rsidRPr="008A7957">
              <w:rPr>
                <w:rFonts w:ascii="Times New Roman" w:eastAsia="Times New Roman" w:hAnsi="Times New Roman" w:cs="Times New Roman"/>
                <w:color w:val="000000"/>
                <w:lang w:eastAsia="ru-RU"/>
              </w:rPr>
              <w:br/>
              <w:t>Умения создавать, применять и преобразовывать знаки и символы, модели и схемы для решения учебных и познавательных задач</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79,64</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77,12</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 xml:space="preserve">10. Царство Растения.    </w:t>
            </w:r>
            <w:r w:rsidRPr="008A7957">
              <w:rPr>
                <w:rFonts w:ascii="Times New Roman" w:eastAsia="Times New Roman" w:hAnsi="Times New Roman" w:cs="Times New Roman"/>
                <w:color w:val="000000"/>
                <w:lang w:eastAsia="ru-RU"/>
              </w:rPr>
              <w:br/>
            </w:r>
            <w:r w:rsidRPr="008A7957">
              <w:rPr>
                <w:rFonts w:ascii="Times New Roman" w:eastAsia="Times New Roman" w:hAnsi="Times New Roman" w:cs="Times New Roman"/>
                <w:color w:val="000000"/>
                <w:lang w:eastAsia="ru-RU"/>
              </w:rPr>
              <w:lastRenderedPageBreak/>
              <w:t>Умения создавать, применять и преобразовывать знаки и символы, модели и схемы для решения учебных и познавательных задач</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lastRenderedPageBreak/>
              <w:t>2</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32,95</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30,71</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lastRenderedPageBreak/>
              <w:t xml:space="preserve">11. Царство Растения. Царство Бактерии. Царство Грибы    </w:t>
            </w:r>
            <w:r w:rsidRPr="008A7957">
              <w:rPr>
                <w:rFonts w:ascii="Times New Roman" w:eastAsia="Times New Roman" w:hAnsi="Times New Roman" w:cs="Times New Roman"/>
                <w:color w:val="000000"/>
                <w:lang w:eastAsia="ru-RU"/>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55,61</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54,99</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 xml:space="preserve">12. Царство Растения. Царство Бактерии. Царство Грибы    </w:t>
            </w:r>
            <w:r w:rsidRPr="008A7957">
              <w:rPr>
                <w:rFonts w:ascii="Times New Roman" w:eastAsia="Times New Roman" w:hAnsi="Times New Roman" w:cs="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3</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38,55</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34,88</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 xml:space="preserve">13.1. Царство Растения.    </w:t>
            </w:r>
            <w:r w:rsidRPr="008A7957">
              <w:rPr>
                <w:rFonts w:ascii="Times New Roman" w:eastAsia="Times New Roman" w:hAnsi="Times New Roman" w:cs="Times New Roman"/>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72,22</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69,12</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 xml:space="preserve">13.2. Царство Растения.    </w:t>
            </w:r>
            <w:r w:rsidRPr="008A7957">
              <w:rPr>
                <w:rFonts w:ascii="Times New Roman" w:eastAsia="Times New Roman" w:hAnsi="Times New Roman" w:cs="Times New Roman"/>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48,51</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46,02</w:t>
            </w:r>
          </w:p>
        </w:tc>
      </w:tr>
      <w:tr w:rsidR="002C0319" w:rsidRPr="008A7957" w:rsidTr="00F62793">
        <w:trPr>
          <w:trHeight w:val="300"/>
        </w:trPr>
        <w:tc>
          <w:tcPr>
            <w:tcW w:w="6946"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 xml:space="preserve">13.3. Царство Растения.    </w:t>
            </w:r>
            <w:r w:rsidRPr="008A7957">
              <w:rPr>
                <w:rFonts w:ascii="Times New Roman" w:eastAsia="Times New Roman" w:hAnsi="Times New Roman" w:cs="Times New Roman"/>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769"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w:t>
            </w:r>
          </w:p>
        </w:tc>
        <w:tc>
          <w:tcPr>
            <w:tcW w:w="1074"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66,62</w:t>
            </w:r>
          </w:p>
        </w:tc>
        <w:tc>
          <w:tcPr>
            <w:tcW w:w="992"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63,28</w:t>
            </w:r>
          </w:p>
        </w:tc>
      </w:tr>
    </w:tbl>
    <w:p w:rsidR="002C0319" w:rsidRDefault="002C0319" w:rsidP="002C0319">
      <w:pPr>
        <w:pStyle w:val="a6"/>
        <w:spacing w:after="0"/>
        <w:ind w:left="0"/>
        <w:textAlignment w:val="top"/>
        <w:rPr>
          <w:rFonts w:ascii="Times New Roman" w:hAnsi="Times New Roman" w:cs="Times New Roman"/>
          <w:b/>
          <w:sz w:val="28"/>
          <w:szCs w:val="28"/>
        </w:rPr>
      </w:pPr>
    </w:p>
    <w:p w:rsidR="002C0319" w:rsidRPr="008A7957" w:rsidRDefault="002C0319" w:rsidP="002C0319">
      <w:pPr>
        <w:pStyle w:val="a6"/>
        <w:spacing w:after="0"/>
        <w:ind w:left="0"/>
        <w:jc w:val="center"/>
        <w:textAlignment w:val="top"/>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Достижение планируемых результатов</w:t>
      </w:r>
      <w:r w:rsidRPr="008A7957">
        <w:rPr>
          <w:rFonts w:ascii="Times New Roman" w:hAnsi="Times New Roman" w:cs="Times New Roman"/>
          <w:i/>
        </w:rPr>
        <w:t xml:space="preserve"> </w:t>
      </w:r>
      <w:r w:rsidRPr="008A7957">
        <w:rPr>
          <w:rFonts w:ascii="Times New Roman" w:hAnsi="Times New Roman" w:cs="Times New Roman"/>
          <w:i/>
          <w:sz w:val="28"/>
          <w:szCs w:val="28"/>
        </w:rPr>
        <w:t xml:space="preserve">(по образцу </w:t>
      </w:r>
      <w:r>
        <w:rPr>
          <w:rFonts w:ascii="Times New Roman" w:hAnsi="Times New Roman" w:cs="Times New Roman"/>
          <w:i/>
          <w:sz w:val="28"/>
          <w:szCs w:val="28"/>
        </w:rPr>
        <w:t>8</w:t>
      </w:r>
      <w:r w:rsidRPr="008A7957">
        <w:rPr>
          <w:rFonts w:ascii="Times New Roman" w:hAnsi="Times New Roman" w:cs="Times New Roman"/>
          <w:i/>
          <w:sz w:val="28"/>
          <w:szCs w:val="28"/>
        </w:rPr>
        <w:t xml:space="preserve"> класса)</w:t>
      </w:r>
    </w:p>
    <w:p w:rsidR="002C0319" w:rsidRPr="008A7957" w:rsidRDefault="002C0319" w:rsidP="002C0319">
      <w:pPr>
        <w:pStyle w:val="a6"/>
        <w:spacing w:after="0"/>
        <w:ind w:left="0"/>
        <w:jc w:val="right"/>
        <w:textAlignment w:val="top"/>
        <w:rPr>
          <w:rFonts w:ascii="Times New Roman" w:hAnsi="Times New Roman" w:cs="Times New Roman"/>
          <w:i/>
          <w:sz w:val="24"/>
          <w:szCs w:val="28"/>
        </w:rPr>
      </w:pPr>
      <w:r>
        <w:rPr>
          <w:rFonts w:ascii="Times New Roman" w:hAnsi="Times New Roman" w:cs="Times New Roman"/>
          <w:i/>
          <w:sz w:val="24"/>
          <w:szCs w:val="28"/>
        </w:rPr>
        <w:t>Таблица 37</w:t>
      </w:r>
    </w:p>
    <w:tbl>
      <w:tblPr>
        <w:tblW w:w="9996" w:type="dxa"/>
        <w:tblInd w:w="-34" w:type="dxa"/>
        <w:tblLook w:val="04A0"/>
      </w:tblPr>
      <w:tblGrid>
        <w:gridCol w:w="7230"/>
        <w:gridCol w:w="850"/>
        <w:gridCol w:w="1066"/>
        <w:gridCol w:w="850"/>
      </w:tblGrid>
      <w:tr w:rsidR="002C0319" w:rsidRPr="008A7957" w:rsidTr="00F62793">
        <w:trPr>
          <w:trHeight w:val="300"/>
        </w:trPr>
        <w:tc>
          <w:tcPr>
            <w:tcW w:w="7230" w:type="dxa"/>
            <w:vMerge w:val="restart"/>
            <w:tcBorders>
              <w:top w:val="single" w:sz="4" w:space="0" w:color="000000"/>
              <w:left w:val="single" w:sz="8" w:space="0" w:color="000000"/>
              <w:right w:val="single" w:sz="4" w:space="0" w:color="000000"/>
            </w:tcBorders>
            <w:shd w:val="clear" w:color="auto" w:fill="auto"/>
            <w:noWrap/>
            <w:vAlign w:val="center"/>
            <w:hideMark/>
          </w:tcPr>
          <w:p w:rsidR="002C0319" w:rsidRPr="009D3076" w:rsidRDefault="002C0319" w:rsidP="00F62793">
            <w:pPr>
              <w:spacing w:after="0" w:line="240" w:lineRule="auto"/>
              <w:jc w:val="center"/>
              <w:rPr>
                <w:rFonts w:ascii="Times New Roman" w:eastAsia="Times New Roman" w:hAnsi="Times New Roman" w:cs="Times New Roman"/>
                <w:b/>
                <w:bCs/>
                <w:color w:val="000000"/>
                <w:lang w:eastAsia="ru-RU"/>
              </w:rPr>
            </w:pPr>
            <w:r w:rsidRPr="009D3076">
              <w:rPr>
                <w:rFonts w:ascii="Times New Roman" w:hAnsi="Times New Roman" w:cs="Times New Roman"/>
                <w:bCs/>
                <w:color w:val="000000"/>
              </w:rPr>
              <w:t>Проверяемые требования (умения) в соответствии с ФГОС</w:t>
            </w:r>
          </w:p>
          <w:p w:rsidR="002C0319" w:rsidRPr="008A7957" w:rsidRDefault="002C0319" w:rsidP="00F62793">
            <w:pPr>
              <w:spacing w:after="0" w:line="240" w:lineRule="auto"/>
              <w:jc w:val="center"/>
              <w:rPr>
                <w:rFonts w:ascii="Times New Roman" w:eastAsia="Times New Roman" w:hAnsi="Times New Roman" w:cs="Times New Roman"/>
                <w:b/>
                <w:bCs/>
                <w:color w:val="000000"/>
                <w:lang w:eastAsia="ru-RU"/>
              </w:rPr>
            </w:pPr>
          </w:p>
        </w:tc>
        <w:tc>
          <w:tcPr>
            <w:tcW w:w="850" w:type="dxa"/>
            <w:vMerge w:val="restart"/>
            <w:tcBorders>
              <w:top w:val="single" w:sz="4" w:space="0" w:color="000000"/>
              <w:left w:val="nil"/>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bCs/>
                <w:color w:val="000000"/>
                <w:lang w:eastAsia="ru-RU"/>
              </w:rPr>
            </w:pPr>
            <w:r w:rsidRPr="008A7957">
              <w:rPr>
                <w:rFonts w:ascii="Times New Roman" w:eastAsia="Times New Roman" w:hAnsi="Times New Roman" w:cs="Times New Roman"/>
                <w:bCs/>
                <w:color w:val="000000"/>
                <w:lang w:eastAsia="ru-RU"/>
              </w:rPr>
              <w:t>Макс. балл</w:t>
            </w:r>
          </w:p>
          <w:p w:rsidR="002C0319" w:rsidRPr="008A7957" w:rsidRDefault="002C0319" w:rsidP="00F62793">
            <w:pPr>
              <w:spacing w:after="0" w:line="240" w:lineRule="auto"/>
              <w:jc w:val="center"/>
              <w:rPr>
                <w:rFonts w:ascii="Times New Roman" w:eastAsia="Times New Roman" w:hAnsi="Times New Roman" w:cs="Times New Roman"/>
                <w:bCs/>
                <w:color w:val="000000"/>
                <w:lang w:eastAsia="ru-RU"/>
              </w:rPr>
            </w:pPr>
            <w:r w:rsidRPr="008A7957">
              <w:rPr>
                <w:rFonts w:ascii="Times New Roman" w:eastAsia="Times New Roman" w:hAnsi="Times New Roman" w:cs="Times New Roman"/>
                <w:color w:val="000000"/>
                <w:lang w:eastAsia="ru-RU"/>
              </w:rPr>
              <w:t> </w:t>
            </w:r>
          </w:p>
        </w:tc>
        <w:tc>
          <w:tcPr>
            <w:tcW w:w="1916" w:type="dxa"/>
            <w:gridSpan w:val="2"/>
            <w:tcBorders>
              <w:top w:val="single" w:sz="4" w:space="0" w:color="000000"/>
              <w:left w:val="nil"/>
              <w:bottom w:val="single" w:sz="8" w:space="0" w:color="000000"/>
              <w:right w:val="single" w:sz="8"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Средний % выполнения</w:t>
            </w:r>
          </w:p>
        </w:tc>
      </w:tr>
      <w:tr w:rsidR="002C0319" w:rsidRPr="008A7957" w:rsidTr="00F62793">
        <w:trPr>
          <w:trHeight w:val="300"/>
        </w:trPr>
        <w:tc>
          <w:tcPr>
            <w:tcW w:w="7230" w:type="dxa"/>
            <w:vMerge/>
            <w:tcBorders>
              <w:left w:val="single" w:sz="8"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p>
        </w:tc>
        <w:tc>
          <w:tcPr>
            <w:tcW w:w="850" w:type="dxa"/>
            <w:vMerge/>
            <w:tcBorders>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p>
        </w:tc>
        <w:tc>
          <w:tcPr>
            <w:tcW w:w="1066" w:type="dxa"/>
            <w:tcBorders>
              <w:top w:val="single" w:sz="4" w:space="0" w:color="000000"/>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Тверская обл.</w:t>
            </w:r>
            <w:r>
              <w:rPr>
                <w:rFonts w:ascii="Times New Roman" w:eastAsia="Times New Roman" w:hAnsi="Times New Roman" w:cs="Times New Roman"/>
                <w:color w:val="000000"/>
                <w:lang w:eastAsia="ru-RU"/>
              </w:rPr>
              <w:t>,%</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РФ</w:t>
            </w:r>
            <w:r>
              <w:rPr>
                <w:rFonts w:ascii="Times New Roman" w:eastAsia="Times New Roman" w:hAnsi="Times New Roman" w:cs="Times New Roman"/>
                <w:color w:val="000000"/>
                <w:lang w:eastAsia="ru-RU"/>
              </w:rPr>
              <w:t>,%</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1.1. Зоология – наука о животных. Методы изучения животных. Роль зоологии в познании окружающего мира и практической деятельности людей</w:t>
            </w:r>
            <w:r w:rsidRPr="008A7957">
              <w:rPr>
                <w:rFonts w:ascii="Times New Roman" w:eastAsia="Times New Roman" w:hAnsi="Times New Roman" w:cs="Times New Roman"/>
                <w:color w:val="000000"/>
                <w:lang w:eastAsia="ru-RU"/>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82,82</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83,31</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1.2. Зоология – наука о животных. Методы изучения животных. Роль зоологии в познании окружающего мира и практической деятельности людей</w:t>
            </w:r>
            <w:r w:rsidRPr="008A7957">
              <w:rPr>
                <w:rFonts w:ascii="Times New Roman" w:eastAsia="Times New Roman" w:hAnsi="Times New Roman" w:cs="Times New Roman"/>
                <w:color w:val="000000"/>
                <w:lang w:eastAsia="ru-RU"/>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56,68</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55,77</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2.1. Классификация животных.</w:t>
            </w:r>
            <w:r w:rsidRPr="008A7957">
              <w:rPr>
                <w:rFonts w:ascii="Times New Roman" w:eastAsia="Times New Roman" w:hAnsi="Times New Roman" w:cs="Times New Roman"/>
                <w:color w:val="000000"/>
                <w:lang w:eastAsia="ru-RU"/>
              </w:rPr>
              <w:br/>
              <w:t xml:space="preserve">Значение животных в природе и жизни человека    </w:t>
            </w:r>
            <w:r w:rsidRPr="008A7957">
              <w:rPr>
                <w:rFonts w:ascii="Times New Roman" w:eastAsia="Times New Roman" w:hAnsi="Times New Roman" w:cs="Times New Roman"/>
                <w:color w:val="000000"/>
                <w:lang w:eastAsia="ru-RU"/>
              </w:rPr>
              <w:br/>
              <w:t xml:space="preserve">Использовать методы биологической науки: наблюдать и описывать биологические объекты и процессы, ставить биологические </w:t>
            </w:r>
            <w:r w:rsidRPr="008A7957">
              <w:rPr>
                <w:rFonts w:ascii="Times New Roman" w:eastAsia="Times New Roman" w:hAnsi="Times New Roman" w:cs="Times New Roman"/>
                <w:color w:val="000000"/>
                <w:lang w:eastAsia="ru-RU"/>
              </w:rPr>
              <w:lastRenderedPageBreak/>
              <w:t>эксперименты и объяснять их результаты</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lastRenderedPageBreak/>
              <w:t>1</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72,48</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66,79</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lastRenderedPageBreak/>
              <w:t>2.2. Классификация животных.</w:t>
            </w:r>
            <w:r w:rsidRPr="008A7957">
              <w:rPr>
                <w:rFonts w:ascii="Times New Roman" w:eastAsia="Times New Roman" w:hAnsi="Times New Roman" w:cs="Times New Roman"/>
                <w:color w:val="000000"/>
                <w:lang w:eastAsia="ru-RU"/>
              </w:rPr>
              <w:br/>
              <w:t xml:space="preserve">Значение животных в природе и жизни человека    </w:t>
            </w:r>
            <w:r w:rsidRPr="008A7957">
              <w:rPr>
                <w:rFonts w:ascii="Times New Roman" w:eastAsia="Times New Roman" w:hAnsi="Times New Roman" w:cs="Times New Roman"/>
                <w:color w:val="000000"/>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66,56</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62,53</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2.3. Классификация животных.</w:t>
            </w:r>
            <w:r w:rsidRPr="008A7957">
              <w:rPr>
                <w:rFonts w:ascii="Times New Roman" w:eastAsia="Times New Roman" w:hAnsi="Times New Roman" w:cs="Times New Roman"/>
                <w:color w:val="000000"/>
                <w:lang w:eastAsia="ru-RU"/>
              </w:rPr>
              <w:br/>
              <w:t xml:space="preserve">Значение животных в природе и жизни человека    </w:t>
            </w:r>
            <w:r w:rsidRPr="008A7957">
              <w:rPr>
                <w:rFonts w:ascii="Times New Roman" w:eastAsia="Times New Roman" w:hAnsi="Times New Roman" w:cs="Times New Roman"/>
                <w:color w:val="000000"/>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65,26</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62,84</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2.4. Классификация животных.</w:t>
            </w:r>
            <w:r w:rsidRPr="008A7957">
              <w:rPr>
                <w:rFonts w:ascii="Times New Roman" w:eastAsia="Times New Roman" w:hAnsi="Times New Roman" w:cs="Times New Roman"/>
                <w:color w:val="000000"/>
                <w:lang w:eastAsia="ru-RU"/>
              </w:rPr>
              <w:br/>
              <w:t xml:space="preserve">Значение животных в природе и жизни человека    </w:t>
            </w:r>
            <w:r w:rsidRPr="008A7957">
              <w:rPr>
                <w:rFonts w:ascii="Times New Roman" w:eastAsia="Times New Roman" w:hAnsi="Times New Roman" w:cs="Times New Roman"/>
                <w:color w:val="000000"/>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58,68</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54,22</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3. Простейшие и беспозвоночные животные. Хордовые животные.</w:t>
            </w:r>
            <w:r w:rsidRPr="008A7957">
              <w:rPr>
                <w:rFonts w:ascii="Times New Roman" w:eastAsia="Times New Roman" w:hAnsi="Times New Roman" w:cs="Times New Roman"/>
                <w:color w:val="000000"/>
                <w:lang w:eastAsia="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59,01</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57,52</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4.1. Общие свойства организмов и их проявление у животных</w:t>
            </w:r>
            <w:r w:rsidRPr="008A7957">
              <w:rPr>
                <w:rFonts w:ascii="Times New Roman" w:eastAsia="Times New Roman" w:hAnsi="Times New Roman" w:cs="Times New Roman"/>
                <w:color w:val="000000"/>
                <w:lang w:eastAsia="ru-RU"/>
              </w:rPr>
              <w:br/>
              <w:t>Осуществлять классификацию биологических объектов (животные, растения, грибов) по разным основаниям</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53,39</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52,59</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4.2. Общие свойства организмов и их проявление у животных</w:t>
            </w:r>
            <w:r w:rsidRPr="008A7957">
              <w:rPr>
                <w:rFonts w:ascii="Times New Roman" w:eastAsia="Times New Roman" w:hAnsi="Times New Roman" w:cs="Times New Roman"/>
                <w:color w:val="000000"/>
                <w:lang w:eastAsia="ru-RU"/>
              </w:rPr>
              <w:br/>
              <w:t>Осуществлять классификацию биологических объектов (животные, растения, грибов) по разным основаниям</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47,72</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44,11</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5.1. Значение простейших и беспозвоночных животных в жизни человека</w:t>
            </w:r>
            <w:r w:rsidRPr="008A7957">
              <w:rPr>
                <w:rFonts w:ascii="Times New Roman" w:eastAsia="Times New Roman" w:hAnsi="Times New Roman" w:cs="Times New Roman"/>
                <w:color w:val="000000"/>
                <w:lang w:eastAsia="ru-RU"/>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59,46</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62,43</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5.2. Значение простейших и беспозвоночных животных в жизни человека</w:t>
            </w:r>
            <w:r w:rsidRPr="008A7957">
              <w:rPr>
                <w:rFonts w:ascii="Times New Roman" w:eastAsia="Times New Roman" w:hAnsi="Times New Roman" w:cs="Times New Roman"/>
                <w:color w:val="000000"/>
                <w:lang w:eastAsia="ru-RU"/>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37,11</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37,2</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6.1. Простейшие и беспозвоночные.  Хордовые животные</w:t>
            </w:r>
            <w:r w:rsidRPr="008A7957">
              <w:rPr>
                <w:rFonts w:ascii="Times New Roman" w:eastAsia="Times New Roman" w:hAnsi="Times New Roman" w:cs="Times New Roman"/>
                <w:color w:val="000000"/>
                <w:lang w:eastAsia="ru-RU"/>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67,52</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66,35</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6.2. Простейшие и беспозвоночные.  Хордовые животные</w:t>
            </w:r>
            <w:r w:rsidRPr="008A7957">
              <w:rPr>
                <w:rFonts w:ascii="Times New Roman" w:eastAsia="Times New Roman" w:hAnsi="Times New Roman" w:cs="Times New Roman"/>
                <w:color w:val="000000"/>
                <w:lang w:eastAsia="ru-RU"/>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54,09</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51,74</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7. Беспозвоночные животные. Хордовые животные</w:t>
            </w:r>
            <w:r w:rsidRPr="008A7957">
              <w:rPr>
                <w:rFonts w:ascii="Times New Roman" w:eastAsia="Times New Roman" w:hAnsi="Times New Roman" w:cs="Times New Roman"/>
                <w:color w:val="000000"/>
                <w:lang w:eastAsia="ru-RU"/>
              </w:rPr>
              <w:br/>
              <w:t>Устанавливать взаимосвязи между особенностями строения и функциями клеток и тканей, органов и систем органов</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72,21</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70,05</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8.1. Простейшие и беспозвоночные. Хордовые животные</w:t>
            </w:r>
            <w:r w:rsidRPr="008A7957">
              <w:rPr>
                <w:rFonts w:ascii="Times New Roman" w:eastAsia="Times New Roman" w:hAnsi="Times New Roman" w:cs="Times New Roman"/>
                <w:color w:val="000000"/>
                <w:lang w:eastAsia="ru-RU"/>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48,16</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46,11</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8.2. Простейшие и беспозвоночные. Хордовые животные</w:t>
            </w:r>
            <w:r w:rsidRPr="008A7957">
              <w:rPr>
                <w:rFonts w:ascii="Times New Roman" w:eastAsia="Times New Roman" w:hAnsi="Times New Roman" w:cs="Times New Roman"/>
                <w:color w:val="000000"/>
                <w:lang w:eastAsia="ru-RU"/>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53,35</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49,8</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9. Простейшие и беспозвоночные. Хордовые животные</w:t>
            </w:r>
            <w:r w:rsidRPr="008A7957">
              <w:rPr>
                <w:rFonts w:ascii="Times New Roman" w:eastAsia="Times New Roman" w:hAnsi="Times New Roman" w:cs="Times New Roman"/>
                <w:color w:val="000000"/>
                <w:lang w:eastAsia="ru-RU"/>
              </w:rPr>
              <w:br/>
              <w:t xml:space="preserve">Использовать научно-популярную литературу по биологии, справочные материалы (на бумажных и электронных носителях), ресурсы Интернета </w:t>
            </w:r>
            <w:r w:rsidRPr="008A7957">
              <w:rPr>
                <w:rFonts w:ascii="Times New Roman" w:eastAsia="Times New Roman" w:hAnsi="Times New Roman" w:cs="Times New Roman"/>
                <w:color w:val="000000"/>
                <w:lang w:eastAsia="ru-RU"/>
              </w:rPr>
              <w:lastRenderedPageBreak/>
              <w:t>при выполнении учебных задач</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lastRenderedPageBreak/>
              <w:t>2</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45,61</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44,8</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lastRenderedPageBreak/>
              <w:t>10.1. Простейшие и беспозвоночные. Хордовые животные</w:t>
            </w:r>
            <w:r w:rsidRPr="008A7957">
              <w:rPr>
                <w:rFonts w:ascii="Times New Roman" w:eastAsia="Times New Roman" w:hAnsi="Times New Roman" w:cs="Times New Roman"/>
                <w:color w:val="000000"/>
                <w:lang w:eastAsia="ru-RU"/>
              </w:rPr>
              <w:br/>
              <w:t>Устанавливать взаимосвязи между особенностями строения и функциями клеток и тканей, органов и систем органов</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54,5</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52,07</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10.2. Простейшие и беспозвоночные. Хордовые животные</w:t>
            </w:r>
            <w:r w:rsidRPr="008A7957">
              <w:rPr>
                <w:rFonts w:ascii="Times New Roman" w:eastAsia="Times New Roman" w:hAnsi="Times New Roman" w:cs="Times New Roman"/>
                <w:color w:val="000000"/>
                <w:lang w:eastAsia="ru-RU"/>
              </w:rPr>
              <w:br/>
              <w:t>Устанавливать взаимосвязи между особенностями строения и функциями клеток и тканей, органов и систем органов</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42,18</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40,68</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11. Простейшие и беспозвоночные. Хордовые животные</w:t>
            </w:r>
            <w:r w:rsidRPr="008A7957">
              <w:rPr>
                <w:rFonts w:ascii="Times New Roman" w:eastAsia="Times New Roman" w:hAnsi="Times New Roman" w:cs="Times New Roman"/>
                <w:color w:val="000000"/>
                <w:lang w:eastAsia="ru-RU"/>
              </w:rPr>
              <w:br/>
              <w:t>Устанавливать взаимосвязи между особенностями строения и функциями клеток и тканей, органов и систем органов</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51,52</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52,88</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12. Простейшие и беспозвоночные. Хордовые животные</w:t>
            </w:r>
            <w:r w:rsidRPr="008A7957">
              <w:rPr>
                <w:rFonts w:ascii="Times New Roman" w:eastAsia="Times New Roman" w:hAnsi="Times New Roman" w:cs="Times New Roman"/>
                <w:color w:val="000000"/>
                <w:lang w:eastAsia="ru-RU"/>
              </w:rPr>
              <w:br/>
              <w:t>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3</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58,41</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58,09</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13.1. Значение хордовых животных в жизни человека</w:t>
            </w:r>
            <w:r w:rsidRPr="008A7957">
              <w:rPr>
                <w:rFonts w:ascii="Times New Roman" w:eastAsia="Times New Roman" w:hAnsi="Times New Roman" w:cs="Times New Roman"/>
                <w:color w:val="000000"/>
                <w:lang w:eastAsia="ru-RU"/>
              </w:rPr>
              <w:br/>
              <w:t>Описывать и использовать приемы содержания домашних животных, ухода за ними</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64,05</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65,53</w:t>
            </w:r>
          </w:p>
        </w:tc>
      </w:tr>
      <w:tr w:rsidR="002C0319" w:rsidRPr="008A7957" w:rsidTr="00F62793">
        <w:trPr>
          <w:trHeight w:val="300"/>
        </w:trPr>
        <w:tc>
          <w:tcPr>
            <w:tcW w:w="7230" w:type="dxa"/>
            <w:tcBorders>
              <w:top w:val="nil"/>
              <w:left w:val="single" w:sz="4" w:space="0" w:color="000000"/>
              <w:bottom w:val="single" w:sz="4" w:space="0" w:color="000000"/>
              <w:right w:val="single" w:sz="4" w:space="0" w:color="000000"/>
            </w:tcBorders>
            <w:shd w:val="clear" w:color="auto" w:fill="auto"/>
            <w:noWrap/>
            <w:vAlign w:val="bottom"/>
            <w:hideMark/>
          </w:tcPr>
          <w:p w:rsidR="002C0319" w:rsidRPr="008A7957" w:rsidRDefault="002C0319" w:rsidP="00F62793">
            <w:pPr>
              <w:spacing w:after="0" w:line="240" w:lineRule="auto"/>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13.2. Значение хордовых животных в жизни человека</w:t>
            </w:r>
            <w:r w:rsidRPr="008A7957">
              <w:rPr>
                <w:rFonts w:ascii="Times New Roman" w:eastAsia="Times New Roman" w:hAnsi="Times New Roman" w:cs="Times New Roman"/>
                <w:color w:val="000000"/>
                <w:lang w:eastAsia="ru-RU"/>
              </w:rPr>
              <w:br/>
              <w:t>Описывать и использовать приемы содержания домашних животных, ухода за ними</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36,73</w:t>
            </w:r>
          </w:p>
        </w:tc>
        <w:tc>
          <w:tcPr>
            <w:tcW w:w="850" w:type="dxa"/>
            <w:tcBorders>
              <w:top w:val="nil"/>
              <w:left w:val="nil"/>
              <w:bottom w:val="single" w:sz="4" w:space="0" w:color="000000"/>
              <w:right w:val="single" w:sz="4" w:space="0" w:color="000000"/>
            </w:tcBorders>
            <w:shd w:val="clear" w:color="auto" w:fill="auto"/>
            <w:noWrap/>
            <w:vAlign w:val="center"/>
            <w:hideMark/>
          </w:tcPr>
          <w:p w:rsidR="002C0319" w:rsidRPr="008A7957" w:rsidRDefault="002C0319" w:rsidP="00F62793">
            <w:pPr>
              <w:spacing w:after="0" w:line="240" w:lineRule="auto"/>
              <w:jc w:val="center"/>
              <w:rPr>
                <w:rFonts w:ascii="Times New Roman" w:eastAsia="Times New Roman" w:hAnsi="Times New Roman" w:cs="Times New Roman"/>
                <w:color w:val="000000"/>
                <w:lang w:eastAsia="ru-RU"/>
              </w:rPr>
            </w:pPr>
            <w:r w:rsidRPr="008A7957">
              <w:rPr>
                <w:rFonts w:ascii="Times New Roman" w:eastAsia="Times New Roman" w:hAnsi="Times New Roman" w:cs="Times New Roman"/>
                <w:color w:val="000000"/>
                <w:lang w:eastAsia="ru-RU"/>
              </w:rPr>
              <w:t>34,76</w:t>
            </w:r>
          </w:p>
        </w:tc>
      </w:tr>
    </w:tbl>
    <w:p w:rsidR="002C0319" w:rsidRDefault="002C0319" w:rsidP="002C031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Наибольшие затруднения вызвали задания по таким темам, как:</w:t>
      </w:r>
    </w:p>
    <w:p w:rsidR="002C0319" w:rsidRPr="00897F28" w:rsidRDefault="002C0319" w:rsidP="002C0319">
      <w:pPr>
        <w:spacing w:after="0"/>
        <w:ind w:firstLine="709"/>
        <w:jc w:val="both"/>
        <w:rPr>
          <w:rFonts w:ascii="Times New Roman" w:hAnsi="Times New Roman" w:cs="Times New Roman"/>
          <w:b/>
          <w:sz w:val="24"/>
          <w:szCs w:val="24"/>
        </w:rPr>
      </w:pPr>
      <w:r w:rsidRPr="00897F28">
        <w:rPr>
          <w:rFonts w:ascii="Times New Roman" w:hAnsi="Times New Roman" w:cs="Times New Roman"/>
          <w:b/>
          <w:sz w:val="24"/>
          <w:szCs w:val="24"/>
        </w:rPr>
        <w:t xml:space="preserve">- </w:t>
      </w:r>
      <w:r w:rsidRPr="00897F28">
        <w:rPr>
          <w:rFonts w:ascii="Times New Roman" w:hAnsi="Times New Roman" w:cs="Times New Roman"/>
          <w:bCs/>
          <w:sz w:val="24"/>
          <w:szCs w:val="24"/>
        </w:rPr>
        <w:t>Классификация организмов. Принципы классификации. Одноклеточные и многоклеточные организмы.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2C0319" w:rsidRPr="004C36C1" w:rsidRDefault="002C0319" w:rsidP="002C0319">
      <w:pPr>
        <w:autoSpaceDE w:val="0"/>
        <w:autoSpaceDN w:val="0"/>
        <w:adjustRightInd w:val="0"/>
        <w:spacing w:after="0"/>
        <w:ind w:firstLine="709"/>
        <w:jc w:val="both"/>
        <w:rPr>
          <w:rFonts w:ascii="Times New Roman" w:hAnsi="Times New Roman" w:cs="Times New Roman"/>
          <w:sz w:val="24"/>
          <w:szCs w:val="24"/>
        </w:rPr>
      </w:pPr>
      <w:r w:rsidRPr="00F1405F">
        <w:rPr>
          <w:rFonts w:ascii="Times New Roman" w:hAnsi="Times New Roman" w:cs="Times New Roman"/>
          <w:b/>
        </w:rPr>
        <w:t xml:space="preserve"> </w:t>
      </w:r>
      <w:r w:rsidRPr="004C36C1">
        <w:rPr>
          <w:rFonts w:ascii="Times New Roman" w:hAnsi="Times New Roman" w:cs="Times New Roman"/>
          <w:b/>
          <w:sz w:val="24"/>
          <w:szCs w:val="24"/>
        </w:rPr>
        <w:t>Пример:</w:t>
      </w:r>
      <w:r w:rsidRPr="004C36C1">
        <w:rPr>
          <w:rFonts w:ascii="Times New Roman" w:hAnsi="Times New Roman" w:cs="Times New Roman"/>
          <w:sz w:val="24"/>
          <w:szCs w:val="24"/>
        </w:rPr>
        <w:t xml:space="preserve"> </w:t>
      </w:r>
      <w:r w:rsidRPr="004C36C1">
        <w:rPr>
          <w:rFonts w:ascii="Times New Roman" w:hAnsi="Times New Roman" w:cs="Times New Roman"/>
          <w:i/>
          <w:sz w:val="24"/>
          <w:szCs w:val="24"/>
        </w:rPr>
        <w:t>Рассмотрите изображения различных объектов живой природы.</w:t>
      </w:r>
      <w:r w:rsidR="00F1405F" w:rsidRPr="004C36C1">
        <w:rPr>
          <w:rFonts w:ascii="Times New Roman" w:hAnsi="Times New Roman" w:cs="Times New Roman"/>
          <w:i/>
          <w:sz w:val="24"/>
          <w:szCs w:val="24"/>
        </w:rPr>
        <w:t xml:space="preserve"> </w:t>
      </w:r>
      <w:r w:rsidRPr="004C36C1">
        <w:rPr>
          <w:rFonts w:ascii="Times New Roman" w:hAnsi="Times New Roman" w:cs="Times New Roman"/>
          <w:i/>
          <w:sz w:val="24"/>
          <w:szCs w:val="24"/>
        </w:rPr>
        <w:t>Три из изображённых объектов объединены общим признаком. Выпишите название объекта, «выпадающего» из общего ряда. Объясните свой выбор</w:t>
      </w:r>
      <w:r w:rsidRPr="004C36C1">
        <w:rPr>
          <w:rFonts w:ascii="Times New Roman" w:hAnsi="Times New Roman" w:cs="Times New Roman"/>
          <w:sz w:val="24"/>
          <w:szCs w:val="24"/>
        </w:rPr>
        <w:t xml:space="preserve"> </w:t>
      </w:r>
      <w:r w:rsidRPr="004C36C1">
        <w:rPr>
          <w:rFonts w:ascii="Times New Roman" w:hAnsi="Times New Roman" w:cs="Times New Roman"/>
          <w:i/>
          <w:sz w:val="24"/>
          <w:szCs w:val="24"/>
        </w:rPr>
        <w:t>-</w:t>
      </w:r>
      <w:r w:rsidRPr="004C36C1">
        <w:rPr>
          <w:rFonts w:ascii="Times New Roman" w:hAnsi="Times New Roman" w:cs="Times New Roman"/>
          <w:bCs/>
          <w:sz w:val="24"/>
          <w:szCs w:val="24"/>
        </w:rPr>
        <w:t xml:space="preserve"> </w:t>
      </w:r>
      <w:r w:rsidRPr="004C36C1">
        <w:rPr>
          <w:rFonts w:ascii="Times New Roman" w:hAnsi="Times New Roman" w:cs="Times New Roman"/>
          <w:sz w:val="24"/>
          <w:szCs w:val="24"/>
        </w:rPr>
        <w:t>47% (РФ - 46%);</w:t>
      </w:r>
    </w:p>
    <w:p w:rsidR="00F1405F" w:rsidRPr="00F1405F" w:rsidRDefault="00F1405F" w:rsidP="002C0319">
      <w:pPr>
        <w:autoSpaceDE w:val="0"/>
        <w:autoSpaceDN w:val="0"/>
        <w:adjustRightInd w:val="0"/>
        <w:spacing w:after="0"/>
        <w:ind w:firstLine="709"/>
        <w:jc w:val="both"/>
        <w:rPr>
          <w:rFonts w:ascii="Times New Roman" w:hAnsi="Times New Roman" w:cs="Times New Roman"/>
          <w:i/>
          <w:sz w:val="16"/>
          <w:szCs w:val="16"/>
        </w:rPr>
      </w:pPr>
    </w:p>
    <w:p w:rsidR="002C0319" w:rsidRPr="00B273DF" w:rsidRDefault="002C0319" w:rsidP="002C0319">
      <w:pPr>
        <w:spacing w:after="0"/>
        <w:ind w:firstLine="709"/>
        <w:jc w:val="both"/>
        <w:textAlignment w:val="top"/>
        <w:rPr>
          <w:rFonts w:ascii="Times New Roman" w:hAnsi="Times New Roman" w:cs="Times New Roman"/>
          <w:b/>
          <w:sz w:val="24"/>
          <w:szCs w:val="24"/>
        </w:rPr>
      </w:pPr>
      <w:r w:rsidRPr="00B273DF">
        <w:rPr>
          <w:rFonts w:ascii="Times New Roman" w:hAnsi="Times New Roman" w:cs="Times New Roman"/>
          <w:b/>
          <w:sz w:val="24"/>
          <w:szCs w:val="24"/>
        </w:rPr>
        <w:t xml:space="preserve">- </w:t>
      </w:r>
      <w:r w:rsidRPr="00B273DF">
        <w:rPr>
          <w:rFonts w:ascii="Times New Roman" w:hAnsi="Times New Roman" w:cs="Times New Roman"/>
          <w:bCs/>
          <w:sz w:val="24"/>
          <w:szCs w:val="24"/>
        </w:rPr>
        <w:t xml:space="preserve">Царство Растения. Царство Бактерии. Царство Грибы. </w:t>
      </w:r>
      <w:r w:rsidRPr="008A7957">
        <w:rPr>
          <w:rFonts w:ascii="Times New Roman" w:eastAsia="Times New Roman" w:hAnsi="Times New Roman" w:cs="Times New Roman"/>
          <w:sz w:val="24"/>
          <w:szCs w:val="24"/>
          <w:lang w:eastAsia="ru-RU"/>
        </w:rPr>
        <w:t>Умени</w:t>
      </w:r>
      <w:r w:rsidRPr="00B273DF">
        <w:rPr>
          <w:rFonts w:ascii="Times New Roman" w:eastAsia="Times New Roman" w:hAnsi="Times New Roman" w:cs="Times New Roman"/>
          <w:sz w:val="24"/>
          <w:szCs w:val="24"/>
          <w:lang w:eastAsia="ru-RU"/>
        </w:rPr>
        <w:t>е</w:t>
      </w:r>
      <w:r w:rsidRPr="008A7957">
        <w:rPr>
          <w:rFonts w:ascii="Times New Roman" w:eastAsia="Times New Roman" w:hAnsi="Times New Roman" w:cs="Times New Roman"/>
          <w:sz w:val="24"/>
          <w:szCs w:val="24"/>
          <w:lang w:eastAsia="ru-RU"/>
        </w:rPr>
        <w:t xml:space="preserve">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r w:rsidRPr="00B273DF">
        <w:rPr>
          <w:rFonts w:ascii="Times New Roman" w:hAnsi="Times New Roman" w:cs="Times New Roman"/>
          <w:bCs/>
          <w:sz w:val="24"/>
          <w:szCs w:val="24"/>
        </w:rPr>
        <w:t xml:space="preserve"> </w:t>
      </w:r>
    </w:p>
    <w:p w:rsidR="002C0319" w:rsidRPr="004C36C1" w:rsidRDefault="002C0319" w:rsidP="002C0319">
      <w:pPr>
        <w:autoSpaceDE w:val="0"/>
        <w:autoSpaceDN w:val="0"/>
        <w:adjustRightInd w:val="0"/>
        <w:spacing w:after="0"/>
        <w:ind w:firstLine="709"/>
        <w:jc w:val="both"/>
        <w:rPr>
          <w:rFonts w:ascii="Times New Roman" w:hAnsi="Times New Roman" w:cs="Times New Roman"/>
          <w:sz w:val="24"/>
          <w:szCs w:val="24"/>
        </w:rPr>
      </w:pPr>
      <w:r w:rsidRPr="00F1405F">
        <w:rPr>
          <w:rFonts w:ascii="Times New Roman" w:hAnsi="Times New Roman" w:cs="Times New Roman"/>
          <w:b/>
        </w:rPr>
        <w:t xml:space="preserve"> </w:t>
      </w:r>
      <w:r w:rsidRPr="004C36C1">
        <w:rPr>
          <w:rFonts w:ascii="Times New Roman" w:hAnsi="Times New Roman" w:cs="Times New Roman"/>
          <w:b/>
          <w:sz w:val="24"/>
          <w:szCs w:val="24"/>
        </w:rPr>
        <w:t>Пример:</w:t>
      </w:r>
      <w:r w:rsidRPr="004C36C1">
        <w:rPr>
          <w:rFonts w:ascii="Times New Roman" w:hAnsi="Times New Roman" w:cs="Times New Roman"/>
          <w:sz w:val="24"/>
          <w:szCs w:val="24"/>
        </w:rPr>
        <w:t xml:space="preserve"> -</w:t>
      </w:r>
      <w:r w:rsidRPr="004C36C1">
        <w:rPr>
          <w:rFonts w:ascii="Times New Roman" w:hAnsi="Times New Roman" w:cs="Times New Roman"/>
          <w:i/>
          <w:sz w:val="24"/>
          <w:szCs w:val="24"/>
        </w:rPr>
        <w:t>Установите соответствие между характеристиками и группами организмов: к каждой позиции, данной в первом столбце, подберите соответствующую позицию из второго столбца -</w:t>
      </w:r>
      <w:r w:rsidRPr="004C36C1">
        <w:rPr>
          <w:rFonts w:ascii="Times New Roman" w:hAnsi="Times New Roman" w:cs="Times New Roman"/>
          <w:bCs/>
          <w:sz w:val="24"/>
          <w:szCs w:val="24"/>
        </w:rPr>
        <w:t xml:space="preserve"> </w:t>
      </w:r>
      <w:r w:rsidRPr="004C36C1">
        <w:rPr>
          <w:rFonts w:ascii="Times New Roman" w:hAnsi="Times New Roman" w:cs="Times New Roman"/>
          <w:sz w:val="24"/>
          <w:szCs w:val="24"/>
        </w:rPr>
        <w:t>59% (РФ - 54%);</w:t>
      </w:r>
    </w:p>
    <w:p w:rsidR="002C0319" w:rsidRPr="004C36C1" w:rsidRDefault="002C0319" w:rsidP="002C0319">
      <w:pPr>
        <w:autoSpaceDE w:val="0"/>
        <w:autoSpaceDN w:val="0"/>
        <w:adjustRightInd w:val="0"/>
        <w:spacing w:after="0"/>
        <w:jc w:val="both"/>
        <w:rPr>
          <w:rFonts w:ascii="Times New Roman" w:hAnsi="Times New Roman" w:cs="Times New Roman"/>
          <w:sz w:val="24"/>
          <w:szCs w:val="24"/>
        </w:rPr>
      </w:pPr>
      <w:r w:rsidRPr="00B273DF">
        <w:rPr>
          <w:rFonts w:ascii="Times New Roman" w:hAnsi="Times New Roman" w:cs="Times New Roman"/>
          <w:b/>
          <w:i/>
          <w:sz w:val="24"/>
          <w:szCs w:val="24"/>
        </w:rPr>
        <w:t xml:space="preserve">                        </w:t>
      </w:r>
      <w:r w:rsidRPr="004C36C1">
        <w:rPr>
          <w:rFonts w:ascii="Times New Roman" w:hAnsi="Times New Roman" w:cs="Times New Roman"/>
          <w:b/>
          <w:i/>
          <w:sz w:val="24"/>
          <w:szCs w:val="24"/>
        </w:rPr>
        <w:t xml:space="preserve">- </w:t>
      </w:r>
      <w:r w:rsidRPr="004C36C1">
        <w:rPr>
          <w:rFonts w:ascii="Times New Roman" w:hAnsi="Times New Roman" w:cs="Times New Roman"/>
          <w:i/>
          <w:sz w:val="24"/>
          <w:szCs w:val="24"/>
        </w:rPr>
        <w:t>Установите последовательность появления на Земле основных групп растений в процессе эволюции. В ответе запишите соответствующую последовательность цифр</w:t>
      </w:r>
      <w:r w:rsidRPr="004C36C1">
        <w:rPr>
          <w:rFonts w:ascii="Times New Roman" w:hAnsi="Times New Roman" w:cs="Times New Roman"/>
          <w:sz w:val="24"/>
          <w:szCs w:val="24"/>
        </w:rPr>
        <w:t xml:space="preserve"> </w:t>
      </w:r>
      <w:r w:rsidRPr="004C36C1">
        <w:rPr>
          <w:rFonts w:ascii="Times New Roman" w:hAnsi="Times New Roman" w:cs="Times New Roman"/>
          <w:i/>
          <w:sz w:val="24"/>
          <w:szCs w:val="24"/>
        </w:rPr>
        <w:t>-</w:t>
      </w:r>
      <w:r w:rsidRPr="004C36C1">
        <w:rPr>
          <w:rFonts w:ascii="Times New Roman" w:hAnsi="Times New Roman" w:cs="Times New Roman"/>
          <w:bCs/>
          <w:sz w:val="24"/>
          <w:szCs w:val="24"/>
        </w:rPr>
        <w:t xml:space="preserve"> </w:t>
      </w:r>
      <w:r w:rsidRPr="004C36C1">
        <w:rPr>
          <w:rFonts w:ascii="Times New Roman" w:hAnsi="Times New Roman" w:cs="Times New Roman"/>
          <w:sz w:val="24"/>
          <w:szCs w:val="24"/>
        </w:rPr>
        <w:t>43% (РФ - 41%);</w:t>
      </w:r>
    </w:p>
    <w:p w:rsidR="002C0319" w:rsidRPr="00B273DF" w:rsidRDefault="002C0319" w:rsidP="002C0319">
      <w:pPr>
        <w:spacing w:after="0"/>
        <w:ind w:firstLine="709"/>
        <w:jc w:val="both"/>
        <w:textAlignment w:val="top"/>
        <w:rPr>
          <w:rFonts w:ascii="Times New Roman" w:hAnsi="Times New Roman" w:cs="Times New Roman"/>
          <w:bCs/>
          <w:sz w:val="24"/>
          <w:szCs w:val="24"/>
        </w:rPr>
      </w:pPr>
      <w:r w:rsidRPr="00B273DF">
        <w:rPr>
          <w:rFonts w:ascii="Times New Roman" w:hAnsi="Times New Roman" w:cs="Times New Roman"/>
          <w:sz w:val="24"/>
          <w:szCs w:val="24"/>
        </w:rPr>
        <w:t xml:space="preserve">- </w:t>
      </w:r>
      <w:r w:rsidRPr="00B273DF">
        <w:rPr>
          <w:rFonts w:ascii="Times New Roman" w:hAnsi="Times New Roman" w:cs="Times New Roman"/>
          <w:bCs/>
          <w:sz w:val="24"/>
          <w:szCs w:val="24"/>
        </w:rPr>
        <w:t>Царство Растения. Умение создавать, применять и преобразовывать знаки и символы, модели и схемы для решения учебных и познавательных задач.</w:t>
      </w:r>
    </w:p>
    <w:p w:rsidR="002C0319" w:rsidRPr="004C36C1" w:rsidRDefault="002C0319" w:rsidP="002C0319">
      <w:pPr>
        <w:autoSpaceDE w:val="0"/>
        <w:autoSpaceDN w:val="0"/>
        <w:adjustRightInd w:val="0"/>
        <w:spacing w:after="0"/>
        <w:jc w:val="both"/>
        <w:rPr>
          <w:rFonts w:ascii="Times New Roman" w:hAnsi="Times New Roman" w:cs="Times New Roman"/>
          <w:sz w:val="24"/>
          <w:szCs w:val="24"/>
        </w:rPr>
      </w:pPr>
      <w:r w:rsidRPr="004C36C1">
        <w:rPr>
          <w:rFonts w:ascii="Times New Roman" w:hAnsi="Times New Roman" w:cs="Times New Roman"/>
          <w:b/>
          <w:bCs/>
          <w:i/>
          <w:sz w:val="24"/>
          <w:szCs w:val="24"/>
        </w:rPr>
        <w:t xml:space="preserve">           Пример</w:t>
      </w:r>
      <w:r w:rsidRPr="004C36C1">
        <w:rPr>
          <w:rFonts w:ascii="Times New Roman" w:hAnsi="Times New Roman" w:cs="Times New Roman"/>
          <w:bCs/>
          <w:i/>
          <w:sz w:val="24"/>
          <w:szCs w:val="24"/>
        </w:rPr>
        <w:t xml:space="preserve">: </w:t>
      </w:r>
      <w:r w:rsidRPr="004C36C1">
        <w:rPr>
          <w:rFonts w:ascii="Times New Roman" w:hAnsi="Times New Roman" w:cs="Times New Roman"/>
          <w:i/>
          <w:sz w:val="24"/>
          <w:szCs w:val="24"/>
        </w:rPr>
        <w:t>Какой символ в формуле цветка (см. задание 9), позволяет судить о том, что это правильный цветок? Почему?</w:t>
      </w:r>
      <w:r w:rsidR="00F1405F" w:rsidRPr="00165586">
        <w:rPr>
          <w:rFonts w:ascii="Times New Roman" w:hAnsi="Times New Roman" w:cs="Times New Roman"/>
          <w:i/>
          <w:sz w:val="24"/>
          <w:szCs w:val="24"/>
        </w:rPr>
        <w:t xml:space="preserve"> </w:t>
      </w:r>
      <w:r w:rsidRPr="004C36C1">
        <w:rPr>
          <w:rFonts w:ascii="Times New Roman" w:hAnsi="Times New Roman" w:cs="Times New Roman"/>
          <w:i/>
          <w:sz w:val="24"/>
          <w:szCs w:val="24"/>
        </w:rPr>
        <w:t>-</w:t>
      </w:r>
      <w:r w:rsidRPr="004C36C1">
        <w:rPr>
          <w:rFonts w:ascii="Times New Roman" w:hAnsi="Times New Roman" w:cs="Times New Roman"/>
          <w:bCs/>
          <w:sz w:val="24"/>
          <w:szCs w:val="24"/>
        </w:rPr>
        <w:t xml:space="preserve"> </w:t>
      </w:r>
      <w:r w:rsidRPr="004C36C1">
        <w:rPr>
          <w:rFonts w:ascii="Times New Roman" w:hAnsi="Times New Roman" w:cs="Times New Roman"/>
          <w:sz w:val="24"/>
          <w:szCs w:val="24"/>
        </w:rPr>
        <w:t>33% (РФ - 31%);</w:t>
      </w:r>
    </w:p>
    <w:p w:rsidR="00F1405F" w:rsidRPr="00F1405F" w:rsidRDefault="00F1405F" w:rsidP="002C0319">
      <w:pPr>
        <w:autoSpaceDE w:val="0"/>
        <w:autoSpaceDN w:val="0"/>
        <w:adjustRightInd w:val="0"/>
        <w:spacing w:after="0"/>
        <w:jc w:val="both"/>
        <w:rPr>
          <w:rFonts w:ascii="TimesNewRoman" w:hAnsi="TimesNewRoman" w:cs="TimesNewRoman"/>
          <w:sz w:val="8"/>
          <w:szCs w:val="8"/>
        </w:rPr>
      </w:pPr>
    </w:p>
    <w:p w:rsidR="002C0319" w:rsidRPr="00B273DF" w:rsidRDefault="002C0319" w:rsidP="002C0319">
      <w:pPr>
        <w:spacing w:after="0"/>
        <w:ind w:firstLine="709"/>
        <w:jc w:val="both"/>
        <w:textAlignment w:val="top"/>
        <w:rPr>
          <w:rFonts w:ascii="Times New Roman" w:hAnsi="Times New Roman" w:cs="Times New Roman"/>
          <w:b/>
          <w:sz w:val="24"/>
          <w:szCs w:val="24"/>
        </w:rPr>
      </w:pPr>
      <w:r w:rsidRPr="00B273DF">
        <w:rPr>
          <w:rFonts w:ascii="Times New Roman" w:hAnsi="Times New Roman" w:cs="Times New Roman"/>
          <w:b/>
          <w:sz w:val="24"/>
          <w:szCs w:val="24"/>
        </w:rPr>
        <w:t xml:space="preserve">- </w:t>
      </w:r>
      <w:r w:rsidRPr="00B273DF">
        <w:rPr>
          <w:rFonts w:ascii="Times New Roman" w:hAnsi="Times New Roman" w:cs="Times New Roman"/>
          <w:bCs/>
          <w:sz w:val="24"/>
          <w:szCs w:val="24"/>
        </w:rPr>
        <w:t>Царство Растения. Царство Бактерии. Царство Грибы.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2C0319" w:rsidRPr="004C36C1" w:rsidRDefault="002C0319" w:rsidP="002C0319">
      <w:pPr>
        <w:autoSpaceDE w:val="0"/>
        <w:autoSpaceDN w:val="0"/>
        <w:adjustRightInd w:val="0"/>
        <w:spacing w:after="0"/>
        <w:jc w:val="both"/>
        <w:rPr>
          <w:rFonts w:ascii="Times New Roman" w:hAnsi="Times New Roman" w:cs="Times New Roman"/>
          <w:sz w:val="24"/>
          <w:szCs w:val="24"/>
        </w:rPr>
      </w:pPr>
      <w:r w:rsidRPr="008A7957">
        <w:rPr>
          <w:rFonts w:ascii="Times New Roman" w:hAnsi="Times New Roman" w:cs="Times New Roman"/>
          <w:b/>
          <w:bCs/>
          <w:color w:val="FF0000"/>
          <w:sz w:val="24"/>
          <w:szCs w:val="24"/>
        </w:rPr>
        <w:lastRenderedPageBreak/>
        <w:t xml:space="preserve"> </w:t>
      </w:r>
      <w:r>
        <w:rPr>
          <w:rFonts w:ascii="Times New Roman" w:hAnsi="Times New Roman" w:cs="Times New Roman"/>
          <w:b/>
          <w:bCs/>
          <w:color w:val="FF0000"/>
          <w:sz w:val="24"/>
          <w:szCs w:val="24"/>
        </w:rPr>
        <w:t xml:space="preserve">          </w:t>
      </w:r>
      <w:r w:rsidRPr="004C36C1">
        <w:rPr>
          <w:rFonts w:ascii="Times New Roman" w:hAnsi="Times New Roman" w:cs="Times New Roman"/>
          <w:b/>
          <w:bCs/>
          <w:sz w:val="24"/>
          <w:szCs w:val="24"/>
        </w:rPr>
        <w:t>Пример</w:t>
      </w:r>
      <w:r w:rsidRPr="004C36C1">
        <w:rPr>
          <w:rFonts w:ascii="Times New Roman" w:hAnsi="Times New Roman" w:cs="Times New Roman"/>
          <w:bCs/>
          <w:sz w:val="24"/>
          <w:szCs w:val="24"/>
        </w:rPr>
        <w:t>:</w:t>
      </w:r>
      <w:r w:rsidR="004C36C1">
        <w:rPr>
          <w:rFonts w:ascii="Times New Roman" w:hAnsi="Times New Roman" w:cs="Times New Roman"/>
          <w:sz w:val="24"/>
          <w:szCs w:val="24"/>
        </w:rPr>
        <w:t xml:space="preserve"> </w:t>
      </w:r>
      <w:r w:rsidRPr="004C36C1">
        <w:rPr>
          <w:rFonts w:ascii="Times New Roman" w:hAnsi="Times New Roman" w:cs="Times New Roman"/>
          <w:i/>
          <w:sz w:val="24"/>
          <w:szCs w:val="24"/>
        </w:rPr>
        <w:t>Рассмотрите изображения шести представителей мира растений. Предложите основание, согласно которому эти растения можно разделить на две группы по три представителя в каждой. Заполните таблицу: запишите в неё основание, по которому были разделены растения, общее название для каждой группы растений и перечислите растения, которые вы отнесли к этой группе -</w:t>
      </w:r>
      <w:r w:rsidRPr="004C36C1">
        <w:rPr>
          <w:rFonts w:ascii="Times New Roman" w:hAnsi="Times New Roman" w:cs="Times New Roman"/>
          <w:bCs/>
          <w:sz w:val="24"/>
          <w:szCs w:val="24"/>
        </w:rPr>
        <w:t xml:space="preserve"> </w:t>
      </w:r>
      <w:r w:rsidRPr="004C36C1">
        <w:rPr>
          <w:rFonts w:ascii="Times New Roman" w:hAnsi="Times New Roman" w:cs="Times New Roman"/>
          <w:sz w:val="24"/>
          <w:szCs w:val="24"/>
        </w:rPr>
        <w:t>39% (РФ - 35%).</w:t>
      </w:r>
    </w:p>
    <w:p w:rsidR="00F1405F" w:rsidRPr="00F1405F" w:rsidRDefault="00F1405F" w:rsidP="002C0319">
      <w:pPr>
        <w:autoSpaceDE w:val="0"/>
        <w:autoSpaceDN w:val="0"/>
        <w:adjustRightInd w:val="0"/>
        <w:spacing w:after="0"/>
        <w:jc w:val="both"/>
        <w:rPr>
          <w:rFonts w:ascii="TimesNewRoman" w:hAnsi="TimesNewRoman" w:cs="TimesNewRoman"/>
          <w:sz w:val="8"/>
          <w:szCs w:val="8"/>
        </w:rPr>
      </w:pPr>
    </w:p>
    <w:p w:rsidR="002C0319" w:rsidRPr="00740441" w:rsidRDefault="002C0319" w:rsidP="002C0319">
      <w:pPr>
        <w:spacing w:after="0"/>
        <w:jc w:val="both"/>
        <w:textAlignment w:val="top"/>
        <w:rPr>
          <w:rFonts w:ascii="Times New Roman" w:hAnsi="Times New Roman" w:cs="Times New Roman"/>
          <w:b/>
          <w:sz w:val="24"/>
          <w:szCs w:val="24"/>
        </w:rPr>
      </w:pPr>
      <w:r w:rsidRPr="00740441">
        <w:rPr>
          <w:rFonts w:ascii="Times New Roman" w:eastAsia="Times New Roman" w:hAnsi="Times New Roman" w:cs="Times New Roman"/>
          <w:color w:val="000000"/>
          <w:sz w:val="24"/>
          <w:szCs w:val="24"/>
          <w:lang w:eastAsia="ru-RU"/>
        </w:rPr>
        <w:t xml:space="preserve">            - </w:t>
      </w:r>
      <w:r w:rsidRPr="008A7957">
        <w:rPr>
          <w:rFonts w:ascii="Times New Roman" w:eastAsia="Times New Roman" w:hAnsi="Times New Roman" w:cs="Times New Roman"/>
          <w:color w:val="000000"/>
          <w:sz w:val="24"/>
          <w:szCs w:val="24"/>
          <w:lang w:eastAsia="ru-RU"/>
        </w:rPr>
        <w:t xml:space="preserve">Зоология – наука о животных. Методы изучения животных. </w:t>
      </w:r>
      <w:r w:rsidRPr="008A7957">
        <w:rPr>
          <w:rFonts w:ascii="Times New Roman" w:eastAsia="Times New Roman" w:hAnsi="Times New Roman" w:cs="Times New Roman"/>
          <w:color w:val="000000"/>
          <w:sz w:val="24"/>
          <w:szCs w:val="24"/>
          <w:lang w:eastAsia="ru-RU"/>
        </w:rPr>
        <w:br/>
        <w:t xml:space="preserve">Владеть: системой биологических знаний – понятиями, закономерностями, законами, теориями, имеющими важное общеобразовательное и познавательное значение; </w:t>
      </w:r>
    </w:p>
    <w:p w:rsidR="002C0319" w:rsidRPr="004C36C1" w:rsidRDefault="002C0319" w:rsidP="002C0319">
      <w:pPr>
        <w:autoSpaceDE w:val="0"/>
        <w:autoSpaceDN w:val="0"/>
        <w:adjustRightInd w:val="0"/>
        <w:spacing w:after="0"/>
        <w:jc w:val="both"/>
        <w:rPr>
          <w:rFonts w:ascii="Times New Roman" w:hAnsi="Times New Roman" w:cs="Times New Roman"/>
          <w:i/>
          <w:sz w:val="24"/>
          <w:szCs w:val="24"/>
        </w:rPr>
      </w:pPr>
      <w:r w:rsidRPr="00F1405F">
        <w:rPr>
          <w:rFonts w:ascii="Times New Roman" w:hAnsi="Times New Roman" w:cs="Times New Roman"/>
          <w:b/>
          <w:bCs/>
        </w:rPr>
        <w:t xml:space="preserve">          </w:t>
      </w:r>
      <w:r w:rsidRPr="004C36C1">
        <w:rPr>
          <w:rFonts w:ascii="Times New Roman" w:hAnsi="Times New Roman" w:cs="Times New Roman"/>
          <w:b/>
          <w:bCs/>
          <w:sz w:val="24"/>
          <w:szCs w:val="24"/>
        </w:rPr>
        <w:t>Пример</w:t>
      </w:r>
      <w:r w:rsidRPr="004C36C1">
        <w:rPr>
          <w:rFonts w:ascii="Times New Roman" w:hAnsi="Times New Roman" w:cs="Times New Roman"/>
          <w:bCs/>
          <w:sz w:val="24"/>
          <w:szCs w:val="24"/>
        </w:rPr>
        <w:t>:</w:t>
      </w:r>
      <w:r w:rsidRPr="004C36C1">
        <w:rPr>
          <w:rFonts w:ascii="Times New Roman" w:hAnsi="Times New Roman" w:cs="Times New Roman"/>
          <w:sz w:val="24"/>
          <w:szCs w:val="24"/>
        </w:rPr>
        <w:t xml:space="preserve"> </w:t>
      </w:r>
      <w:r w:rsidRPr="004C36C1">
        <w:rPr>
          <w:rFonts w:ascii="Times New Roman" w:hAnsi="Times New Roman" w:cs="Times New Roman"/>
          <w:i/>
          <w:sz w:val="24"/>
          <w:szCs w:val="24"/>
        </w:rPr>
        <w:t>Какой метод позволяет определить принадлежность организмов к одной</w:t>
      </w:r>
    </w:p>
    <w:p w:rsidR="002C0319" w:rsidRPr="004C36C1" w:rsidRDefault="002C0319" w:rsidP="002C0319">
      <w:pPr>
        <w:spacing w:after="0"/>
        <w:jc w:val="both"/>
        <w:textAlignment w:val="top"/>
        <w:rPr>
          <w:rFonts w:ascii="Times New Roman" w:hAnsi="Times New Roman" w:cs="Times New Roman"/>
          <w:bCs/>
          <w:sz w:val="24"/>
          <w:szCs w:val="24"/>
        </w:rPr>
      </w:pPr>
      <w:r w:rsidRPr="004C36C1">
        <w:rPr>
          <w:rFonts w:ascii="Times New Roman" w:hAnsi="Times New Roman" w:cs="Times New Roman"/>
          <w:i/>
          <w:sz w:val="24"/>
          <w:szCs w:val="24"/>
        </w:rPr>
        <w:t>систематической группе? Объясните свой ответ, воспользовавшись знанием научных методов биологии</w:t>
      </w:r>
      <w:r w:rsidR="00F1405F" w:rsidRPr="004C36C1">
        <w:rPr>
          <w:rFonts w:ascii="Times New Roman" w:hAnsi="Times New Roman" w:cs="Times New Roman"/>
          <w:i/>
          <w:sz w:val="24"/>
          <w:szCs w:val="24"/>
        </w:rPr>
        <w:t xml:space="preserve"> </w:t>
      </w:r>
      <w:r w:rsidRPr="004C36C1">
        <w:rPr>
          <w:rFonts w:ascii="Times New Roman" w:hAnsi="Times New Roman" w:cs="Times New Roman"/>
          <w:i/>
          <w:sz w:val="24"/>
          <w:szCs w:val="24"/>
        </w:rPr>
        <w:t>-</w:t>
      </w:r>
      <w:r w:rsidRPr="004C36C1">
        <w:rPr>
          <w:rFonts w:ascii="Times New Roman" w:hAnsi="Times New Roman" w:cs="Times New Roman"/>
          <w:bCs/>
          <w:sz w:val="24"/>
          <w:szCs w:val="24"/>
        </w:rPr>
        <w:t xml:space="preserve"> </w:t>
      </w:r>
      <w:r w:rsidRPr="004C36C1">
        <w:rPr>
          <w:rFonts w:ascii="Times New Roman" w:hAnsi="Times New Roman" w:cs="Times New Roman"/>
          <w:sz w:val="24"/>
          <w:szCs w:val="24"/>
        </w:rPr>
        <w:t>57% (РФ - 56%);</w:t>
      </w:r>
    </w:p>
    <w:p w:rsidR="002C0319" w:rsidRPr="00740441" w:rsidRDefault="002C0319" w:rsidP="002C0319">
      <w:pPr>
        <w:spacing w:after="0"/>
        <w:jc w:val="both"/>
        <w:textAlignment w:val="top"/>
        <w:rPr>
          <w:rFonts w:ascii="Times New Roman" w:hAnsi="Times New Roman" w:cs="Times New Roman"/>
          <w:bCs/>
          <w:sz w:val="24"/>
          <w:szCs w:val="24"/>
        </w:rPr>
      </w:pPr>
      <w:r w:rsidRPr="00740441">
        <w:rPr>
          <w:rFonts w:ascii="Times New Roman" w:eastAsia="Times New Roman" w:hAnsi="Times New Roman" w:cs="Times New Roman"/>
          <w:color w:val="000000"/>
          <w:sz w:val="24"/>
          <w:szCs w:val="24"/>
          <w:lang w:eastAsia="ru-RU"/>
        </w:rPr>
        <w:t xml:space="preserve">              - </w:t>
      </w:r>
      <w:r w:rsidRPr="008A7957">
        <w:rPr>
          <w:rFonts w:ascii="Times New Roman" w:eastAsia="Times New Roman" w:hAnsi="Times New Roman" w:cs="Times New Roman"/>
          <w:color w:val="000000"/>
          <w:sz w:val="24"/>
          <w:szCs w:val="24"/>
          <w:lang w:eastAsia="ru-RU"/>
        </w:rPr>
        <w:t>Общие свойства организмов и их проявление у животных</w:t>
      </w:r>
      <w:r>
        <w:rPr>
          <w:rFonts w:ascii="Times New Roman" w:eastAsia="Times New Roman" w:hAnsi="Times New Roman" w:cs="Times New Roman"/>
          <w:color w:val="000000"/>
          <w:sz w:val="24"/>
          <w:szCs w:val="24"/>
          <w:lang w:eastAsia="ru-RU"/>
        </w:rPr>
        <w:t>.</w:t>
      </w:r>
      <w:r w:rsidRPr="008A7957">
        <w:rPr>
          <w:rFonts w:ascii="Times New Roman" w:eastAsia="Times New Roman" w:hAnsi="Times New Roman" w:cs="Times New Roman"/>
          <w:color w:val="000000"/>
          <w:sz w:val="24"/>
          <w:szCs w:val="24"/>
          <w:lang w:eastAsia="ru-RU"/>
        </w:rPr>
        <w:br/>
        <w:t>Осуществлять классификацию биологических объектов (животные, растения, грибов) по разным основаниям</w:t>
      </w:r>
    </w:p>
    <w:p w:rsidR="00F1405F" w:rsidRPr="004C36C1" w:rsidRDefault="002C0319" w:rsidP="002C0319">
      <w:pPr>
        <w:autoSpaceDE w:val="0"/>
        <w:autoSpaceDN w:val="0"/>
        <w:adjustRightInd w:val="0"/>
        <w:spacing w:after="0"/>
        <w:rPr>
          <w:rFonts w:ascii="Times New Roman" w:hAnsi="Times New Roman" w:cs="Times New Roman"/>
          <w:sz w:val="24"/>
          <w:szCs w:val="24"/>
        </w:rPr>
      </w:pPr>
      <w:r w:rsidRPr="004C36C1">
        <w:rPr>
          <w:rFonts w:ascii="Times New Roman" w:hAnsi="Times New Roman" w:cs="Times New Roman"/>
          <w:b/>
          <w:bCs/>
          <w:sz w:val="24"/>
          <w:szCs w:val="24"/>
        </w:rPr>
        <w:t xml:space="preserve">          Пример</w:t>
      </w:r>
      <w:r w:rsidRPr="004C36C1">
        <w:rPr>
          <w:rFonts w:ascii="Times New Roman" w:hAnsi="Times New Roman" w:cs="Times New Roman"/>
          <w:bCs/>
          <w:sz w:val="24"/>
          <w:szCs w:val="24"/>
        </w:rPr>
        <w:t>:</w:t>
      </w:r>
      <w:r w:rsidRPr="004C36C1">
        <w:rPr>
          <w:rFonts w:ascii="Times New Roman" w:hAnsi="Times New Roman" w:cs="Times New Roman"/>
          <w:sz w:val="24"/>
          <w:szCs w:val="24"/>
        </w:rPr>
        <w:t xml:space="preserve"> </w:t>
      </w:r>
      <w:r w:rsidRPr="004C36C1">
        <w:rPr>
          <w:rFonts w:ascii="Times New Roman" w:hAnsi="Times New Roman" w:cs="Times New Roman"/>
          <w:i/>
          <w:sz w:val="24"/>
          <w:szCs w:val="24"/>
        </w:rPr>
        <w:t xml:space="preserve">Определите тип развития насекомых, приведённых в перечне. Запишите </w:t>
      </w:r>
      <w:r w:rsidRPr="004C36C1">
        <w:rPr>
          <w:rFonts w:ascii="Times New Roman" w:hAnsi="Times New Roman" w:cs="Times New Roman"/>
          <w:bCs/>
          <w:i/>
          <w:sz w:val="24"/>
          <w:szCs w:val="24"/>
        </w:rPr>
        <w:t>цифры</w:t>
      </w:r>
      <w:r w:rsidRPr="004C36C1">
        <w:rPr>
          <w:rFonts w:ascii="Times New Roman" w:hAnsi="Times New Roman" w:cs="Times New Roman"/>
          <w:i/>
          <w:sz w:val="24"/>
          <w:szCs w:val="24"/>
        </w:rPr>
        <w:t>, под которыми указаны насекомые, в соответствующую ячейку таблицы</w:t>
      </w:r>
      <w:r w:rsidRPr="004C36C1">
        <w:rPr>
          <w:rFonts w:ascii="Times New Roman" w:hAnsi="Times New Roman" w:cs="Times New Roman"/>
          <w:sz w:val="24"/>
          <w:szCs w:val="24"/>
        </w:rPr>
        <w:t xml:space="preserve"> </w:t>
      </w:r>
      <w:r w:rsidRPr="004C36C1">
        <w:rPr>
          <w:rFonts w:ascii="Times New Roman" w:hAnsi="Times New Roman" w:cs="Times New Roman"/>
          <w:i/>
          <w:sz w:val="24"/>
          <w:szCs w:val="24"/>
        </w:rPr>
        <w:t>-</w:t>
      </w:r>
      <w:r w:rsidRPr="004C36C1">
        <w:rPr>
          <w:rFonts w:ascii="Times New Roman" w:hAnsi="Times New Roman" w:cs="Times New Roman"/>
          <w:bCs/>
          <w:sz w:val="24"/>
          <w:szCs w:val="24"/>
        </w:rPr>
        <w:t xml:space="preserve"> </w:t>
      </w:r>
      <w:r w:rsidRPr="004C36C1">
        <w:rPr>
          <w:rFonts w:ascii="Times New Roman" w:hAnsi="Times New Roman" w:cs="Times New Roman"/>
          <w:sz w:val="24"/>
          <w:szCs w:val="24"/>
        </w:rPr>
        <w:t xml:space="preserve">53% (РФ - 53%); </w:t>
      </w:r>
    </w:p>
    <w:p w:rsidR="002C0319" w:rsidRPr="004C36C1" w:rsidRDefault="002C0319" w:rsidP="002C0319">
      <w:pPr>
        <w:autoSpaceDE w:val="0"/>
        <w:autoSpaceDN w:val="0"/>
        <w:adjustRightInd w:val="0"/>
        <w:spacing w:after="0"/>
        <w:rPr>
          <w:rFonts w:ascii="Times New Roman" w:hAnsi="Times New Roman" w:cs="Times New Roman"/>
          <w:sz w:val="24"/>
          <w:szCs w:val="24"/>
        </w:rPr>
      </w:pPr>
      <w:r w:rsidRPr="004C36C1">
        <w:rPr>
          <w:rFonts w:ascii="Times New Roman" w:hAnsi="Times New Roman" w:cs="Times New Roman"/>
          <w:i/>
          <w:sz w:val="24"/>
          <w:szCs w:val="24"/>
        </w:rPr>
        <w:t>Какой тип развития характерен для глухаря, изображённого на рисунке 1</w:t>
      </w:r>
      <w:r w:rsidRPr="004C36C1">
        <w:rPr>
          <w:rFonts w:ascii="Times New Roman" w:hAnsi="Times New Roman" w:cs="Times New Roman"/>
          <w:sz w:val="24"/>
          <w:szCs w:val="24"/>
        </w:rPr>
        <w:t>?</w:t>
      </w:r>
      <w:r w:rsidRPr="004C36C1">
        <w:rPr>
          <w:rFonts w:ascii="Times New Roman" w:hAnsi="Times New Roman" w:cs="Times New Roman"/>
          <w:i/>
          <w:sz w:val="24"/>
          <w:szCs w:val="24"/>
        </w:rPr>
        <w:t xml:space="preserve"> -</w:t>
      </w:r>
      <w:r w:rsidRPr="004C36C1">
        <w:rPr>
          <w:rFonts w:ascii="Times New Roman" w:hAnsi="Times New Roman" w:cs="Times New Roman"/>
          <w:bCs/>
          <w:sz w:val="24"/>
          <w:szCs w:val="24"/>
        </w:rPr>
        <w:t xml:space="preserve"> </w:t>
      </w:r>
      <w:r w:rsidRPr="004C36C1">
        <w:rPr>
          <w:rFonts w:ascii="Times New Roman" w:hAnsi="Times New Roman" w:cs="Times New Roman"/>
          <w:sz w:val="24"/>
          <w:szCs w:val="24"/>
        </w:rPr>
        <w:t>48% (РФ - 44%);</w:t>
      </w:r>
    </w:p>
    <w:p w:rsidR="00F1405F" w:rsidRPr="00F1405F" w:rsidRDefault="00F1405F" w:rsidP="002C0319">
      <w:pPr>
        <w:autoSpaceDE w:val="0"/>
        <w:autoSpaceDN w:val="0"/>
        <w:adjustRightInd w:val="0"/>
        <w:spacing w:after="0"/>
        <w:rPr>
          <w:rFonts w:ascii="Times New Roman" w:hAnsi="Times New Roman" w:cs="Times New Roman"/>
          <w:sz w:val="16"/>
          <w:szCs w:val="16"/>
        </w:rPr>
      </w:pPr>
    </w:p>
    <w:p w:rsidR="002C0319" w:rsidRDefault="002C0319" w:rsidP="002C0319">
      <w:pPr>
        <w:autoSpaceDE w:val="0"/>
        <w:autoSpaceDN w:val="0"/>
        <w:adjustRightInd w:val="0"/>
        <w:spacing w:after="0"/>
        <w:rPr>
          <w:rFonts w:ascii="Times New Roman" w:hAnsi="Times New Roman" w:cs="Times New Roman"/>
          <w:sz w:val="24"/>
          <w:szCs w:val="24"/>
        </w:rPr>
      </w:pPr>
      <w:r>
        <w:rPr>
          <w:rFonts w:ascii="Times New Roman" w:eastAsia="Times New Roman" w:hAnsi="Times New Roman" w:cs="Times New Roman"/>
          <w:color w:val="000000"/>
          <w:lang w:eastAsia="ru-RU"/>
        </w:rPr>
        <w:t xml:space="preserve">           </w:t>
      </w:r>
      <w:r w:rsidRPr="008F6F06">
        <w:rPr>
          <w:rFonts w:ascii="Times New Roman" w:eastAsia="Times New Roman" w:hAnsi="Times New Roman" w:cs="Times New Roman"/>
          <w:color w:val="000000"/>
          <w:sz w:val="24"/>
          <w:szCs w:val="24"/>
          <w:lang w:eastAsia="ru-RU"/>
        </w:rPr>
        <w:t xml:space="preserve">   - </w:t>
      </w:r>
      <w:r w:rsidRPr="008A7957">
        <w:rPr>
          <w:rFonts w:ascii="Times New Roman" w:eastAsia="Times New Roman" w:hAnsi="Times New Roman" w:cs="Times New Roman"/>
          <w:color w:val="000000"/>
          <w:sz w:val="24"/>
          <w:szCs w:val="24"/>
          <w:lang w:eastAsia="ru-RU"/>
        </w:rPr>
        <w:t>Значение простейших и беспозвоночных животных в жизни человека</w:t>
      </w:r>
      <w:proofErr w:type="gramStart"/>
      <w:r w:rsidRPr="008A7957">
        <w:rPr>
          <w:rFonts w:ascii="Times New Roman" w:eastAsia="Times New Roman" w:hAnsi="Times New Roman" w:cs="Times New Roman"/>
          <w:color w:val="000000"/>
          <w:sz w:val="24"/>
          <w:szCs w:val="24"/>
          <w:lang w:eastAsia="ru-RU"/>
        </w:rPr>
        <w:br/>
        <w:t>Р</w:t>
      </w:r>
      <w:proofErr w:type="gramEnd"/>
      <w:r w:rsidRPr="008A7957">
        <w:rPr>
          <w:rFonts w:ascii="Times New Roman" w:eastAsia="Times New Roman" w:hAnsi="Times New Roman" w:cs="Times New Roman"/>
          <w:color w:val="000000"/>
          <w:sz w:val="24"/>
          <w:szCs w:val="24"/>
          <w:lang w:eastAsia="ru-RU"/>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r w:rsidR="00F1405F" w:rsidRPr="00F1405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37</w:t>
      </w:r>
      <w:r w:rsidRPr="005623F4">
        <w:rPr>
          <w:rFonts w:ascii="Times New Roman" w:hAnsi="Times New Roman" w:cs="Times New Roman"/>
          <w:sz w:val="24"/>
          <w:szCs w:val="24"/>
        </w:rPr>
        <w:t xml:space="preserve">% (РФ - </w:t>
      </w:r>
      <w:r>
        <w:rPr>
          <w:rFonts w:ascii="Times New Roman" w:hAnsi="Times New Roman" w:cs="Times New Roman"/>
          <w:sz w:val="24"/>
          <w:szCs w:val="24"/>
        </w:rPr>
        <w:t>37</w:t>
      </w:r>
      <w:r w:rsidRPr="005623F4">
        <w:rPr>
          <w:rFonts w:ascii="Times New Roman" w:hAnsi="Times New Roman" w:cs="Times New Roman"/>
          <w:sz w:val="24"/>
          <w:szCs w:val="24"/>
        </w:rPr>
        <w:t>%)</w:t>
      </w:r>
    </w:p>
    <w:p w:rsidR="002C0319" w:rsidRPr="00740441" w:rsidRDefault="002C0319" w:rsidP="002C0319">
      <w:pPr>
        <w:autoSpaceDE w:val="0"/>
        <w:autoSpaceDN w:val="0"/>
        <w:adjustRightInd w:val="0"/>
        <w:spacing w:after="0"/>
        <w:jc w:val="both"/>
        <w:rPr>
          <w:rFonts w:ascii="TimesNewRoman" w:hAnsi="TimesNewRoman" w:cs="TimesNewRoman"/>
          <w:sz w:val="24"/>
          <w:szCs w:val="24"/>
        </w:rPr>
      </w:pPr>
      <w:r w:rsidRPr="008F6F06">
        <w:rPr>
          <w:rFonts w:ascii="Times New Roman" w:hAnsi="Times New Roman" w:cs="Times New Roman"/>
          <w:sz w:val="24"/>
          <w:szCs w:val="24"/>
        </w:rPr>
        <w:t xml:space="preserve">            - </w:t>
      </w:r>
      <w:r w:rsidRPr="008A7957">
        <w:rPr>
          <w:rFonts w:ascii="Times New Roman" w:eastAsia="Times New Roman" w:hAnsi="Times New Roman" w:cs="Times New Roman"/>
          <w:color w:val="000000"/>
          <w:sz w:val="24"/>
          <w:szCs w:val="24"/>
          <w:lang w:eastAsia="ru-RU"/>
        </w:rPr>
        <w:t>Простейшие и беспозвоночные. Хорд</w:t>
      </w:r>
      <w:r w:rsidRPr="008F6F06">
        <w:rPr>
          <w:rFonts w:ascii="Times New Roman" w:eastAsia="Times New Roman" w:hAnsi="Times New Roman" w:cs="Times New Roman"/>
          <w:color w:val="000000"/>
          <w:sz w:val="24"/>
          <w:szCs w:val="24"/>
          <w:lang w:eastAsia="ru-RU"/>
        </w:rPr>
        <w:t xml:space="preserve">овые животные. </w:t>
      </w:r>
      <w:r w:rsidRPr="008A7957">
        <w:rPr>
          <w:rFonts w:ascii="Times New Roman" w:eastAsia="Times New Roman" w:hAnsi="Times New Roman" w:cs="Times New Roman"/>
          <w:color w:val="000000"/>
          <w:sz w:val="24"/>
          <w:szCs w:val="24"/>
          <w:lang w:eastAsia="ru-RU"/>
        </w:rPr>
        <w:t>Использовать научно-популярную литературу по биологии, справочные материалы (на бум</w:t>
      </w:r>
      <w:r w:rsidRPr="008F6F06">
        <w:rPr>
          <w:rFonts w:ascii="Times New Roman" w:eastAsia="Times New Roman" w:hAnsi="Times New Roman" w:cs="Times New Roman"/>
          <w:color w:val="000000"/>
          <w:sz w:val="24"/>
          <w:szCs w:val="24"/>
          <w:lang w:eastAsia="ru-RU"/>
        </w:rPr>
        <w:t xml:space="preserve">ажных и электронных носителях), </w:t>
      </w:r>
      <w:r w:rsidRPr="008A7957">
        <w:rPr>
          <w:rFonts w:ascii="Times New Roman" w:eastAsia="Times New Roman" w:hAnsi="Times New Roman" w:cs="Times New Roman"/>
          <w:color w:val="000000"/>
          <w:sz w:val="24"/>
          <w:szCs w:val="24"/>
          <w:lang w:eastAsia="ru-RU"/>
        </w:rPr>
        <w:t>ресурсы Интернета при выполнении учебных задач</w:t>
      </w:r>
      <w:r>
        <w:rPr>
          <w:rFonts w:ascii="Times New Roman" w:eastAsia="Times New Roman" w:hAnsi="Times New Roman" w:cs="Times New Roman"/>
          <w:color w:val="000000"/>
          <w:sz w:val="24"/>
          <w:szCs w:val="24"/>
          <w:lang w:eastAsia="ru-RU"/>
        </w:rPr>
        <w:t xml:space="preserve"> </w:t>
      </w:r>
      <w:r w:rsidRPr="005623F4">
        <w:rPr>
          <w:rFonts w:ascii="Times New Roman" w:hAnsi="Times New Roman" w:cs="Times New Roman"/>
          <w:i/>
          <w:sz w:val="24"/>
          <w:szCs w:val="24"/>
        </w:rPr>
        <w:t>-</w:t>
      </w:r>
      <w:r w:rsidRPr="005623F4">
        <w:rPr>
          <w:rFonts w:ascii="Times New Roman" w:hAnsi="Times New Roman" w:cs="Times New Roman"/>
          <w:bCs/>
          <w:sz w:val="24"/>
          <w:szCs w:val="24"/>
        </w:rPr>
        <w:t xml:space="preserve"> </w:t>
      </w:r>
      <w:r>
        <w:rPr>
          <w:rFonts w:ascii="Times New Roman" w:hAnsi="Times New Roman" w:cs="Times New Roman"/>
          <w:sz w:val="24"/>
          <w:szCs w:val="24"/>
        </w:rPr>
        <w:t>46</w:t>
      </w:r>
      <w:r w:rsidRPr="005623F4">
        <w:rPr>
          <w:rFonts w:ascii="Times New Roman" w:hAnsi="Times New Roman" w:cs="Times New Roman"/>
          <w:sz w:val="24"/>
          <w:szCs w:val="24"/>
        </w:rPr>
        <w:t xml:space="preserve">% (РФ - </w:t>
      </w:r>
      <w:r>
        <w:rPr>
          <w:rFonts w:ascii="Times New Roman" w:hAnsi="Times New Roman" w:cs="Times New Roman"/>
          <w:sz w:val="24"/>
          <w:szCs w:val="24"/>
        </w:rPr>
        <w:t>45</w:t>
      </w:r>
      <w:r w:rsidRPr="005623F4">
        <w:rPr>
          <w:rFonts w:ascii="Times New Roman" w:hAnsi="Times New Roman" w:cs="Times New Roman"/>
          <w:sz w:val="24"/>
          <w:szCs w:val="24"/>
        </w:rPr>
        <w:t>%)</w:t>
      </w:r>
      <w:r>
        <w:rPr>
          <w:rFonts w:ascii="Times New Roman" w:hAnsi="Times New Roman" w:cs="Times New Roman"/>
          <w:sz w:val="24"/>
          <w:szCs w:val="24"/>
        </w:rPr>
        <w:t>;</w:t>
      </w:r>
    </w:p>
    <w:p w:rsidR="002C0319" w:rsidRPr="008F6F06" w:rsidRDefault="002C0319" w:rsidP="002C0319">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8F6F06">
        <w:rPr>
          <w:rFonts w:ascii="Times New Roman" w:eastAsia="Times New Roman" w:hAnsi="Times New Roman" w:cs="Times New Roman"/>
          <w:color w:val="000000"/>
          <w:sz w:val="24"/>
          <w:szCs w:val="24"/>
          <w:lang w:eastAsia="ru-RU"/>
        </w:rPr>
        <w:t xml:space="preserve">               -</w:t>
      </w:r>
      <w:r w:rsidR="00F1405F" w:rsidRPr="00F1405F">
        <w:rPr>
          <w:rFonts w:ascii="Times New Roman" w:eastAsia="Times New Roman" w:hAnsi="Times New Roman" w:cs="Times New Roman"/>
          <w:color w:val="000000"/>
          <w:sz w:val="24"/>
          <w:szCs w:val="24"/>
          <w:lang w:eastAsia="ru-RU"/>
        </w:rPr>
        <w:t xml:space="preserve"> </w:t>
      </w:r>
      <w:r w:rsidRPr="008A7957">
        <w:rPr>
          <w:rFonts w:ascii="Times New Roman" w:eastAsia="Times New Roman" w:hAnsi="Times New Roman" w:cs="Times New Roman"/>
          <w:color w:val="000000"/>
          <w:sz w:val="24"/>
          <w:szCs w:val="24"/>
          <w:lang w:eastAsia="ru-RU"/>
        </w:rPr>
        <w:t>Значение хордовых животных в жизни человека</w:t>
      </w:r>
      <w:r>
        <w:rPr>
          <w:rFonts w:ascii="Times New Roman" w:eastAsia="Times New Roman" w:hAnsi="Times New Roman" w:cs="Times New Roman"/>
          <w:color w:val="000000"/>
          <w:sz w:val="24"/>
          <w:szCs w:val="24"/>
          <w:lang w:eastAsia="ru-RU"/>
        </w:rPr>
        <w:t>.</w:t>
      </w:r>
      <w:r w:rsidRPr="008A7957">
        <w:rPr>
          <w:rFonts w:ascii="Times New Roman" w:eastAsia="Times New Roman" w:hAnsi="Times New Roman" w:cs="Times New Roman"/>
          <w:color w:val="000000"/>
          <w:sz w:val="24"/>
          <w:szCs w:val="24"/>
          <w:lang w:eastAsia="ru-RU"/>
        </w:rPr>
        <w:br/>
        <w:t>Описывать и использовать приемы содержания домашних животных, ухода за ними</w:t>
      </w:r>
      <w:r>
        <w:rPr>
          <w:rFonts w:ascii="Times New Roman" w:eastAsia="Times New Roman" w:hAnsi="Times New Roman" w:cs="Times New Roman"/>
          <w:color w:val="000000"/>
          <w:sz w:val="24"/>
          <w:szCs w:val="24"/>
          <w:lang w:eastAsia="ru-RU"/>
        </w:rPr>
        <w:t>.</w:t>
      </w:r>
      <w:r w:rsidRPr="008F6F06">
        <w:rPr>
          <w:rFonts w:ascii="Times New Roman" w:eastAsia="Times New Roman" w:hAnsi="Times New Roman" w:cs="Times New Roman"/>
          <w:color w:val="000000"/>
          <w:lang w:eastAsia="ru-RU"/>
        </w:rPr>
        <w:t xml:space="preserve"> </w:t>
      </w:r>
      <w:r w:rsidRPr="008F6F06">
        <w:rPr>
          <w:rFonts w:ascii="Times New Roman" w:eastAsia="Times New Roman" w:hAnsi="Times New Roman" w:cs="Times New Roman"/>
          <w:color w:val="000000"/>
          <w:sz w:val="24"/>
          <w:szCs w:val="24"/>
          <w:lang w:eastAsia="ru-RU"/>
        </w:rPr>
        <w:t>К</w:t>
      </w:r>
      <w:r w:rsidRPr="008A7957">
        <w:rPr>
          <w:rFonts w:ascii="Times New Roman" w:eastAsia="Times New Roman" w:hAnsi="Times New Roman" w:cs="Times New Roman"/>
          <w:color w:val="000000"/>
          <w:sz w:val="24"/>
          <w:szCs w:val="24"/>
          <w:lang w:eastAsia="ru-RU"/>
        </w:rPr>
        <w:t>ритически оценивать полученную информацию, анализируя ее содержание и данные об источнике информации</w:t>
      </w:r>
      <w:r w:rsidRPr="008F6F06">
        <w:rPr>
          <w:rFonts w:ascii="Times New Roman" w:eastAsia="Times New Roman" w:hAnsi="Times New Roman" w:cs="Times New Roman"/>
          <w:color w:val="000000"/>
          <w:sz w:val="24"/>
          <w:szCs w:val="24"/>
          <w:lang w:eastAsia="ru-RU"/>
        </w:rPr>
        <w:t>.</w:t>
      </w:r>
    </w:p>
    <w:p w:rsidR="002C0319" w:rsidRPr="004C36C1" w:rsidRDefault="002C0319" w:rsidP="002C0319">
      <w:pPr>
        <w:autoSpaceDE w:val="0"/>
        <w:autoSpaceDN w:val="0"/>
        <w:adjustRightInd w:val="0"/>
        <w:spacing w:after="0"/>
        <w:jc w:val="both"/>
        <w:rPr>
          <w:rFonts w:ascii="TimesNewRoman" w:hAnsi="TimesNewRoman" w:cs="TimesNewRoman"/>
          <w:sz w:val="24"/>
          <w:szCs w:val="24"/>
        </w:rPr>
      </w:pPr>
      <w:r>
        <w:rPr>
          <w:rFonts w:ascii="Times New Roman" w:hAnsi="Times New Roman" w:cs="Times New Roman"/>
          <w:b/>
          <w:bCs/>
          <w:sz w:val="24"/>
          <w:szCs w:val="24"/>
        </w:rPr>
        <w:t xml:space="preserve">           </w:t>
      </w:r>
      <w:r w:rsidRPr="004C36C1">
        <w:rPr>
          <w:rFonts w:ascii="Times New Roman" w:hAnsi="Times New Roman" w:cs="Times New Roman"/>
          <w:b/>
          <w:bCs/>
          <w:sz w:val="24"/>
          <w:szCs w:val="24"/>
        </w:rPr>
        <w:t>Пример</w:t>
      </w:r>
      <w:r w:rsidRPr="004C36C1">
        <w:rPr>
          <w:rFonts w:ascii="Times New Roman" w:hAnsi="Times New Roman" w:cs="Times New Roman"/>
          <w:bCs/>
          <w:sz w:val="24"/>
          <w:szCs w:val="24"/>
        </w:rPr>
        <w:t>:</w:t>
      </w:r>
      <w:r w:rsidRPr="004C36C1">
        <w:rPr>
          <w:rFonts w:ascii="Times New Roman" w:hAnsi="Times New Roman" w:cs="Times New Roman"/>
          <w:sz w:val="24"/>
          <w:szCs w:val="24"/>
        </w:rPr>
        <w:t xml:space="preserve"> </w:t>
      </w:r>
      <w:r w:rsidRPr="004C36C1">
        <w:rPr>
          <w:rFonts w:ascii="Times New Roman" w:hAnsi="Times New Roman" w:cs="Times New Roman"/>
          <w:i/>
          <w:sz w:val="24"/>
          <w:szCs w:val="24"/>
        </w:rPr>
        <w:t>Виктория решила выяснить, соответствует ли изображённая на фотографии лошадь стандартам породы американская миниатюрная для использования её в целях чистопородного размножения. Помогите Виктории решить эту задачу, воспользовавшись фрагментом описания стандарта данной породы. Сделайте заключение о соответствии изображённой на фотографии лошади указанным стандартам породы. Оцените возможность использования лошади этой породы для чистопородного размножения -</w:t>
      </w:r>
      <w:r w:rsidRPr="004C36C1">
        <w:rPr>
          <w:rFonts w:ascii="Times New Roman" w:hAnsi="Times New Roman" w:cs="Times New Roman"/>
          <w:bCs/>
          <w:sz w:val="24"/>
          <w:szCs w:val="24"/>
        </w:rPr>
        <w:t xml:space="preserve"> </w:t>
      </w:r>
      <w:r w:rsidRPr="004C36C1">
        <w:rPr>
          <w:rFonts w:ascii="Times New Roman" w:hAnsi="Times New Roman" w:cs="Times New Roman"/>
          <w:sz w:val="24"/>
          <w:szCs w:val="24"/>
        </w:rPr>
        <w:t>37% (РФ - 35%);</w:t>
      </w:r>
    </w:p>
    <w:p w:rsidR="00C775EC" w:rsidRDefault="00C775EC" w:rsidP="002C0319">
      <w:pPr>
        <w:pStyle w:val="a6"/>
        <w:spacing w:after="0"/>
        <w:ind w:left="0"/>
        <w:textAlignment w:val="top"/>
        <w:rPr>
          <w:rFonts w:ascii="Times New Roman" w:hAnsi="Times New Roman" w:cs="Times New Roman"/>
          <w:sz w:val="28"/>
          <w:szCs w:val="28"/>
        </w:rPr>
      </w:pPr>
    </w:p>
    <w:p w:rsidR="0053723E" w:rsidRDefault="0053723E" w:rsidP="002C0319">
      <w:pPr>
        <w:pStyle w:val="a6"/>
        <w:spacing w:after="0"/>
        <w:ind w:left="0"/>
        <w:textAlignment w:val="top"/>
        <w:rPr>
          <w:rFonts w:ascii="Times New Roman" w:hAnsi="Times New Roman" w:cs="Times New Roman"/>
          <w:sz w:val="28"/>
          <w:szCs w:val="28"/>
        </w:rPr>
      </w:pPr>
    </w:p>
    <w:p w:rsidR="0053723E" w:rsidRDefault="0053723E" w:rsidP="002C0319">
      <w:pPr>
        <w:pStyle w:val="a6"/>
        <w:spacing w:after="0"/>
        <w:ind w:left="0"/>
        <w:textAlignment w:val="top"/>
        <w:rPr>
          <w:rFonts w:ascii="Times New Roman" w:hAnsi="Times New Roman" w:cs="Times New Roman"/>
          <w:sz w:val="28"/>
          <w:szCs w:val="28"/>
        </w:rPr>
      </w:pPr>
    </w:p>
    <w:p w:rsidR="0053723E" w:rsidRDefault="0053723E" w:rsidP="002C0319">
      <w:pPr>
        <w:pStyle w:val="a6"/>
        <w:spacing w:after="0"/>
        <w:ind w:left="0"/>
        <w:textAlignment w:val="top"/>
        <w:rPr>
          <w:rFonts w:ascii="Times New Roman" w:hAnsi="Times New Roman" w:cs="Times New Roman"/>
          <w:sz w:val="28"/>
          <w:szCs w:val="28"/>
        </w:rPr>
      </w:pPr>
    </w:p>
    <w:p w:rsidR="00C775EC" w:rsidRPr="00C775EC" w:rsidRDefault="00C775EC" w:rsidP="002C0319">
      <w:pPr>
        <w:pStyle w:val="a6"/>
        <w:spacing w:after="0"/>
        <w:ind w:left="0"/>
        <w:textAlignment w:val="top"/>
        <w:rPr>
          <w:rFonts w:ascii="Times New Roman" w:hAnsi="Times New Roman" w:cs="Times New Roman"/>
          <w:sz w:val="16"/>
          <w:szCs w:val="16"/>
        </w:rPr>
      </w:pPr>
    </w:p>
    <w:p w:rsidR="004C36C1" w:rsidRPr="004C36C1" w:rsidRDefault="0091541E" w:rsidP="004C36C1">
      <w:pPr>
        <w:pStyle w:val="2"/>
        <w:ind w:firstLine="567"/>
        <w:rPr>
          <w:rFonts w:ascii="Times New Roman" w:hAnsi="Times New Roman"/>
          <w:b/>
          <w:color w:val="auto"/>
        </w:rPr>
      </w:pPr>
      <w:r w:rsidRPr="009C6C99">
        <w:rPr>
          <w:rFonts w:ascii="Times New Roman" w:hAnsi="Times New Roman"/>
          <w:b/>
          <w:color w:val="auto"/>
        </w:rPr>
        <w:lastRenderedPageBreak/>
        <w:t>6.5</w:t>
      </w:r>
      <w:r w:rsidR="009A1F70">
        <w:rPr>
          <w:rFonts w:ascii="Times New Roman" w:hAnsi="Times New Roman"/>
          <w:b/>
          <w:color w:val="auto"/>
        </w:rPr>
        <w:t>.</w:t>
      </w:r>
      <w:r w:rsidRPr="009C6C99">
        <w:rPr>
          <w:rFonts w:ascii="Times New Roman" w:hAnsi="Times New Roman"/>
          <w:b/>
          <w:color w:val="auto"/>
        </w:rPr>
        <w:t xml:space="preserve"> География</w:t>
      </w:r>
    </w:p>
    <w:p w:rsidR="00C775EC" w:rsidRPr="00C775EC" w:rsidRDefault="00C775EC" w:rsidP="00C775EC">
      <w:pPr>
        <w:rPr>
          <w:sz w:val="8"/>
          <w:szCs w:val="8"/>
        </w:rPr>
      </w:pPr>
    </w:p>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Распределение по отметкам в сравнении с РФ</w:t>
      </w:r>
    </w:p>
    <w:p w:rsidR="0091541E" w:rsidRPr="00B0666F" w:rsidRDefault="0091541E" w:rsidP="0091541E">
      <w:pPr>
        <w:pStyle w:val="a6"/>
        <w:spacing w:after="0"/>
        <w:ind w:left="0"/>
        <w:jc w:val="right"/>
        <w:textAlignment w:val="top"/>
        <w:rPr>
          <w:rFonts w:ascii="Times New Roman" w:hAnsi="Times New Roman" w:cs="Times New Roman"/>
          <w:i/>
        </w:rPr>
      </w:pPr>
      <w:r w:rsidRPr="00B0666F">
        <w:rPr>
          <w:rFonts w:ascii="Times New Roman" w:hAnsi="Times New Roman" w:cs="Times New Roman"/>
          <w:i/>
        </w:rPr>
        <w:t>Таблица 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346"/>
        <w:gridCol w:w="1491"/>
        <w:gridCol w:w="1491"/>
        <w:gridCol w:w="1491"/>
        <w:gridCol w:w="1492"/>
      </w:tblGrid>
      <w:tr w:rsidR="0091541E" w:rsidTr="00514E26">
        <w:tc>
          <w:tcPr>
            <w:tcW w:w="2044" w:type="dxa"/>
            <w:vMerge w:val="restart"/>
            <w:tcBorders>
              <w:top w:val="single" w:sz="4" w:space="0" w:color="auto"/>
              <w:left w:val="single" w:sz="4" w:space="0" w:color="auto"/>
              <w:right w:val="single" w:sz="4" w:space="0" w:color="auto"/>
            </w:tcBorders>
            <w:vAlign w:val="center"/>
          </w:tcPr>
          <w:p w:rsidR="0091541E" w:rsidRDefault="0091541E" w:rsidP="00514E26">
            <w:pPr>
              <w:spacing w:after="0" w:line="240" w:lineRule="auto"/>
              <w:jc w:val="center"/>
              <w:rPr>
                <w:rFonts w:ascii="Times New Roman" w:hAnsi="Times New Roman" w:cs="Times New Roman"/>
              </w:rPr>
            </w:pPr>
          </w:p>
        </w:tc>
        <w:tc>
          <w:tcPr>
            <w:tcW w:w="1366" w:type="dxa"/>
            <w:vMerge w:val="restart"/>
            <w:tcBorders>
              <w:top w:val="single" w:sz="4" w:space="0" w:color="auto"/>
              <w:left w:val="single" w:sz="4" w:space="0" w:color="auto"/>
              <w:right w:val="single" w:sz="4" w:space="0" w:color="auto"/>
            </w:tcBorders>
            <w:vAlign w:val="center"/>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 xml:space="preserve">Кол-во </w:t>
            </w:r>
          </w:p>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участников</w:t>
            </w:r>
          </w:p>
        </w:tc>
        <w:tc>
          <w:tcPr>
            <w:tcW w:w="6053" w:type="dxa"/>
            <w:gridSpan w:val="4"/>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Распределение по отметкам, %</w:t>
            </w:r>
          </w:p>
        </w:tc>
      </w:tr>
      <w:tr w:rsidR="0091541E" w:rsidTr="00514E26">
        <w:trPr>
          <w:trHeight w:val="323"/>
        </w:trPr>
        <w:tc>
          <w:tcPr>
            <w:tcW w:w="0" w:type="auto"/>
            <w:vMerge/>
            <w:tcBorders>
              <w:left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0" w:type="auto"/>
            <w:vMerge/>
            <w:tcBorders>
              <w:left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«2»</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«3»</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«4»</w:t>
            </w:r>
          </w:p>
        </w:tc>
        <w:tc>
          <w:tcPr>
            <w:tcW w:w="1514"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«5»</w:t>
            </w:r>
          </w:p>
        </w:tc>
      </w:tr>
      <w:tr w:rsidR="0091541E" w:rsidTr="00514E26">
        <w:tc>
          <w:tcPr>
            <w:tcW w:w="0" w:type="auto"/>
            <w:vMerge/>
            <w:tcBorders>
              <w:left w:val="single" w:sz="4" w:space="0" w:color="auto"/>
              <w:bottom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0 – 10 б.</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11 – 25 б.</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26 – 32 б.</w:t>
            </w:r>
          </w:p>
        </w:tc>
        <w:tc>
          <w:tcPr>
            <w:tcW w:w="1514"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33 – 37 б.</w:t>
            </w:r>
          </w:p>
        </w:tc>
      </w:tr>
      <w:tr w:rsidR="0091541E" w:rsidTr="00514E26">
        <w:trPr>
          <w:trHeight w:val="300"/>
        </w:trPr>
        <w:tc>
          <w:tcPr>
            <w:tcW w:w="204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Тверская обл</w:t>
            </w:r>
            <w:r w:rsidR="009F2C93">
              <w:rPr>
                <w:rFonts w:ascii="Times New Roman" w:eastAsia="Times New Roman" w:hAnsi="Times New Roman" w:cs="Times New Roman"/>
                <w:color w:val="000000"/>
                <w:lang w:eastAsia="ru-RU"/>
              </w:rPr>
              <w:t>асть</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11077</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55,66</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27,51</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9,63</w:t>
            </w:r>
          </w:p>
        </w:tc>
      </w:tr>
      <w:tr w:rsidR="0091541E" w:rsidTr="00514E26">
        <w:trPr>
          <w:trHeight w:val="300"/>
        </w:trPr>
        <w:tc>
          <w:tcPr>
            <w:tcW w:w="204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sidRPr="00117005">
              <w:rPr>
                <w:rFonts w:ascii="Times New Roman" w:eastAsia="Times New Roman" w:hAnsi="Times New Roman" w:cs="Times New Roman"/>
                <w:color w:val="000000"/>
                <w:lang w:eastAsia="ru-RU"/>
              </w:rPr>
              <w:t>1269380</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10,43</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55,2</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26,89</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7,47</w:t>
            </w:r>
          </w:p>
        </w:tc>
      </w:tr>
    </w:tbl>
    <w:p w:rsidR="002C0319" w:rsidRPr="00C775EC" w:rsidRDefault="002C0319" w:rsidP="0091541E">
      <w:pPr>
        <w:pStyle w:val="a6"/>
        <w:spacing w:after="0"/>
        <w:ind w:left="0"/>
        <w:jc w:val="center"/>
        <w:textAlignment w:val="top"/>
        <w:rPr>
          <w:rFonts w:ascii="Times New Roman" w:hAnsi="Times New Roman" w:cs="Times New Roman"/>
          <w:sz w:val="16"/>
          <w:szCs w:val="16"/>
        </w:rPr>
      </w:pPr>
    </w:p>
    <w:p w:rsidR="004C36C1" w:rsidRPr="004C36C1" w:rsidRDefault="004C36C1" w:rsidP="0091541E">
      <w:pPr>
        <w:pStyle w:val="a6"/>
        <w:spacing w:after="0"/>
        <w:ind w:left="0"/>
        <w:jc w:val="center"/>
        <w:textAlignment w:val="top"/>
        <w:rPr>
          <w:rFonts w:ascii="Times New Roman" w:hAnsi="Times New Roman" w:cs="Times New Roman"/>
          <w:sz w:val="8"/>
          <w:szCs w:val="8"/>
        </w:rPr>
      </w:pPr>
    </w:p>
    <w:p w:rsidR="003851CE" w:rsidRPr="0053723E" w:rsidRDefault="00195C28" w:rsidP="0053723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w:t>
      </w:r>
      <w:proofErr w:type="gramStart"/>
      <w:r>
        <w:rPr>
          <w:rFonts w:ascii="Times New Roman" w:hAnsi="Times New Roman" w:cs="Times New Roman"/>
          <w:sz w:val="28"/>
          <w:szCs w:val="28"/>
        </w:rPr>
        <w:t xml:space="preserve"> (%)</w:t>
      </w:r>
      <w:proofErr w:type="gramEnd"/>
    </w:p>
    <w:p w:rsidR="003851CE" w:rsidRDefault="003851CE" w:rsidP="0091541E">
      <w:pPr>
        <w:pStyle w:val="a6"/>
        <w:spacing w:after="0"/>
        <w:ind w:left="0"/>
        <w:jc w:val="right"/>
        <w:textAlignment w:val="top"/>
        <w:rPr>
          <w:rFonts w:ascii="Times New Roman" w:hAnsi="Times New Roman" w:cs="Times New Roman"/>
          <w:i/>
        </w:rPr>
      </w:pPr>
    </w:p>
    <w:p w:rsidR="0091541E" w:rsidRPr="00B0666F" w:rsidRDefault="0091541E" w:rsidP="0091541E">
      <w:pPr>
        <w:pStyle w:val="a6"/>
        <w:spacing w:after="0"/>
        <w:ind w:left="0"/>
        <w:jc w:val="right"/>
        <w:textAlignment w:val="top"/>
        <w:rPr>
          <w:rFonts w:ascii="Times New Roman" w:hAnsi="Times New Roman" w:cs="Times New Roman"/>
          <w:i/>
        </w:rPr>
      </w:pPr>
      <w:r w:rsidRPr="00B0666F">
        <w:rPr>
          <w:rFonts w:ascii="Times New Roman" w:hAnsi="Times New Roman" w:cs="Times New Roman"/>
          <w:i/>
        </w:rPr>
        <w:t>Диаграмма 31</w:t>
      </w:r>
    </w:p>
    <w:p w:rsidR="0091541E" w:rsidRDefault="0091541E" w:rsidP="009A1F70">
      <w:pPr>
        <w:pStyle w:val="a6"/>
        <w:spacing w:after="0"/>
        <w:ind w:left="0"/>
        <w:jc w:val="center"/>
        <w:textAlignment w:val="top"/>
        <w:rPr>
          <w:rFonts w:ascii="Times New Roman" w:hAnsi="Times New Roman" w:cs="Times New Roman"/>
          <w:i/>
          <w:noProof/>
          <w:sz w:val="28"/>
          <w:szCs w:val="28"/>
          <w:lang w:eastAsia="ru-RU"/>
        </w:rPr>
      </w:pPr>
      <w:r w:rsidRPr="005F77B4">
        <w:rPr>
          <w:rFonts w:ascii="Times New Roman" w:hAnsi="Times New Roman" w:cs="Times New Roman"/>
          <w:i/>
          <w:noProof/>
          <w:sz w:val="28"/>
          <w:szCs w:val="28"/>
          <w:lang w:eastAsia="ru-RU"/>
        </w:rPr>
        <w:drawing>
          <wp:inline distT="0" distB="0" distL="0" distR="0">
            <wp:extent cx="6011076" cy="1713539"/>
            <wp:effectExtent l="19050" t="0" r="27774" b="961"/>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C36C1" w:rsidRDefault="004C36C1" w:rsidP="00B0666F">
      <w:pPr>
        <w:pStyle w:val="a6"/>
        <w:spacing w:after="0"/>
        <w:ind w:left="0"/>
        <w:jc w:val="center"/>
        <w:textAlignment w:val="top"/>
        <w:rPr>
          <w:rFonts w:ascii="Times New Roman" w:hAnsi="Times New Roman" w:cs="Times New Roman"/>
          <w:sz w:val="28"/>
          <w:szCs w:val="28"/>
        </w:rPr>
      </w:pPr>
    </w:p>
    <w:p w:rsidR="00B0666F" w:rsidRDefault="0091541E" w:rsidP="00B0666F">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Достижение планируемых результатов</w:t>
      </w:r>
    </w:p>
    <w:p w:rsidR="0091541E" w:rsidRPr="00B0666F" w:rsidRDefault="0091541E" w:rsidP="00B0666F">
      <w:pPr>
        <w:pStyle w:val="a6"/>
        <w:spacing w:after="0"/>
        <w:ind w:left="0"/>
        <w:jc w:val="right"/>
        <w:textAlignment w:val="top"/>
        <w:rPr>
          <w:rFonts w:ascii="Times New Roman" w:hAnsi="Times New Roman" w:cs="Times New Roman"/>
        </w:rPr>
      </w:pPr>
      <w:r w:rsidRPr="00B0666F">
        <w:rPr>
          <w:rFonts w:ascii="Times New Roman" w:hAnsi="Times New Roman" w:cs="Times New Roman"/>
          <w:i/>
        </w:rPr>
        <w:t>Таблица 38</w:t>
      </w:r>
    </w:p>
    <w:tbl>
      <w:tblPr>
        <w:tblW w:w="9497" w:type="dxa"/>
        <w:tblInd w:w="250" w:type="dxa"/>
        <w:tblLook w:val="04A0"/>
      </w:tblPr>
      <w:tblGrid>
        <w:gridCol w:w="6379"/>
        <w:gridCol w:w="992"/>
        <w:gridCol w:w="1066"/>
        <w:gridCol w:w="1134"/>
      </w:tblGrid>
      <w:tr w:rsidR="0091541E" w:rsidRPr="005F77B4" w:rsidTr="009F2C93">
        <w:trPr>
          <w:trHeight w:val="300"/>
        </w:trPr>
        <w:tc>
          <w:tcPr>
            <w:tcW w:w="6379" w:type="dxa"/>
            <w:vMerge w:val="restart"/>
            <w:tcBorders>
              <w:top w:val="single" w:sz="4" w:space="0" w:color="000000"/>
              <w:left w:val="single" w:sz="8"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b/>
                <w:bCs/>
                <w:color w:val="000000"/>
                <w:lang w:eastAsia="ru-RU"/>
              </w:rPr>
            </w:pPr>
            <w:r w:rsidRPr="005F77B4">
              <w:rPr>
                <w:rFonts w:ascii="Times New Roman" w:hAnsi="Times New Roman" w:cs="Times New Roman"/>
                <w:bCs/>
                <w:color w:val="000000"/>
              </w:rPr>
              <w:t>Проверяемые требования (умения) в соответствии с ФГОС</w:t>
            </w:r>
          </w:p>
        </w:tc>
        <w:tc>
          <w:tcPr>
            <w:tcW w:w="992" w:type="dxa"/>
            <w:vMerge w:val="restart"/>
            <w:tcBorders>
              <w:top w:val="single" w:sz="4" w:space="0" w:color="000000"/>
              <w:left w:val="nil"/>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bCs/>
                <w:color w:val="000000"/>
                <w:lang w:eastAsia="ru-RU"/>
              </w:rPr>
            </w:pPr>
            <w:r w:rsidRPr="005F77B4">
              <w:rPr>
                <w:rFonts w:ascii="Times New Roman" w:eastAsia="Times New Roman" w:hAnsi="Times New Roman" w:cs="Times New Roman"/>
                <w:bCs/>
                <w:color w:val="000000"/>
                <w:lang w:eastAsia="ru-RU"/>
              </w:rPr>
              <w:t>Макс</w:t>
            </w:r>
            <w:r>
              <w:rPr>
                <w:rFonts w:ascii="Times New Roman" w:eastAsia="Times New Roman" w:hAnsi="Times New Roman" w:cs="Times New Roman"/>
                <w:bCs/>
                <w:color w:val="000000"/>
                <w:lang w:eastAsia="ru-RU"/>
              </w:rPr>
              <w:t>.</w:t>
            </w:r>
            <w:r w:rsidRPr="005F77B4">
              <w:rPr>
                <w:rFonts w:ascii="Times New Roman" w:eastAsia="Times New Roman" w:hAnsi="Times New Roman" w:cs="Times New Roman"/>
                <w:bCs/>
                <w:color w:val="000000"/>
                <w:lang w:eastAsia="ru-RU"/>
              </w:rPr>
              <w:t xml:space="preserve"> балл</w:t>
            </w:r>
          </w:p>
          <w:p w:rsidR="0091541E" w:rsidRPr="005F77B4" w:rsidRDefault="0091541E" w:rsidP="00514E26">
            <w:pPr>
              <w:spacing w:after="0" w:line="240" w:lineRule="auto"/>
              <w:jc w:val="center"/>
              <w:rPr>
                <w:rFonts w:ascii="Times New Roman" w:eastAsia="Times New Roman" w:hAnsi="Times New Roman" w:cs="Times New Roman"/>
                <w:bCs/>
                <w:color w:val="000000"/>
                <w:lang w:eastAsia="ru-RU"/>
              </w:rPr>
            </w:pPr>
          </w:p>
        </w:tc>
        <w:tc>
          <w:tcPr>
            <w:tcW w:w="2126" w:type="dxa"/>
            <w:gridSpan w:val="2"/>
            <w:tcBorders>
              <w:top w:val="single" w:sz="4" w:space="0" w:color="000000"/>
              <w:left w:val="nil"/>
              <w:bottom w:val="single" w:sz="8" w:space="0" w:color="000000"/>
              <w:right w:val="single" w:sz="8"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Средний % выполнения</w:t>
            </w:r>
          </w:p>
        </w:tc>
      </w:tr>
      <w:tr w:rsidR="0091541E" w:rsidRPr="005F77B4" w:rsidTr="009F2C93">
        <w:trPr>
          <w:trHeight w:val="300"/>
        </w:trPr>
        <w:tc>
          <w:tcPr>
            <w:tcW w:w="6379" w:type="dxa"/>
            <w:vMerge/>
            <w:tcBorders>
              <w:left w:val="single" w:sz="8" w:space="0" w:color="000000"/>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p>
        </w:tc>
        <w:tc>
          <w:tcPr>
            <w:tcW w:w="992" w:type="dxa"/>
            <w:vMerge/>
            <w:tcBorders>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Тверская обл.,%</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РФ,%</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1.1. Освоение  Земли человеком. Мировой  океан  и его  части.</w:t>
            </w:r>
            <w:r w:rsidRPr="005F77B4">
              <w:rPr>
                <w:rFonts w:ascii="Times New Roman" w:eastAsia="Times New Roman" w:hAnsi="Times New Roman" w:cs="Times New Roman"/>
                <w:color w:val="000000"/>
                <w:lang w:eastAsia="ru-RU"/>
              </w:rPr>
              <w:br/>
              <w:t xml:space="preserve">Географическое положение  и природа материков Земли </w:t>
            </w:r>
            <w:r w:rsidRPr="005F77B4">
              <w:rPr>
                <w:rFonts w:ascii="Times New Roman" w:eastAsia="Times New Roman" w:hAnsi="Times New Roman" w:cs="Times New Roman"/>
                <w:color w:val="000000"/>
                <w:lang w:eastAsia="ru-RU"/>
              </w:rPr>
              <w:br/>
              <w:t xml:space="preserve">Умения определять понятия, создавать обобщения,  устанавливать  аналогии. </w:t>
            </w:r>
            <w:r w:rsidRPr="005F77B4">
              <w:rPr>
                <w:rFonts w:ascii="Times New Roman" w:eastAsia="Times New Roman" w:hAnsi="Times New Roman" w:cs="Times New Roman"/>
                <w:color w:val="000000"/>
                <w:lang w:eastAsia="ru-RU"/>
              </w:rPr>
              <w:br/>
              <w:t xml:space="preserve">Умения  устанавливать  причинно-следственные  связи,  строить  логическое рассуждение.  Смысловое чтение. </w:t>
            </w:r>
            <w:r w:rsidRPr="005F77B4">
              <w:rPr>
                <w:rFonts w:ascii="Times New Roman" w:eastAsia="Times New Roman" w:hAnsi="Times New Roman" w:cs="Times New Roman"/>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5F77B4">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5F77B4">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5F77B4">
              <w:rPr>
                <w:rFonts w:ascii="Times New Roman" w:eastAsia="Times New Roman" w:hAnsi="Times New Roman" w:cs="Times New Roman"/>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68,74</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66,51</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1.2. Умения устанавливать  причинно-следственные  связи,  строить  логическое рассуждение.  Смысловое чтение. </w:t>
            </w:r>
            <w:r w:rsidRPr="005F77B4">
              <w:rPr>
                <w:rFonts w:ascii="Times New Roman" w:eastAsia="Times New Roman" w:hAnsi="Times New Roman" w:cs="Times New Roman"/>
                <w:color w:val="000000"/>
                <w:lang w:eastAsia="ru-RU"/>
              </w:rPr>
              <w:br/>
              <w:t xml:space="preserve">Представления  об  основных  этапах географического  освоения  </w:t>
            </w:r>
            <w:r w:rsidRPr="005F77B4">
              <w:rPr>
                <w:rFonts w:ascii="Times New Roman" w:eastAsia="Times New Roman" w:hAnsi="Times New Roman" w:cs="Times New Roman"/>
                <w:color w:val="000000"/>
                <w:lang w:eastAsia="ru-RU"/>
              </w:rPr>
              <w:lastRenderedPageBreak/>
              <w:t xml:space="preserve">Земли,  открытиях  великих  путешественников  и землепроходцев,  исследованиях  материков Земли. </w:t>
            </w:r>
            <w:r w:rsidRPr="005F77B4">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5F77B4">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5F77B4">
              <w:rPr>
                <w:rFonts w:ascii="Times New Roman" w:eastAsia="Times New Roman" w:hAnsi="Times New Roman" w:cs="Times New Roman"/>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lastRenderedPageBreak/>
              <w:t>2</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52,76</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50,1</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lastRenderedPageBreak/>
              <w:t xml:space="preserve">1.3. Умения устанавливать  причинно-следственные  связи,  строить  логическое рассуждение.  Смысловое чтение. </w:t>
            </w:r>
            <w:r w:rsidRPr="005F77B4">
              <w:rPr>
                <w:rFonts w:ascii="Times New Roman" w:eastAsia="Times New Roman" w:hAnsi="Times New Roman" w:cs="Times New Roman"/>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5F77B4">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5F77B4">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5F77B4">
              <w:rPr>
                <w:rFonts w:ascii="Times New Roman" w:eastAsia="Times New Roman" w:hAnsi="Times New Roman" w:cs="Times New Roman"/>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62,08</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61,61</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1.4. Умения  устанавливать  причинно-следственные  связи,  строить  логическое рассуждение.  Смысловое чтение. </w:t>
            </w:r>
            <w:r w:rsidRPr="005F77B4">
              <w:rPr>
                <w:rFonts w:ascii="Times New Roman" w:eastAsia="Times New Roman" w:hAnsi="Times New Roman" w:cs="Times New Roman"/>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5F77B4">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5F77B4">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5F77B4">
              <w:rPr>
                <w:rFonts w:ascii="Times New Roman" w:eastAsia="Times New Roman" w:hAnsi="Times New Roman" w:cs="Times New Roman"/>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67,56</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64,96</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2.1. Литосфера  и рельеф  Земли. Географическое положение  и природа материков Земли  </w:t>
            </w:r>
            <w:r w:rsidRPr="005F77B4">
              <w:rPr>
                <w:rFonts w:ascii="Times New Roman" w:eastAsia="Times New Roman" w:hAnsi="Times New Roman" w:cs="Times New Roman"/>
                <w:color w:val="000000"/>
                <w:lang w:eastAsia="ru-RU"/>
              </w:rPr>
              <w:br/>
              <w:t xml:space="preserve">Умения  создавать,  применять  и преобразовывать  знаки  и  символы, модели и схемы для решения учебных задач. </w:t>
            </w:r>
            <w:r w:rsidRPr="005F77B4">
              <w:rPr>
                <w:rFonts w:ascii="Times New Roman" w:eastAsia="Times New Roman" w:hAnsi="Times New Roman" w:cs="Times New Roman"/>
                <w:color w:val="000000"/>
                <w:lang w:eastAsia="ru-RU"/>
              </w:rPr>
              <w:br/>
              <w:t>Умения: ориентироваться в источник</w:t>
            </w:r>
            <w:r>
              <w:rPr>
                <w:rFonts w:ascii="Times New Roman" w:eastAsia="Times New Roman" w:hAnsi="Times New Roman" w:cs="Times New Roman"/>
                <w:color w:val="000000"/>
                <w:lang w:eastAsia="ru-RU"/>
              </w:rPr>
              <w:t xml:space="preserve">ах географической  информации; </w:t>
            </w:r>
            <w:r w:rsidRPr="005F77B4">
              <w:rPr>
                <w:rFonts w:ascii="Times New Roman" w:eastAsia="Times New Roman" w:hAnsi="Times New Roman" w:cs="Times New Roman"/>
                <w:color w:val="000000"/>
                <w:lang w:eastAsia="ru-RU"/>
              </w:rP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42,04</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41,04</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2.2. Литосфера  и рельеф  Земли. Географическое положение  и природа материков Земли  </w:t>
            </w:r>
            <w:r w:rsidRPr="005F77B4">
              <w:rPr>
                <w:rFonts w:ascii="Times New Roman" w:eastAsia="Times New Roman" w:hAnsi="Times New Roman" w:cs="Times New Roman"/>
                <w:color w:val="000000"/>
                <w:lang w:eastAsia="ru-RU"/>
              </w:rPr>
              <w:br/>
              <w:t xml:space="preserve">Умения  создавать,  применять  и преобразовывать  знаки  и  символы, модели и схемы для решения учебных задач. </w:t>
            </w:r>
            <w:r w:rsidRPr="005F77B4">
              <w:rPr>
                <w:rFonts w:ascii="Times New Roman" w:eastAsia="Times New Roman" w:hAnsi="Times New Roman" w:cs="Times New Roman"/>
                <w:color w:val="000000"/>
                <w:lang w:eastAsia="ru-RU"/>
              </w:rPr>
              <w:br/>
              <w:t>Умения: ориентироваться в источник</w:t>
            </w:r>
            <w:r>
              <w:rPr>
                <w:rFonts w:ascii="Times New Roman" w:eastAsia="Times New Roman" w:hAnsi="Times New Roman" w:cs="Times New Roman"/>
                <w:color w:val="000000"/>
                <w:lang w:eastAsia="ru-RU"/>
              </w:rPr>
              <w:t xml:space="preserve">ах географической  информации; </w:t>
            </w:r>
            <w:r w:rsidRPr="005F77B4">
              <w:rPr>
                <w:rFonts w:ascii="Times New Roman" w:eastAsia="Times New Roman" w:hAnsi="Times New Roman" w:cs="Times New Roman"/>
                <w:color w:val="000000"/>
                <w:lang w:eastAsia="ru-RU"/>
              </w:rP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37,56</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36,97</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2.3. Умения  использовать  источники географической  </w:t>
            </w:r>
            <w:r w:rsidRPr="005F77B4">
              <w:rPr>
                <w:rFonts w:ascii="Times New Roman" w:eastAsia="Times New Roman" w:hAnsi="Times New Roman" w:cs="Times New Roman"/>
                <w:color w:val="000000"/>
                <w:lang w:eastAsia="ru-RU"/>
              </w:rPr>
              <w:lastRenderedPageBreak/>
              <w:t xml:space="preserve">информации  для решения  различных  задач:  выявление географических  зависимостей  и </w:t>
            </w:r>
            <w:r w:rsidRPr="005F77B4">
              <w:rPr>
                <w:rFonts w:ascii="Times New Roman" w:eastAsia="Times New Roman" w:hAnsi="Times New Roman" w:cs="Times New Roman"/>
                <w:color w:val="000000"/>
                <w:lang w:eastAsia="ru-RU"/>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5F77B4">
              <w:rPr>
                <w:rFonts w:ascii="Times New Roman" w:eastAsia="Times New Roman" w:hAnsi="Times New Roman" w:cs="Times New Roman"/>
                <w:color w:val="000000"/>
                <w:lang w:eastAsia="ru-RU"/>
              </w:rPr>
              <w:br/>
              <w:t>Умения  различать  изученные географические  объекты,  сравнивать географические  объекты  на  основе известных характерных свойств.</w:t>
            </w:r>
            <w:r w:rsidRPr="005F77B4">
              <w:rPr>
                <w:rFonts w:ascii="Times New Roman" w:eastAsia="Times New Roman" w:hAnsi="Times New Roman" w:cs="Times New Roman"/>
                <w:color w:val="000000"/>
                <w:lang w:eastAsia="ru-RU"/>
              </w:rPr>
              <w:br/>
              <w:t>Способность  использовать  знания  о географических  законах  и закономерностях</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lastRenderedPageBreak/>
              <w:t>2</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80,25</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76,84</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lastRenderedPageBreak/>
              <w:t xml:space="preserve">3.1. Атмосфера  и климаты  Земли. Географическая оболочка.  </w:t>
            </w:r>
            <w:r w:rsidRPr="005F77B4">
              <w:rPr>
                <w:rFonts w:ascii="Times New Roman" w:eastAsia="Times New Roman" w:hAnsi="Times New Roman" w:cs="Times New Roman"/>
                <w:color w:val="000000"/>
                <w:lang w:eastAsia="ru-RU"/>
              </w:rPr>
              <w:br/>
              <w:t xml:space="preserve">Географическое положение  и природа материков Земли </w:t>
            </w:r>
            <w:r w:rsidRPr="005F77B4">
              <w:rPr>
                <w:rFonts w:ascii="Times New Roman" w:eastAsia="Times New Roman" w:hAnsi="Times New Roman" w:cs="Times New Roman"/>
                <w:color w:val="000000"/>
                <w:lang w:eastAsia="ru-RU"/>
              </w:rPr>
              <w:br/>
              <w:t xml:space="preserve">Умения определять понятия, создавать обобщения,  устанавливать  аналогии, классифицировать.  </w:t>
            </w:r>
            <w:r w:rsidRPr="005F77B4">
              <w:rPr>
                <w:rFonts w:ascii="Times New Roman" w:eastAsia="Times New Roman" w:hAnsi="Times New Roman" w:cs="Times New Roman"/>
                <w:color w:val="000000"/>
                <w:lang w:eastAsia="ru-RU"/>
              </w:rPr>
              <w:br/>
              <w:t xml:space="preserve">Умения  устанавливать  причинно-следственные  связи,  строить </w:t>
            </w:r>
            <w:r w:rsidRPr="005F77B4">
              <w:rPr>
                <w:rFonts w:ascii="Times New Roman" w:eastAsia="Times New Roman" w:hAnsi="Times New Roman" w:cs="Times New Roman"/>
                <w:color w:val="000000"/>
                <w:lang w:eastAsia="ru-RU"/>
              </w:rPr>
              <w:br/>
              <w:t xml:space="preserve">логическое рассуждение. </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49,89</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49,33</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3.2. Атмосфера  и климаты  Земли. Географическая оболочка.  </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51,7</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49,56</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5F77B4">
              <w:rPr>
                <w:rFonts w:ascii="Times New Roman" w:eastAsia="Times New Roman" w:hAnsi="Times New Roman" w:cs="Times New Roman"/>
                <w:color w:val="000000"/>
                <w:lang w:eastAsia="ru-RU"/>
              </w:rPr>
              <w:br/>
              <w:t xml:space="preserve">выявлять  взаимодополняющую географическую  информацию, представленную  в  одном  или нескольких источниках. </w:t>
            </w:r>
            <w:r w:rsidRPr="005F77B4">
              <w:rPr>
                <w:rFonts w:ascii="Times New Roman" w:eastAsia="Times New Roman" w:hAnsi="Times New Roman" w:cs="Times New Roman"/>
                <w:color w:val="000000"/>
                <w:lang w:eastAsia="ru-RU"/>
              </w:rPr>
              <w:br/>
              <w:t xml:space="preserve">Умение  использовать  источники географической  информации  для решения различных задач. </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48,58</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48,12</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5F77B4">
              <w:rPr>
                <w:rFonts w:ascii="Times New Roman" w:eastAsia="Times New Roman" w:hAnsi="Times New Roman" w:cs="Times New Roman"/>
                <w:color w:val="000000"/>
                <w:lang w:eastAsia="ru-RU"/>
              </w:rPr>
              <w:br/>
              <w:t>Способность  использовать  знания  о географических  законах  и закономерностях</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40,23</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38,72</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4.1. Главные закономерности природы Земли </w:t>
            </w:r>
            <w:r w:rsidRPr="005F77B4">
              <w:rPr>
                <w:rFonts w:ascii="Times New Roman" w:eastAsia="Times New Roman" w:hAnsi="Times New Roman" w:cs="Times New Roman"/>
                <w:color w:val="000000"/>
                <w:lang w:eastAsia="ru-RU"/>
              </w:rPr>
              <w:br/>
              <w:t xml:space="preserve">Умения  устанавливать  причинно-следственные  связи,  строить </w:t>
            </w:r>
            <w:proofErr w:type="gramStart"/>
            <w:r w:rsidRPr="005F77B4">
              <w:rPr>
                <w:rFonts w:ascii="Times New Roman" w:eastAsia="Times New Roman" w:hAnsi="Times New Roman" w:cs="Times New Roman"/>
                <w:color w:val="000000"/>
                <w:lang w:eastAsia="ru-RU"/>
              </w:rPr>
              <w:t>логическое  рассуждение</w:t>
            </w:r>
            <w:proofErr w:type="gramEnd"/>
            <w:r w:rsidRPr="005F77B4">
              <w:rPr>
                <w:rFonts w:ascii="Times New Roman" w:eastAsia="Times New Roman" w:hAnsi="Times New Roman" w:cs="Times New Roman"/>
                <w:color w:val="000000"/>
                <w:lang w:eastAsia="ru-RU"/>
              </w:rPr>
              <w:t xml:space="preserve">,  умозаключение  и делать выводы. </w:t>
            </w:r>
            <w:r w:rsidRPr="005F77B4">
              <w:rPr>
                <w:rFonts w:ascii="Times New Roman" w:eastAsia="Times New Roman" w:hAnsi="Times New Roman" w:cs="Times New Roman"/>
                <w:color w:val="000000"/>
                <w:lang w:eastAsia="ru-RU"/>
              </w:rPr>
              <w:br/>
              <w:t xml:space="preserve">Умения  создавать,  применять  и преобразовывать  модели  и  схемы  для решения учебных задач. </w:t>
            </w:r>
            <w:r w:rsidRPr="005F77B4">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5F77B4">
              <w:rPr>
                <w:rFonts w:ascii="Times New Roman" w:eastAsia="Times New Roman" w:hAnsi="Times New Roman" w:cs="Times New Roman"/>
                <w:color w:val="000000"/>
                <w:lang w:eastAsia="ru-RU"/>
              </w:rPr>
              <w:br/>
              <w:t xml:space="preserve">Умение  использовать  источники географической  информации  для решения различных задач. </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76,07</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72,38</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4.2. Главные закономерности природы Земли </w:t>
            </w:r>
            <w:r w:rsidRPr="005F77B4">
              <w:rPr>
                <w:rFonts w:ascii="Times New Roman" w:eastAsia="Times New Roman" w:hAnsi="Times New Roman" w:cs="Times New Roman"/>
                <w:color w:val="000000"/>
                <w:lang w:eastAsia="ru-RU"/>
              </w:rPr>
              <w:br/>
              <w:t xml:space="preserve">Умения  устанавливать  причинно-следственные  связи,  строить </w:t>
            </w:r>
            <w:proofErr w:type="gramStart"/>
            <w:r w:rsidRPr="005F77B4">
              <w:rPr>
                <w:rFonts w:ascii="Times New Roman" w:eastAsia="Times New Roman" w:hAnsi="Times New Roman" w:cs="Times New Roman"/>
                <w:color w:val="000000"/>
                <w:lang w:eastAsia="ru-RU"/>
              </w:rPr>
              <w:t>логическое  рассуждение</w:t>
            </w:r>
            <w:proofErr w:type="gramEnd"/>
            <w:r w:rsidRPr="005F77B4">
              <w:rPr>
                <w:rFonts w:ascii="Times New Roman" w:eastAsia="Times New Roman" w:hAnsi="Times New Roman" w:cs="Times New Roman"/>
                <w:color w:val="000000"/>
                <w:lang w:eastAsia="ru-RU"/>
              </w:rPr>
              <w:t xml:space="preserve">,  умозаключение  и делать выводы. </w:t>
            </w:r>
            <w:r w:rsidRPr="005F77B4">
              <w:rPr>
                <w:rFonts w:ascii="Times New Roman" w:eastAsia="Times New Roman" w:hAnsi="Times New Roman" w:cs="Times New Roman"/>
                <w:color w:val="000000"/>
                <w:lang w:eastAsia="ru-RU"/>
              </w:rPr>
              <w:br/>
              <w:t xml:space="preserve">Умения  создавать,  применять  и преобразовывать  модели  и  схемы  для решения учебных задач. </w:t>
            </w:r>
            <w:r w:rsidRPr="005F77B4">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5F77B4">
              <w:rPr>
                <w:rFonts w:ascii="Times New Roman" w:eastAsia="Times New Roman" w:hAnsi="Times New Roman" w:cs="Times New Roman"/>
                <w:color w:val="000000"/>
                <w:lang w:eastAsia="ru-RU"/>
              </w:rPr>
              <w:br/>
              <w:t xml:space="preserve">Умение  использовать  источники географической  информации  для решения различных задач. </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53,7</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52,54</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4.3. Умение  различать  изученные географические  объекты,  </w:t>
            </w:r>
            <w:r w:rsidRPr="005F77B4">
              <w:rPr>
                <w:rFonts w:ascii="Times New Roman" w:eastAsia="Times New Roman" w:hAnsi="Times New Roman" w:cs="Times New Roman"/>
                <w:color w:val="000000"/>
                <w:lang w:eastAsia="ru-RU"/>
              </w:rPr>
              <w:lastRenderedPageBreak/>
              <w:t xml:space="preserve">процессы  и явления  на  основе  известных характерных свойств. </w:t>
            </w:r>
            <w:r w:rsidRPr="005F77B4">
              <w:rPr>
                <w:rFonts w:ascii="Times New Roman" w:eastAsia="Times New Roman" w:hAnsi="Times New Roman" w:cs="Times New Roman"/>
                <w:color w:val="000000"/>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5F77B4">
              <w:rPr>
                <w:rFonts w:ascii="Times New Roman" w:eastAsia="Times New Roman" w:hAnsi="Times New Roman" w:cs="Times New Roman"/>
                <w:color w:val="000000"/>
                <w:lang w:eastAsia="ru-RU"/>
              </w:rPr>
              <w:br/>
              <w:t xml:space="preserve">объектами,  процессами  и  явлениями для  объяснения  их  свойств,  условий протекания и различий. </w:t>
            </w:r>
            <w:r w:rsidRPr="005F77B4">
              <w:rPr>
                <w:rFonts w:ascii="Times New Roman" w:eastAsia="Times New Roman" w:hAnsi="Times New Roman" w:cs="Times New Roman"/>
                <w:color w:val="000000"/>
                <w:lang w:eastAsia="ru-RU"/>
              </w:rPr>
              <w:br/>
              <w:t>Умение  различать  географические процессы  и  явления,  определяющие особенности  природы  материков  и океанов</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lastRenderedPageBreak/>
              <w:t>1</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51,41</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48,21</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lastRenderedPageBreak/>
              <w:t xml:space="preserve">5.1. Географическое положение  и природа материков Земли </w:t>
            </w:r>
            <w:r w:rsidRPr="005F77B4">
              <w:rPr>
                <w:rFonts w:ascii="Times New Roman" w:eastAsia="Times New Roman" w:hAnsi="Times New Roman" w:cs="Times New Roman"/>
                <w:color w:val="000000"/>
                <w:lang w:eastAsia="ru-RU"/>
              </w:rPr>
              <w:br/>
              <w:t xml:space="preserve">Умения определять понятия, создавать обобщения,  устанавливать  аналогии, классифицировать. </w:t>
            </w:r>
            <w:r w:rsidRPr="005F77B4">
              <w:rPr>
                <w:rFonts w:ascii="Times New Roman" w:eastAsia="Times New Roman" w:hAnsi="Times New Roman" w:cs="Times New Roman"/>
                <w:color w:val="000000"/>
                <w:lang w:eastAsia="ru-RU"/>
              </w:rPr>
              <w:br/>
              <w:t xml:space="preserve">Умения  устанавливать  причинно-следственные  связи,  строить логическое рассуждение. </w:t>
            </w:r>
            <w:r w:rsidRPr="005F77B4">
              <w:rPr>
                <w:rFonts w:ascii="Times New Roman" w:eastAsia="Times New Roman" w:hAnsi="Times New Roman" w:cs="Times New Roman"/>
                <w:color w:val="000000"/>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5F77B4">
              <w:rPr>
                <w:rFonts w:ascii="Times New Roman" w:eastAsia="Times New Roman" w:hAnsi="Times New Roman" w:cs="Times New Roman"/>
                <w:color w:val="000000"/>
                <w:lang w:eastAsia="ru-RU"/>
              </w:rPr>
              <w:br/>
              <w:t xml:space="preserve">классификацию. </w:t>
            </w:r>
            <w:r w:rsidRPr="005F77B4">
              <w:rPr>
                <w:rFonts w:ascii="Times New Roman" w:eastAsia="Times New Roman" w:hAnsi="Times New Roman" w:cs="Times New Roman"/>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68,88</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66,11</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5.2. Географическое положение  и природа материков Земли </w:t>
            </w:r>
            <w:r w:rsidRPr="005F77B4">
              <w:rPr>
                <w:rFonts w:ascii="Times New Roman" w:eastAsia="Times New Roman" w:hAnsi="Times New Roman" w:cs="Times New Roman"/>
                <w:color w:val="000000"/>
                <w:lang w:eastAsia="ru-RU"/>
              </w:rPr>
              <w:br/>
              <w:t xml:space="preserve">Умения определять понятия, создавать обобщения,  устанавливать  аналогии, классифицировать. </w:t>
            </w:r>
            <w:r w:rsidRPr="005F77B4">
              <w:rPr>
                <w:rFonts w:ascii="Times New Roman" w:eastAsia="Times New Roman" w:hAnsi="Times New Roman" w:cs="Times New Roman"/>
                <w:color w:val="000000"/>
                <w:lang w:eastAsia="ru-RU"/>
              </w:rPr>
              <w:br/>
              <w:t xml:space="preserve">Умения  устанавливать  причинно-следственные  связи,  строить логическое рассуждение. </w:t>
            </w:r>
            <w:r w:rsidRPr="005F77B4">
              <w:rPr>
                <w:rFonts w:ascii="Times New Roman" w:eastAsia="Times New Roman" w:hAnsi="Times New Roman" w:cs="Times New Roman"/>
                <w:color w:val="000000"/>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5F77B4">
              <w:rPr>
                <w:rFonts w:ascii="Times New Roman" w:eastAsia="Times New Roman" w:hAnsi="Times New Roman" w:cs="Times New Roman"/>
                <w:color w:val="000000"/>
                <w:lang w:eastAsia="ru-RU"/>
              </w:rPr>
              <w:br/>
              <w:t xml:space="preserve">классификацию. </w:t>
            </w:r>
            <w:r w:rsidRPr="005F77B4">
              <w:rPr>
                <w:rFonts w:ascii="Times New Roman" w:eastAsia="Times New Roman" w:hAnsi="Times New Roman" w:cs="Times New Roman"/>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50,91</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48,31</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5F77B4">
              <w:rPr>
                <w:rFonts w:ascii="Times New Roman" w:eastAsia="Times New Roman" w:hAnsi="Times New Roman" w:cs="Times New Roman"/>
                <w:color w:val="000000"/>
                <w:lang w:eastAsia="ru-RU"/>
              </w:rPr>
              <w:br/>
              <w:t xml:space="preserve">Умение  применять  географическое мышление  в  познавательной, коммуникативной  и  социальной практике. </w:t>
            </w:r>
            <w:r w:rsidRPr="005F77B4">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w:t>
            </w:r>
            <w:r w:rsidRPr="005F77B4">
              <w:rPr>
                <w:rFonts w:ascii="Times New Roman" w:eastAsia="Times New Roman" w:hAnsi="Times New Roman" w:cs="Times New Roman"/>
                <w:color w:val="000000"/>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57,78</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54,5</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5F77B4">
              <w:rPr>
                <w:rFonts w:ascii="Times New Roman" w:eastAsia="Times New Roman" w:hAnsi="Times New Roman" w:cs="Times New Roman"/>
                <w:color w:val="000000"/>
                <w:lang w:eastAsia="ru-RU"/>
              </w:rPr>
              <w:br/>
              <w:t xml:space="preserve">Умение  применять  географическое мышление  в  познавательной, коммуникативной  и  социальной практике. </w:t>
            </w:r>
            <w:r w:rsidRPr="005F77B4">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w:t>
            </w:r>
            <w:r w:rsidRPr="005F77B4">
              <w:rPr>
                <w:rFonts w:ascii="Times New Roman" w:eastAsia="Times New Roman" w:hAnsi="Times New Roman" w:cs="Times New Roman"/>
                <w:color w:val="000000"/>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w:t>
            </w:r>
            <w:r w:rsidRPr="005F77B4">
              <w:rPr>
                <w:rFonts w:ascii="Times New Roman" w:eastAsia="Times New Roman" w:hAnsi="Times New Roman" w:cs="Times New Roman"/>
                <w:color w:val="000000"/>
                <w:lang w:eastAsia="ru-RU"/>
              </w:rPr>
              <w:lastRenderedPageBreak/>
              <w:t xml:space="preserve">или закономерностей. </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lastRenderedPageBreak/>
              <w:t>1</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55,54</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52,72</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lastRenderedPageBreak/>
              <w:t xml:space="preserve">6.3. Умение  использовать  источники  географической информации для решения различных задач.  </w:t>
            </w:r>
            <w:r w:rsidRPr="005F77B4">
              <w:rPr>
                <w:rFonts w:ascii="Times New Roman" w:eastAsia="Times New Roman" w:hAnsi="Times New Roman" w:cs="Times New Roman"/>
                <w:color w:val="000000"/>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63,05</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61,1</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7.1. Население материков Земли </w:t>
            </w:r>
            <w:r w:rsidRPr="005F77B4">
              <w:rPr>
                <w:rFonts w:ascii="Times New Roman" w:eastAsia="Times New Roman" w:hAnsi="Times New Roman" w:cs="Times New Roman"/>
                <w:color w:val="000000"/>
                <w:lang w:eastAsia="ru-RU"/>
              </w:rPr>
              <w:br/>
              <w:t xml:space="preserve">Умение  устанавливать  причинно-следственные  связи,  строить  </w:t>
            </w:r>
            <w:proofErr w:type="gramStart"/>
            <w:r w:rsidRPr="005F77B4">
              <w:rPr>
                <w:rFonts w:ascii="Times New Roman" w:eastAsia="Times New Roman" w:hAnsi="Times New Roman" w:cs="Times New Roman"/>
                <w:color w:val="000000"/>
                <w:lang w:eastAsia="ru-RU"/>
              </w:rPr>
              <w:t>логическое  рассуждение</w:t>
            </w:r>
            <w:proofErr w:type="gramEnd"/>
            <w:r w:rsidRPr="005F77B4">
              <w:rPr>
                <w:rFonts w:ascii="Times New Roman" w:eastAsia="Times New Roman" w:hAnsi="Times New Roman" w:cs="Times New Roman"/>
                <w:color w:val="000000"/>
                <w:lang w:eastAsia="ru-RU"/>
              </w:rPr>
              <w:t xml:space="preserve">,  умозаключение  и делать выводы. </w:t>
            </w:r>
            <w:r w:rsidRPr="005F77B4">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5F77B4">
              <w:rPr>
                <w:rFonts w:ascii="Times New Roman" w:eastAsia="Times New Roman" w:hAnsi="Times New Roman" w:cs="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64,17</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60,68</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7.2. Население материков Земли </w:t>
            </w:r>
            <w:r w:rsidRPr="005F77B4">
              <w:rPr>
                <w:rFonts w:ascii="Times New Roman" w:eastAsia="Times New Roman" w:hAnsi="Times New Roman" w:cs="Times New Roman"/>
                <w:color w:val="000000"/>
                <w:lang w:eastAsia="ru-RU"/>
              </w:rPr>
              <w:br/>
              <w:t xml:space="preserve">Умение  устанавливать  причинно-следственные  связи,  строить  </w:t>
            </w:r>
            <w:proofErr w:type="gramStart"/>
            <w:r w:rsidRPr="005F77B4">
              <w:rPr>
                <w:rFonts w:ascii="Times New Roman" w:eastAsia="Times New Roman" w:hAnsi="Times New Roman" w:cs="Times New Roman"/>
                <w:color w:val="000000"/>
                <w:lang w:eastAsia="ru-RU"/>
              </w:rPr>
              <w:t>логическое  рассуждение</w:t>
            </w:r>
            <w:proofErr w:type="gramEnd"/>
            <w:r w:rsidRPr="005F77B4">
              <w:rPr>
                <w:rFonts w:ascii="Times New Roman" w:eastAsia="Times New Roman" w:hAnsi="Times New Roman" w:cs="Times New Roman"/>
                <w:color w:val="000000"/>
                <w:lang w:eastAsia="ru-RU"/>
              </w:rPr>
              <w:t xml:space="preserve">,  умозаключение  и делать выводы. </w:t>
            </w:r>
            <w:r w:rsidRPr="005F77B4">
              <w:rPr>
                <w:rFonts w:ascii="Times New Roman" w:eastAsia="Times New Roman" w:hAnsi="Times New Roman" w:cs="Times New Roman"/>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5F77B4">
              <w:rPr>
                <w:rFonts w:ascii="Times New Roman" w:eastAsia="Times New Roman" w:hAnsi="Times New Roman" w:cs="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74,66</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73,96</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8.1. Географическое положение  и природа материков  Земли. </w:t>
            </w:r>
            <w:r w:rsidRPr="005F77B4">
              <w:rPr>
                <w:rFonts w:ascii="Times New Roman" w:eastAsia="Times New Roman" w:hAnsi="Times New Roman" w:cs="Times New Roman"/>
                <w:color w:val="000000"/>
                <w:lang w:eastAsia="ru-RU"/>
              </w:rPr>
              <w:br/>
              <w:t xml:space="preserve">Население материков Земли </w:t>
            </w:r>
            <w:r w:rsidRPr="005F77B4">
              <w:rPr>
                <w:rFonts w:ascii="Times New Roman" w:eastAsia="Times New Roman" w:hAnsi="Times New Roman" w:cs="Times New Roman"/>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5F77B4">
              <w:rPr>
                <w:rFonts w:ascii="Times New Roman" w:eastAsia="Times New Roman" w:hAnsi="Times New Roman" w:cs="Times New Roman"/>
                <w:color w:val="00000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5F77B4">
              <w:rPr>
                <w:rFonts w:ascii="Times New Roman" w:eastAsia="Times New Roman" w:hAnsi="Times New Roman" w:cs="Times New Roman"/>
                <w:color w:val="000000"/>
                <w:lang w:eastAsia="ru-RU"/>
              </w:rPr>
              <w:br/>
              <w:t xml:space="preserve">Умение  применять  географическое мышление  в  познавательной, коммуникативной  и  социальной практике. </w:t>
            </w:r>
            <w:r w:rsidRPr="005F77B4">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75,24</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71,09</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 xml:space="preserve">8.2. Географическое положение  и природа материков  Земли. </w:t>
            </w:r>
            <w:r w:rsidRPr="005F77B4">
              <w:rPr>
                <w:rFonts w:ascii="Times New Roman" w:eastAsia="Times New Roman" w:hAnsi="Times New Roman" w:cs="Times New Roman"/>
                <w:color w:val="000000"/>
                <w:lang w:eastAsia="ru-RU"/>
              </w:rPr>
              <w:br/>
              <w:t xml:space="preserve">Население материков Земли </w:t>
            </w:r>
            <w:r w:rsidRPr="005F77B4">
              <w:rPr>
                <w:rFonts w:ascii="Times New Roman" w:eastAsia="Times New Roman" w:hAnsi="Times New Roman" w:cs="Times New Roman"/>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5F77B4">
              <w:rPr>
                <w:rFonts w:ascii="Times New Roman" w:eastAsia="Times New Roman" w:hAnsi="Times New Roman" w:cs="Times New Roman"/>
                <w:color w:val="00000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5F77B4">
              <w:rPr>
                <w:rFonts w:ascii="Times New Roman" w:eastAsia="Times New Roman" w:hAnsi="Times New Roman" w:cs="Times New Roman"/>
                <w:color w:val="000000"/>
                <w:lang w:eastAsia="ru-RU"/>
              </w:rPr>
              <w:br/>
              <w:t xml:space="preserve">Умение  применять  географическое мышление  в  познавательной, коммуникативной  и  социальной практике. </w:t>
            </w:r>
            <w:r w:rsidRPr="005F77B4">
              <w:rPr>
                <w:rFonts w:ascii="Times New Roman" w:eastAsia="Times New Roman" w:hAnsi="Times New Roman"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w:t>
            </w:r>
            <w:r w:rsidRPr="005F77B4">
              <w:rPr>
                <w:rFonts w:ascii="Times New Roman" w:eastAsia="Times New Roman" w:hAnsi="Times New Roman" w:cs="Times New Roman"/>
                <w:color w:val="000000"/>
                <w:lang w:eastAsia="ru-RU"/>
              </w:rPr>
              <w:lastRenderedPageBreak/>
              <w:t xml:space="preserve">понятийным  аппаратом  географии.  </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lastRenderedPageBreak/>
              <w:t>1</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72,17</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68,88</w:t>
            </w:r>
          </w:p>
        </w:tc>
      </w:tr>
      <w:tr w:rsidR="0091541E" w:rsidRPr="005F77B4" w:rsidTr="009F2C93">
        <w:trPr>
          <w:trHeight w:val="300"/>
        </w:trPr>
        <w:tc>
          <w:tcPr>
            <w:tcW w:w="6379"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5F77B4" w:rsidRDefault="0091541E" w:rsidP="00514E26">
            <w:pPr>
              <w:spacing w:after="0" w:line="240" w:lineRule="auto"/>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lastRenderedPageBreak/>
              <w:t>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w:t>
            </w:r>
            <w:r>
              <w:rPr>
                <w:rFonts w:ascii="Times New Roman" w:eastAsia="Times New Roman" w:hAnsi="Times New Roman" w:cs="Times New Roman"/>
                <w:color w:val="000000"/>
                <w:lang w:eastAsia="ru-RU"/>
              </w:rPr>
              <w:t xml:space="preserve">ия,  материальной  и  духовной </w:t>
            </w:r>
            <w:r w:rsidRPr="005F77B4">
              <w:rPr>
                <w:rFonts w:ascii="Times New Roman" w:eastAsia="Times New Roman" w:hAnsi="Times New Roman" w:cs="Times New Roman"/>
                <w:color w:val="000000"/>
                <w:lang w:eastAsia="ru-RU"/>
              </w:rPr>
              <w:t>культуры регионов и отдельных стран</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33,36</w:t>
            </w:r>
          </w:p>
        </w:tc>
        <w:tc>
          <w:tcPr>
            <w:tcW w:w="1134" w:type="dxa"/>
            <w:tcBorders>
              <w:top w:val="nil"/>
              <w:left w:val="nil"/>
              <w:bottom w:val="single" w:sz="4"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eastAsia="Times New Roman" w:hAnsi="Times New Roman" w:cs="Times New Roman"/>
                <w:color w:val="000000"/>
                <w:lang w:eastAsia="ru-RU"/>
              </w:rPr>
            </w:pPr>
            <w:r w:rsidRPr="005F77B4">
              <w:rPr>
                <w:rFonts w:ascii="Times New Roman" w:eastAsia="Times New Roman" w:hAnsi="Times New Roman" w:cs="Times New Roman"/>
                <w:color w:val="000000"/>
                <w:lang w:eastAsia="ru-RU"/>
              </w:rPr>
              <w:t>29,38</w:t>
            </w:r>
          </w:p>
        </w:tc>
      </w:tr>
    </w:tbl>
    <w:p w:rsidR="0091541E" w:rsidRDefault="0091541E" w:rsidP="0091541E">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Затруднения вызвали следующие задания:</w:t>
      </w:r>
    </w:p>
    <w:p w:rsidR="0091541E" w:rsidRPr="009F011C" w:rsidRDefault="0091541E" w:rsidP="00B0666F">
      <w:pPr>
        <w:spacing w:after="0"/>
        <w:jc w:val="both"/>
        <w:textAlignment w:val="top"/>
        <w:rPr>
          <w:rFonts w:ascii="Times New Roman" w:hAnsi="Times New Roman" w:cs="Times New Roman"/>
          <w:b/>
          <w:sz w:val="24"/>
          <w:szCs w:val="24"/>
          <w:highlight w:val="yellow"/>
        </w:rPr>
      </w:pPr>
      <w:r w:rsidRPr="009F011C">
        <w:rPr>
          <w:rFonts w:ascii="Times New Roman" w:hAnsi="Times New Roman" w:cs="Times New Roman"/>
          <w:b/>
          <w:sz w:val="24"/>
          <w:szCs w:val="24"/>
        </w:rPr>
        <w:t xml:space="preserve">- </w:t>
      </w:r>
      <w:r w:rsidRPr="009F011C">
        <w:rPr>
          <w:rFonts w:ascii="Times New Roman" w:hAnsi="Times New Roman" w:cs="Times New Roman"/>
          <w:sz w:val="24"/>
          <w:szCs w:val="24"/>
        </w:rPr>
        <w:t>у</w:t>
      </w:r>
      <w:r w:rsidRPr="009F011C">
        <w:rPr>
          <w:rFonts w:ascii="Times New Roman" w:hAnsi="Times New Roman" w:cs="Times New Roman"/>
          <w:bCs/>
          <w:sz w:val="24"/>
          <w:szCs w:val="24"/>
        </w:rPr>
        <w:t>мени</w:t>
      </w:r>
      <w:r>
        <w:rPr>
          <w:rFonts w:ascii="Times New Roman" w:hAnsi="Times New Roman" w:cs="Times New Roman"/>
          <w:bCs/>
          <w:sz w:val="24"/>
          <w:szCs w:val="24"/>
        </w:rPr>
        <w:t>е</w:t>
      </w:r>
      <w:r w:rsidRPr="009F011C">
        <w:rPr>
          <w:rFonts w:ascii="Times New Roman" w:hAnsi="Times New Roman" w:cs="Times New Roman"/>
          <w:bCs/>
          <w:sz w:val="24"/>
          <w:szCs w:val="24"/>
        </w:rPr>
        <w:t xml:space="preserve">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Умение различать изученные географические объекты, описывать по карте положение и взаиморасположение географических объектов</w:t>
      </w:r>
    </w:p>
    <w:p w:rsidR="0091541E" w:rsidRPr="004C36C1" w:rsidRDefault="0091541E" w:rsidP="00B0666F">
      <w:pPr>
        <w:autoSpaceDE w:val="0"/>
        <w:autoSpaceDN w:val="0"/>
        <w:adjustRightInd w:val="0"/>
        <w:spacing w:after="0"/>
        <w:ind w:left="709"/>
        <w:jc w:val="both"/>
        <w:rPr>
          <w:rFonts w:ascii="Times New Roman" w:hAnsi="Times New Roman" w:cs="Times New Roman"/>
          <w:i/>
          <w:sz w:val="24"/>
          <w:szCs w:val="24"/>
        </w:rPr>
      </w:pPr>
      <w:r w:rsidRPr="004C36C1">
        <w:rPr>
          <w:rFonts w:ascii="Times New Roman" w:hAnsi="Times New Roman" w:cs="Times New Roman"/>
          <w:b/>
          <w:i/>
          <w:sz w:val="24"/>
          <w:szCs w:val="24"/>
        </w:rPr>
        <w:t>Пример:</w:t>
      </w:r>
      <w:r w:rsidRPr="004C36C1">
        <w:rPr>
          <w:rFonts w:ascii="Times New Roman" w:hAnsi="Times New Roman" w:cs="Times New Roman"/>
          <w:i/>
          <w:sz w:val="24"/>
          <w:szCs w:val="24"/>
        </w:rPr>
        <w:t xml:space="preserve"> На карте мира, приведённой на странице 2, изображён маршрут экспедиции одного из путешественников, портреты которых представлены ниже. Рассмотрите карту и портреты путешественников и выполните задания.</w:t>
      </w:r>
    </w:p>
    <w:p w:rsidR="0091541E" w:rsidRPr="004C36C1" w:rsidRDefault="0091541E" w:rsidP="00B0666F">
      <w:pPr>
        <w:autoSpaceDE w:val="0"/>
        <w:autoSpaceDN w:val="0"/>
        <w:adjustRightInd w:val="0"/>
        <w:spacing w:after="0"/>
        <w:ind w:left="709"/>
        <w:jc w:val="both"/>
        <w:rPr>
          <w:rFonts w:ascii="Times New Roman" w:hAnsi="Times New Roman" w:cs="Times New Roman"/>
          <w:sz w:val="24"/>
          <w:szCs w:val="24"/>
        </w:rPr>
      </w:pPr>
      <w:r w:rsidRPr="004C36C1">
        <w:rPr>
          <w:rFonts w:ascii="Times New Roman" w:hAnsi="Times New Roman" w:cs="Times New Roman"/>
          <w:i/>
          <w:sz w:val="24"/>
          <w:szCs w:val="24"/>
        </w:rPr>
        <w:t>- Маршрут экспедиции кого из путешественников изображён на карте? Подпишите на карте название материка, по которому проходил маршрут экспедиции</w:t>
      </w:r>
      <w:r w:rsidRPr="004C36C1">
        <w:rPr>
          <w:rFonts w:ascii="Times New Roman" w:hAnsi="Times New Roman" w:cs="Times New Roman"/>
          <w:bCs/>
          <w:i/>
          <w:sz w:val="24"/>
          <w:szCs w:val="24"/>
        </w:rPr>
        <w:t xml:space="preserve"> - </w:t>
      </w:r>
      <w:r w:rsidRPr="004C36C1">
        <w:rPr>
          <w:rFonts w:ascii="Times New Roman" w:hAnsi="Times New Roman" w:cs="Times New Roman"/>
          <w:sz w:val="24"/>
          <w:szCs w:val="24"/>
        </w:rPr>
        <w:t>69% (РФ - 66%);</w:t>
      </w:r>
    </w:p>
    <w:p w:rsidR="0091541E" w:rsidRDefault="0091541E" w:rsidP="00B0666F">
      <w:pPr>
        <w:autoSpaceDE w:val="0"/>
        <w:autoSpaceDN w:val="0"/>
        <w:adjustRightInd w:val="0"/>
        <w:spacing w:after="0" w:line="240" w:lineRule="auto"/>
        <w:ind w:left="709"/>
        <w:jc w:val="both"/>
        <w:rPr>
          <w:rFonts w:ascii="Times New Roman" w:hAnsi="Times New Roman" w:cs="Times New Roman"/>
          <w:sz w:val="24"/>
          <w:szCs w:val="24"/>
        </w:rPr>
      </w:pPr>
      <w:r w:rsidRPr="004C36C1">
        <w:rPr>
          <w:rFonts w:ascii="Times New Roman" w:hAnsi="Times New Roman" w:cs="Times New Roman"/>
          <w:i/>
          <w:sz w:val="24"/>
          <w:szCs w:val="24"/>
        </w:rPr>
        <w:t>- На карте буквами обозначены объекты, определяющие географическое положение указанного Вами материка. Запишите в таблицу названия этих объектов</w:t>
      </w:r>
      <w:r w:rsidRPr="004C36C1">
        <w:rPr>
          <w:rFonts w:ascii="Times New Roman" w:hAnsi="Times New Roman" w:cs="Times New Roman"/>
          <w:bCs/>
          <w:sz w:val="24"/>
          <w:szCs w:val="24"/>
        </w:rPr>
        <w:t xml:space="preserve">- </w:t>
      </w:r>
      <w:r w:rsidRPr="004C36C1">
        <w:rPr>
          <w:rFonts w:ascii="Times New Roman" w:hAnsi="Times New Roman" w:cs="Times New Roman"/>
          <w:sz w:val="24"/>
          <w:szCs w:val="24"/>
        </w:rPr>
        <w:t>53% (РФ - 50%);</w:t>
      </w:r>
    </w:p>
    <w:p w:rsidR="004C36C1" w:rsidRPr="004C36C1" w:rsidRDefault="004C36C1" w:rsidP="00B0666F">
      <w:pPr>
        <w:autoSpaceDE w:val="0"/>
        <w:autoSpaceDN w:val="0"/>
        <w:adjustRightInd w:val="0"/>
        <w:spacing w:after="0" w:line="240" w:lineRule="auto"/>
        <w:ind w:left="709"/>
        <w:jc w:val="both"/>
        <w:rPr>
          <w:rFonts w:ascii="Times New Roman" w:hAnsi="Times New Roman" w:cs="Times New Roman"/>
          <w:sz w:val="24"/>
          <w:szCs w:val="24"/>
        </w:rPr>
      </w:pPr>
    </w:p>
    <w:p w:rsidR="0091541E" w:rsidRDefault="0091541E" w:rsidP="00B0666F">
      <w:pPr>
        <w:spacing w:after="0"/>
        <w:jc w:val="both"/>
        <w:textAlignment w:val="top"/>
        <w:rPr>
          <w:rFonts w:ascii="Times New Roman" w:hAnsi="Times New Roman" w:cs="Times New Roman"/>
          <w:sz w:val="24"/>
          <w:szCs w:val="24"/>
        </w:rPr>
      </w:pPr>
      <w:r w:rsidRPr="00261D51">
        <w:rPr>
          <w:rFonts w:ascii="Times New Roman" w:hAnsi="Times New Roman" w:cs="Times New Roman"/>
          <w:sz w:val="24"/>
          <w:szCs w:val="24"/>
        </w:rPr>
        <w:t xml:space="preserve">- </w:t>
      </w:r>
      <w:r w:rsidRPr="00261D51">
        <w:rPr>
          <w:rFonts w:ascii="Times New Roman" w:hAnsi="Times New Roman" w:cs="Times New Roman"/>
          <w:bCs/>
          <w:sz w:val="24"/>
          <w:szCs w:val="24"/>
        </w:rPr>
        <w:t>умение создавать, применять и преобразовывать знаки и символы, модели и схемы для решения учебных задач. Умение ориентироваться в источниках географической информации;</w:t>
      </w:r>
      <w:r w:rsidR="00C775EC" w:rsidRPr="00C775EC">
        <w:rPr>
          <w:rFonts w:ascii="Times New Roman" w:hAnsi="Times New Roman" w:cs="Times New Roman"/>
          <w:bCs/>
          <w:sz w:val="24"/>
          <w:szCs w:val="24"/>
        </w:rPr>
        <w:t xml:space="preserve"> </w:t>
      </w:r>
      <w:r w:rsidRPr="00261D51">
        <w:rPr>
          <w:rFonts w:ascii="Times New Roman" w:hAnsi="Times New Roman" w:cs="Times New Roman"/>
          <w:bCs/>
          <w:sz w:val="24"/>
          <w:szCs w:val="24"/>
        </w:rPr>
        <w:t xml:space="preserve">Определять и сравнивать качественные и количественные показатели, характеризующие географические объекты, их положение в пространстве </w:t>
      </w:r>
      <w:r w:rsidRPr="00261D51">
        <w:rPr>
          <w:rFonts w:ascii="Times New Roman" w:hAnsi="Times New Roman" w:cs="Times New Roman"/>
          <w:bCs/>
          <w:i/>
          <w:sz w:val="24"/>
          <w:szCs w:val="24"/>
        </w:rPr>
        <w:t xml:space="preserve">- </w:t>
      </w:r>
      <w:r w:rsidRPr="00261D51">
        <w:rPr>
          <w:rFonts w:ascii="Times New Roman" w:hAnsi="Times New Roman" w:cs="Times New Roman"/>
          <w:sz w:val="24"/>
          <w:szCs w:val="24"/>
        </w:rPr>
        <w:t>42% (РФ - 41%);</w:t>
      </w:r>
    </w:p>
    <w:p w:rsidR="00B0666F" w:rsidRPr="00B0666F" w:rsidRDefault="00B0666F" w:rsidP="00B0666F">
      <w:pPr>
        <w:spacing w:after="0"/>
        <w:jc w:val="both"/>
        <w:textAlignment w:val="top"/>
        <w:rPr>
          <w:rFonts w:ascii="Times New Roman" w:hAnsi="Times New Roman" w:cs="Times New Roman"/>
          <w:sz w:val="16"/>
          <w:szCs w:val="16"/>
        </w:rPr>
      </w:pPr>
    </w:p>
    <w:p w:rsidR="0091541E" w:rsidRPr="00261D51" w:rsidRDefault="0091541E" w:rsidP="00B0666F">
      <w:pPr>
        <w:spacing w:after="0"/>
        <w:jc w:val="both"/>
        <w:textAlignment w:val="top"/>
        <w:rPr>
          <w:rFonts w:ascii="Times New Roman" w:hAnsi="Times New Roman" w:cs="Times New Roman"/>
          <w:sz w:val="24"/>
          <w:szCs w:val="24"/>
        </w:rPr>
      </w:pPr>
      <w:r w:rsidRPr="00261D51">
        <w:rPr>
          <w:rFonts w:ascii="Times New Roman" w:hAnsi="Times New Roman"/>
          <w:sz w:val="24"/>
          <w:szCs w:val="24"/>
        </w:rPr>
        <w:t>-</w:t>
      </w:r>
      <w:r w:rsidR="004C36C1">
        <w:rPr>
          <w:rFonts w:ascii="Times New Roman" w:hAnsi="Times New Roman"/>
          <w:sz w:val="24"/>
          <w:szCs w:val="24"/>
        </w:rPr>
        <w:t xml:space="preserve"> </w:t>
      </w:r>
      <w:r>
        <w:rPr>
          <w:rFonts w:ascii="Times New Roman" w:hAnsi="Times New Roman"/>
          <w:bCs/>
          <w:sz w:val="24"/>
          <w:szCs w:val="24"/>
        </w:rPr>
        <w:t>у</w:t>
      </w:r>
      <w:r w:rsidRPr="00261D51">
        <w:rPr>
          <w:rFonts w:ascii="Times New Roman" w:hAnsi="Times New Roman"/>
          <w:bCs/>
          <w:sz w:val="24"/>
          <w:szCs w:val="24"/>
        </w:rPr>
        <w:t xml:space="preserve">мение использовать источники географической информации для решения различных задач </w:t>
      </w:r>
      <w:r w:rsidRPr="00261D51">
        <w:rPr>
          <w:rFonts w:ascii="Times New Roman" w:hAnsi="Times New Roman" w:cs="Times New Roman"/>
          <w:bCs/>
          <w:i/>
          <w:sz w:val="24"/>
          <w:szCs w:val="24"/>
        </w:rPr>
        <w:t xml:space="preserve">- </w:t>
      </w:r>
      <w:r w:rsidRPr="00261D51">
        <w:rPr>
          <w:rFonts w:ascii="Times New Roman" w:hAnsi="Times New Roman" w:cs="Times New Roman"/>
          <w:sz w:val="24"/>
          <w:szCs w:val="24"/>
        </w:rPr>
        <w:t>49% (РФ - 48%);</w:t>
      </w:r>
    </w:p>
    <w:p w:rsidR="0091541E" w:rsidRPr="00B132CE" w:rsidRDefault="0091541E" w:rsidP="0091541E">
      <w:pPr>
        <w:autoSpaceDE w:val="0"/>
        <w:autoSpaceDN w:val="0"/>
        <w:adjustRightInd w:val="0"/>
        <w:spacing w:after="0"/>
        <w:ind w:firstLine="709"/>
        <w:jc w:val="both"/>
        <w:rPr>
          <w:rFonts w:ascii="Times New Roman" w:hAnsi="Times New Roman"/>
          <w:sz w:val="24"/>
          <w:szCs w:val="24"/>
        </w:rPr>
      </w:pPr>
      <w:r w:rsidRPr="00B132CE">
        <w:rPr>
          <w:rFonts w:ascii="Times New Roman" w:hAnsi="Times New Roman"/>
          <w:sz w:val="24"/>
          <w:szCs w:val="24"/>
        </w:rPr>
        <w:t xml:space="preserve">- </w:t>
      </w:r>
      <w:r w:rsidRPr="00B132CE">
        <w:rPr>
          <w:rFonts w:ascii="Times New Roman" w:hAnsi="Times New Roman"/>
          <w:bCs/>
          <w:sz w:val="24"/>
          <w:szCs w:val="24"/>
        </w:rPr>
        <w:t>умение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w:t>
      </w:r>
    </w:p>
    <w:p w:rsidR="0091541E" w:rsidRPr="004C36C1" w:rsidRDefault="0091541E" w:rsidP="00B0666F">
      <w:pPr>
        <w:autoSpaceDE w:val="0"/>
        <w:autoSpaceDN w:val="0"/>
        <w:adjustRightInd w:val="0"/>
        <w:spacing w:after="0" w:line="240" w:lineRule="auto"/>
        <w:ind w:left="709"/>
        <w:jc w:val="both"/>
        <w:rPr>
          <w:rFonts w:ascii="Times New Roman" w:hAnsi="Times New Roman" w:cs="Times New Roman"/>
          <w:sz w:val="24"/>
          <w:szCs w:val="24"/>
        </w:rPr>
      </w:pPr>
      <w:r w:rsidRPr="004C36C1">
        <w:rPr>
          <w:rFonts w:ascii="Times New Roman" w:hAnsi="Times New Roman" w:cs="Times New Roman"/>
          <w:b/>
          <w:i/>
          <w:sz w:val="24"/>
          <w:szCs w:val="24"/>
        </w:rPr>
        <w:t>Пример:</w:t>
      </w:r>
      <w:r w:rsidR="00B0666F" w:rsidRPr="004C36C1">
        <w:rPr>
          <w:rFonts w:ascii="Times New Roman" w:hAnsi="Times New Roman" w:cs="Times New Roman"/>
          <w:b/>
          <w:i/>
          <w:sz w:val="24"/>
          <w:szCs w:val="24"/>
        </w:rPr>
        <w:t xml:space="preserve"> </w:t>
      </w:r>
      <w:r w:rsidRPr="004C36C1">
        <w:rPr>
          <w:rFonts w:ascii="Times New Roman" w:hAnsi="Times New Roman" w:cs="Times New Roman"/>
          <w:i/>
          <w:sz w:val="24"/>
          <w:szCs w:val="24"/>
        </w:rPr>
        <w:t>Представьте, что Вам было поручено взять интервью у зарубежного сверстника, чтобы он познакомил Вас со своей страной. Предположите, какие ответы на вопросы о своей стране даст Ваш сверстник в ходе интервью. Запишите их в таблицу</w:t>
      </w:r>
      <w:r w:rsidRPr="004C36C1">
        <w:rPr>
          <w:rFonts w:ascii="Times New Roman" w:hAnsi="Times New Roman" w:cs="Times New Roman"/>
          <w:bCs/>
          <w:i/>
          <w:sz w:val="24"/>
          <w:szCs w:val="24"/>
        </w:rPr>
        <w:t xml:space="preserve">- </w:t>
      </w:r>
      <w:r w:rsidRPr="004C36C1">
        <w:rPr>
          <w:rFonts w:ascii="Times New Roman" w:hAnsi="Times New Roman" w:cs="Times New Roman"/>
          <w:sz w:val="24"/>
          <w:szCs w:val="24"/>
        </w:rPr>
        <w:t>33% (РФ - 29%).</w:t>
      </w:r>
    </w:p>
    <w:p w:rsidR="00547FC0" w:rsidRDefault="00547FC0" w:rsidP="006A1599">
      <w:pPr>
        <w:autoSpaceDE w:val="0"/>
        <w:autoSpaceDN w:val="0"/>
        <w:adjustRightInd w:val="0"/>
        <w:spacing w:after="0" w:line="240" w:lineRule="auto"/>
        <w:jc w:val="both"/>
        <w:rPr>
          <w:rFonts w:ascii="Times New Roman" w:hAnsi="Times New Roman" w:cs="Times New Roman"/>
          <w:sz w:val="24"/>
          <w:szCs w:val="24"/>
        </w:rPr>
      </w:pPr>
    </w:p>
    <w:p w:rsidR="00C775EC" w:rsidRDefault="00C775EC" w:rsidP="006A1599">
      <w:pPr>
        <w:autoSpaceDE w:val="0"/>
        <w:autoSpaceDN w:val="0"/>
        <w:adjustRightInd w:val="0"/>
        <w:spacing w:after="0" w:line="240" w:lineRule="auto"/>
        <w:jc w:val="both"/>
        <w:rPr>
          <w:rFonts w:ascii="Times New Roman" w:hAnsi="Times New Roman" w:cs="Times New Roman"/>
          <w:sz w:val="24"/>
          <w:szCs w:val="24"/>
        </w:rPr>
      </w:pPr>
    </w:p>
    <w:p w:rsidR="0053723E" w:rsidRDefault="0053723E" w:rsidP="006A1599">
      <w:pPr>
        <w:autoSpaceDE w:val="0"/>
        <w:autoSpaceDN w:val="0"/>
        <w:adjustRightInd w:val="0"/>
        <w:spacing w:after="0" w:line="240" w:lineRule="auto"/>
        <w:jc w:val="both"/>
        <w:rPr>
          <w:rFonts w:ascii="Times New Roman" w:hAnsi="Times New Roman" w:cs="Times New Roman"/>
          <w:sz w:val="24"/>
          <w:szCs w:val="24"/>
        </w:rPr>
      </w:pPr>
    </w:p>
    <w:p w:rsidR="0053723E" w:rsidRDefault="0053723E" w:rsidP="006A1599">
      <w:pPr>
        <w:autoSpaceDE w:val="0"/>
        <w:autoSpaceDN w:val="0"/>
        <w:adjustRightInd w:val="0"/>
        <w:spacing w:after="0" w:line="240" w:lineRule="auto"/>
        <w:jc w:val="both"/>
        <w:rPr>
          <w:rFonts w:ascii="Times New Roman" w:hAnsi="Times New Roman" w:cs="Times New Roman"/>
          <w:sz w:val="24"/>
          <w:szCs w:val="24"/>
        </w:rPr>
      </w:pPr>
    </w:p>
    <w:p w:rsidR="0053723E" w:rsidRDefault="0053723E" w:rsidP="006A1599">
      <w:pPr>
        <w:autoSpaceDE w:val="0"/>
        <w:autoSpaceDN w:val="0"/>
        <w:adjustRightInd w:val="0"/>
        <w:spacing w:after="0" w:line="240" w:lineRule="auto"/>
        <w:jc w:val="both"/>
        <w:rPr>
          <w:rFonts w:ascii="Times New Roman" w:hAnsi="Times New Roman" w:cs="Times New Roman"/>
          <w:sz w:val="24"/>
          <w:szCs w:val="24"/>
        </w:rPr>
      </w:pPr>
    </w:p>
    <w:p w:rsidR="0053723E" w:rsidRDefault="0053723E" w:rsidP="006A1599">
      <w:pPr>
        <w:autoSpaceDE w:val="0"/>
        <w:autoSpaceDN w:val="0"/>
        <w:adjustRightInd w:val="0"/>
        <w:spacing w:after="0" w:line="240" w:lineRule="auto"/>
        <w:jc w:val="both"/>
        <w:rPr>
          <w:rFonts w:ascii="Times New Roman" w:hAnsi="Times New Roman" w:cs="Times New Roman"/>
          <w:sz w:val="24"/>
          <w:szCs w:val="24"/>
        </w:rPr>
      </w:pPr>
    </w:p>
    <w:p w:rsidR="0053723E" w:rsidRDefault="0053723E" w:rsidP="006A1599">
      <w:pPr>
        <w:autoSpaceDE w:val="0"/>
        <w:autoSpaceDN w:val="0"/>
        <w:adjustRightInd w:val="0"/>
        <w:spacing w:after="0" w:line="240" w:lineRule="auto"/>
        <w:jc w:val="both"/>
        <w:rPr>
          <w:rFonts w:ascii="Times New Roman" w:hAnsi="Times New Roman" w:cs="Times New Roman"/>
          <w:sz w:val="24"/>
          <w:szCs w:val="24"/>
        </w:rPr>
      </w:pPr>
    </w:p>
    <w:p w:rsidR="0053723E" w:rsidRDefault="0053723E" w:rsidP="006A1599">
      <w:pPr>
        <w:autoSpaceDE w:val="0"/>
        <w:autoSpaceDN w:val="0"/>
        <w:adjustRightInd w:val="0"/>
        <w:spacing w:after="0" w:line="240" w:lineRule="auto"/>
        <w:jc w:val="both"/>
        <w:rPr>
          <w:rFonts w:ascii="Times New Roman" w:hAnsi="Times New Roman" w:cs="Times New Roman"/>
          <w:sz w:val="24"/>
          <w:szCs w:val="24"/>
        </w:rPr>
      </w:pPr>
    </w:p>
    <w:p w:rsidR="0053723E" w:rsidRDefault="0053723E" w:rsidP="006A1599">
      <w:pPr>
        <w:autoSpaceDE w:val="0"/>
        <w:autoSpaceDN w:val="0"/>
        <w:adjustRightInd w:val="0"/>
        <w:spacing w:after="0" w:line="240" w:lineRule="auto"/>
        <w:jc w:val="both"/>
        <w:rPr>
          <w:rFonts w:ascii="Times New Roman" w:hAnsi="Times New Roman" w:cs="Times New Roman"/>
          <w:sz w:val="24"/>
          <w:szCs w:val="24"/>
        </w:rPr>
      </w:pPr>
    </w:p>
    <w:p w:rsidR="0053723E" w:rsidRPr="00B0666F" w:rsidRDefault="0053723E" w:rsidP="006A1599">
      <w:pPr>
        <w:autoSpaceDE w:val="0"/>
        <w:autoSpaceDN w:val="0"/>
        <w:adjustRightInd w:val="0"/>
        <w:spacing w:after="0" w:line="240" w:lineRule="auto"/>
        <w:jc w:val="both"/>
        <w:rPr>
          <w:rFonts w:ascii="Times New Roman" w:hAnsi="Times New Roman" w:cs="Times New Roman"/>
          <w:sz w:val="24"/>
          <w:szCs w:val="24"/>
        </w:rPr>
      </w:pPr>
    </w:p>
    <w:p w:rsidR="00C775EC" w:rsidRDefault="0091541E" w:rsidP="001930F4">
      <w:pPr>
        <w:pStyle w:val="2"/>
        <w:spacing w:before="0" w:line="240" w:lineRule="auto"/>
        <w:ind w:firstLine="567"/>
        <w:rPr>
          <w:rFonts w:ascii="Times New Roman" w:hAnsi="Times New Roman"/>
          <w:b/>
          <w:color w:val="auto"/>
        </w:rPr>
      </w:pPr>
      <w:r w:rsidRPr="00CD58B0">
        <w:rPr>
          <w:rFonts w:ascii="Times New Roman" w:hAnsi="Times New Roman"/>
          <w:b/>
          <w:color w:val="auto"/>
        </w:rPr>
        <w:lastRenderedPageBreak/>
        <w:t>6.6</w:t>
      </w:r>
      <w:r w:rsidR="009A1F70">
        <w:rPr>
          <w:rFonts w:ascii="Times New Roman" w:hAnsi="Times New Roman"/>
          <w:b/>
          <w:color w:val="auto"/>
        </w:rPr>
        <w:t>.</w:t>
      </w:r>
      <w:r w:rsidRPr="00CD58B0">
        <w:rPr>
          <w:rFonts w:ascii="Times New Roman" w:hAnsi="Times New Roman"/>
          <w:b/>
          <w:color w:val="auto"/>
        </w:rPr>
        <w:t xml:space="preserve"> О</w:t>
      </w:r>
      <w:r w:rsidR="009F2C93">
        <w:rPr>
          <w:rFonts w:ascii="Times New Roman" w:hAnsi="Times New Roman"/>
          <w:b/>
          <w:color w:val="auto"/>
        </w:rPr>
        <w:t>БЩЕСТВОЗНАНИЕ</w:t>
      </w:r>
    </w:p>
    <w:p w:rsidR="001930F4" w:rsidRDefault="001930F4" w:rsidP="001930F4">
      <w:pPr>
        <w:pStyle w:val="a6"/>
        <w:spacing w:after="0" w:line="240" w:lineRule="auto"/>
        <w:ind w:left="0"/>
        <w:jc w:val="center"/>
        <w:textAlignment w:val="top"/>
        <w:rPr>
          <w:rFonts w:ascii="Times New Roman" w:hAnsi="Times New Roman" w:cs="Times New Roman"/>
          <w:sz w:val="28"/>
          <w:szCs w:val="28"/>
        </w:rPr>
      </w:pPr>
    </w:p>
    <w:p w:rsidR="0091541E" w:rsidRDefault="0091541E" w:rsidP="001930F4">
      <w:pPr>
        <w:pStyle w:val="a6"/>
        <w:spacing w:after="0" w:line="240" w:lineRule="auto"/>
        <w:ind w:left="0"/>
        <w:jc w:val="center"/>
        <w:textAlignment w:val="top"/>
        <w:rPr>
          <w:rFonts w:ascii="Times New Roman" w:hAnsi="Times New Roman" w:cs="Times New Roman"/>
          <w:sz w:val="28"/>
          <w:szCs w:val="28"/>
        </w:rPr>
      </w:pPr>
      <w:r>
        <w:rPr>
          <w:rFonts w:ascii="Times New Roman" w:hAnsi="Times New Roman" w:cs="Times New Roman"/>
          <w:sz w:val="28"/>
          <w:szCs w:val="28"/>
        </w:rPr>
        <w:t>Распределение по отметкам в сравнении с РФ</w:t>
      </w:r>
    </w:p>
    <w:p w:rsidR="0091541E" w:rsidRPr="00B0666F" w:rsidRDefault="0091541E" w:rsidP="0091541E">
      <w:pPr>
        <w:pStyle w:val="a6"/>
        <w:spacing w:after="0"/>
        <w:ind w:left="0"/>
        <w:jc w:val="right"/>
        <w:textAlignment w:val="top"/>
        <w:rPr>
          <w:rFonts w:ascii="Times New Roman" w:hAnsi="Times New Roman" w:cs="Times New Roman"/>
          <w:i/>
        </w:rPr>
      </w:pPr>
      <w:r w:rsidRPr="00B0666F">
        <w:rPr>
          <w:rFonts w:ascii="Times New Roman" w:hAnsi="Times New Roman" w:cs="Times New Roman"/>
          <w:i/>
        </w:rPr>
        <w:t>Таблица 39</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7"/>
        <w:gridCol w:w="1375"/>
        <w:gridCol w:w="1523"/>
        <w:gridCol w:w="1523"/>
        <w:gridCol w:w="1523"/>
        <w:gridCol w:w="1524"/>
      </w:tblGrid>
      <w:tr w:rsidR="0091541E" w:rsidTr="00B0666F">
        <w:trPr>
          <w:trHeight w:val="252"/>
        </w:trPr>
        <w:tc>
          <w:tcPr>
            <w:tcW w:w="2057" w:type="dxa"/>
            <w:vMerge w:val="restart"/>
            <w:tcBorders>
              <w:top w:val="single" w:sz="4" w:space="0" w:color="auto"/>
              <w:left w:val="single" w:sz="4" w:space="0" w:color="auto"/>
              <w:right w:val="single" w:sz="4" w:space="0" w:color="auto"/>
            </w:tcBorders>
            <w:vAlign w:val="center"/>
          </w:tcPr>
          <w:p w:rsidR="0091541E" w:rsidRDefault="0091541E" w:rsidP="00514E26">
            <w:pPr>
              <w:spacing w:after="0" w:line="240" w:lineRule="auto"/>
              <w:jc w:val="center"/>
              <w:rPr>
                <w:rFonts w:ascii="Times New Roman" w:hAnsi="Times New Roman" w:cs="Times New Roman"/>
              </w:rPr>
            </w:pPr>
          </w:p>
        </w:tc>
        <w:tc>
          <w:tcPr>
            <w:tcW w:w="1375" w:type="dxa"/>
            <w:vMerge w:val="restart"/>
            <w:tcBorders>
              <w:top w:val="single" w:sz="4" w:space="0" w:color="auto"/>
              <w:left w:val="single" w:sz="4" w:space="0" w:color="auto"/>
              <w:right w:val="single" w:sz="4" w:space="0" w:color="auto"/>
            </w:tcBorders>
            <w:vAlign w:val="center"/>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 xml:space="preserve">Кол-во </w:t>
            </w:r>
          </w:p>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участников</w:t>
            </w:r>
          </w:p>
        </w:tc>
        <w:tc>
          <w:tcPr>
            <w:tcW w:w="6091" w:type="dxa"/>
            <w:gridSpan w:val="4"/>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Распределение по отметкам, %</w:t>
            </w:r>
          </w:p>
        </w:tc>
      </w:tr>
      <w:tr w:rsidR="0091541E" w:rsidTr="00B0666F">
        <w:trPr>
          <w:trHeight w:val="151"/>
        </w:trPr>
        <w:tc>
          <w:tcPr>
            <w:tcW w:w="0" w:type="auto"/>
            <w:vMerge/>
            <w:tcBorders>
              <w:left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0" w:type="auto"/>
            <w:vMerge/>
            <w:tcBorders>
              <w:left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«2»</w:t>
            </w:r>
          </w:p>
        </w:tc>
        <w:tc>
          <w:tcPr>
            <w:tcW w:w="152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«3»</w:t>
            </w:r>
          </w:p>
        </w:tc>
        <w:tc>
          <w:tcPr>
            <w:tcW w:w="152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«4»</w:t>
            </w:r>
          </w:p>
        </w:tc>
        <w:tc>
          <w:tcPr>
            <w:tcW w:w="1524"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«5»</w:t>
            </w:r>
          </w:p>
        </w:tc>
      </w:tr>
      <w:tr w:rsidR="0091541E" w:rsidTr="00B0666F">
        <w:trPr>
          <w:trHeight w:val="132"/>
        </w:trPr>
        <w:tc>
          <w:tcPr>
            <w:tcW w:w="0" w:type="auto"/>
            <w:vMerge/>
            <w:tcBorders>
              <w:left w:val="single" w:sz="4" w:space="0" w:color="auto"/>
              <w:bottom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152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0 – 9 б.</w:t>
            </w:r>
          </w:p>
        </w:tc>
        <w:tc>
          <w:tcPr>
            <w:tcW w:w="152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10 – 15 б.</w:t>
            </w:r>
          </w:p>
        </w:tc>
        <w:tc>
          <w:tcPr>
            <w:tcW w:w="152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16 – 20 б.</w:t>
            </w:r>
          </w:p>
        </w:tc>
        <w:tc>
          <w:tcPr>
            <w:tcW w:w="1524"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21 – 23 б.</w:t>
            </w:r>
          </w:p>
        </w:tc>
      </w:tr>
      <w:tr w:rsidR="0091541E" w:rsidTr="00B0666F">
        <w:trPr>
          <w:trHeight w:val="315"/>
        </w:trPr>
        <w:tc>
          <w:tcPr>
            <w:tcW w:w="2057"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Тверская обл</w:t>
            </w:r>
            <w:r w:rsidR="009F2C93">
              <w:rPr>
                <w:rFonts w:ascii="Times New Roman" w:eastAsia="Times New Roman" w:hAnsi="Times New Roman" w:cs="Times New Roman"/>
                <w:color w:val="000000"/>
                <w:lang w:eastAsia="ru-RU"/>
              </w:rPr>
              <w:t>асть</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11103</w:t>
            </w:r>
          </w:p>
        </w:tc>
        <w:tc>
          <w:tcPr>
            <w:tcW w:w="152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7,57</w:t>
            </w:r>
          </w:p>
        </w:tc>
        <w:tc>
          <w:tcPr>
            <w:tcW w:w="152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42,83</w:t>
            </w:r>
          </w:p>
        </w:tc>
        <w:tc>
          <w:tcPr>
            <w:tcW w:w="152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36,93</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11,67</w:t>
            </w:r>
          </w:p>
        </w:tc>
      </w:tr>
      <w:tr w:rsidR="0091541E" w:rsidTr="00B0666F">
        <w:trPr>
          <w:trHeight w:val="315"/>
        </w:trPr>
        <w:tc>
          <w:tcPr>
            <w:tcW w:w="2057"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sidRPr="00BD309D">
              <w:rPr>
                <w:rFonts w:ascii="Times New Roman" w:eastAsia="Times New Roman" w:hAnsi="Times New Roman" w:cs="Times New Roman"/>
                <w:color w:val="000000"/>
                <w:lang w:eastAsia="ru-RU"/>
              </w:rPr>
              <w:t>1266501</w:t>
            </w:r>
          </w:p>
        </w:tc>
        <w:tc>
          <w:tcPr>
            <w:tcW w:w="152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10,88</w:t>
            </w:r>
          </w:p>
        </w:tc>
        <w:tc>
          <w:tcPr>
            <w:tcW w:w="152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45,7</w:t>
            </w:r>
          </w:p>
        </w:tc>
        <w:tc>
          <w:tcPr>
            <w:tcW w:w="152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34,69</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8,73</w:t>
            </w:r>
          </w:p>
        </w:tc>
      </w:tr>
    </w:tbl>
    <w:p w:rsidR="009F2C93" w:rsidRPr="001930F4" w:rsidRDefault="009F2C93" w:rsidP="0091541E">
      <w:pPr>
        <w:pStyle w:val="a6"/>
        <w:spacing w:after="0"/>
        <w:ind w:left="0"/>
        <w:jc w:val="center"/>
        <w:textAlignment w:val="top"/>
        <w:rPr>
          <w:rFonts w:ascii="Times New Roman" w:hAnsi="Times New Roman" w:cs="Times New Roman"/>
          <w:sz w:val="8"/>
          <w:szCs w:val="8"/>
        </w:rPr>
      </w:pPr>
    </w:p>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91541E" w:rsidRPr="00B0666F" w:rsidRDefault="0091541E" w:rsidP="0091541E">
      <w:pPr>
        <w:pStyle w:val="a6"/>
        <w:spacing w:after="0"/>
        <w:ind w:left="0"/>
        <w:jc w:val="right"/>
        <w:textAlignment w:val="top"/>
        <w:rPr>
          <w:rFonts w:ascii="Times New Roman" w:hAnsi="Times New Roman" w:cs="Times New Roman"/>
          <w:i/>
        </w:rPr>
      </w:pPr>
      <w:r w:rsidRPr="00B0666F">
        <w:rPr>
          <w:rFonts w:ascii="Times New Roman" w:hAnsi="Times New Roman" w:cs="Times New Roman"/>
          <w:i/>
        </w:rPr>
        <w:t>Диаграмма 32</w:t>
      </w:r>
    </w:p>
    <w:p w:rsidR="0091541E" w:rsidRDefault="0091541E" w:rsidP="0091541E">
      <w:pPr>
        <w:pStyle w:val="a6"/>
        <w:spacing w:after="0"/>
        <w:ind w:left="0"/>
        <w:jc w:val="center"/>
        <w:textAlignment w:val="top"/>
        <w:rPr>
          <w:rFonts w:ascii="Times New Roman" w:hAnsi="Times New Roman" w:cs="Times New Roman"/>
          <w:i/>
          <w:sz w:val="28"/>
          <w:szCs w:val="28"/>
        </w:rPr>
      </w:pPr>
      <w:r w:rsidRPr="0071064D">
        <w:rPr>
          <w:rFonts w:ascii="Times New Roman" w:hAnsi="Times New Roman" w:cs="Times New Roman"/>
          <w:i/>
          <w:noProof/>
          <w:sz w:val="28"/>
          <w:szCs w:val="28"/>
          <w:lang w:eastAsia="ru-RU"/>
        </w:rPr>
        <w:drawing>
          <wp:inline distT="0" distB="0" distL="0" distR="0">
            <wp:extent cx="6062702" cy="1229446"/>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1541E" w:rsidRDefault="0091541E" w:rsidP="0091541E">
      <w:pPr>
        <w:pStyle w:val="a6"/>
        <w:spacing w:after="0"/>
        <w:ind w:left="0"/>
        <w:jc w:val="center"/>
        <w:textAlignment w:val="top"/>
        <w:rPr>
          <w:rFonts w:ascii="Times New Roman" w:hAnsi="Times New Roman" w:cs="Times New Roman"/>
          <w:sz w:val="28"/>
          <w:szCs w:val="28"/>
        </w:rPr>
      </w:pPr>
    </w:p>
    <w:p w:rsidR="004C36C1" w:rsidRDefault="004C36C1" w:rsidP="0091541E">
      <w:pPr>
        <w:pStyle w:val="a6"/>
        <w:spacing w:after="0"/>
        <w:ind w:left="0"/>
        <w:jc w:val="center"/>
        <w:textAlignment w:val="top"/>
        <w:rPr>
          <w:rFonts w:ascii="Times New Roman" w:hAnsi="Times New Roman" w:cs="Times New Roman"/>
          <w:sz w:val="28"/>
          <w:szCs w:val="28"/>
        </w:rPr>
      </w:pPr>
    </w:p>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Достижение планируемых результатов</w:t>
      </w:r>
    </w:p>
    <w:p w:rsidR="0091541E" w:rsidRPr="00B0666F" w:rsidRDefault="0091541E" w:rsidP="0091541E">
      <w:pPr>
        <w:pStyle w:val="a6"/>
        <w:spacing w:after="0"/>
        <w:ind w:left="0"/>
        <w:jc w:val="right"/>
        <w:textAlignment w:val="top"/>
        <w:rPr>
          <w:rFonts w:ascii="Times New Roman" w:hAnsi="Times New Roman" w:cs="Times New Roman"/>
          <w:i/>
        </w:rPr>
      </w:pPr>
      <w:r w:rsidRPr="00B0666F">
        <w:rPr>
          <w:rFonts w:ascii="Times New Roman" w:hAnsi="Times New Roman" w:cs="Times New Roman"/>
          <w:i/>
        </w:rPr>
        <w:t>Таблица 40</w:t>
      </w:r>
    </w:p>
    <w:tbl>
      <w:tblPr>
        <w:tblW w:w="9863" w:type="dxa"/>
        <w:tblInd w:w="94" w:type="dxa"/>
        <w:tblLook w:val="04A0"/>
      </w:tblPr>
      <w:tblGrid>
        <w:gridCol w:w="6960"/>
        <w:gridCol w:w="851"/>
        <w:gridCol w:w="1066"/>
        <w:gridCol w:w="986"/>
      </w:tblGrid>
      <w:tr w:rsidR="0091541E" w:rsidRPr="0071064D" w:rsidTr="00514E26">
        <w:trPr>
          <w:trHeight w:val="20"/>
        </w:trPr>
        <w:tc>
          <w:tcPr>
            <w:tcW w:w="6960" w:type="dxa"/>
            <w:vMerge w:val="restart"/>
            <w:tcBorders>
              <w:top w:val="single" w:sz="4" w:space="0" w:color="000000"/>
              <w:left w:val="single" w:sz="8"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b/>
                <w:bCs/>
                <w:color w:val="000000"/>
                <w:lang w:eastAsia="ru-RU"/>
              </w:rPr>
            </w:pPr>
            <w:r w:rsidRPr="005F77B4">
              <w:rPr>
                <w:rFonts w:ascii="Times New Roman" w:hAnsi="Times New Roman" w:cs="Times New Roman"/>
                <w:bCs/>
                <w:color w:val="000000"/>
              </w:rPr>
              <w:t>Проверяемые требования (умения) в соответствии с ФГОС</w:t>
            </w:r>
          </w:p>
        </w:tc>
        <w:tc>
          <w:tcPr>
            <w:tcW w:w="851" w:type="dxa"/>
            <w:vMerge w:val="restart"/>
            <w:tcBorders>
              <w:top w:val="single" w:sz="4" w:space="0" w:color="000000"/>
              <w:left w:val="nil"/>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bCs/>
                <w:color w:val="000000"/>
                <w:lang w:eastAsia="ru-RU"/>
              </w:rPr>
            </w:pPr>
            <w:r w:rsidRPr="0071064D">
              <w:rPr>
                <w:rFonts w:ascii="Times New Roman" w:eastAsia="Times New Roman" w:hAnsi="Times New Roman" w:cs="Times New Roman"/>
                <w:bCs/>
                <w:color w:val="000000"/>
                <w:lang w:eastAsia="ru-RU"/>
              </w:rPr>
              <w:t>Макс. балл</w:t>
            </w:r>
          </w:p>
          <w:p w:rsidR="0091541E" w:rsidRPr="0071064D" w:rsidRDefault="0091541E" w:rsidP="00514E26">
            <w:pPr>
              <w:spacing w:after="0" w:line="240" w:lineRule="auto"/>
              <w:jc w:val="center"/>
              <w:rPr>
                <w:rFonts w:ascii="Times New Roman" w:eastAsia="Times New Roman" w:hAnsi="Times New Roman" w:cs="Times New Roman"/>
                <w:bCs/>
                <w:color w:val="000000"/>
                <w:lang w:eastAsia="ru-RU"/>
              </w:rPr>
            </w:pPr>
            <w:r w:rsidRPr="0071064D">
              <w:rPr>
                <w:rFonts w:ascii="Times New Roman" w:eastAsia="Times New Roman" w:hAnsi="Times New Roman" w:cs="Times New Roman"/>
                <w:color w:val="000000"/>
                <w:lang w:eastAsia="ru-RU"/>
              </w:rPr>
              <w:t> </w:t>
            </w:r>
          </w:p>
        </w:tc>
        <w:tc>
          <w:tcPr>
            <w:tcW w:w="2052" w:type="dxa"/>
            <w:gridSpan w:val="2"/>
            <w:tcBorders>
              <w:top w:val="single" w:sz="4" w:space="0" w:color="000000"/>
              <w:left w:val="nil"/>
              <w:bottom w:val="single" w:sz="8" w:space="0" w:color="000000"/>
              <w:right w:val="single" w:sz="8"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Средний % выполнения</w:t>
            </w:r>
          </w:p>
        </w:tc>
      </w:tr>
      <w:tr w:rsidR="0091541E" w:rsidRPr="0071064D" w:rsidTr="00514E26">
        <w:trPr>
          <w:trHeight w:val="20"/>
        </w:trPr>
        <w:tc>
          <w:tcPr>
            <w:tcW w:w="6960" w:type="dxa"/>
            <w:vMerge/>
            <w:tcBorders>
              <w:left w:val="single" w:sz="8"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p>
        </w:tc>
        <w:tc>
          <w:tcPr>
            <w:tcW w:w="851" w:type="dxa"/>
            <w:vMerge/>
            <w:tcBorders>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p>
        </w:tc>
        <w:tc>
          <w:tcPr>
            <w:tcW w:w="1066" w:type="dxa"/>
            <w:tcBorders>
              <w:top w:val="single" w:sz="4" w:space="0" w:color="000000"/>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Тверская обл.</w:t>
            </w:r>
            <w:r>
              <w:rPr>
                <w:rFonts w:ascii="Times New Roman" w:eastAsia="Times New Roman" w:hAnsi="Times New Roman" w:cs="Times New Roman"/>
                <w:color w:val="000000"/>
                <w:lang w:eastAsia="ru-RU"/>
              </w:rPr>
              <w:t>,%</w:t>
            </w:r>
          </w:p>
        </w:tc>
        <w:tc>
          <w:tcPr>
            <w:tcW w:w="986" w:type="dxa"/>
            <w:tcBorders>
              <w:top w:val="single" w:sz="4" w:space="0" w:color="000000"/>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РФ</w:t>
            </w:r>
            <w:r>
              <w:rPr>
                <w:rFonts w:ascii="Times New Roman" w:eastAsia="Times New Roman" w:hAnsi="Times New Roman" w:cs="Times New Roman"/>
                <w:color w:val="000000"/>
                <w:lang w:eastAsia="ru-RU"/>
              </w:rPr>
              <w:t>,%</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w:t>
            </w:r>
            <w:r>
              <w:rPr>
                <w:rFonts w:ascii="Times New Roman" w:eastAsia="Times New Roman" w:hAnsi="Times New Roman" w:cs="Times New Roman"/>
                <w:color w:val="000000"/>
                <w:lang w:eastAsia="ru-RU"/>
              </w:rPr>
              <w:t xml:space="preserve">, возрастов и социальных групп; </w:t>
            </w:r>
            <w:r w:rsidRPr="0071064D">
              <w:rPr>
                <w:rFonts w:ascii="Times New Roman" w:eastAsia="Times New Roman" w:hAnsi="Times New Roman" w:cs="Times New Roman"/>
                <w:color w:val="000000"/>
                <w:lang w:eastAsia="ru-RU"/>
              </w:rPr>
              <w:t>развитие социального кругозора и формирование познавательного интереса к изучению общественных дисциплин;</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83,67</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80,33</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71064D">
              <w:rPr>
                <w:rFonts w:ascii="Times New Roman" w:eastAsia="Times New Roman" w:hAnsi="Times New Roman" w:cs="Times New Roman"/>
                <w:color w:val="000000"/>
                <w:lang w:eastAsia="ru-RU"/>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71064D">
              <w:rPr>
                <w:rFonts w:ascii="Times New Roman" w:eastAsia="Times New Roman" w:hAnsi="Times New Roman" w:cs="Times New Roman"/>
                <w:color w:val="000000"/>
                <w:lang w:eastAsia="ru-RU"/>
              </w:rPr>
              <w:br/>
              <w:t>Выражать собственное отношение к различным способам разрешения межличностных конфликтов.</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3</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52,83</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48,72</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61,63</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61,65</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 xml:space="preserve">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w:t>
            </w:r>
            <w:r w:rsidRPr="0071064D">
              <w:rPr>
                <w:rFonts w:ascii="Times New Roman" w:eastAsia="Times New Roman" w:hAnsi="Times New Roman" w:cs="Times New Roman"/>
                <w:color w:val="000000"/>
                <w:lang w:eastAsia="ru-RU"/>
              </w:rPr>
              <w:lastRenderedPageBreak/>
              <w:t>событиям и процессам;</w:t>
            </w:r>
            <w:r w:rsidRPr="0071064D">
              <w:rPr>
                <w:rFonts w:ascii="Times New Roman" w:eastAsia="Times New Roman" w:hAnsi="Times New Roman" w:cs="Times New Roman"/>
                <w:color w:val="000000"/>
                <w:lang w:eastAsia="ru-RU"/>
              </w:rPr>
              <w:br/>
              <w:t>развитие социального кругозора и формирование познавательного интереса к изучению общественных дисциплин</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lastRenderedPageBreak/>
              <w:t>2</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81</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77,56</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lastRenderedPageBreak/>
              <w:t xml:space="preserve">3.2. Находить, извлекать и осмысливать информацию различного характера, полученную из доступных источников (фотоизображений), </w:t>
            </w:r>
            <w:r w:rsidRPr="0071064D">
              <w:rPr>
                <w:rFonts w:ascii="Times New Roman" w:eastAsia="Times New Roman" w:hAnsi="Times New Roman" w:cs="Times New Roman"/>
                <w:color w:val="00000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73,31</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71,09</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 xml:space="preserve">3.3. Находить, извлекать и осмысливать информацию различного характера, полученную из доступных источников (фотоизображений), </w:t>
            </w:r>
            <w:r w:rsidRPr="0071064D">
              <w:rPr>
                <w:rFonts w:ascii="Times New Roman" w:eastAsia="Times New Roman" w:hAnsi="Times New Roman" w:cs="Times New Roman"/>
                <w:color w:val="00000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84,18</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82,29</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78,74</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75,8</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76,06</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73,7</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5.2. Развитие социального кругозора и формирование познавательного интереса к изучению общественных дисциплин</w:t>
            </w:r>
            <w:r w:rsidRPr="0071064D">
              <w:rPr>
                <w:rFonts w:ascii="Times New Roman" w:eastAsia="Times New Roman" w:hAnsi="Times New Roman" w:cs="Times New Roman"/>
                <w:color w:val="000000"/>
                <w:lang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58,86</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57,18</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5.3. Наблюдать и характеризовать явления и события, происходящие в различных сферах общественной жизни</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69,2</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67,49</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72,96</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70,79</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71,53</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68,25</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 xml:space="preserve">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w:t>
            </w:r>
            <w:r w:rsidRPr="0071064D">
              <w:rPr>
                <w:rFonts w:ascii="Times New Roman" w:eastAsia="Times New Roman" w:hAnsi="Times New Roman" w:cs="Times New Roman"/>
                <w:color w:val="000000"/>
                <w:lang w:eastAsia="ru-RU"/>
              </w:rPr>
              <w:lastRenderedPageBreak/>
              <w:t>полученную информацию для соотнесения собственного поведения и поступков других людей с нормами поведения, установленными законом.</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lastRenderedPageBreak/>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73,72</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71,43</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lastRenderedPageBreak/>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59,26</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57,62</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58,78</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55</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3</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35,87</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32,95</w:t>
            </w:r>
          </w:p>
        </w:tc>
      </w:tr>
      <w:tr w:rsidR="0091541E" w:rsidRPr="0071064D" w:rsidTr="00514E26">
        <w:trPr>
          <w:trHeight w:val="300"/>
        </w:trPr>
        <w:tc>
          <w:tcPr>
            <w:tcW w:w="6960"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71064D" w:rsidRDefault="0091541E" w:rsidP="00514E26">
            <w:pPr>
              <w:spacing w:after="0" w:line="240" w:lineRule="auto"/>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45,83</w:t>
            </w:r>
          </w:p>
        </w:tc>
        <w:tc>
          <w:tcPr>
            <w:tcW w:w="986" w:type="dxa"/>
            <w:tcBorders>
              <w:top w:val="nil"/>
              <w:left w:val="nil"/>
              <w:bottom w:val="single" w:sz="4" w:space="0" w:color="000000"/>
              <w:right w:val="single" w:sz="4" w:space="0" w:color="000000"/>
            </w:tcBorders>
            <w:shd w:val="clear" w:color="auto" w:fill="auto"/>
            <w:noWrap/>
            <w:vAlign w:val="center"/>
            <w:hideMark/>
          </w:tcPr>
          <w:p w:rsidR="0091541E" w:rsidRPr="0071064D" w:rsidRDefault="0091541E" w:rsidP="00514E26">
            <w:pPr>
              <w:spacing w:after="0" w:line="240" w:lineRule="auto"/>
              <w:jc w:val="center"/>
              <w:rPr>
                <w:rFonts w:ascii="Times New Roman" w:eastAsia="Times New Roman" w:hAnsi="Times New Roman" w:cs="Times New Roman"/>
                <w:color w:val="000000"/>
                <w:lang w:eastAsia="ru-RU"/>
              </w:rPr>
            </w:pPr>
            <w:r w:rsidRPr="0071064D">
              <w:rPr>
                <w:rFonts w:ascii="Times New Roman" w:eastAsia="Times New Roman" w:hAnsi="Times New Roman" w:cs="Times New Roman"/>
                <w:color w:val="000000"/>
                <w:lang w:eastAsia="ru-RU"/>
              </w:rPr>
              <w:t>42,88</w:t>
            </w:r>
          </w:p>
        </w:tc>
      </w:tr>
    </w:tbl>
    <w:p w:rsidR="00B0666F" w:rsidRPr="00B0666F" w:rsidRDefault="00B0666F" w:rsidP="0091541E">
      <w:pPr>
        <w:spacing w:after="0"/>
        <w:ind w:firstLine="709"/>
        <w:jc w:val="both"/>
        <w:rPr>
          <w:rFonts w:ascii="Times New Roman" w:hAnsi="Times New Roman" w:cs="Times New Roman"/>
          <w:b/>
          <w:sz w:val="16"/>
          <w:szCs w:val="16"/>
        </w:rPr>
      </w:pPr>
    </w:p>
    <w:p w:rsidR="0091541E" w:rsidRDefault="0091541E" w:rsidP="0091541E">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Наибольшие затруднения вызвали задания на:</w:t>
      </w:r>
    </w:p>
    <w:p w:rsidR="0091541E" w:rsidRPr="0012433C" w:rsidRDefault="0091541E" w:rsidP="00B0666F">
      <w:pPr>
        <w:spacing w:after="0"/>
        <w:jc w:val="both"/>
        <w:textAlignment w:val="top"/>
        <w:rPr>
          <w:rFonts w:ascii="Times New Roman" w:hAnsi="Times New Roman" w:cs="Times New Roman"/>
          <w:bCs/>
          <w:sz w:val="24"/>
          <w:szCs w:val="24"/>
        </w:rPr>
      </w:pPr>
      <w:r w:rsidRPr="0012433C">
        <w:rPr>
          <w:rFonts w:ascii="Times New Roman" w:hAnsi="Times New Roman" w:cs="Times New Roman"/>
          <w:sz w:val="24"/>
          <w:szCs w:val="24"/>
        </w:rPr>
        <w:t>- умение в</w:t>
      </w:r>
      <w:r w:rsidRPr="0012433C">
        <w:rPr>
          <w:rFonts w:ascii="Times New Roman" w:hAnsi="Times New Roman" w:cs="Times New Roman"/>
          <w:bCs/>
          <w:sz w:val="24"/>
          <w:szCs w:val="24"/>
        </w:rPr>
        <w:t xml:space="preserve">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1541E" w:rsidRPr="00E54C76" w:rsidRDefault="0091541E" w:rsidP="00B0666F">
      <w:pPr>
        <w:autoSpaceDE w:val="0"/>
        <w:autoSpaceDN w:val="0"/>
        <w:adjustRightInd w:val="0"/>
        <w:spacing w:after="0" w:line="240" w:lineRule="auto"/>
        <w:ind w:left="709"/>
        <w:jc w:val="both"/>
        <w:rPr>
          <w:rFonts w:ascii="Times New Roman" w:hAnsi="Times New Roman" w:cs="Times New Roman"/>
          <w:i/>
          <w:sz w:val="24"/>
          <w:szCs w:val="24"/>
        </w:rPr>
      </w:pPr>
      <w:r w:rsidRPr="00E54C76">
        <w:rPr>
          <w:rFonts w:ascii="Times New Roman" w:hAnsi="Times New Roman" w:cs="Times New Roman"/>
          <w:b/>
          <w:bCs/>
          <w:i/>
          <w:sz w:val="24"/>
          <w:szCs w:val="24"/>
        </w:rPr>
        <w:t xml:space="preserve"> Пример:</w:t>
      </w:r>
      <w:r w:rsidR="00C775EC" w:rsidRPr="00E54C76">
        <w:rPr>
          <w:rFonts w:ascii="Times New Roman" w:hAnsi="Times New Roman" w:cs="Times New Roman"/>
          <w:b/>
          <w:bCs/>
          <w:i/>
          <w:sz w:val="24"/>
          <w:szCs w:val="24"/>
        </w:rPr>
        <w:t xml:space="preserve"> </w:t>
      </w:r>
      <w:r w:rsidRPr="00E54C76">
        <w:rPr>
          <w:rFonts w:ascii="Times New Roman" w:hAnsi="Times New Roman" w:cs="Times New Roman"/>
          <w:i/>
          <w:sz w:val="24"/>
          <w:szCs w:val="24"/>
        </w:rPr>
        <w:t>Составьте рассказ об использовании имущественных прав, используя следующий план.</w:t>
      </w:r>
    </w:p>
    <w:p w:rsidR="0091541E" w:rsidRPr="00E54C76" w:rsidRDefault="0091541E" w:rsidP="00B0666F">
      <w:pPr>
        <w:autoSpaceDE w:val="0"/>
        <w:autoSpaceDN w:val="0"/>
        <w:adjustRightInd w:val="0"/>
        <w:spacing w:after="0" w:line="240" w:lineRule="auto"/>
        <w:ind w:left="709"/>
        <w:jc w:val="both"/>
        <w:rPr>
          <w:rFonts w:ascii="Times New Roman" w:hAnsi="Times New Roman" w:cs="Times New Roman"/>
          <w:i/>
          <w:sz w:val="24"/>
          <w:szCs w:val="24"/>
        </w:rPr>
      </w:pPr>
      <w:r w:rsidRPr="00E54C76">
        <w:rPr>
          <w:rFonts w:ascii="Times New Roman" w:hAnsi="Times New Roman" w:cs="Times New Roman"/>
          <w:i/>
          <w:sz w:val="24"/>
          <w:szCs w:val="24"/>
        </w:rPr>
        <w:t>1) Какие имущественные права имеют малолетние в возрасте от 6 до 14 лет? Какими</w:t>
      </w:r>
    </w:p>
    <w:p w:rsidR="0091541E" w:rsidRPr="00E54C76" w:rsidRDefault="0091541E" w:rsidP="00B0666F">
      <w:pPr>
        <w:autoSpaceDE w:val="0"/>
        <w:autoSpaceDN w:val="0"/>
        <w:adjustRightInd w:val="0"/>
        <w:spacing w:after="0" w:line="240" w:lineRule="auto"/>
        <w:ind w:left="709"/>
        <w:jc w:val="both"/>
        <w:rPr>
          <w:rFonts w:ascii="Times New Roman" w:hAnsi="Times New Roman" w:cs="Times New Roman"/>
          <w:i/>
          <w:sz w:val="24"/>
          <w:szCs w:val="24"/>
        </w:rPr>
      </w:pPr>
      <w:r w:rsidRPr="00E54C76">
        <w:rPr>
          <w:rFonts w:ascii="Times New Roman" w:hAnsi="Times New Roman" w:cs="Times New Roman"/>
          <w:i/>
          <w:sz w:val="24"/>
          <w:szCs w:val="24"/>
        </w:rPr>
        <w:t>способами, не противоречащими законодательству РФ, несовершеннолетний гражданин РФ</w:t>
      </w:r>
      <w:r w:rsidR="004C36C1" w:rsidRPr="00E54C76">
        <w:rPr>
          <w:rFonts w:ascii="Times New Roman" w:hAnsi="Times New Roman" w:cs="Times New Roman"/>
          <w:i/>
          <w:sz w:val="24"/>
          <w:szCs w:val="24"/>
        </w:rPr>
        <w:t xml:space="preserve"> </w:t>
      </w:r>
      <w:r w:rsidRPr="00E54C76">
        <w:rPr>
          <w:rFonts w:ascii="Times New Roman" w:hAnsi="Times New Roman" w:cs="Times New Roman"/>
          <w:i/>
          <w:sz w:val="24"/>
          <w:szCs w:val="24"/>
        </w:rPr>
        <w:t>может стать собственником имущества? (Назовите любые два таких способа.)</w:t>
      </w:r>
    </w:p>
    <w:p w:rsidR="0091541E" w:rsidRPr="00E54C76" w:rsidRDefault="0091541E" w:rsidP="00B0666F">
      <w:pPr>
        <w:autoSpaceDE w:val="0"/>
        <w:autoSpaceDN w:val="0"/>
        <w:adjustRightInd w:val="0"/>
        <w:spacing w:after="0" w:line="240" w:lineRule="auto"/>
        <w:ind w:left="709"/>
        <w:jc w:val="both"/>
        <w:rPr>
          <w:rFonts w:ascii="Times New Roman" w:hAnsi="Times New Roman" w:cs="Times New Roman"/>
          <w:sz w:val="24"/>
          <w:szCs w:val="24"/>
        </w:rPr>
      </w:pPr>
      <w:r w:rsidRPr="00E54C76">
        <w:rPr>
          <w:rFonts w:ascii="Times New Roman" w:hAnsi="Times New Roman" w:cs="Times New Roman"/>
          <w:i/>
          <w:sz w:val="24"/>
          <w:szCs w:val="24"/>
        </w:rPr>
        <w:t>2) Какие обязанности есть у собственников? Как закон охраняет право собственности?</w:t>
      </w:r>
      <w:r w:rsidR="00C775EC" w:rsidRPr="00E54C76">
        <w:rPr>
          <w:rFonts w:ascii="Times New Roman" w:hAnsi="Times New Roman" w:cs="Times New Roman"/>
          <w:i/>
          <w:sz w:val="24"/>
          <w:szCs w:val="24"/>
        </w:rPr>
        <w:t xml:space="preserve"> </w:t>
      </w:r>
      <w:r w:rsidRPr="00E54C76">
        <w:rPr>
          <w:rFonts w:ascii="Times New Roman" w:hAnsi="Times New Roman" w:cs="Times New Roman"/>
          <w:bCs/>
          <w:sz w:val="24"/>
          <w:szCs w:val="24"/>
        </w:rPr>
        <w:t xml:space="preserve">- </w:t>
      </w:r>
      <w:r w:rsidRPr="00E54C76">
        <w:rPr>
          <w:rFonts w:ascii="Times New Roman" w:hAnsi="Times New Roman" w:cs="Times New Roman"/>
          <w:sz w:val="24"/>
          <w:szCs w:val="24"/>
        </w:rPr>
        <w:t>53% (РФ - 49%);</w:t>
      </w:r>
    </w:p>
    <w:p w:rsidR="00B0666F" w:rsidRPr="00B0666F" w:rsidRDefault="00B0666F" w:rsidP="00B0666F">
      <w:pPr>
        <w:autoSpaceDE w:val="0"/>
        <w:autoSpaceDN w:val="0"/>
        <w:adjustRightInd w:val="0"/>
        <w:spacing w:after="0" w:line="240" w:lineRule="auto"/>
        <w:ind w:left="709"/>
        <w:jc w:val="both"/>
        <w:rPr>
          <w:rFonts w:ascii="Times New Roman" w:hAnsi="Times New Roman" w:cs="Times New Roman"/>
          <w:sz w:val="16"/>
          <w:szCs w:val="16"/>
        </w:rPr>
      </w:pPr>
    </w:p>
    <w:p w:rsidR="0091541E" w:rsidRPr="0012433C" w:rsidRDefault="0091541E" w:rsidP="00B0666F">
      <w:pPr>
        <w:spacing w:after="0"/>
        <w:jc w:val="both"/>
        <w:textAlignment w:val="top"/>
        <w:rPr>
          <w:rFonts w:ascii="Times New Roman" w:hAnsi="Times New Roman" w:cs="Times New Roman"/>
          <w:bCs/>
          <w:sz w:val="24"/>
          <w:szCs w:val="24"/>
        </w:rPr>
      </w:pPr>
      <w:r w:rsidRPr="0012433C">
        <w:rPr>
          <w:rFonts w:ascii="Times New Roman" w:hAnsi="Times New Roman" w:cs="Times New Roman"/>
          <w:sz w:val="24"/>
          <w:szCs w:val="24"/>
        </w:rPr>
        <w:t xml:space="preserve">- </w:t>
      </w:r>
      <w:r w:rsidRPr="0012433C">
        <w:rPr>
          <w:rFonts w:ascii="Times New Roman" w:hAnsi="Times New Roman" w:cs="Times New Roman"/>
          <w:bCs/>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развитие социального кругозора и формирование познавательного интереса к изучению общественных дисциплин.</w:t>
      </w:r>
    </w:p>
    <w:p w:rsidR="0091541E" w:rsidRPr="00E54C76" w:rsidRDefault="0091541E" w:rsidP="00B0666F">
      <w:pPr>
        <w:autoSpaceDE w:val="0"/>
        <w:autoSpaceDN w:val="0"/>
        <w:adjustRightInd w:val="0"/>
        <w:spacing w:after="0" w:line="240" w:lineRule="auto"/>
        <w:ind w:left="709"/>
        <w:jc w:val="both"/>
        <w:rPr>
          <w:rFonts w:ascii="Times New Roman" w:hAnsi="Times New Roman" w:cs="Times New Roman"/>
          <w:sz w:val="24"/>
          <w:szCs w:val="24"/>
        </w:rPr>
      </w:pPr>
      <w:r w:rsidRPr="00E54C76">
        <w:rPr>
          <w:rFonts w:ascii="Times New Roman" w:hAnsi="Times New Roman" w:cs="Times New Roman"/>
          <w:b/>
          <w:bCs/>
          <w:i/>
          <w:sz w:val="24"/>
          <w:szCs w:val="24"/>
        </w:rPr>
        <w:t>Пример:</w:t>
      </w:r>
      <w:r w:rsidR="00C775EC" w:rsidRPr="00E54C76">
        <w:rPr>
          <w:rFonts w:ascii="Times New Roman" w:hAnsi="Times New Roman" w:cs="Times New Roman"/>
          <w:b/>
          <w:bCs/>
          <w:i/>
          <w:sz w:val="24"/>
          <w:szCs w:val="24"/>
        </w:rPr>
        <w:t xml:space="preserve"> </w:t>
      </w:r>
      <w:r w:rsidRPr="00E54C76">
        <w:rPr>
          <w:rFonts w:ascii="Times New Roman" w:hAnsi="Times New Roman" w:cs="Times New Roman"/>
          <w:i/>
          <w:sz w:val="24"/>
          <w:szCs w:val="24"/>
        </w:rPr>
        <w:t>Марина прошла обследование в городской больнице. К какой сфере общественной жизни относят здравоохранение?</w:t>
      </w:r>
      <w:r w:rsidRPr="00E54C76">
        <w:rPr>
          <w:rFonts w:ascii="Times New Roman" w:hAnsi="Times New Roman" w:cs="Times New Roman"/>
          <w:bCs/>
          <w:sz w:val="24"/>
          <w:szCs w:val="24"/>
        </w:rPr>
        <w:t xml:space="preserve">- </w:t>
      </w:r>
      <w:r w:rsidRPr="00E54C76">
        <w:rPr>
          <w:rFonts w:ascii="Times New Roman" w:hAnsi="Times New Roman" w:cs="Times New Roman"/>
          <w:sz w:val="24"/>
          <w:szCs w:val="24"/>
        </w:rPr>
        <w:t>59% (РФ - 58%);</w:t>
      </w:r>
    </w:p>
    <w:p w:rsidR="00B0666F" w:rsidRPr="00E54C76" w:rsidRDefault="00B0666F" w:rsidP="00B0666F">
      <w:pPr>
        <w:autoSpaceDE w:val="0"/>
        <w:autoSpaceDN w:val="0"/>
        <w:adjustRightInd w:val="0"/>
        <w:spacing w:after="0" w:line="240" w:lineRule="auto"/>
        <w:ind w:left="709"/>
        <w:jc w:val="both"/>
        <w:rPr>
          <w:rFonts w:ascii="Times New Roman" w:hAnsi="Times New Roman" w:cs="Times New Roman"/>
          <w:sz w:val="24"/>
          <w:szCs w:val="24"/>
        </w:rPr>
      </w:pPr>
    </w:p>
    <w:p w:rsidR="0091541E" w:rsidRPr="00166C1D" w:rsidRDefault="0091541E" w:rsidP="00B0666F">
      <w:pPr>
        <w:autoSpaceDE w:val="0"/>
        <w:autoSpaceDN w:val="0"/>
        <w:adjustRightInd w:val="0"/>
        <w:spacing w:after="0"/>
        <w:jc w:val="both"/>
        <w:rPr>
          <w:rFonts w:ascii="Times New Roman" w:hAnsi="Times New Roman" w:cs="Times New Roman"/>
          <w:color w:val="FF0000"/>
          <w:sz w:val="24"/>
          <w:szCs w:val="24"/>
          <w:highlight w:val="yellow"/>
        </w:rPr>
      </w:pPr>
      <w:r w:rsidRPr="0012433C">
        <w:rPr>
          <w:rFonts w:ascii="Times New Roman" w:hAnsi="Times New Roman" w:cs="Times New Roman"/>
          <w:sz w:val="24"/>
          <w:szCs w:val="24"/>
        </w:rPr>
        <w:t xml:space="preserve">- </w:t>
      </w:r>
      <w:r w:rsidRPr="0012433C">
        <w:rPr>
          <w:rFonts w:ascii="Times New Roman" w:hAnsi="Times New Roman" w:cs="Times New Roman"/>
          <w:bCs/>
          <w:sz w:val="24"/>
          <w:szCs w:val="24"/>
        </w:rPr>
        <w:t>умение осознанно использовать речевые средства в соответствии с задачей коммуникации;</w:t>
      </w:r>
      <w:r w:rsidR="00C775EC" w:rsidRPr="00C775EC">
        <w:rPr>
          <w:rFonts w:ascii="Times New Roman" w:hAnsi="Times New Roman" w:cs="Times New Roman"/>
          <w:bCs/>
          <w:sz w:val="24"/>
          <w:szCs w:val="24"/>
        </w:rPr>
        <w:t xml:space="preserve"> </w:t>
      </w:r>
      <w:r w:rsidRPr="0071064D">
        <w:rPr>
          <w:rFonts w:ascii="Times New Roman" w:eastAsia="Times New Roman" w:hAnsi="Times New Roman" w:cs="Times New Roman"/>
          <w:color w:val="000000"/>
          <w:sz w:val="24"/>
          <w:szCs w:val="24"/>
          <w:lang w:eastAsia="ru-RU"/>
        </w:rPr>
        <w:t xml:space="preserve">в предлагаемых модельных ситуациях определять признаки </w:t>
      </w:r>
      <w:r w:rsidRPr="0071064D">
        <w:rPr>
          <w:rFonts w:ascii="Times New Roman" w:eastAsia="Times New Roman" w:hAnsi="Times New Roman" w:cs="Times New Roman"/>
          <w:color w:val="000000"/>
          <w:sz w:val="24"/>
          <w:szCs w:val="24"/>
          <w:lang w:eastAsia="ru-RU"/>
        </w:rPr>
        <w:lastRenderedPageBreak/>
        <w:t>правонарушения, проступка, преступления</w:t>
      </w:r>
      <w:r w:rsidRPr="00166C1D">
        <w:rPr>
          <w:rFonts w:ascii="Times New Roman" w:eastAsia="Times New Roman" w:hAnsi="Times New Roman" w:cs="Times New Roman"/>
          <w:color w:val="000000"/>
          <w:sz w:val="24"/>
          <w:szCs w:val="24"/>
          <w:lang w:eastAsia="ru-RU"/>
        </w:rPr>
        <w:t xml:space="preserve">; </w:t>
      </w:r>
      <w:r w:rsidRPr="0071064D">
        <w:rPr>
          <w:rFonts w:ascii="Times New Roman" w:eastAsia="Times New Roman" w:hAnsi="Times New Roman" w:cs="Times New Roman"/>
          <w:color w:val="000000"/>
          <w:sz w:val="24"/>
          <w:szCs w:val="24"/>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1541E" w:rsidRPr="00E54C76" w:rsidRDefault="0091541E" w:rsidP="00D70DC4">
      <w:pPr>
        <w:autoSpaceDE w:val="0"/>
        <w:autoSpaceDN w:val="0"/>
        <w:adjustRightInd w:val="0"/>
        <w:spacing w:after="0" w:line="240" w:lineRule="auto"/>
        <w:ind w:left="709"/>
        <w:jc w:val="both"/>
        <w:rPr>
          <w:rFonts w:ascii="Times New Roman" w:hAnsi="Times New Roman" w:cs="Times New Roman"/>
          <w:i/>
          <w:sz w:val="24"/>
          <w:szCs w:val="24"/>
        </w:rPr>
      </w:pPr>
      <w:r w:rsidRPr="00E54C76">
        <w:rPr>
          <w:rFonts w:ascii="Times New Roman" w:hAnsi="Times New Roman" w:cs="Times New Roman"/>
          <w:b/>
          <w:i/>
          <w:sz w:val="24"/>
          <w:szCs w:val="24"/>
        </w:rPr>
        <w:t>Пример:</w:t>
      </w:r>
      <w:r w:rsidR="00B0666F" w:rsidRPr="00E54C76">
        <w:rPr>
          <w:rFonts w:ascii="Times New Roman" w:hAnsi="Times New Roman" w:cs="Times New Roman"/>
          <w:b/>
          <w:i/>
          <w:sz w:val="24"/>
          <w:szCs w:val="24"/>
        </w:rPr>
        <w:t xml:space="preserve"> </w:t>
      </w:r>
      <w:r w:rsidRPr="00E54C76">
        <w:rPr>
          <w:rFonts w:ascii="Times New Roman" w:hAnsi="Times New Roman" w:cs="Times New Roman"/>
          <w:i/>
          <w:sz w:val="24"/>
          <w:szCs w:val="24"/>
        </w:rPr>
        <w:t>Привлекая обществоведческие знания, составьте краткое (из 5–7 предложений) сообщение о правонарушениях, используя все приведённые ниже понятия.</w:t>
      </w:r>
    </w:p>
    <w:p w:rsidR="0091541E" w:rsidRPr="00E54C76" w:rsidRDefault="0091541E" w:rsidP="00D70DC4">
      <w:pPr>
        <w:autoSpaceDE w:val="0"/>
        <w:autoSpaceDN w:val="0"/>
        <w:adjustRightInd w:val="0"/>
        <w:spacing w:after="0" w:line="240" w:lineRule="auto"/>
        <w:ind w:left="709"/>
        <w:jc w:val="both"/>
        <w:rPr>
          <w:rFonts w:ascii="Times New Roman" w:hAnsi="Times New Roman" w:cs="Times New Roman"/>
          <w:color w:val="FF0000"/>
          <w:sz w:val="24"/>
          <w:szCs w:val="24"/>
          <w:highlight w:val="yellow"/>
        </w:rPr>
      </w:pPr>
      <w:r w:rsidRPr="00E54C76">
        <w:rPr>
          <w:rFonts w:ascii="Times New Roman" w:hAnsi="Times New Roman" w:cs="Times New Roman"/>
          <w:iCs/>
          <w:sz w:val="24"/>
          <w:szCs w:val="24"/>
        </w:rPr>
        <w:t>Общественная опасность, проступки, виды наказаний, суд, правонарушение, преступление.</w:t>
      </w:r>
    </w:p>
    <w:p w:rsidR="0091541E" w:rsidRPr="00E54C76" w:rsidRDefault="0091541E" w:rsidP="00D70DC4">
      <w:pPr>
        <w:autoSpaceDE w:val="0"/>
        <w:autoSpaceDN w:val="0"/>
        <w:adjustRightInd w:val="0"/>
        <w:spacing w:after="0" w:line="240" w:lineRule="auto"/>
        <w:ind w:left="709"/>
        <w:jc w:val="both"/>
        <w:rPr>
          <w:rFonts w:ascii="Times New Roman" w:hAnsi="Times New Roman" w:cs="Times New Roman"/>
          <w:sz w:val="24"/>
          <w:szCs w:val="24"/>
        </w:rPr>
      </w:pPr>
      <w:r w:rsidRPr="00E54C76">
        <w:rPr>
          <w:rFonts w:ascii="Times New Roman" w:hAnsi="Times New Roman" w:cs="Times New Roman"/>
          <w:b/>
          <w:i/>
          <w:sz w:val="24"/>
          <w:szCs w:val="24"/>
        </w:rPr>
        <w:t xml:space="preserve">- </w:t>
      </w:r>
      <w:r w:rsidRPr="00E54C76">
        <w:rPr>
          <w:rFonts w:ascii="Times New Roman" w:hAnsi="Times New Roman" w:cs="Times New Roman"/>
          <w:i/>
          <w:sz w:val="24"/>
          <w:szCs w:val="24"/>
        </w:rPr>
        <w:t>Сообщение содержит информацию  о правонарушениях</w:t>
      </w:r>
      <w:r w:rsidRPr="00E54C76">
        <w:rPr>
          <w:rFonts w:ascii="Times New Roman" w:hAnsi="Times New Roman" w:cs="Times New Roman"/>
          <w:bCs/>
          <w:sz w:val="24"/>
          <w:szCs w:val="24"/>
        </w:rPr>
        <w:t xml:space="preserve">- </w:t>
      </w:r>
      <w:r w:rsidRPr="00E54C76">
        <w:rPr>
          <w:rFonts w:ascii="Times New Roman" w:hAnsi="Times New Roman" w:cs="Times New Roman"/>
          <w:sz w:val="24"/>
          <w:szCs w:val="24"/>
        </w:rPr>
        <w:t>59% (РФ - 55%);</w:t>
      </w:r>
    </w:p>
    <w:p w:rsidR="0091541E" w:rsidRPr="00E54C76" w:rsidRDefault="0091541E" w:rsidP="00D70DC4">
      <w:pPr>
        <w:autoSpaceDE w:val="0"/>
        <w:autoSpaceDN w:val="0"/>
        <w:adjustRightInd w:val="0"/>
        <w:spacing w:after="0" w:line="240" w:lineRule="auto"/>
        <w:ind w:left="709"/>
        <w:jc w:val="both"/>
        <w:rPr>
          <w:rFonts w:ascii="Times New Roman" w:hAnsi="Times New Roman" w:cs="Times New Roman"/>
          <w:sz w:val="24"/>
          <w:szCs w:val="24"/>
        </w:rPr>
      </w:pPr>
      <w:r w:rsidRPr="00E54C76">
        <w:rPr>
          <w:rFonts w:ascii="Times New Roman" w:hAnsi="Times New Roman" w:cs="Times New Roman"/>
          <w:i/>
          <w:sz w:val="24"/>
          <w:szCs w:val="24"/>
        </w:rPr>
        <w:t xml:space="preserve">- В сообщении корректно использованы шесть понятий </w:t>
      </w:r>
      <w:r w:rsidRPr="00E54C76">
        <w:rPr>
          <w:rFonts w:ascii="Times New Roman" w:hAnsi="Times New Roman" w:cs="Times New Roman"/>
          <w:bCs/>
          <w:sz w:val="24"/>
          <w:szCs w:val="24"/>
        </w:rPr>
        <w:t xml:space="preserve">- </w:t>
      </w:r>
      <w:r w:rsidRPr="00E54C76">
        <w:rPr>
          <w:rFonts w:ascii="Times New Roman" w:hAnsi="Times New Roman" w:cs="Times New Roman"/>
          <w:sz w:val="24"/>
          <w:szCs w:val="24"/>
        </w:rPr>
        <w:t>34% (РФ - 33%);</w:t>
      </w:r>
    </w:p>
    <w:p w:rsidR="0091541E" w:rsidRPr="00E54C76" w:rsidRDefault="0091541E" w:rsidP="00D70DC4">
      <w:pPr>
        <w:autoSpaceDE w:val="0"/>
        <w:autoSpaceDN w:val="0"/>
        <w:adjustRightInd w:val="0"/>
        <w:spacing w:after="0" w:line="240" w:lineRule="auto"/>
        <w:ind w:left="709"/>
        <w:jc w:val="both"/>
        <w:rPr>
          <w:rFonts w:ascii="Times New Roman" w:hAnsi="Times New Roman" w:cs="Times New Roman"/>
          <w:sz w:val="24"/>
          <w:szCs w:val="24"/>
        </w:rPr>
      </w:pPr>
      <w:r w:rsidRPr="00E54C76">
        <w:rPr>
          <w:rFonts w:ascii="Times New Roman" w:hAnsi="Times New Roman" w:cs="Times New Roman"/>
          <w:i/>
          <w:sz w:val="24"/>
          <w:szCs w:val="24"/>
        </w:rPr>
        <w:t xml:space="preserve">- Составленные предложения представляют собой связанное сообщение </w:t>
      </w:r>
      <w:r w:rsidRPr="00E54C76">
        <w:rPr>
          <w:rFonts w:ascii="Times New Roman" w:hAnsi="Times New Roman" w:cs="Times New Roman"/>
          <w:bCs/>
          <w:sz w:val="24"/>
          <w:szCs w:val="24"/>
        </w:rPr>
        <w:t xml:space="preserve">- </w:t>
      </w:r>
      <w:r w:rsidRPr="00E54C76">
        <w:rPr>
          <w:rFonts w:ascii="Times New Roman" w:hAnsi="Times New Roman" w:cs="Times New Roman"/>
          <w:sz w:val="24"/>
          <w:szCs w:val="24"/>
        </w:rPr>
        <w:t>46% (РФ - 43%);</w:t>
      </w:r>
    </w:p>
    <w:p w:rsidR="0091541E" w:rsidRDefault="0091541E" w:rsidP="0091541E">
      <w:pPr>
        <w:spacing w:after="0"/>
        <w:textAlignment w:val="top"/>
        <w:rPr>
          <w:rFonts w:ascii="Times New Roman" w:hAnsi="Times New Roman" w:cs="Times New Roman"/>
          <w:b/>
          <w:sz w:val="24"/>
          <w:szCs w:val="24"/>
        </w:rPr>
      </w:pPr>
    </w:p>
    <w:p w:rsidR="00C775EC" w:rsidRDefault="00C775EC" w:rsidP="0091541E">
      <w:pPr>
        <w:spacing w:after="0"/>
        <w:textAlignment w:val="top"/>
        <w:rPr>
          <w:rFonts w:ascii="Times New Roman" w:hAnsi="Times New Roman" w:cs="Times New Roman"/>
          <w:b/>
          <w:sz w:val="16"/>
          <w:szCs w:val="16"/>
        </w:rPr>
      </w:pPr>
    </w:p>
    <w:p w:rsidR="0028679E" w:rsidRPr="00E54C76" w:rsidRDefault="0028679E" w:rsidP="0091541E">
      <w:pPr>
        <w:spacing w:after="0"/>
        <w:textAlignment w:val="top"/>
        <w:rPr>
          <w:rFonts w:ascii="Times New Roman" w:hAnsi="Times New Roman" w:cs="Times New Roman"/>
          <w:b/>
          <w:sz w:val="16"/>
          <w:szCs w:val="16"/>
        </w:rPr>
      </w:pPr>
    </w:p>
    <w:p w:rsidR="00E54C76" w:rsidRPr="00E54C76" w:rsidRDefault="0091541E" w:rsidP="00E54C76">
      <w:pPr>
        <w:pStyle w:val="2"/>
        <w:ind w:firstLine="567"/>
        <w:rPr>
          <w:rFonts w:ascii="Times New Roman" w:hAnsi="Times New Roman"/>
          <w:b/>
          <w:color w:val="auto"/>
        </w:rPr>
      </w:pPr>
      <w:r w:rsidRPr="0051244E">
        <w:rPr>
          <w:rFonts w:ascii="Times New Roman" w:hAnsi="Times New Roman"/>
          <w:b/>
          <w:color w:val="auto"/>
        </w:rPr>
        <w:t>6.7</w:t>
      </w:r>
      <w:r w:rsidR="009A1F70">
        <w:rPr>
          <w:rFonts w:ascii="Times New Roman" w:hAnsi="Times New Roman"/>
          <w:b/>
          <w:color w:val="auto"/>
        </w:rPr>
        <w:t>.</w:t>
      </w:r>
      <w:r w:rsidRPr="0051244E">
        <w:rPr>
          <w:rFonts w:ascii="Times New Roman" w:hAnsi="Times New Roman"/>
          <w:b/>
          <w:color w:val="auto"/>
        </w:rPr>
        <w:t xml:space="preserve"> Ф</w:t>
      </w:r>
      <w:r w:rsidR="009F2C93">
        <w:rPr>
          <w:rFonts w:ascii="Times New Roman" w:hAnsi="Times New Roman"/>
          <w:b/>
          <w:color w:val="auto"/>
        </w:rPr>
        <w:t>ИЗИКА</w:t>
      </w:r>
    </w:p>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Распределение по отметкам в сравнении с РФ</w:t>
      </w:r>
    </w:p>
    <w:p w:rsidR="0091541E" w:rsidRPr="00E54C76" w:rsidRDefault="0091541E" w:rsidP="0091541E">
      <w:pPr>
        <w:pStyle w:val="a6"/>
        <w:spacing w:after="0"/>
        <w:ind w:left="0"/>
        <w:jc w:val="right"/>
        <w:textAlignment w:val="top"/>
        <w:rPr>
          <w:rFonts w:ascii="Times New Roman" w:hAnsi="Times New Roman" w:cs="Times New Roman"/>
          <w:i/>
        </w:rPr>
      </w:pPr>
      <w:r w:rsidRPr="00E54C76">
        <w:rPr>
          <w:rFonts w:ascii="Times New Roman" w:hAnsi="Times New Roman" w:cs="Times New Roman"/>
          <w:i/>
        </w:rPr>
        <w:t>Таблица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346"/>
        <w:gridCol w:w="1491"/>
        <w:gridCol w:w="1491"/>
        <w:gridCol w:w="1491"/>
        <w:gridCol w:w="1492"/>
      </w:tblGrid>
      <w:tr w:rsidR="0091541E" w:rsidTr="00514E26">
        <w:tc>
          <w:tcPr>
            <w:tcW w:w="2044" w:type="dxa"/>
            <w:vMerge w:val="restart"/>
            <w:tcBorders>
              <w:top w:val="single" w:sz="4" w:space="0" w:color="auto"/>
              <w:left w:val="single" w:sz="4" w:space="0" w:color="auto"/>
              <w:right w:val="single" w:sz="4" w:space="0" w:color="auto"/>
            </w:tcBorders>
            <w:vAlign w:val="center"/>
          </w:tcPr>
          <w:p w:rsidR="0091541E" w:rsidRDefault="0091541E" w:rsidP="00514E26">
            <w:pPr>
              <w:spacing w:after="0"/>
              <w:jc w:val="center"/>
              <w:rPr>
                <w:rFonts w:ascii="Times New Roman" w:hAnsi="Times New Roman" w:cs="Times New Roman"/>
              </w:rPr>
            </w:pPr>
          </w:p>
        </w:tc>
        <w:tc>
          <w:tcPr>
            <w:tcW w:w="1366" w:type="dxa"/>
            <w:vMerge w:val="restart"/>
            <w:tcBorders>
              <w:top w:val="single" w:sz="4" w:space="0" w:color="auto"/>
              <w:left w:val="single" w:sz="4" w:space="0" w:color="auto"/>
              <w:right w:val="single" w:sz="4" w:space="0" w:color="auto"/>
            </w:tcBorders>
            <w:vAlign w:val="center"/>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 xml:space="preserve">Кол-во </w:t>
            </w:r>
          </w:p>
          <w:p w:rsidR="0091541E" w:rsidRDefault="0091541E" w:rsidP="00514E26">
            <w:pPr>
              <w:spacing w:after="0"/>
              <w:jc w:val="center"/>
              <w:rPr>
                <w:rFonts w:ascii="Times New Roman" w:hAnsi="Times New Roman" w:cs="Times New Roman"/>
              </w:rPr>
            </w:pPr>
            <w:r>
              <w:rPr>
                <w:rFonts w:ascii="Times New Roman" w:hAnsi="Times New Roman" w:cs="Times New Roman"/>
              </w:rPr>
              <w:t>участников</w:t>
            </w:r>
          </w:p>
        </w:tc>
        <w:tc>
          <w:tcPr>
            <w:tcW w:w="6053" w:type="dxa"/>
            <w:gridSpan w:val="4"/>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Распределение по отметкам, %</w:t>
            </w:r>
          </w:p>
        </w:tc>
      </w:tr>
      <w:tr w:rsidR="0091541E" w:rsidTr="00514E26">
        <w:trPr>
          <w:trHeight w:val="266"/>
        </w:trPr>
        <w:tc>
          <w:tcPr>
            <w:tcW w:w="0" w:type="auto"/>
            <w:vMerge/>
            <w:tcBorders>
              <w:left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0" w:type="auto"/>
            <w:vMerge/>
            <w:tcBorders>
              <w:left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«2»</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«3»</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«4»</w:t>
            </w:r>
          </w:p>
        </w:tc>
        <w:tc>
          <w:tcPr>
            <w:tcW w:w="1514"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«5»</w:t>
            </w:r>
          </w:p>
        </w:tc>
      </w:tr>
      <w:tr w:rsidR="0091541E" w:rsidTr="00514E26">
        <w:tc>
          <w:tcPr>
            <w:tcW w:w="0" w:type="auto"/>
            <w:vMerge/>
            <w:tcBorders>
              <w:left w:val="single" w:sz="4" w:space="0" w:color="auto"/>
              <w:bottom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0 – 4 б.</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5 – 7 б.</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8 – 10 б.</w:t>
            </w:r>
          </w:p>
        </w:tc>
        <w:tc>
          <w:tcPr>
            <w:tcW w:w="1514"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11 – 18 б.</w:t>
            </w:r>
          </w:p>
        </w:tc>
      </w:tr>
      <w:tr w:rsidR="0091541E" w:rsidTr="00514E26">
        <w:trPr>
          <w:trHeight w:val="300"/>
        </w:trPr>
        <w:tc>
          <w:tcPr>
            <w:tcW w:w="204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Тверская обл.</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11015</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8,15</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49,1</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32,53</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10,22</w:t>
            </w:r>
          </w:p>
        </w:tc>
      </w:tr>
      <w:tr w:rsidR="0091541E" w:rsidTr="00514E26">
        <w:trPr>
          <w:trHeight w:val="300"/>
        </w:trPr>
        <w:tc>
          <w:tcPr>
            <w:tcW w:w="204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sidRPr="001F3012">
              <w:rPr>
                <w:rFonts w:ascii="Times New Roman" w:eastAsia="Times New Roman" w:hAnsi="Times New Roman" w:cs="Times New Roman"/>
                <w:color w:val="000000"/>
                <w:lang w:eastAsia="ru-RU"/>
              </w:rPr>
              <w:t>1254249</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12,57</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47,36</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30,46</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9,61</w:t>
            </w:r>
          </w:p>
        </w:tc>
      </w:tr>
    </w:tbl>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91541E" w:rsidRPr="00E54C76" w:rsidRDefault="0091541E" w:rsidP="0091541E">
      <w:pPr>
        <w:pStyle w:val="a6"/>
        <w:spacing w:after="0"/>
        <w:ind w:left="0"/>
        <w:jc w:val="right"/>
        <w:textAlignment w:val="top"/>
        <w:rPr>
          <w:rFonts w:ascii="Times New Roman" w:hAnsi="Times New Roman" w:cs="Times New Roman"/>
          <w:i/>
        </w:rPr>
      </w:pPr>
      <w:r w:rsidRPr="00E54C76">
        <w:rPr>
          <w:rFonts w:ascii="Times New Roman" w:hAnsi="Times New Roman" w:cs="Times New Roman"/>
          <w:i/>
        </w:rPr>
        <w:t>Диаграмма 33</w:t>
      </w:r>
    </w:p>
    <w:p w:rsidR="0091541E" w:rsidRPr="00B5511A" w:rsidRDefault="0091541E" w:rsidP="0091541E">
      <w:pPr>
        <w:pStyle w:val="a6"/>
        <w:spacing w:after="0"/>
        <w:ind w:left="0"/>
        <w:jc w:val="center"/>
        <w:textAlignment w:val="top"/>
        <w:rPr>
          <w:rFonts w:ascii="Times New Roman" w:hAnsi="Times New Roman" w:cs="Times New Roman"/>
          <w:i/>
          <w:sz w:val="28"/>
          <w:szCs w:val="28"/>
        </w:rPr>
      </w:pPr>
      <w:r w:rsidRPr="001F3012">
        <w:rPr>
          <w:rFonts w:ascii="Times New Roman" w:hAnsi="Times New Roman" w:cs="Times New Roman"/>
          <w:i/>
          <w:noProof/>
          <w:sz w:val="28"/>
          <w:szCs w:val="28"/>
          <w:lang w:eastAsia="ru-RU"/>
        </w:rPr>
        <w:drawing>
          <wp:inline distT="0" distB="0" distL="0" distR="0">
            <wp:extent cx="6036945" cy="1971675"/>
            <wp:effectExtent l="19050" t="0" r="20955"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C0319" w:rsidRPr="00C775EC" w:rsidRDefault="002C0319" w:rsidP="009F2C93">
      <w:pPr>
        <w:pStyle w:val="a6"/>
        <w:spacing w:after="0"/>
        <w:ind w:left="0"/>
        <w:textAlignment w:val="top"/>
        <w:rPr>
          <w:rFonts w:ascii="Times New Roman" w:hAnsi="Times New Roman" w:cs="Times New Roman"/>
          <w:sz w:val="16"/>
          <w:szCs w:val="16"/>
        </w:rPr>
      </w:pPr>
    </w:p>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Достижение планируемых результатов</w:t>
      </w:r>
    </w:p>
    <w:p w:rsidR="0091541E" w:rsidRPr="00E54C76" w:rsidRDefault="0091541E" w:rsidP="0091541E">
      <w:pPr>
        <w:pStyle w:val="a6"/>
        <w:spacing w:after="0"/>
        <w:ind w:left="0"/>
        <w:jc w:val="right"/>
        <w:textAlignment w:val="top"/>
        <w:rPr>
          <w:rFonts w:ascii="Times New Roman" w:hAnsi="Times New Roman" w:cs="Times New Roman"/>
          <w:i/>
        </w:rPr>
      </w:pPr>
      <w:r w:rsidRPr="00E54C76">
        <w:rPr>
          <w:rFonts w:ascii="Times New Roman" w:hAnsi="Times New Roman" w:cs="Times New Roman"/>
          <w:i/>
        </w:rPr>
        <w:t>Таблица 42</w:t>
      </w:r>
    </w:p>
    <w:tbl>
      <w:tblPr>
        <w:tblW w:w="9769" w:type="dxa"/>
        <w:tblInd w:w="94" w:type="dxa"/>
        <w:tblLook w:val="04A0"/>
      </w:tblPr>
      <w:tblGrid>
        <w:gridCol w:w="7102"/>
        <w:gridCol w:w="850"/>
        <w:gridCol w:w="1066"/>
        <w:gridCol w:w="751"/>
      </w:tblGrid>
      <w:tr w:rsidR="0091541E" w:rsidRPr="00E9436F" w:rsidTr="00514E26">
        <w:trPr>
          <w:trHeight w:val="300"/>
        </w:trPr>
        <w:tc>
          <w:tcPr>
            <w:tcW w:w="7102" w:type="dxa"/>
            <w:vMerge w:val="restart"/>
            <w:tcBorders>
              <w:top w:val="single" w:sz="4" w:space="0" w:color="000000"/>
              <w:left w:val="single" w:sz="8"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b/>
                <w:bCs/>
                <w:color w:val="000000"/>
                <w:lang w:eastAsia="ru-RU"/>
              </w:rPr>
            </w:pPr>
            <w:r w:rsidRPr="005F77B4">
              <w:rPr>
                <w:rFonts w:ascii="Times New Roman" w:hAnsi="Times New Roman" w:cs="Times New Roman"/>
                <w:bCs/>
                <w:color w:val="000000"/>
              </w:rPr>
              <w:t>Проверяемые требования (умения) в соответствии с ФГОС</w:t>
            </w:r>
          </w:p>
        </w:tc>
        <w:tc>
          <w:tcPr>
            <w:tcW w:w="850" w:type="dxa"/>
            <w:vMerge w:val="restart"/>
            <w:tcBorders>
              <w:top w:val="single" w:sz="4" w:space="0" w:color="000000"/>
              <w:left w:val="nil"/>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bCs/>
                <w:color w:val="000000"/>
                <w:lang w:eastAsia="ru-RU"/>
              </w:rPr>
            </w:pPr>
            <w:r w:rsidRPr="00E9436F">
              <w:rPr>
                <w:rFonts w:ascii="Times New Roman" w:eastAsia="Times New Roman" w:hAnsi="Times New Roman" w:cs="Times New Roman"/>
                <w:bCs/>
                <w:color w:val="000000"/>
                <w:lang w:eastAsia="ru-RU"/>
              </w:rPr>
              <w:t>Макс. балл</w:t>
            </w:r>
          </w:p>
          <w:p w:rsidR="0091541E" w:rsidRPr="00E9436F" w:rsidRDefault="0091541E" w:rsidP="00514E26">
            <w:pPr>
              <w:spacing w:after="0" w:line="240" w:lineRule="auto"/>
              <w:jc w:val="center"/>
              <w:rPr>
                <w:rFonts w:ascii="Times New Roman" w:eastAsia="Times New Roman" w:hAnsi="Times New Roman" w:cs="Times New Roman"/>
                <w:bCs/>
                <w:color w:val="000000"/>
                <w:lang w:eastAsia="ru-RU"/>
              </w:rPr>
            </w:pPr>
            <w:r w:rsidRPr="00E9436F">
              <w:rPr>
                <w:rFonts w:ascii="Times New Roman" w:eastAsia="Times New Roman" w:hAnsi="Times New Roman" w:cs="Times New Roman"/>
                <w:color w:val="000000"/>
                <w:lang w:eastAsia="ru-RU"/>
              </w:rPr>
              <w:t> </w:t>
            </w:r>
          </w:p>
        </w:tc>
        <w:tc>
          <w:tcPr>
            <w:tcW w:w="1817" w:type="dxa"/>
            <w:gridSpan w:val="2"/>
            <w:tcBorders>
              <w:top w:val="single" w:sz="4" w:space="0" w:color="000000"/>
              <w:left w:val="nil"/>
              <w:bottom w:val="single" w:sz="8" w:space="0" w:color="000000"/>
              <w:right w:val="single" w:sz="8"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Средний % выполнения</w:t>
            </w:r>
          </w:p>
        </w:tc>
      </w:tr>
      <w:tr w:rsidR="0091541E" w:rsidRPr="00E9436F" w:rsidTr="00514E26">
        <w:trPr>
          <w:trHeight w:val="300"/>
        </w:trPr>
        <w:tc>
          <w:tcPr>
            <w:tcW w:w="7102" w:type="dxa"/>
            <w:vMerge/>
            <w:tcBorders>
              <w:left w:val="single" w:sz="8" w:space="0" w:color="000000"/>
              <w:bottom w:val="single" w:sz="4" w:space="0" w:color="000000"/>
              <w:right w:val="single" w:sz="4" w:space="0" w:color="000000"/>
            </w:tcBorders>
            <w:shd w:val="clear" w:color="auto" w:fill="auto"/>
            <w:noWrap/>
            <w:vAlign w:val="bottom"/>
            <w:hideMark/>
          </w:tcPr>
          <w:p w:rsidR="0091541E" w:rsidRPr="00E9436F" w:rsidRDefault="0091541E" w:rsidP="00514E26">
            <w:pPr>
              <w:spacing w:after="0" w:line="240" w:lineRule="auto"/>
              <w:rPr>
                <w:rFonts w:ascii="Times New Roman" w:eastAsia="Times New Roman" w:hAnsi="Times New Roman" w:cs="Times New Roman"/>
                <w:color w:val="000000"/>
                <w:lang w:eastAsia="ru-RU"/>
              </w:rPr>
            </w:pPr>
          </w:p>
        </w:tc>
        <w:tc>
          <w:tcPr>
            <w:tcW w:w="850" w:type="dxa"/>
            <w:vMerge/>
            <w:tcBorders>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p>
        </w:tc>
        <w:tc>
          <w:tcPr>
            <w:tcW w:w="1066" w:type="dxa"/>
            <w:tcBorders>
              <w:top w:val="single" w:sz="4" w:space="0" w:color="000000"/>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Тверская обл.</w:t>
            </w:r>
            <w:r>
              <w:rPr>
                <w:rFonts w:ascii="Times New Roman" w:eastAsia="Times New Roman" w:hAnsi="Times New Roman" w:cs="Times New Roman"/>
                <w:color w:val="000000"/>
                <w:lang w:eastAsia="ru-RU"/>
              </w:rPr>
              <w:t>,%</w:t>
            </w:r>
          </w:p>
        </w:tc>
        <w:tc>
          <w:tcPr>
            <w:tcW w:w="751" w:type="dxa"/>
            <w:tcBorders>
              <w:top w:val="single" w:sz="4" w:space="0" w:color="000000"/>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РФ</w:t>
            </w:r>
            <w:r>
              <w:rPr>
                <w:rFonts w:ascii="Times New Roman" w:eastAsia="Times New Roman" w:hAnsi="Times New Roman" w:cs="Times New Roman"/>
                <w:color w:val="000000"/>
                <w:lang w:eastAsia="ru-RU"/>
              </w:rPr>
              <w:t>,%</w:t>
            </w:r>
          </w:p>
        </w:tc>
      </w:tr>
      <w:tr w:rsidR="0091541E" w:rsidRPr="00E9436F" w:rsidTr="00514E26">
        <w:trPr>
          <w:trHeight w:val="300"/>
        </w:trPr>
        <w:tc>
          <w:tcPr>
            <w:tcW w:w="7102"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E9436F" w:rsidRDefault="0091541E" w:rsidP="00514E26">
            <w:pPr>
              <w:spacing w:after="0" w:line="240" w:lineRule="auto"/>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1. Проводить прямые измер</w:t>
            </w:r>
            <w:r>
              <w:rPr>
                <w:rFonts w:ascii="Times New Roman" w:eastAsia="Times New Roman" w:hAnsi="Times New Roman" w:cs="Times New Roman"/>
                <w:color w:val="000000"/>
                <w:lang w:eastAsia="ru-RU"/>
              </w:rPr>
              <w:t>ения физических величин: время,</w:t>
            </w:r>
            <w:r w:rsidR="00C775EC" w:rsidRPr="00C775EC">
              <w:rPr>
                <w:rFonts w:ascii="Times New Roman" w:eastAsia="Times New Roman" w:hAnsi="Times New Roman" w:cs="Times New Roman"/>
                <w:color w:val="000000"/>
                <w:lang w:eastAsia="ru-RU"/>
              </w:rPr>
              <w:t xml:space="preserve"> </w:t>
            </w:r>
            <w:r w:rsidRPr="00E9436F">
              <w:rPr>
                <w:rFonts w:ascii="Times New Roman" w:eastAsia="Times New Roman" w:hAnsi="Times New Roman" w:cs="Times New Roman"/>
                <w:color w:val="000000"/>
                <w:lang w:eastAsia="ru-RU"/>
              </w:rPr>
              <w:t>расстояние, масса тела, объем, сила, температура, атмосферное давление, и использовать простейшие методы оценки погрешностей измерений</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76,8</w:t>
            </w:r>
          </w:p>
        </w:tc>
        <w:tc>
          <w:tcPr>
            <w:tcW w:w="751"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74,55</w:t>
            </w:r>
          </w:p>
        </w:tc>
      </w:tr>
      <w:tr w:rsidR="0091541E" w:rsidRPr="00E9436F" w:rsidTr="00514E26">
        <w:trPr>
          <w:trHeight w:val="300"/>
        </w:trPr>
        <w:tc>
          <w:tcPr>
            <w:tcW w:w="7102"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E9436F" w:rsidRDefault="0091541E" w:rsidP="00514E26">
            <w:pPr>
              <w:spacing w:after="0" w:line="240" w:lineRule="auto"/>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lastRenderedPageBreak/>
              <w:t>2. Распознавать механически</w:t>
            </w:r>
            <w:r>
              <w:rPr>
                <w:rFonts w:ascii="Times New Roman" w:eastAsia="Times New Roman" w:hAnsi="Times New Roman" w:cs="Times New Roman"/>
                <w:color w:val="000000"/>
                <w:lang w:eastAsia="ru-RU"/>
              </w:rPr>
              <w:t xml:space="preserve">е явления и объяснять на основе </w:t>
            </w:r>
            <w:r w:rsidRPr="00E9436F">
              <w:rPr>
                <w:rFonts w:ascii="Times New Roman" w:eastAsia="Times New Roman" w:hAnsi="Times New Roman" w:cs="Times New Roman"/>
                <w:color w:val="000000"/>
                <w:lang w:eastAsia="ru-RU"/>
              </w:rPr>
              <w:t>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E9436F">
              <w:rPr>
                <w:rFonts w:ascii="Times New Roman" w:eastAsia="Times New Roman" w:hAnsi="Times New Roman" w:cs="Times New Roman"/>
                <w:color w:val="000000"/>
                <w:lang w:eastAsia="ru-RU"/>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45,41</w:t>
            </w:r>
          </w:p>
        </w:tc>
        <w:tc>
          <w:tcPr>
            <w:tcW w:w="751"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43,59</w:t>
            </w:r>
          </w:p>
        </w:tc>
      </w:tr>
      <w:tr w:rsidR="0091541E" w:rsidRPr="00E9436F" w:rsidTr="00514E26">
        <w:trPr>
          <w:trHeight w:val="300"/>
        </w:trPr>
        <w:tc>
          <w:tcPr>
            <w:tcW w:w="7102"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E9436F" w:rsidRDefault="0091541E" w:rsidP="00514E26">
            <w:pPr>
              <w:spacing w:after="0" w:line="240" w:lineRule="auto"/>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74,51</w:t>
            </w:r>
          </w:p>
        </w:tc>
        <w:tc>
          <w:tcPr>
            <w:tcW w:w="751"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74,06</w:t>
            </w:r>
          </w:p>
        </w:tc>
      </w:tr>
      <w:tr w:rsidR="0091541E" w:rsidRPr="00E9436F" w:rsidTr="00514E26">
        <w:trPr>
          <w:trHeight w:val="300"/>
        </w:trPr>
        <w:tc>
          <w:tcPr>
            <w:tcW w:w="7102"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E9436F" w:rsidRDefault="0091541E" w:rsidP="00514E26">
            <w:pPr>
              <w:spacing w:after="0" w:line="240" w:lineRule="auto"/>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82,45</w:t>
            </w:r>
          </w:p>
        </w:tc>
        <w:tc>
          <w:tcPr>
            <w:tcW w:w="751"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80,89</w:t>
            </w:r>
          </w:p>
        </w:tc>
      </w:tr>
      <w:tr w:rsidR="0091541E" w:rsidRPr="00E9436F" w:rsidTr="00514E26">
        <w:trPr>
          <w:trHeight w:val="300"/>
        </w:trPr>
        <w:tc>
          <w:tcPr>
            <w:tcW w:w="7102"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E9436F" w:rsidRDefault="0091541E" w:rsidP="00514E26">
            <w:pPr>
              <w:spacing w:after="0" w:line="240" w:lineRule="auto"/>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5. Интерпретировать результаты наблюдений и опытов</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70,37</w:t>
            </w:r>
          </w:p>
        </w:tc>
        <w:tc>
          <w:tcPr>
            <w:tcW w:w="751"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69,06</w:t>
            </w:r>
          </w:p>
        </w:tc>
      </w:tr>
      <w:tr w:rsidR="0091541E" w:rsidRPr="00E9436F" w:rsidTr="00514E26">
        <w:trPr>
          <w:trHeight w:val="300"/>
        </w:trPr>
        <w:tc>
          <w:tcPr>
            <w:tcW w:w="7102"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E9436F" w:rsidRDefault="0091541E" w:rsidP="00514E26">
            <w:pPr>
              <w:spacing w:after="0" w:line="240" w:lineRule="auto"/>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51,3</w:t>
            </w:r>
          </w:p>
        </w:tc>
        <w:tc>
          <w:tcPr>
            <w:tcW w:w="751"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49,49</w:t>
            </w:r>
          </w:p>
        </w:tc>
      </w:tr>
      <w:tr w:rsidR="0091541E" w:rsidRPr="00E9436F" w:rsidTr="00514E26">
        <w:trPr>
          <w:trHeight w:val="300"/>
        </w:trPr>
        <w:tc>
          <w:tcPr>
            <w:tcW w:w="7102"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E9436F" w:rsidRDefault="0091541E" w:rsidP="00514E26">
            <w:pPr>
              <w:spacing w:after="0" w:line="240" w:lineRule="auto"/>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7. Использовать при выполнении учебных задач справочные материалы;</w:t>
            </w:r>
            <w:r w:rsidRPr="00E9436F">
              <w:rPr>
                <w:rFonts w:ascii="Times New Roman" w:eastAsia="Times New Roman" w:hAnsi="Times New Roman" w:cs="Times New Roman"/>
                <w:color w:val="000000"/>
                <w:lang w:eastAsia="ru-RU"/>
              </w:rPr>
              <w:br/>
              <w:t>делать выводы по результатам исследования</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34,9</w:t>
            </w:r>
          </w:p>
        </w:tc>
        <w:tc>
          <w:tcPr>
            <w:tcW w:w="751"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34,93</w:t>
            </w:r>
          </w:p>
        </w:tc>
      </w:tr>
      <w:tr w:rsidR="0091541E" w:rsidRPr="00E9436F" w:rsidTr="00514E26">
        <w:trPr>
          <w:trHeight w:val="300"/>
        </w:trPr>
        <w:tc>
          <w:tcPr>
            <w:tcW w:w="7102"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E9436F" w:rsidRDefault="0091541E" w:rsidP="00514E26">
            <w:pPr>
              <w:spacing w:after="0" w:line="240" w:lineRule="auto"/>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1</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46,68</w:t>
            </w:r>
          </w:p>
        </w:tc>
        <w:tc>
          <w:tcPr>
            <w:tcW w:w="751"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43,6</w:t>
            </w:r>
          </w:p>
        </w:tc>
      </w:tr>
      <w:tr w:rsidR="0091541E" w:rsidRPr="00E9436F" w:rsidTr="00514E26">
        <w:trPr>
          <w:trHeight w:val="300"/>
        </w:trPr>
        <w:tc>
          <w:tcPr>
            <w:tcW w:w="7102"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E9436F" w:rsidRDefault="0091541E" w:rsidP="00514E26">
            <w:pPr>
              <w:spacing w:after="0" w:line="240" w:lineRule="auto"/>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2</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38,02</w:t>
            </w:r>
          </w:p>
        </w:tc>
        <w:tc>
          <w:tcPr>
            <w:tcW w:w="751"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36,39</w:t>
            </w:r>
          </w:p>
        </w:tc>
      </w:tr>
      <w:tr w:rsidR="0091541E" w:rsidRPr="00E9436F" w:rsidTr="00514E26">
        <w:trPr>
          <w:trHeight w:val="300"/>
        </w:trPr>
        <w:tc>
          <w:tcPr>
            <w:tcW w:w="7102"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E9436F" w:rsidRDefault="0091541E" w:rsidP="00514E26">
            <w:pPr>
              <w:spacing w:after="0" w:line="240" w:lineRule="auto"/>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3</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15,35</w:t>
            </w:r>
          </w:p>
        </w:tc>
        <w:tc>
          <w:tcPr>
            <w:tcW w:w="751"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14,84</w:t>
            </w:r>
          </w:p>
        </w:tc>
      </w:tr>
      <w:tr w:rsidR="0091541E" w:rsidRPr="00E9436F" w:rsidTr="00514E26">
        <w:trPr>
          <w:trHeight w:val="300"/>
        </w:trPr>
        <w:tc>
          <w:tcPr>
            <w:tcW w:w="7102" w:type="dxa"/>
            <w:tcBorders>
              <w:top w:val="nil"/>
              <w:left w:val="single" w:sz="4" w:space="0" w:color="000000"/>
              <w:bottom w:val="single" w:sz="4" w:space="0" w:color="000000"/>
              <w:right w:val="single" w:sz="4" w:space="0" w:color="000000"/>
            </w:tcBorders>
            <w:shd w:val="clear" w:color="auto" w:fill="auto"/>
            <w:noWrap/>
            <w:vAlign w:val="bottom"/>
            <w:hideMark/>
          </w:tcPr>
          <w:p w:rsidR="0091541E" w:rsidRPr="00E9436F" w:rsidRDefault="0091541E" w:rsidP="00514E26">
            <w:pPr>
              <w:spacing w:after="0" w:line="240" w:lineRule="auto"/>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11. Анализировать отдельные этапы проведения исследований и интерпретировать результаты наблюдений и опытов;</w:t>
            </w:r>
            <w:r w:rsidRPr="00E9436F">
              <w:rPr>
                <w:rFonts w:ascii="Times New Roman" w:eastAsia="Times New Roman" w:hAnsi="Times New Roman" w:cs="Times New Roman"/>
                <w:color w:val="000000"/>
                <w:lang w:eastAsia="ru-RU"/>
              </w:rPr>
              <w:b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3</w:t>
            </w:r>
          </w:p>
        </w:tc>
        <w:tc>
          <w:tcPr>
            <w:tcW w:w="1066"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7,75</w:t>
            </w:r>
          </w:p>
        </w:tc>
        <w:tc>
          <w:tcPr>
            <w:tcW w:w="751" w:type="dxa"/>
            <w:tcBorders>
              <w:top w:val="nil"/>
              <w:left w:val="nil"/>
              <w:bottom w:val="single" w:sz="4" w:space="0" w:color="000000"/>
              <w:right w:val="single" w:sz="4" w:space="0" w:color="000000"/>
            </w:tcBorders>
            <w:shd w:val="clear" w:color="auto" w:fill="auto"/>
            <w:noWrap/>
            <w:vAlign w:val="center"/>
            <w:hideMark/>
          </w:tcPr>
          <w:p w:rsidR="0091541E" w:rsidRPr="00E9436F" w:rsidRDefault="0091541E" w:rsidP="00514E26">
            <w:pPr>
              <w:spacing w:after="0" w:line="240" w:lineRule="auto"/>
              <w:jc w:val="center"/>
              <w:rPr>
                <w:rFonts w:ascii="Times New Roman" w:eastAsia="Times New Roman" w:hAnsi="Times New Roman" w:cs="Times New Roman"/>
                <w:color w:val="000000"/>
                <w:lang w:eastAsia="ru-RU"/>
              </w:rPr>
            </w:pPr>
            <w:r w:rsidRPr="00E9436F">
              <w:rPr>
                <w:rFonts w:ascii="Times New Roman" w:eastAsia="Times New Roman" w:hAnsi="Times New Roman" w:cs="Times New Roman"/>
                <w:color w:val="000000"/>
                <w:lang w:eastAsia="ru-RU"/>
              </w:rPr>
              <w:t>7,33</w:t>
            </w:r>
          </w:p>
        </w:tc>
      </w:tr>
    </w:tbl>
    <w:p w:rsidR="0091541E" w:rsidRPr="00D70DC4" w:rsidRDefault="0091541E" w:rsidP="0091541E">
      <w:pPr>
        <w:spacing w:after="0"/>
        <w:ind w:firstLine="709"/>
        <w:jc w:val="both"/>
        <w:rPr>
          <w:rFonts w:ascii="Times New Roman" w:hAnsi="Times New Roman" w:cs="Times New Roman"/>
          <w:b/>
          <w:color w:val="000000"/>
          <w:sz w:val="16"/>
          <w:szCs w:val="16"/>
        </w:rPr>
      </w:pPr>
    </w:p>
    <w:p w:rsidR="0091541E" w:rsidRDefault="0091541E" w:rsidP="0091541E">
      <w:pPr>
        <w:spacing w:after="0"/>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Наибольшие затруднения вызвали задания на:</w:t>
      </w:r>
    </w:p>
    <w:p w:rsidR="0091541E" w:rsidRPr="00D20A8E" w:rsidRDefault="0091541E" w:rsidP="00D70DC4">
      <w:pPr>
        <w:autoSpaceDE w:val="0"/>
        <w:autoSpaceDN w:val="0"/>
        <w:adjustRightInd w:val="0"/>
        <w:spacing w:after="0"/>
        <w:jc w:val="both"/>
        <w:rPr>
          <w:rFonts w:ascii="Times New Roman" w:hAnsi="Times New Roman" w:cs="Times New Roman"/>
          <w:color w:val="FF0000"/>
          <w:sz w:val="24"/>
          <w:szCs w:val="24"/>
        </w:rPr>
      </w:pPr>
      <w:r w:rsidRPr="00D20A8E">
        <w:rPr>
          <w:rFonts w:ascii="Times New Roman" w:hAnsi="Times New Roman" w:cs="Times New Roman"/>
          <w:sz w:val="24"/>
          <w:szCs w:val="24"/>
        </w:rPr>
        <w:t>-</w:t>
      </w:r>
      <w:r w:rsidRPr="00E9436F">
        <w:rPr>
          <w:rFonts w:ascii="Times New Roman" w:eastAsia="Times New Roman" w:hAnsi="Times New Roman" w:cs="Times New Roman"/>
          <w:color w:val="000000"/>
          <w:sz w:val="24"/>
          <w:szCs w:val="24"/>
          <w:lang w:eastAsia="ru-RU"/>
        </w:rPr>
        <w:t>анализ ситуаци</w:t>
      </w:r>
      <w:r w:rsidRPr="00D20A8E">
        <w:rPr>
          <w:rFonts w:ascii="Times New Roman" w:eastAsia="Times New Roman" w:hAnsi="Times New Roman" w:cs="Times New Roman"/>
          <w:color w:val="000000"/>
          <w:sz w:val="24"/>
          <w:szCs w:val="24"/>
          <w:lang w:eastAsia="ru-RU"/>
        </w:rPr>
        <w:t>й</w:t>
      </w:r>
      <w:r w:rsidRPr="00E9436F">
        <w:rPr>
          <w:rFonts w:ascii="Times New Roman" w:eastAsia="Times New Roman" w:hAnsi="Times New Roman" w:cs="Times New Roman"/>
          <w:color w:val="000000"/>
          <w:sz w:val="24"/>
          <w:szCs w:val="24"/>
          <w:lang w:eastAsia="ru-RU"/>
        </w:rPr>
        <w:t xml:space="preserve"> практико-ориентированного характера, узнава</w:t>
      </w:r>
      <w:r w:rsidRPr="00D20A8E">
        <w:rPr>
          <w:rFonts w:ascii="Times New Roman" w:eastAsia="Times New Roman" w:hAnsi="Times New Roman" w:cs="Times New Roman"/>
          <w:color w:val="000000"/>
          <w:sz w:val="24"/>
          <w:szCs w:val="24"/>
          <w:lang w:eastAsia="ru-RU"/>
        </w:rPr>
        <w:t>ние</w:t>
      </w:r>
      <w:r w:rsidRPr="00E9436F">
        <w:rPr>
          <w:rFonts w:ascii="Times New Roman" w:eastAsia="Times New Roman" w:hAnsi="Times New Roman" w:cs="Times New Roman"/>
          <w:color w:val="000000"/>
          <w:sz w:val="24"/>
          <w:szCs w:val="24"/>
          <w:lang w:eastAsia="ru-RU"/>
        </w:rPr>
        <w:t xml:space="preserve"> в них проявлени</w:t>
      </w:r>
      <w:r w:rsidRPr="00D20A8E">
        <w:rPr>
          <w:rFonts w:ascii="Times New Roman" w:eastAsia="Times New Roman" w:hAnsi="Times New Roman" w:cs="Times New Roman"/>
          <w:color w:val="000000"/>
          <w:sz w:val="24"/>
          <w:szCs w:val="24"/>
          <w:lang w:eastAsia="ru-RU"/>
        </w:rPr>
        <w:t>я</w:t>
      </w:r>
      <w:r w:rsidRPr="00E9436F">
        <w:rPr>
          <w:rFonts w:ascii="Times New Roman" w:eastAsia="Times New Roman" w:hAnsi="Times New Roman" w:cs="Times New Roman"/>
          <w:color w:val="000000"/>
          <w:sz w:val="24"/>
          <w:szCs w:val="24"/>
          <w:lang w:eastAsia="ru-RU"/>
        </w:rPr>
        <w:t xml:space="preserve"> изученных физических явлений или закономерностей и примен</w:t>
      </w:r>
      <w:r w:rsidRPr="00D20A8E">
        <w:rPr>
          <w:rFonts w:ascii="Times New Roman" w:eastAsia="Times New Roman" w:hAnsi="Times New Roman" w:cs="Times New Roman"/>
          <w:color w:val="000000"/>
          <w:sz w:val="24"/>
          <w:szCs w:val="24"/>
          <w:lang w:eastAsia="ru-RU"/>
        </w:rPr>
        <w:t>ение</w:t>
      </w:r>
      <w:r w:rsidRPr="00E9436F">
        <w:rPr>
          <w:rFonts w:ascii="Times New Roman" w:eastAsia="Times New Roman" w:hAnsi="Times New Roman" w:cs="Times New Roman"/>
          <w:color w:val="000000"/>
          <w:sz w:val="24"/>
          <w:szCs w:val="24"/>
          <w:lang w:eastAsia="ru-RU"/>
        </w:rPr>
        <w:t xml:space="preserve"> имеющи</w:t>
      </w:r>
      <w:r w:rsidRPr="00D20A8E">
        <w:rPr>
          <w:rFonts w:ascii="Times New Roman" w:eastAsia="Times New Roman" w:hAnsi="Times New Roman" w:cs="Times New Roman"/>
          <w:color w:val="000000"/>
          <w:sz w:val="24"/>
          <w:szCs w:val="24"/>
          <w:lang w:eastAsia="ru-RU"/>
        </w:rPr>
        <w:t>х</w:t>
      </w:r>
      <w:r w:rsidRPr="00E9436F">
        <w:rPr>
          <w:rFonts w:ascii="Times New Roman" w:eastAsia="Times New Roman" w:hAnsi="Times New Roman" w:cs="Times New Roman"/>
          <w:color w:val="000000"/>
          <w:sz w:val="24"/>
          <w:szCs w:val="24"/>
          <w:lang w:eastAsia="ru-RU"/>
        </w:rPr>
        <w:t>ся знани</w:t>
      </w:r>
      <w:r w:rsidRPr="00D20A8E">
        <w:rPr>
          <w:rFonts w:ascii="Times New Roman" w:eastAsia="Times New Roman" w:hAnsi="Times New Roman" w:cs="Times New Roman"/>
          <w:color w:val="000000"/>
          <w:sz w:val="24"/>
          <w:szCs w:val="24"/>
          <w:lang w:eastAsia="ru-RU"/>
        </w:rPr>
        <w:t>й</w:t>
      </w:r>
      <w:r w:rsidRPr="00E9436F">
        <w:rPr>
          <w:rFonts w:ascii="Times New Roman" w:eastAsia="Times New Roman" w:hAnsi="Times New Roman" w:cs="Times New Roman"/>
          <w:color w:val="000000"/>
          <w:sz w:val="24"/>
          <w:szCs w:val="24"/>
          <w:lang w:eastAsia="ru-RU"/>
        </w:rPr>
        <w:t xml:space="preserve"> для их объяснения</w:t>
      </w:r>
    </w:p>
    <w:p w:rsidR="0091541E" w:rsidRPr="00E54C76" w:rsidRDefault="0091541E" w:rsidP="00D70DC4">
      <w:pPr>
        <w:autoSpaceDE w:val="0"/>
        <w:autoSpaceDN w:val="0"/>
        <w:adjustRightInd w:val="0"/>
        <w:spacing w:after="0"/>
        <w:ind w:left="709"/>
        <w:jc w:val="both"/>
        <w:rPr>
          <w:rFonts w:ascii="Times New Roman" w:hAnsi="Times New Roman" w:cs="Times New Roman"/>
          <w:i/>
          <w:sz w:val="24"/>
          <w:szCs w:val="24"/>
        </w:rPr>
      </w:pPr>
      <w:r w:rsidRPr="00E54C76">
        <w:rPr>
          <w:rFonts w:ascii="Times New Roman" w:hAnsi="Times New Roman" w:cs="Times New Roman"/>
          <w:b/>
          <w:i/>
          <w:sz w:val="24"/>
          <w:szCs w:val="24"/>
        </w:rPr>
        <w:t>Пример:</w:t>
      </w:r>
      <w:r w:rsidR="00D70DC4" w:rsidRPr="00E54C76">
        <w:rPr>
          <w:rFonts w:ascii="Times New Roman" w:hAnsi="Times New Roman" w:cs="Times New Roman"/>
          <w:b/>
          <w:i/>
          <w:sz w:val="24"/>
          <w:szCs w:val="24"/>
        </w:rPr>
        <w:t xml:space="preserve"> </w:t>
      </w:r>
      <w:r w:rsidRPr="00E54C76">
        <w:rPr>
          <w:rFonts w:ascii="Times New Roman" w:hAnsi="Times New Roman" w:cs="Times New Roman"/>
          <w:i/>
          <w:sz w:val="24"/>
          <w:szCs w:val="24"/>
        </w:rPr>
        <w:t>За летящим в небе самолетом часто виден белый «след», который постепенно рассеивается. В каком агрегатном состоянии находится вода в этом «следе»? В какое состояние она переходит, когда «след» рассеивается?- 45% (РФ-44%);</w:t>
      </w:r>
    </w:p>
    <w:p w:rsidR="0091541E" w:rsidRPr="00E54C76" w:rsidRDefault="0091541E" w:rsidP="00D70DC4">
      <w:pPr>
        <w:autoSpaceDE w:val="0"/>
        <w:autoSpaceDN w:val="0"/>
        <w:adjustRightInd w:val="0"/>
        <w:spacing w:after="0"/>
        <w:ind w:left="709"/>
        <w:jc w:val="both"/>
        <w:rPr>
          <w:rFonts w:ascii="Times New Roman" w:hAnsi="Times New Roman" w:cs="Times New Roman"/>
          <w:sz w:val="24"/>
          <w:szCs w:val="24"/>
        </w:rPr>
      </w:pPr>
      <w:r w:rsidRPr="00E54C76">
        <w:rPr>
          <w:rFonts w:ascii="Times New Roman" w:hAnsi="Times New Roman" w:cs="Times New Roman"/>
          <w:b/>
          <w:sz w:val="24"/>
          <w:szCs w:val="24"/>
        </w:rPr>
        <w:t>Пример:</w:t>
      </w:r>
      <w:r w:rsidR="00D70DC4" w:rsidRPr="00E54C76">
        <w:rPr>
          <w:rFonts w:ascii="Times New Roman" w:hAnsi="Times New Roman" w:cs="Times New Roman"/>
          <w:b/>
          <w:sz w:val="24"/>
          <w:szCs w:val="24"/>
        </w:rPr>
        <w:t xml:space="preserve"> </w:t>
      </w:r>
      <w:r w:rsidRPr="00E54C76">
        <w:rPr>
          <w:rFonts w:ascii="Times New Roman" w:hAnsi="Times New Roman" w:cs="Times New Roman"/>
          <w:i/>
          <w:sz w:val="24"/>
          <w:szCs w:val="24"/>
        </w:rPr>
        <w:t>Для закачивания бензина в подземную цистерну на автозаправочной станции используется насос производительностью 45 литров в минуту. Какое время понадобится для заполнения при помощи этого насоса прямоугольной цистерны размерами 2,5 м × 1,8 м × 1,8 м</w:t>
      </w:r>
      <w:r w:rsidRPr="00E54C76">
        <w:rPr>
          <w:rFonts w:ascii="Times New Roman" w:hAnsi="Times New Roman" w:cs="Times New Roman"/>
          <w:sz w:val="24"/>
          <w:szCs w:val="24"/>
        </w:rPr>
        <w:t xml:space="preserve">? </w:t>
      </w:r>
      <w:r w:rsidRPr="00E54C76">
        <w:rPr>
          <w:rFonts w:ascii="Times New Roman" w:hAnsi="Times New Roman" w:cs="Times New Roman"/>
          <w:i/>
          <w:sz w:val="24"/>
          <w:szCs w:val="24"/>
        </w:rPr>
        <w:t xml:space="preserve">- </w:t>
      </w:r>
      <w:r w:rsidRPr="00E54C76">
        <w:rPr>
          <w:rFonts w:ascii="Times New Roman" w:hAnsi="Times New Roman" w:cs="Times New Roman"/>
          <w:sz w:val="24"/>
          <w:szCs w:val="24"/>
        </w:rPr>
        <w:t>51% (РФ-49%);</w:t>
      </w:r>
    </w:p>
    <w:p w:rsidR="0091541E" w:rsidRDefault="0091541E" w:rsidP="00D70DC4">
      <w:pPr>
        <w:autoSpaceDE w:val="0"/>
        <w:autoSpaceDN w:val="0"/>
        <w:adjustRightInd w:val="0"/>
        <w:spacing w:after="0"/>
        <w:jc w:val="both"/>
        <w:rPr>
          <w:rFonts w:ascii="Times New Roman" w:hAnsi="Times New Roman" w:cs="Times New Roman"/>
          <w:sz w:val="24"/>
          <w:szCs w:val="24"/>
        </w:rPr>
      </w:pPr>
      <w:r w:rsidRPr="00D20A8E">
        <w:rPr>
          <w:rFonts w:ascii="Times New Roman" w:hAnsi="Times New Roman" w:cs="Times New Roman"/>
          <w:b/>
          <w:sz w:val="24"/>
          <w:szCs w:val="24"/>
        </w:rPr>
        <w:t xml:space="preserve">- </w:t>
      </w:r>
      <w:r w:rsidRPr="00D20A8E">
        <w:rPr>
          <w:rFonts w:ascii="Times New Roman" w:hAnsi="Times New Roman" w:cs="Times New Roman"/>
          <w:bCs/>
          <w:sz w:val="24"/>
          <w:szCs w:val="24"/>
        </w:rPr>
        <w:t xml:space="preserve">использование при выполнении учебных задач справочных материалов; формулирование выводов по результатам исследования </w:t>
      </w:r>
      <w:r w:rsidRPr="00D20A8E">
        <w:rPr>
          <w:rFonts w:ascii="Times New Roman" w:hAnsi="Times New Roman" w:cs="Times New Roman"/>
          <w:i/>
          <w:sz w:val="24"/>
          <w:szCs w:val="24"/>
        </w:rPr>
        <w:t xml:space="preserve">- </w:t>
      </w:r>
      <w:r>
        <w:rPr>
          <w:rFonts w:ascii="Times New Roman" w:hAnsi="Times New Roman" w:cs="Times New Roman"/>
          <w:sz w:val="24"/>
          <w:szCs w:val="24"/>
        </w:rPr>
        <w:t>35</w:t>
      </w:r>
      <w:r w:rsidRPr="00D20A8E">
        <w:rPr>
          <w:rFonts w:ascii="Times New Roman" w:hAnsi="Times New Roman" w:cs="Times New Roman"/>
          <w:sz w:val="24"/>
          <w:szCs w:val="24"/>
        </w:rPr>
        <w:t>% (РФ-3</w:t>
      </w:r>
      <w:r>
        <w:rPr>
          <w:rFonts w:ascii="Times New Roman" w:hAnsi="Times New Roman" w:cs="Times New Roman"/>
          <w:sz w:val="24"/>
          <w:szCs w:val="24"/>
        </w:rPr>
        <w:t>5</w:t>
      </w:r>
      <w:r w:rsidRPr="00D20A8E">
        <w:rPr>
          <w:rFonts w:ascii="Times New Roman" w:hAnsi="Times New Roman" w:cs="Times New Roman"/>
          <w:sz w:val="24"/>
          <w:szCs w:val="24"/>
        </w:rPr>
        <w:t>%);</w:t>
      </w:r>
    </w:p>
    <w:p w:rsidR="00D70DC4" w:rsidRPr="00D70DC4" w:rsidRDefault="00D70DC4" w:rsidP="00D70DC4">
      <w:pPr>
        <w:autoSpaceDE w:val="0"/>
        <w:autoSpaceDN w:val="0"/>
        <w:adjustRightInd w:val="0"/>
        <w:spacing w:after="0"/>
        <w:jc w:val="both"/>
        <w:rPr>
          <w:rFonts w:ascii="Times New Roman" w:hAnsi="Times New Roman" w:cs="Times New Roman"/>
          <w:b/>
          <w:sz w:val="16"/>
          <w:szCs w:val="16"/>
        </w:rPr>
      </w:pPr>
    </w:p>
    <w:p w:rsidR="0091541E" w:rsidRPr="00D20A8E" w:rsidRDefault="0091541E" w:rsidP="00D70DC4">
      <w:pPr>
        <w:autoSpaceDE w:val="0"/>
        <w:autoSpaceDN w:val="0"/>
        <w:adjustRightInd w:val="0"/>
        <w:spacing w:after="0"/>
        <w:jc w:val="both"/>
        <w:rPr>
          <w:rFonts w:ascii="Times New Roman" w:hAnsi="Times New Roman" w:cs="Times New Roman"/>
          <w:b/>
          <w:sz w:val="24"/>
          <w:szCs w:val="24"/>
        </w:rPr>
      </w:pPr>
      <w:r w:rsidRPr="00D20A8E">
        <w:rPr>
          <w:rFonts w:ascii="Times New Roman" w:hAnsi="Times New Roman" w:cs="Times New Roman"/>
          <w:b/>
          <w:sz w:val="24"/>
          <w:szCs w:val="24"/>
        </w:rPr>
        <w:t xml:space="preserve">- </w:t>
      </w:r>
      <w:r w:rsidRPr="00D20A8E">
        <w:rPr>
          <w:rFonts w:ascii="Times New Roman" w:hAnsi="Times New Roman" w:cs="Times New Roman"/>
          <w:sz w:val="24"/>
          <w:szCs w:val="24"/>
        </w:rPr>
        <w:t>умение р</w:t>
      </w:r>
      <w:r w:rsidRPr="00D20A8E">
        <w:rPr>
          <w:rFonts w:ascii="Times New Roman" w:hAnsi="Times New Roman" w:cs="Times New Roman"/>
          <w:bCs/>
          <w:sz w:val="24"/>
          <w:szCs w:val="24"/>
        </w:rPr>
        <w:t>еш</w:t>
      </w:r>
      <w:r>
        <w:rPr>
          <w:rFonts w:ascii="Times New Roman" w:hAnsi="Times New Roman" w:cs="Times New Roman"/>
          <w:bCs/>
          <w:sz w:val="24"/>
          <w:szCs w:val="24"/>
        </w:rPr>
        <w:t>ать</w:t>
      </w:r>
      <w:r w:rsidRPr="00D20A8E">
        <w:rPr>
          <w:rFonts w:ascii="Times New Roman" w:hAnsi="Times New Roman" w:cs="Times New Roman"/>
          <w:bCs/>
          <w:sz w:val="24"/>
          <w:szCs w:val="24"/>
        </w:rPr>
        <w:t xml:space="preserve"> задач</w:t>
      </w:r>
      <w:r>
        <w:rPr>
          <w:rFonts w:ascii="Times New Roman" w:hAnsi="Times New Roman" w:cs="Times New Roman"/>
          <w:bCs/>
          <w:sz w:val="24"/>
          <w:szCs w:val="24"/>
        </w:rPr>
        <w:t>и</w:t>
      </w:r>
      <w:r w:rsidRPr="00D20A8E">
        <w:rPr>
          <w:rFonts w:ascii="Times New Roman" w:hAnsi="Times New Roman" w:cs="Times New Roman"/>
          <w:bCs/>
          <w:sz w:val="24"/>
          <w:szCs w:val="24"/>
        </w:rPr>
        <w:t>, использ</w:t>
      </w:r>
      <w:r>
        <w:rPr>
          <w:rFonts w:ascii="Times New Roman" w:hAnsi="Times New Roman" w:cs="Times New Roman"/>
          <w:bCs/>
          <w:sz w:val="24"/>
          <w:szCs w:val="24"/>
        </w:rPr>
        <w:t>уя</w:t>
      </w:r>
      <w:r w:rsidRPr="00D20A8E">
        <w:rPr>
          <w:rFonts w:ascii="Times New Roman" w:hAnsi="Times New Roman" w:cs="Times New Roman"/>
          <w:bCs/>
          <w:sz w:val="24"/>
          <w:szCs w:val="24"/>
        </w:rPr>
        <w:t xml:space="preserve"> формул</w:t>
      </w:r>
      <w:r>
        <w:rPr>
          <w:rFonts w:ascii="Times New Roman" w:hAnsi="Times New Roman" w:cs="Times New Roman"/>
          <w:bCs/>
          <w:sz w:val="24"/>
          <w:szCs w:val="24"/>
        </w:rPr>
        <w:t>ы</w:t>
      </w:r>
      <w:r w:rsidRPr="00D20A8E">
        <w:rPr>
          <w:rFonts w:ascii="Times New Roman" w:hAnsi="Times New Roman" w:cs="Times New Roman"/>
          <w:bCs/>
          <w:sz w:val="24"/>
          <w:szCs w:val="24"/>
        </w:rPr>
        <w:t>, связывающи</w:t>
      </w:r>
      <w:r>
        <w:rPr>
          <w:rFonts w:ascii="Times New Roman" w:hAnsi="Times New Roman" w:cs="Times New Roman"/>
          <w:bCs/>
          <w:sz w:val="24"/>
          <w:szCs w:val="24"/>
        </w:rPr>
        <w:t xml:space="preserve">е </w:t>
      </w:r>
      <w:r w:rsidRPr="00D20A8E">
        <w:rPr>
          <w:rFonts w:ascii="Times New Roman" w:hAnsi="Times New Roman" w:cs="Times New Roman"/>
          <w:bCs/>
          <w:sz w:val="24"/>
          <w:szCs w:val="24"/>
        </w:rPr>
        <w:t>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p w:rsidR="0091541E" w:rsidRPr="00E54C76" w:rsidRDefault="0091541E" w:rsidP="00D70DC4">
      <w:pPr>
        <w:autoSpaceDE w:val="0"/>
        <w:autoSpaceDN w:val="0"/>
        <w:adjustRightInd w:val="0"/>
        <w:spacing w:after="0" w:line="240" w:lineRule="auto"/>
        <w:ind w:left="709"/>
        <w:jc w:val="both"/>
        <w:rPr>
          <w:rFonts w:ascii="Times New Roman" w:hAnsi="Times New Roman" w:cs="Times New Roman"/>
          <w:i/>
          <w:sz w:val="24"/>
          <w:szCs w:val="24"/>
        </w:rPr>
      </w:pPr>
      <w:r w:rsidRPr="00E54C76">
        <w:rPr>
          <w:rFonts w:ascii="Times New Roman" w:hAnsi="Times New Roman" w:cs="Times New Roman"/>
          <w:b/>
          <w:i/>
          <w:sz w:val="24"/>
          <w:szCs w:val="24"/>
        </w:rPr>
        <w:t>Пример:</w:t>
      </w:r>
      <w:r w:rsidR="000C06FC" w:rsidRPr="00E54C76">
        <w:rPr>
          <w:rFonts w:ascii="Times New Roman" w:hAnsi="Times New Roman" w:cs="Times New Roman"/>
          <w:b/>
          <w:i/>
          <w:sz w:val="24"/>
          <w:szCs w:val="24"/>
        </w:rPr>
        <w:t xml:space="preserve"> </w:t>
      </w:r>
      <w:r w:rsidRPr="00E54C76">
        <w:rPr>
          <w:rFonts w:ascii="Times New Roman" w:hAnsi="Times New Roman" w:cs="Times New Roman"/>
          <w:i/>
          <w:sz w:val="24"/>
          <w:szCs w:val="24"/>
        </w:rPr>
        <w:t>Половину дистанции велосипедист проехал со скоростью 15 км/ч, следующую треть дистанции – со скоростью 20 км/ч, а последние 25 км он преодолел за 2,5 часа.</w:t>
      </w:r>
    </w:p>
    <w:p w:rsidR="0091541E" w:rsidRPr="00E54C76" w:rsidRDefault="0091541E" w:rsidP="00D70DC4">
      <w:pPr>
        <w:autoSpaceDE w:val="0"/>
        <w:autoSpaceDN w:val="0"/>
        <w:adjustRightInd w:val="0"/>
        <w:spacing w:after="0" w:line="240" w:lineRule="auto"/>
        <w:ind w:left="709"/>
        <w:jc w:val="both"/>
        <w:rPr>
          <w:rFonts w:ascii="Times New Roman" w:hAnsi="Times New Roman" w:cs="Times New Roman"/>
          <w:i/>
          <w:sz w:val="24"/>
          <w:szCs w:val="24"/>
        </w:rPr>
      </w:pPr>
      <w:r w:rsidRPr="00E54C76">
        <w:rPr>
          <w:rFonts w:ascii="Times New Roman" w:hAnsi="Times New Roman" w:cs="Times New Roman"/>
          <w:i/>
          <w:sz w:val="24"/>
          <w:szCs w:val="24"/>
        </w:rPr>
        <w:t>1) Какова длина дистанции, которую преодолел велосипедист?</w:t>
      </w:r>
    </w:p>
    <w:p w:rsidR="0091541E" w:rsidRPr="00E54C76" w:rsidRDefault="0091541E" w:rsidP="00D70DC4">
      <w:pPr>
        <w:autoSpaceDE w:val="0"/>
        <w:autoSpaceDN w:val="0"/>
        <w:adjustRightInd w:val="0"/>
        <w:spacing w:after="0" w:line="240" w:lineRule="auto"/>
        <w:ind w:left="709"/>
        <w:jc w:val="both"/>
        <w:rPr>
          <w:rFonts w:ascii="Times New Roman" w:hAnsi="Times New Roman" w:cs="Times New Roman"/>
          <w:sz w:val="24"/>
          <w:szCs w:val="24"/>
        </w:rPr>
      </w:pPr>
      <w:r w:rsidRPr="00E54C76">
        <w:rPr>
          <w:rFonts w:ascii="Times New Roman" w:hAnsi="Times New Roman" w:cs="Times New Roman"/>
          <w:i/>
          <w:sz w:val="24"/>
          <w:szCs w:val="24"/>
        </w:rPr>
        <w:t>2) Чему равна средняя скорость велосипедиста на всей дистанции</w:t>
      </w:r>
      <w:r w:rsidRPr="00E54C76">
        <w:rPr>
          <w:rFonts w:ascii="Times New Roman" w:hAnsi="Times New Roman" w:cs="Times New Roman"/>
          <w:sz w:val="24"/>
          <w:szCs w:val="24"/>
        </w:rPr>
        <w:t>?</w:t>
      </w:r>
      <w:r w:rsidRPr="00E54C76">
        <w:rPr>
          <w:rFonts w:ascii="Times New Roman" w:hAnsi="Times New Roman" w:cs="Times New Roman"/>
          <w:i/>
          <w:sz w:val="24"/>
          <w:szCs w:val="24"/>
        </w:rPr>
        <w:t xml:space="preserve">- </w:t>
      </w:r>
      <w:r w:rsidRPr="00E54C76">
        <w:rPr>
          <w:rFonts w:ascii="Times New Roman" w:hAnsi="Times New Roman" w:cs="Times New Roman"/>
          <w:sz w:val="24"/>
          <w:szCs w:val="24"/>
        </w:rPr>
        <w:t>38% (РФ-36%);</w:t>
      </w:r>
    </w:p>
    <w:p w:rsidR="00D70DC4" w:rsidRPr="00D70DC4" w:rsidRDefault="00D70DC4" w:rsidP="00D70DC4">
      <w:pPr>
        <w:autoSpaceDE w:val="0"/>
        <w:autoSpaceDN w:val="0"/>
        <w:adjustRightInd w:val="0"/>
        <w:spacing w:after="0" w:line="240" w:lineRule="auto"/>
        <w:ind w:left="709"/>
        <w:jc w:val="both"/>
        <w:rPr>
          <w:rFonts w:ascii="Times New Roman" w:hAnsi="Times New Roman" w:cs="Times New Roman"/>
          <w:b/>
          <w:sz w:val="16"/>
          <w:szCs w:val="16"/>
        </w:rPr>
      </w:pPr>
    </w:p>
    <w:p w:rsidR="0091541E" w:rsidRPr="0051244E" w:rsidRDefault="0091541E" w:rsidP="00D70DC4">
      <w:pPr>
        <w:autoSpaceDE w:val="0"/>
        <w:autoSpaceDN w:val="0"/>
        <w:adjustRightInd w:val="0"/>
        <w:spacing w:after="0"/>
        <w:jc w:val="both"/>
        <w:rPr>
          <w:rFonts w:ascii="Times New Roman" w:hAnsi="Times New Roman" w:cs="Times New Roman"/>
          <w:sz w:val="24"/>
          <w:szCs w:val="24"/>
        </w:rPr>
      </w:pPr>
      <w:r w:rsidRPr="0051244E">
        <w:rPr>
          <w:rFonts w:ascii="Times New Roman" w:hAnsi="Times New Roman" w:cs="Times New Roman"/>
          <w:sz w:val="24"/>
          <w:szCs w:val="24"/>
        </w:rPr>
        <w:t>-  умение р</w:t>
      </w:r>
      <w:r w:rsidRPr="0051244E">
        <w:rPr>
          <w:rFonts w:ascii="Times New Roman" w:hAnsi="Times New Roman" w:cs="Times New Roman"/>
          <w:bCs/>
          <w:sz w:val="24"/>
          <w:szCs w:val="24"/>
        </w:rPr>
        <w:t xml:space="preserve">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(зад.10-11) </w:t>
      </w:r>
      <w:r w:rsidRPr="0051244E">
        <w:rPr>
          <w:rFonts w:ascii="Times New Roman" w:hAnsi="Times New Roman" w:cs="Times New Roman"/>
          <w:i/>
          <w:sz w:val="24"/>
          <w:szCs w:val="24"/>
        </w:rPr>
        <w:t xml:space="preserve">- </w:t>
      </w:r>
      <w:r>
        <w:rPr>
          <w:rFonts w:ascii="Times New Roman" w:hAnsi="Times New Roman" w:cs="Times New Roman"/>
          <w:sz w:val="24"/>
          <w:szCs w:val="24"/>
        </w:rPr>
        <w:t>15</w:t>
      </w:r>
      <w:r w:rsidRPr="0051244E">
        <w:rPr>
          <w:rFonts w:ascii="Times New Roman" w:hAnsi="Times New Roman" w:cs="Times New Roman"/>
          <w:sz w:val="24"/>
          <w:szCs w:val="24"/>
        </w:rPr>
        <w:t>% (РФ-</w:t>
      </w:r>
      <w:r>
        <w:rPr>
          <w:rFonts w:ascii="Times New Roman" w:hAnsi="Times New Roman" w:cs="Times New Roman"/>
          <w:sz w:val="24"/>
          <w:szCs w:val="24"/>
        </w:rPr>
        <w:t>15</w:t>
      </w:r>
      <w:r w:rsidRPr="0051244E">
        <w:rPr>
          <w:rFonts w:ascii="Times New Roman" w:hAnsi="Times New Roman" w:cs="Times New Roman"/>
          <w:sz w:val="24"/>
          <w:szCs w:val="24"/>
        </w:rPr>
        <w:t xml:space="preserve">%) и </w:t>
      </w:r>
      <w:r>
        <w:rPr>
          <w:rFonts w:ascii="Times New Roman" w:hAnsi="Times New Roman" w:cs="Times New Roman"/>
          <w:sz w:val="24"/>
          <w:szCs w:val="24"/>
        </w:rPr>
        <w:t>8</w:t>
      </w:r>
      <w:r w:rsidRPr="0051244E">
        <w:rPr>
          <w:rFonts w:ascii="Times New Roman" w:hAnsi="Times New Roman" w:cs="Times New Roman"/>
          <w:sz w:val="24"/>
          <w:szCs w:val="24"/>
        </w:rPr>
        <w:t>% (РФ-</w:t>
      </w:r>
      <w:r>
        <w:rPr>
          <w:rFonts w:ascii="Times New Roman" w:hAnsi="Times New Roman" w:cs="Times New Roman"/>
          <w:sz w:val="24"/>
          <w:szCs w:val="24"/>
        </w:rPr>
        <w:t>7%) соответственно.</w:t>
      </w:r>
    </w:p>
    <w:p w:rsidR="0028679E" w:rsidRPr="00FC7E61" w:rsidRDefault="0028679E" w:rsidP="0091541E"/>
    <w:p w:rsidR="0091541E" w:rsidRDefault="0091541E" w:rsidP="0091541E">
      <w:pPr>
        <w:pStyle w:val="2"/>
        <w:ind w:firstLine="567"/>
        <w:rPr>
          <w:rFonts w:ascii="Times New Roman" w:hAnsi="Times New Roman"/>
          <w:b/>
          <w:color w:val="auto"/>
        </w:rPr>
      </w:pPr>
      <w:r>
        <w:rPr>
          <w:rFonts w:ascii="Times New Roman" w:hAnsi="Times New Roman"/>
          <w:b/>
          <w:color w:val="auto"/>
        </w:rPr>
        <w:t>6.8</w:t>
      </w:r>
      <w:r w:rsidR="00C51477">
        <w:rPr>
          <w:rFonts w:ascii="Times New Roman" w:hAnsi="Times New Roman"/>
          <w:b/>
          <w:color w:val="auto"/>
        </w:rPr>
        <w:t>.</w:t>
      </w:r>
      <w:r>
        <w:rPr>
          <w:rFonts w:ascii="Times New Roman" w:hAnsi="Times New Roman"/>
          <w:b/>
          <w:color w:val="auto"/>
        </w:rPr>
        <w:t xml:space="preserve"> И</w:t>
      </w:r>
      <w:r w:rsidR="009F2C93">
        <w:rPr>
          <w:rFonts w:ascii="Times New Roman" w:hAnsi="Times New Roman"/>
          <w:b/>
          <w:color w:val="auto"/>
        </w:rPr>
        <w:t>НОСТРАННЫЙ ЯЗЫК</w:t>
      </w:r>
    </w:p>
    <w:p w:rsidR="009F2C93" w:rsidRDefault="009F2C93" w:rsidP="0091541E">
      <w:pPr>
        <w:pStyle w:val="a6"/>
        <w:spacing w:after="0"/>
        <w:ind w:left="0"/>
        <w:jc w:val="center"/>
        <w:textAlignment w:val="top"/>
        <w:rPr>
          <w:rFonts w:ascii="Times New Roman" w:hAnsi="Times New Roman" w:cs="Times New Roman"/>
          <w:sz w:val="28"/>
          <w:szCs w:val="28"/>
        </w:rPr>
      </w:pPr>
    </w:p>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Распределение по отметкам в сравнении с РФ</w:t>
      </w:r>
    </w:p>
    <w:p w:rsidR="0091541E" w:rsidRPr="00D70DC4" w:rsidRDefault="0091541E" w:rsidP="0091541E">
      <w:pPr>
        <w:pStyle w:val="a6"/>
        <w:spacing w:after="0"/>
        <w:ind w:left="0"/>
        <w:jc w:val="right"/>
        <w:textAlignment w:val="top"/>
        <w:rPr>
          <w:rFonts w:ascii="Times New Roman" w:hAnsi="Times New Roman" w:cs="Times New Roman"/>
          <w:i/>
        </w:rPr>
      </w:pPr>
      <w:r w:rsidRPr="00D70DC4">
        <w:rPr>
          <w:rFonts w:ascii="Times New Roman" w:hAnsi="Times New Roman" w:cs="Times New Roman"/>
          <w:i/>
        </w:rPr>
        <w:t>Таблица 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346"/>
        <w:gridCol w:w="1491"/>
        <w:gridCol w:w="1491"/>
        <w:gridCol w:w="1491"/>
        <w:gridCol w:w="1492"/>
      </w:tblGrid>
      <w:tr w:rsidR="0091541E" w:rsidTr="00514E26">
        <w:tc>
          <w:tcPr>
            <w:tcW w:w="2044" w:type="dxa"/>
            <w:vMerge w:val="restart"/>
            <w:tcBorders>
              <w:top w:val="single" w:sz="4" w:space="0" w:color="auto"/>
              <w:left w:val="single" w:sz="4" w:space="0" w:color="auto"/>
              <w:right w:val="single" w:sz="4" w:space="0" w:color="auto"/>
            </w:tcBorders>
            <w:vAlign w:val="center"/>
          </w:tcPr>
          <w:p w:rsidR="0091541E" w:rsidRDefault="0091541E" w:rsidP="00514E26">
            <w:pPr>
              <w:spacing w:after="0" w:line="240" w:lineRule="auto"/>
              <w:jc w:val="center"/>
              <w:rPr>
                <w:rFonts w:ascii="Times New Roman" w:hAnsi="Times New Roman" w:cs="Times New Roman"/>
              </w:rPr>
            </w:pPr>
          </w:p>
        </w:tc>
        <w:tc>
          <w:tcPr>
            <w:tcW w:w="1366" w:type="dxa"/>
            <w:vMerge w:val="restart"/>
            <w:tcBorders>
              <w:top w:val="single" w:sz="4" w:space="0" w:color="auto"/>
              <w:left w:val="single" w:sz="4" w:space="0" w:color="auto"/>
              <w:right w:val="single" w:sz="4" w:space="0" w:color="auto"/>
            </w:tcBorders>
            <w:vAlign w:val="center"/>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 xml:space="preserve">Кол-во </w:t>
            </w:r>
          </w:p>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участников</w:t>
            </w:r>
          </w:p>
        </w:tc>
        <w:tc>
          <w:tcPr>
            <w:tcW w:w="6053" w:type="dxa"/>
            <w:gridSpan w:val="4"/>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Распределение по отметкам, %</w:t>
            </w:r>
          </w:p>
        </w:tc>
      </w:tr>
      <w:tr w:rsidR="0091541E" w:rsidTr="009F2C93">
        <w:trPr>
          <w:trHeight w:val="283"/>
        </w:trPr>
        <w:tc>
          <w:tcPr>
            <w:tcW w:w="0" w:type="auto"/>
            <w:vMerge/>
            <w:tcBorders>
              <w:left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0" w:type="auto"/>
            <w:vMerge/>
            <w:tcBorders>
              <w:left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«2»</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«3»</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«4»</w:t>
            </w:r>
          </w:p>
        </w:tc>
        <w:tc>
          <w:tcPr>
            <w:tcW w:w="1514"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line="240" w:lineRule="auto"/>
              <w:jc w:val="center"/>
              <w:rPr>
                <w:rFonts w:ascii="Times New Roman" w:hAnsi="Times New Roman" w:cs="Times New Roman"/>
              </w:rPr>
            </w:pPr>
            <w:r>
              <w:rPr>
                <w:rFonts w:ascii="Times New Roman" w:hAnsi="Times New Roman" w:cs="Times New Roman"/>
              </w:rPr>
              <w:t>«5»</w:t>
            </w:r>
          </w:p>
        </w:tc>
      </w:tr>
      <w:tr w:rsidR="0091541E" w:rsidTr="009F2C93">
        <w:trPr>
          <w:trHeight w:val="283"/>
        </w:trPr>
        <w:tc>
          <w:tcPr>
            <w:tcW w:w="0" w:type="auto"/>
            <w:vMerge/>
            <w:tcBorders>
              <w:left w:val="single" w:sz="4" w:space="0" w:color="auto"/>
              <w:bottom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vAlign w:val="center"/>
            <w:hideMark/>
          </w:tcPr>
          <w:p w:rsidR="0091541E" w:rsidRDefault="0091541E" w:rsidP="00514E26">
            <w:pPr>
              <w:spacing w:after="0" w:line="240" w:lineRule="auto"/>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0 – 12 б.</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13 – 20 б.</w:t>
            </w:r>
          </w:p>
        </w:tc>
        <w:tc>
          <w:tcPr>
            <w:tcW w:w="1513"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21 – 26 б.</w:t>
            </w:r>
          </w:p>
        </w:tc>
        <w:tc>
          <w:tcPr>
            <w:tcW w:w="1514" w:type="dxa"/>
            <w:tcBorders>
              <w:top w:val="single" w:sz="4" w:space="0" w:color="auto"/>
              <w:left w:val="single" w:sz="4" w:space="0" w:color="auto"/>
              <w:bottom w:val="single" w:sz="4" w:space="0" w:color="auto"/>
              <w:right w:val="single" w:sz="4" w:space="0" w:color="auto"/>
            </w:tcBorders>
            <w:hideMark/>
          </w:tcPr>
          <w:p w:rsidR="0091541E" w:rsidRDefault="0091541E" w:rsidP="00514E26">
            <w:pPr>
              <w:spacing w:after="0"/>
              <w:jc w:val="center"/>
              <w:rPr>
                <w:rFonts w:ascii="Times New Roman" w:hAnsi="Times New Roman" w:cs="Times New Roman"/>
              </w:rPr>
            </w:pPr>
            <w:r>
              <w:rPr>
                <w:rFonts w:ascii="Times New Roman" w:hAnsi="Times New Roman" w:cs="Times New Roman"/>
              </w:rPr>
              <w:t>27 – 30 б.</w:t>
            </w:r>
          </w:p>
        </w:tc>
      </w:tr>
      <w:tr w:rsidR="0091541E" w:rsidTr="009F2C93">
        <w:trPr>
          <w:trHeight w:val="397"/>
        </w:trPr>
        <w:tc>
          <w:tcPr>
            <w:tcW w:w="9463" w:type="dxa"/>
            <w:gridSpan w:val="6"/>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rPr>
                <w:rFonts w:ascii="Times New Roman" w:eastAsia="Times New Roman" w:hAnsi="Times New Roman" w:cs="Times New Roman"/>
                <w:color w:val="000000"/>
                <w:lang w:eastAsia="ru-RU"/>
              </w:rPr>
            </w:pPr>
            <w:r w:rsidRPr="00135784">
              <w:rPr>
                <w:rFonts w:ascii="Times New Roman" w:eastAsia="Times New Roman" w:hAnsi="Times New Roman" w:cs="Times New Roman"/>
                <w:b/>
                <w:color w:val="000000"/>
                <w:lang w:eastAsia="ru-RU"/>
              </w:rPr>
              <w:t>Английский язык</w:t>
            </w:r>
          </w:p>
        </w:tc>
      </w:tr>
      <w:tr w:rsidR="0091541E" w:rsidTr="009F2C93">
        <w:trPr>
          <w:trHeight w:val="397"/>
        </w:trPr>
        <w:tc>
          <w:tcPr>
            <w:tcW w:w="204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Тверская обл</w:t>
            </w:r>
            <w:r w:rsidR="009F2C93">
              <w:rPr>
                <w:rFonts w:ascii="Times New Roman" w:eastAsia="Times New Roman" w:hAnsi="Times New Roman" w:cs="Times New Roman"/>
                <w:color w:val="000000"/>
                <w:lang w:eastAsia="ru-RU"/>
              </w:rPr>
              <w:t>асть</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9405</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17,69</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44,87</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27,8</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9,64</w:t>
            </w:r>
          </w:p>
        </w:tc>
      </w:tr>
      <w:tr w:rsidR="0091541E" w:rsidTr="009F2C93">
        <w:trPr>
          <w:trHeight w:val="397"/>
        </w:trPr>
        <w:tc>
          <w:tcPr>
            <w:tcW w:w="204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РФ</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1143306</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21,33</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44,22</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26,51</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7,94</w:t>
            </w:r>
          </w:p>
        </w:tc>
      </w:tr>
      <w:tr w:rsidR="0091541E" w:rsidTr="009F2C93">
        <w:trPr>
          <w:trHeight w:val="397"/>
        </w:trPr>
        <w:tc>
          <w:tcPr>
            <w:tcW w:w="9463" w:type="dxa"/>
            <w:gridSpan w:val="6"/>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Немецкий</w:t>
            </w:r>
            <w:r w:rsidRPr="00135784">
              <w:rPr>
                <w:rFonts w:ascii="Times New Roman" w:eastAsia="Times New Roman" w:hAnsi="Times New Roman" w:cs="Times New Roman"/>
                <w:b/>
                <w:color w:val="000000"/>
                <w:lang w:eastAsia="ru-RU"/>
              </w:rPr>
              <w:t xml:space="preserve"> язык</w:t>
            </w:r>
          </w:p>
        </w:tc>
      </w:tr>
      <w:tr w:rsidR="0091541E" w:rsidTr="009F2C93">
        <w:trPr>
          <w:trHeight w:val="397"/>
        </w:trPr>
        <w:tc>
          <w:tcPr>
            <w:tcW w:w="204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Тверская обл</w:t>
            </w:r>
            <w:r w:rsidR="009F2C93">
              <w:rPr>
                <w:rFonts w:ascii="Times New Roman" w:eastAsia="Times New Roman" w:hAnsi="Times New Roman" w:cs="Times New Roman"/>
                <w:color w:val="000000"/>
                <w:lang w:eastAsia="ru-RU"/>
              </w:rPr>
              <w:t>асть</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1319</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48,64</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26,84</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5,53</w:t>
            </w:r>
          </w:p>
        </w:tc>
      </w:tr>
      <w:tr w:rsidR="0091541E" w:rsidTr="009F2C93">
        <w:trPr>
          <w:trHeight w:val="397"/>
        </w:trPr>
        <w:tc>
          <w:tcPr>
            <w:tcW w:w="204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62216</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15,36</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49,35</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29,66</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5,63</w:t>
            </w:r>
          </w:p>
        </w:tc>
      </w:tr>
      <w:tr w:rsidR="0091541E" w:rsidTr="009F2C93">
        <w:trPr>
          <w:trHeight w:val="397"/>
        </w:trPr>
        <w:tc>
          <w:tcPr>
            <w:tcW w:w="9463" w:type="dxa"/>
            <w:gridSpan w:val="6"/>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Французский</w:t>
            </w:r>
            <w:r w:rsidRPr="00135784">
              <w:rPr>
                <w:rFonts w:ascii="Times New Roman" w:eastAsia="Times New Roman" w:hAnsi="Times New Roman" w:cs="Times New Roman"/>
                <w:b/>
                <w:color w:val="000000"/>
                <w:lang w:eastAsia="ru-RU"/>
              </w:rPr>
              <w:t xml:space="preserve"> язык</w:t>
            </w:r>
          </w:p>
        </w:tc>
      </w:tr>
      <w:tr w:rsidR="0091541E" w:rsidTr="009F2C93">
        <w:trPr>
          <w:trHeight w:val="397"/>
        </w:trPr>
        <w:tc>
          <w:tcPr>
            <w:tcW w:w="204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Тверская обл</w:t>
            </w:r>
            <w:r w:rsidR="009F2C93">
              <w:rPr>
                <w:rFonts w:ascii="Times New Roman" w:eastAsia="Times New Roman" w:hAnsi="Times New Roman" w:cs="Times New Roman"/>
                <w:color w:val="000000"/>
                <w:lang w:eastAsia="ru-RU"/>
              </w:rPr>
              <w:t>асть</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21,14</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44,52</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27,49</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6,85</w:t>
            </w:r>
          </w:p>
        </w:tc>
      </w:tr>
      <w:tr w:rsidR="0091541E" w:rsidTr="009F2C93">
        <w:trPr>
          <w:trHeight w:val="397"/>
        </w:trPr>
        <w:tc>
          <w:tcPr>
            <w:tcW w:w="204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66"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11336</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6,67</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57,5</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34,17</w:t>
            </w:r>
          </w:p>
        </w:tc>
        <w:tc>
          <w:tcPr>
            <w:tcW w:w="1514" w:type="dxa"/>
            <w:tcBorders>
              <w:top w:val="single" w:sz="4" w:space="0" w:color="auto"/>
              <w:left w:val="single" w:sz="4" w:space="0" w:color="auto"/>
              <w:bottom w:val="single" w:sz="4" w:space="0" w:color="auto"/>
              <w:right w:val="single" w:sz="4" w:space="0" w:color="auto"/>
            </w:tcBorders>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1,67</w:t>
            </w:r>
          </w:p>
        </w:tc>
      </w:tr>
    </w:tbl>
    <w:p w:rsidR="009F2C93" w:rsidRDefault="009F2C93" w:rsidP="009F2C93">
      <w:pPr>
        <w:pStyle w:val="a6"/>
        <w:spacing w:after="0"/>
        <w:ind w:left="0"/>
        <w:textAlignment w:val="top"/>
        <w:rPr>
          <w:rFonts w:ascii="Times New Roman" w:hAnsi="Times New Roman" w:cs="Times New Roman"/>
          <w:sz w:val="28"/>
          <w:szCs w:val="28"/>
        </w:rPr>
      </w:pPr>
    </w:p>
    <w:p w:rsidR="0028679E" w:rsidRPr="0053723E" w:rsidRDefault="0091541E" w:rsidP="0053723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w:t>
      </w:r>
      <w:proofErr w:type="gramStart"/>
      <w:r>
        <w:rPr>
          <w:rFonts w:ascii="Times New Roman" w:hAnsi="Times New Roman" w:cs="Times New Roman"/>
          <w:sz w:val="28"/>
          <w:szCs w:val="28"/>
        </w:rPr>
        <w:t xml:space="preserve"> (%)</w:t>
      </w:r>
      <w:proofErr w:type="gramEnd"/>
    </w:p>
    <w:p w:rsidR="0091541E" w:rsidRPr="00D70DC4" w:rsidRDefault="0091541E" w:rsidP="0091541E">
      <w:pPr>
        <w:pStyle w:val="a6"/>
        <w:spacing w:after="0"/>
        <w:ind w:left="0"/>
        <w:jc w:val="right"/>
        <w:textAlignment w:val="top"/>
        <w:rPr>
          <w:rFonts w:ascii="Times New Roman" w:hAnsi="Times New Roman" w:cs="Times New Roman"/>
          <w:i/>
        </w:rPr>
      </w:pPr>
      <w:r w:rsidRPr="00D70DC4">
        <w:rPr>
          <w:rFonts w:ascii="Times New Roman" w:hAnsi="Times New Roman" w:cs="Times New Roman"/>
          <w:i/>
        </w:rPr>
        <w:t>Диаграмма 34</w:t>
      </w:r>
    </w:p>
    <w:p w:rsidR="0091541E" w:rsidRDefault="0091541E" w:rsidP="0091541E">
      <w:pPr>
        <w:pStyle w:val="a6"/>
        <w:spacing w:after="0"/>
        <w:ind w:left="0"/>
        <w:jc w:val="center"/>
        <w:textAlignment w:val="top"/>
        <w:rPr>
          <w:rFonts w:ascii="Times New Roman" w:hAnsi="Times New Roman" w:cs="Times New Roman"/>
          <w:i/>
          <w:sz w:val="28"/>
          <w:szCs w:val="28"/>
        </w:rPr>
      </w:pPr>
      <w:r w:rsidRPr="00135784">
        <w:rPr>
          <w:rFonts w:ascii="Times New Roman" w:hAnsi="Times New Roman" w:cs="Times New Roman"/>
          <w:i/>
          <w:noProof/>
          <w:sz w:val="28"/>
          <w:szCs w:val="28"/>
          <w:lang w:eastAsia="ru-RU"/>
        </w:rPr>
        <w:drawing>
          <wp:inline distT="0" distB="0" distL="0" distR="0">
            <wp:extent cx="5884385" cy="2435838"/>
            <wp:effectExtent l="19050" t="0" r="21115" b="2562"/>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47FC0" w:rsidRDefault="00547FC0" w:rsidP="0091541E">
      <w:pPr>
        <w:pStyle w:val="a6"/>
        <w:spacing w:after="0"/>
        <w:ind w:left="0"/>
        <w:jc w:val="center"/>
        <w:textAlignment w:val="top"/>
        <w:rPr>
          <w:rFonts w:ascii="Times New Roman" w:hAnsi="Times New Roman" w:cs="Times New Roman"/>
          <w:sz w:val="28"/>
          <w:szCs w:val="28"/>
        </w:rPr>
      </w:pPr>
    </w:p>
    <w:p w:rsidR="0091541E" w:rsidRDefault="0091541E" w:rsidP="0091541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Достижение планируемых результатов</w:t>
      </w:r>
    </w:p>
    <w:p w:rsidR="0091541E" w:rsidRPr="00D70DC4" w:rsidRDefault="0091541E" w:rsidP="0091541E">
      <w:pPr>
        <w:pStyle w:val="a6"/>
        <w:spacing w:after="0"/>
        <w:ind w:left="0"/>
        <w:jc w:val="right"/>
        <w:textAlignment w:val="top"/>
        <w:rPr>
          <w:rFonts w:ascii="Times New Roman" w:hAnsi="Times New Roman" w:cs="Times New Roman"/>
          <w:i/>
        </w:rPr>
      </w:pPr>
      <w:r w:rsidRPr="00D70DC4">
        <w:rPr>
          <w:rFonts w:ascii="Times New Roman" w:hAnsi="Times New Roman" w:cs="Times New Roman"/>
          <w:i/>
        </w:rPr>
        <w:t>Таблица 44</w:t>
      </w:r>
    </w:p>
    <w:tbl>
      <w:tblPr>
        <w:tblW w:w="10349" w:type="dxa"/>
        <w:tblInd w:w="-318" w:type="dxa"/>
        <w:tblLayout w:type="fixed"/>
        <w:tblLook w:val="04A0"/>
      </w:tblPr>
      <w:tblGrid>
        <w:gridCol w:w="4679"/>
        <w:gridCol w:w="850"/>
        <w:gridCol w:w="851"/>
        <w:gridCol w:w="709"/>
        <w:gridCol w:w="850"/>
        <w:gridCol w:w="709"/>
        <w:gridCol w:w="850"/>
        <w:gridCol w:w="851"/>
      </w:tblGrid>
      <w:tr w:rsidR="0091541E" w:rsidRPr="00135784" w:rsidTr="00514E26">
        <w:trPr>
          <w:trHeight w:val="300"/>
        </w:trPr>
        <w:tc>
          <w:tcPr>
            <w:tcW w:w="4679" w:type="dxa"/>
            <w:vMerge w:val="restart"/>
            <w:tcBorders>
              <w:top w:val="single" w:sz="4" w:space="0" w:color="000000"/>
              <w:left w:val="single" w:sz="8" w:space="0" w:color="000000"/>
              <w:right w:val="single" w:sz="4" w:space="0" w:color="000000"/>
            </w:tcBorders>
            <w:shd w:val="clear" w:color="auto" w:fill="auto"/>
            <w:noWrap/>
            <w:vAlign w:val="center"/>
            <w:hideMark/>
          </w:tcPr>
          <w:p w:rsidR="0091541E" w:rsidRPr="00135784" w:rsidRDefault="0091541E" w:rsidP="00514E26">
            <w:pPr>
              <w:spacing w:after="0" w:line="240" w:lineRule="auto"/>
              <w:jc w:val="center"/>
              <w:rPr>
                <w:rFonts w:ascii="Times New Roman" w:eastAsia="Times New Roman" w:hAnsi="Times New Roman" w:cs="Times New Roman"/>
                <w:b/>
                <w:bCs/>
                <w:color w:val="000000"/>
                <w:lang w:eastAsia="ru-RU"/>
              </w:rPr>
            </w:pPr>
            <w:r w:rsidRPr="005F77B4">
              <w:rPr>
                <w:rFonts w:ascii="Times New Roman" w:hAnsi="Times New Roman" w:cs="Times New Roman"/>
                <w:bCs/>
                <w:color w:val="000000"/>
              </w:rPr>
              <w:t>Проверяемые требования (умения) в соответствии с ФГОС</w:t>
            </w:r>
          </w:p>
        </w:tc>
        <w:tc>
          <w:tcPr>
            <w:tcW w:w="850" w:type="dxa"/>
            <w:vMerge w:val="restart"/>
            <w:tcBorders>
              <w:top w:val="single" w:sz="4" w:space="0" w:color="000000"/>
              <w:left w:val="nil"/>
              <w:right w:val="single" w:sz="4" w:space="0" w:color="000000"/>
            </w:tcBorders>
            <w:shd w:val="clear" w:color="auto" w:fill="auto"/>
            <w:noWrap/>
            <w:vAlign w:val="center"/>
            <w:hideMark/>
          </w:tcPr>
          <w:p w:rsidR="0091541E" w:rsidRPr="00490C7A" w:rsidRDefault="0091541E" w:rsidP="00514E26">
            <w:pPr>
              <w:spacing w:after="0" w:line="240" w:lineRule="auto"/>
              <w:jc w:val="center"/>
              <w:rPr>
                <w:rFonts w:ascii="Times New Roman" w:eastAsia="Times New Roman" w:hAnsi="Times New Roman" w:cs="Times New Roman"/>
                <w:bCs/>
                <w:color w:val="000000"/>
                <w:lang w:eastAsia="ru-RU"/>
              </w:rPr>
            </w:pPr>
            <w:r w:rsidRPr="00490C7A">
              <w:rPr>
                <w:rFonts w:ascii="Times New Roman" w:eastAsia="Times New Roman" w:hAnsi="Times New Roman" w:cs="Times New Roman"/>
                <w:bCs/>
                <w:color w:val="000000"/>
                <w:lang w:eastAsia="ru-RU"/>
              </w:rPr>
              <w:t>Макс. балл</w:t>
            </w:r>
          </w:p>
          <w:p w:rsidR="0091541E" w:rsidRPr="00490C7A" w:rsidRDefault="0091541E" w:rsidP="00514E26">
            <w:pPr>
              <w:spacing w:after="0" w:line="240" w:lineRule="auto"/>
              <w:jc w:val="center"/>
              <w:rPr>
                <w:rFonts w:ascii="Times New Roman" w:eastAsia="Times New Roman" w:hAnsi="Times New Roman" w:cs="Times New Roman"/>
                <w:bCs/>
                <w:color w:val="000000"/>
                <w:lang w:eastAsia="ru-RU"/>
              </w:rPr>
            </w:pPr>
            <w:r w:rsidRPr="00135784">
              <w:rPr>
                <w:rFonts w:ascii="Times New Roman" w:eastAsia="Times New Roman" w:hAnsi="Times New Roman" w:cs="Times New Roman"/>
                <w:color w:val="000000"/>
                <w:lang w:eastAsia="ru-RU"/>
              </w:rPr>
              <w:t> </w:t>
            </w:r>
          </w:p>
        </w:tc>
        <w:tc>
          <w:tcPr>
            <w:tcW w:w="4820" w:type="dxa"/>
            <w:gridSpan w:val="6"/>
            <w:tcBorders>
              <w:top w:val="single" w:sz="4" w:space="0" w:color="000000"/>
              <w:left w:val="nil"/>
              <w:bottom w:val="single" w:sz="8" w:space="0" w:color="000000"/>
              <w:right w:val="single" w:sz="8" w:space="0" w:color="000000"/>
            </w:tcBorders>
            <w:shd w:val="clear" w:color="auto" w:fill="auto"/>
            <w:noWrap/>
            <w:vAlign w:val="center"/>
            <w:hideMark/>
          </w:tcPr>
          <w:p w:rsidR="0091541E" w:rsidRDefault="0091541E" w:rsidP="00514E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Средний процент выполнения,%</w:t>
            </w:r>
          </w:p>
        </w:tc>
      </w:tr>
      <w:tr w:rsidR="0091541E" w:rsidRPr="00135784" w:rsidTr="00514E26">
        <w:trPr>
          <w:trHeight w:val="300"/>
        </w:trPr>
        <w:tc>
          <w:tcPr>
            <w:tcW w:w="4679" w:type="dxa"/>
            <w:vMerge/>
            <w:tcBorders>
              <w:top w:val="single" w:sz="4" w:space="0" w:color="000000"/>
              <w:left w:val="single" w:sz="8" w:space="0" w:color="000000"/>
              <w:right w:val="single" w:sz="4" w:space="0" w:color="000000"/>
            </w:tcBorders>
            <w:shd w:val="clear" w:color="auto" w:fill="auto"/>
            <w:noWrap/>
            <w:vAlign w:val="center"/>
            <w:hideMark/>
          </w:tcPr>
          <w:p w:rsidR="0091541E" w:rsidRPr="005F77B4" w:rsidRDefault="0091541E" w:rsidP="00514E26">
            <w:pPr>
              <w:spacing w:after="0" w:line="240" w:lineRule="auto"/>
              <w:jc w:val="center"/>
              <w:rPr>
                <w:rFonts w:ascii="Times New Roman" w:hAnsi="Times New Roman" w:cs="Times New Roman"/>
                <w:bCs/>
                <w:color w:val="000000"/>
              </w:rPr>
            </w:pPr>
          </w:p>
        </w:tc>
        <w:tc>
          <w:tcPr>
            <w:tcW w:w="850" w:type="dxa"/>
            <w:vMerge/>
            <w:tcBorders>
              <w:top w:val="single" w:sz="4" w:space="0" w:color="000000"/>
              <w:left w:val="nil"/>
              <w:right w:val="single" w:sz="4" w:space="0" w:color="000000"/>
            </w:tcBorders>
            <w:shd w:val="clear" w:color="auto" w:fill="auto"/>
            <w:noWrap/>
            <w:vAlign w:val="center"/>
            <w:hideMark/>
          </w:tcPr>
          <w:p w:rsidR="0091541E" w:rsidRPr="00490C7A" w:rsidRDefault="0091541E" w:rsidP="00514E26">
            <w:pPr>
              <w:spacing w:after="0" w:line="240" w:lineRule="auto"/>
              <w:jc w:val="center"/>
              <w:rPr>
                <w:rFonts w:ascii="Times New Roman" w:eastAsia="Times New Roman" w:hAnsi="Times New Roman" w:cs="Times New Roman"/>
                <w:bCs/>
                <w:color w:val="000000"/>
                <w:lang w:eastAsia="ru-RU"/>
              </w:rPr>
            </w:pPr>
          </w:p>
        </w:tc>
        <w:tc>
          <w:tcPr>
            <w:tcW w:w="1560" w:type="dxa"/>
            <w:gridSpan w:val="2"/>
            <w:tcBorders>
              <w:top w:val="single" w:sz="4" w:space="0" w:color="000000"/>
              <w:left w:val="nil"/>
              <w:bottom w:val="single" w:sz="8" w:space="0" w:color="000000"/>
              <w:right w:val="single" w:sz="8" w:space="0" w:color="000000"/>
            </w:tcBorders>
            <w:shd w:val="clear" w:color="auto" w:fill="auto"/>
            <w:noWrap/>
            <w:vAlign w:val="center"/>
            <w:hideMark/>
          </w:tcPr>
          <w:p w:rsidR="0091541E" w:rsidRPr="00E027C0" w:rsidRDefault="0091541E" w:rsidP="00514E26">
            <w:pPr>
              <w:spacing w:after="0" w:line="240" w:lineRule="auto"/>
              <w:jc w:val="center"/>
              <w:rPr>
                <w:rFonts w:ascii="Times New Roman" w:eastAsia="Times New Roman" w:hAnsi="Times New Roman" w:cs="Times New Roman"/>
                <w:b/>
                <w:color w:val="000000"/>
                <w:lang w:eastAsia="ru-RU"/>
              </w:rPr>
            </w:pPr>
            <w:r w:rsidRPr="00E027C0">
              <w:rPr>
                <w:rFonts w:ascii="Times New Roman" w:eastAsia="Times New Roman" w:hAnsi="Times New Roman" w:cs="Times New Roman"/>
                <w:b/>
                <w:color w:val="000000"/>
                <w:lang w:eastAsia="ru-RU"/>
              </w:rPr>
              <w:t>Английский язык</w:t>
            </w:r>
          </w:p>
        </w:tc>
        <w:tc>
          <w:tcPr>
            <w:tcW w:w="1559" w:type="dxa"/>
            <w:gridSpan w:val="2"/>
            <w:tcBorders>
              <w:top w:val="single" w:sz="4" w:space="0" w:color="000000"/>
              <w:left w:val="nil"/>
              <w:bottom w:val="single" w:sz="8" w:space="0" w:color="000000"/>
              <w:right w:val="single" w:sz="8" w:space="0" w:color="000000"/>
            </w:tcBorders>
            <w:vAlign w:val="center"/>
          </w:tcPr>
          <w:p w:rsidR="0091541E" w:rsidRPr="00E027C0" w:rsidRDefault="0091541E" w:rsidP="00514E26">
            <w:pPr>
              <w:spacing w:after="0" w:line="240" w:lineRule="auto"/>
              <w:jc w:val="center"/>
              <w:rPr>
                <w:rFonts w:ascii="Times New Roman" w:eastAsia="Times New Roman" w:hAnsi="Times New Roman" w:cs="Times New Roman"/>
                <w:b/>
                <w:color w:val="000000"/>
                <w:lang w:eastAsia="ru-RU"/>
              </w:rPr>
            </w:pPr>
            <w:r w:rsidRPr="00E027C0">
              <w:rPr>
                <w:rFonts w:ascii="Times New Roman" w:eastAsia="Times New Roman" w:hAnsi="Times New Roman" w:cs="Times New Roman"/>
                <w:b/>
                <w:color w:val="000000"/>
                <w:lang w:eastAsia="ru-RU"/>
              </w:rPr>
              <w:t>Немецкий язык</w:t>
            </w:r>
          </w:p>
        </w:tc>
        <w:tc>
          <w:tcPr>
            <w:tcW w:w="1701" w:type="dxa"/>
            <w:gridSpan w:val="2"/>
            <w:tcBorders>
              <w:top w:val="single" w:sz="4" w:space="0" w:color="000000"/>
              <w:left w:val="nil"/>
              <w:bottom w:val="single" w:sz="8" w:space="0" w:color="000000"/>
              <w:right w:val="single" w:sz="8" w:space="0" w:color="000000"/>
            </w:tcBorders>
            <w:vAlign w:val="center"/>
          </w:tcPr>
          <w:p w:rsidR="0091541E" w:rsidRPr="00E027C0" w:rsidRDefault="0091541E" w:rsidP="00514E26">
            <w:pPr>
              <w:spacing w:after="0" w:line="240" w:lineRule="auto"/>
              <w:jc w:val="center"/>
              <w:rPr>
                <w:rFonts w:ascii="Times New Roman" w:eastAsia="Times New Roman" w:hAnsi="Times New Roman" w:cs="Times New Roman"/>
                <w:b/>
                <w:color w:val="000000"/>
                <w:lang w:eastAsia="ru-RU"/>
              </w:rPr>
            </w:pPr>
            <w:r w:rsidRPr="00E027C0">
              <w:rPr>
                <w:rFonts w:ascii="Times New Roman" w:eastAsia="Times New Roman" w:hAnsi="Times New Roman" w:cs="Times New Roman"/>
                <w:b/>
                <w:color w:val="000000"/>
                <w:lang w:eastAsia="ru-RU"/>
              </w:rPr>
              <w:t>Французский язык</w:t>
            </w:r>
          </w:p>
        </w:tc>
      </w:tr>
      <w:tr w:rsidR="0091541E" w:rsidRPr="00135784" w:rsidTr="00514E26">
        <w:trPr>
          <w:trHeight w:val="300"/>
        </w:trPr>
        <w:tc>
          <w:tcPr>
            <w:tcW w:w="4679" w:type="dxa"/>
            <w:vMerge/>
            <w:tcBorders>
              <w:left w:val="single" w:sz="8" w:space="0" w:color="000000"/>
              <w:bottom w:val="single" w:sz="4" w:space="0" w:color="000000"/>
              <w:right w:val="single" w:sz="4" w:space="0" w:color="000000"/>
            </w:tcBorders>
            <w:shd w:val="clear" w:color="auto" w:fill="auto"/>
            <w:noWrap/>
            <w:vAlign w:val="bottom"/>
            <w:hideMark/>
          </w:tcPr>
          <w:p w:rsidR="0091541E" w:rsidRPr="00135784" w:rsidRDefault="0091541E" w:rsidP="00514E26">
            <w:pPr>
              <w:spacing w:after="0" w:line="240" w:lineRule="auto"/>
              <w:rPr>
                <w:rFonts w:ascii="Times New Roman" w:eastAsia="Times New Roman" w:hAnsi="Times New Roman" w:cs="Times New Roman"/>
                <w:color w:val="000000"/>
                <w:lang w:eastAsia="ru-RU"/>
              </w:rPr>
            </w:pPr>
          </w:p>
        </w:tc>
        <w:tc>
          <w:tcPr>
            <w:tcW w:w="850" w:type="dxa"/>
            <w:vMerge/>
            <w:tcBorders>
              <w:left w:val="nil"/>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jc w:val="center"/>
              <w:rPr>
                <w:rFonts w:ascii="Times New Roman" w:eastAsia="Times New Roman" w:hAnsi="Times New Roman" w:cs="Times New Roman"/>
                <w:color w:val="000000"/>
                <w:lang w:eastAsia="ru-RU"/>
              </w:rPr>
            </w:pPr>
            <w:proofErr w:type="spellStart"/>
            <w:r w:rsidRPr="00135784">
              <w:rPr>
                <w:rFonts w:ascii="Times New Roman" w:eastAsia="Times New Roman" w:hAnsi="Times New Roman" w:cs="Times New Roman"/>
                <w:color w:val="000000"/>
                <w:lang w:eastAsia="ru-RU"/>
              </w:rPr>
              <w:t>Твер</w:t>
            </w:r>
            <w:proofErr w:type="spellEnd"/>
            <w:r>
              <w:rPr>
                <w:rFonts w:ascii="Times New Roman" w:eastAsia="Times New Roman" w:hAnsi="Times New Roman" w:cs="Times New Roman"/>
                <w:color w:val="000000"/>
                <w:lang w:eastAsia="ru-RU"/>
              </w:rPr>
              <w:t>.</w:t>
            </w:r>
            <w:r w:rsidRPr="00135784">
              <w:rPr>
                <w:rFonts w:ascii="Times New Roman" w:eastAsia="Times New Roman" w:hAnsi="Times New Roman" w:cs="Times New Roman"/>
                <w:color w:val="000000"/>
                <w:lang w:eastAsia="ru-RU"/>
              </w:rPr>
              <w:t xml:space="preserve"> обл.</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91541E" w:rsidRPr="00E43AA7" w:rsidRDefault="0091541E" w:rsidP="00514E26">
            <w:pPr>
              <w:spacing w:after="0" w:line="240" w:lineRule="auto"/>
              <w:jc w:val="center"/>
              <w:rPr>
                <w:rFonts w:ascii="Times New Roman" w:eastAsia="Times New Roman" w:hAnsi="Times New Roman" w:cs="Times New Roman"/>
                <w:i/>
                <w:color w:val="000000"/>
                <w:lang w:eastAsia="ru-RU"/>
              </w:rPr>
            </w:pPr>
            <w:r w:rsidRPr="00E43AA7">
              <w:rPr>
                <w:rFonts w:ascii="Times New Roman" w:eastAsia="Times New Roman" w:hAnsi="Times New Roman" w:cs="Times New Roman"/>
                <w:i/>
                <w:color w:val="000000"/>
                <w:lang w:eastAsia="ru-RU"/>
              </w:rPr>
              <w:t>РФ</w:t>
            </w:r>
          </w:p>
        </w:tc>
        <w:tc>
          <w:tcPr>
            <w:tcW w:w="850" w:type="dxa"/>
            <w:tcBorders>
              <w:top w:val="single" w:sz="4" w:space="0" w:color="000000"/>
              <w:left w:val="nil"/>
              <w:bottom w:val="single" w:sz="4" w:space="0" w:color="000000"/>
              <w:right w:val="single" w:sz="4" w:space="0" w:color="000000"/>
            </w:tcBorders>
            <w:vAlign w:val="center"/>
          </w:tcPr>
          <w:p w:rsidR="0091541E" w:rsidRDefault="0091541E" w:rsidP="00514E26">
            <w:pPr>
              <w:spacing w:after="0" w:line="240" w:lineRule="auto"/>
              <w:jc w:val="center"/>
              <w:rPr>
                <w:rFonts w:ascii="Times New Roman" w:eastAsia="Times New Roman" w:hAnsi="Times New Roman" w:cs="Times New Roman"/>
                <w:color w:val="000000"/>
                <w:lang w:eastAsia="ru-RU"/>
              </w:rPr>
            </w:pPr>
            <w:proofErr w:type="spellStart"/>
            <w:r w:rsidRPr="00135784">
              <w:rPr>
                <w:rFonts w:ascii="Times New Roman" w:eastAsia="Times New Roman" w:hAnsi="Times New Roman" w:cs="Times New Roman"/>
                <w:color w:val="000000"/>
                <w:lang w:eastAsia="ru-RU"/>
              </w:rPr>
              <w:t>Твер</w:t>
            </w:r>
            <w:proofErr w:type="spellEnd"/>
            <w:r>
              <w:rPr>
                <w:rFonts w:ascii="Times New Roman" w:eastAsia="Times New Roman" w:hAnsi="Times New Roman" w:cs="Times New Roman"/>
                <w:color w:val="000000"/>
                <w:lang w:eastAsia="ru-RU"/>
              </w:rPr>
              <w:t>.</w:t>
            </w:r>
          </w:p>
          <w:p w:rsidR="0091541E" w:rsidRPr="00135784" w:rsidRDefault="0091541E" w:rsidP="00514E26">
            <w:pPr>
              <w:spacing w:after="0" w:line="240" w:lineRule="auto"/>
              <w:jc w:val="center"/>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 xml:space="preserve"> обл.</w:t>
            </w:r>
          </w:p>
        </w:tc>
        <w:tc>
          <w:tcPr>
            <w:tcW w:w="709" w:type="dxa"/>
            <w:tcBorders>
              <w:top w:val="single" w:sz="4" w:space="0" w:color="000000"/>
              <w:left w:val="nil"/>
              <w:bottom w:val="single" w:sz="4" w:space="0" w:color="000000"/>
              <w:right w:val="single" w:sz="4" w:space="0" w:color="000000"/>
            </w:tcBorders>
            <w:vAlign w:val="center"/>
          </w:tcPr>
          <w:p w:rsidR="0091541E" w:rsidRPr="00E43AA7" w:rsidRDefault="0091541E" w:rsidP="00514E26">
            <w:pPr>
              <w:spacing w:after="0" w:line="240" w:lineRule="auto"/>
              <w:jc w:val="center"/>
              <w:rPr>
                <w:rFonts w:ascii="Times New Roman" w:eastAsia="Times New Roman" w:hAnsi="Times New Roman" w:cs="Times New Roman"/>
                <w:i/>
                <w:color w:val="000000"/>
                <w:lang w:eastAsia="ru-RU"/>
              </w:rPr>
            </w:pPr>
            <w:r w:rsidRPr="00E43AA7">
              <w:rPr>
                <w:rFonts w:ascii="Times New Roman" w:eastAsia="Times New Roman" w:hAnsi="Times New Roman" w:cs="Times New Roman"/>
                <w:i/>
                <w:color w:val="000000"/>
                <w:lang w:eastAsia="ru-RU"/>
              </w:rPr>
              <w:t>РФ</w:t>
            </w:r>
          </w:p>
        </w:tc>
        <w:tc>
          <w:tcPr>
            <w:tcW w:w="850" w:type="dxa"/>
            <w:tcBorders>
              <w:top w:val="single" w:sz="4" w:space="0" w:color="000000"/>
              <w:left w:val="nil"/>
              <w:bottom w:val="single" w:sz="4" w:space="0" w:color="000000"/>
              <w:right w:val="single" w:sz="4" w:space="0" w:color="000000"/>
            </w:tcBorders>
            <w:vAlign w:val="center"/>
          </w:tcPr>
          <w:p w:rsidR="0091541E" w:rsidRPr="00135784" w:rsidRDefault="0091541E" w:rsidP="00514E26">
            <w:pPr>
              <w:spacing w:after="0" w:line="240" w:lineRule="auto"/>
              <w:jc w:val="center"/>
              <w:rPr>
                <w:rFonts w:ascii="Times New Roman" w:eastAsia="Times New Roman" w:hAnsi="Times New Roman" w:cs="Times New Roman"/>
                <w:color w:val="000000"/>
                <w:lang w:eastAsia="ru-RU"/>
              </w:rPr>
            </w:pPr>
            <w:proofErr w:type="spellStart"/>
            <w:r w:rsidRPr="00135784">
              <w:rPr>
                <w:rFonts w:ascii="Times New Roman" w:eastAsia="Times New Roman" w:hAnsi="Times New Roman" w:cs="Times New Roman"/>
                <w:color w:val="000000"/>
                <w:lang w:eastAsia="ru-RU"/>
              </w:rPr>
              <w:t>Твер</w:t>
            </w:r>
            <w:proofErr w:type="spellEnd"/>
            <w:r>
              <w:rPr>
                <w:rFonts w:ascii="Times New Roman" w:eastAsia="Times New Roman" w:hAnsi="Times New Roman" w:cs="Times New Roman"/>
                <w:color w:val="000000"/>
                <w:lang w:eastAsia="ru-RU"/>
              </w:rPr>
              <w:t>.</w:t>
            </w:r>
            <w:r w:rsidRPr="00135784">
              <w:rPr>
                <w:rFonts w:ascii="Times New Roman" w:eastAsia="Times New Roman" w:hAnsi="Times New Roman" w:cs="Times New Roman"/>
                <w:color w:val="000000"/>
                <w:lang w:eastAsia="ru-RU"/>
              </w:rPr>
              <w:t xml:space="preserve"> обл.</w:t>
            </w:r>
          </w:p>
        </w:tc>
        <w:tc>
          <w:tcPr>
            <w:tcW w:w="851" w:type="dxa"/>
            <w:tcBorders>
              <w:top w:val="single" w:sz="4" w:space="0" w:color="000000"/>
              <w:left w:val="nil"/>
              <w:bottom w:val="single" w:sz="4" w:space="0" w:color="000000"/>
              <w:right w:val="single" w:sz="4" w:space="0" w:color="000000"/>
            </w:tcBorders>
            <w:vAlign w:val="center"/>
          </w:tcPr>
          <w:p w:rsidR="0091541E" w:rsidRPr="00E43AA7" w:rsidRDefault="0091541E" w:rsidP="00514E26">
            <w:pPr>
              <w:spacing w:after="0" w:line="240" w:lineRule="auto"/>
              <w:jc w:val="center"/>
              <w:rPr>
                <w:rFonts w:ascii="Times New Roman" w:eastAsia="Times New Roman" w:hAnsi="Times New Roman" w:cs="Times New Roman"/>
                <w:i/>
                <w:color w:val="000000"/>
                <w:lang w:eastAsia="ru-RU"/>
              </w:rPr>
            </w:pPr>
            <w:r w:rsidRPr="00E43AA7">
              <w:rPr>
                <w:rFonts w:ascii="Times New Roman" w:eastAsia="Times New Roman" w:hAnsi="Times New Roman" w:cs="Times New Roman"/>
                <w:i/>
                <w:color w:val="000000"/>
                <w:lang w:eastAsia="ru-RU"/>
              </w:rPr>
              <w:t>РФ</w:t>
            </w:r>
          </w:p>
        </w:tc>
      </w:tr>
      <w:tr w:rsidR="0091541E" w:rsidRPr="00135784" w:rsidTr="00514E2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1. Аудирование с пониманием запрашиваемой информации в прослушанном тексте.</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jc w:val="center"/>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5</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58,19</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56,93</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66,81</w:t>
            </w:r>
          </w:p>
        </w:tc>
        <w:tc>
          <w:tcPr>
            <w:tcW w:w="709"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66,5</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45</w:t>
            </w:r>
          </w:p>
        </w:tc>
        <w:tc>
          <w:tcPr>
            <w:tcW w:w="851"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55,91</w:t>
            </w:r>
          </w:p>
        </w:tc>
      </w:tr>
      <w:tr w:rsidR="0091541E" w:rsidRPr="00135784" w:rsidTr="00514E2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2. Осмысленное чтение текста вслух.</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jc w:val="center"/>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61,22</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57,89</w:t>
            </w:r>
          </w:p>
        </w:tc>
        <w:tc>
          <w:tcPr>
            <w:tcW w:w="850" w:type="dxa"/>
            <w:tcBorders>
              <w:top w:val="nil"/>
              <w:left w:val="nil"/>
              <w:bottom w:val="single" w:sz="4" w:space="0" w:color="000000"/>
              <w:right w:val="single" w:sz="4" w:space="0" w:color="000000"/>
            </w:tcBorders>
            <w:vAlign w:val="bottom"/>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58,87</w:t>
            </w:r>
          </w:p>
        </w:tc>
        <w:tc>
          <w:tcPr>
            <w:tcW w:w="709" w:type="dxa"/>
            <w:tcBorders>
              <w:top w:val="nil"/>
              <w:left w:val="nil"/>
              <w:bottom w:val="single" w:sz="4" w:space="0" w:color="000000"/>
              <w:right w:val="single" w:sz="4" w:space="0" w:color="000000"/>
            </w:tcBorders>
            <w:vAlign w:val="bottom"/>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57,31</w:t>
            </w:r>
          </w:p>
        </w:tc>
        <w:tc>
          <w:tcPr>
            <w:tcW w:w="850" w:type="dxa"/>
            <w:tcBorders>
              <w:top w:val="nil"/>
              <w:left w:val="nil"/>
              <w:bottom w:val="single" w:sz="4" w:space="0" w:color="000000"/>
              <w:right w:val="single" w:sz="4" w:space="0" w:color="000000"/>
            </w:tcBorders>
            <w:vAlign w:val="bottom"/>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57,08</w:t>
            </w:r>
          </w:p>
        </w:tc>
        <w:tc>
          <w:tcPr>
            <w:tcW w:w="851" w:type="dxa"/>
            <w:tcBorders>
              <w:top w:val="nil"/>
              <w:left w:val="nil"/>
              <w:bottom w:val="single" w:sz="4" w:space="0" w:color="000000"/>
              <w:right w:val="single" w:sz="4" w:space="0" w:color="000000"/>
            </w:tcBorders>
            <w:vAlign w:val="bottom"/>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60,9</w:t>
            </w:r>
          </w:p>
        </w:tc>
      </w:tr>
      <w:tr w:rsidR="0091541E" w:rsidRPr="00135784" w:rsidTr="00514E2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3K1. Говорение: монологическое высказывание на основе плана и визуальной информации.</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jc w:val="center"/>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54,01</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51,99</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51,48</w:t>
            </w:r>
          </w:p>
        </w:tc>
        <w:tc>
          <w:tcPr>
            <w:tcW w:w="709"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46,32</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55,83</w:t>
            </w:r>
          </w:p>
        </w:tc>
        <w:tc>
          <w:tcPr>
            <w:tcW w:w="851"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54,54</w:t>
            </w:r>
          </w:p>
        </w:tc>
      </w:tr>
      <w:tr w:rsidR="0091541E" w:rsidRPr="00135784" w:rsidTr="00514E2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3K2. Говорение: монологическое высказывание на основе плана и визуальной информации.</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jc w:val="center"/>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50,37</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48,08</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48,86</w:t>
            </w:r>
          </w:p>
        </w:tc>
        <w:tc>
          <w:tcPr>
            <w:tcW w:w="709"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43,57</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52,08</w:t>
            </w:r>
          </w:p>
        </w:tc>
        <w:tc>
          <w:tcPr>
            <w:tcW w:w="851"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50,73</w:t>
            </w:r>
          </w:p>
        </w:tc>
      </w:tr>
      <w:tr w:rsidR="0091541E" w:rsidRPr="00135784" w:rsidTr="00514E2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3K3. Говорение: монологическое высказывание на основе плана и визуальной информации.</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jc w:val="center"/>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42,66</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39,76</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40,52</w:t>
            </w:r>
          </w:p>
        </w:tc>
        <w:tc>
          <w:tcPr>
            <w:tcW w:w="709"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35,45</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40,83</w:t>
            </w:r>
          </w:p>
        </w:tc>
        <w:tc>
          <w:tcPr>
            <w:tcW w:w="851"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42,57</w:t>
            </w:r>
          </w:p>
        </w:tc>
      </w:tr>
      <w:tr w:rsidR="0091541E" w:rsidRPr="00135784" w:rsidTr="00514E2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3K4. Говорение: монологическое высказывание на основе плана и визуальной информации.</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jc w:val="center"/>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44,97</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43,2</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41,21</w:t>
            </w:r>
          </w:p>
        </w:tc>
        <w:tc>
          <w:tcPr>
            <w:tcW w:w="709"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37,69</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46,67</w:t>
            </w:r>
          </w:p>
        </w:tc>
        <w:tc>
          <w:tcPr>
            <w:tcW w:w="851"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45,18</w:t>
            </w:r>
          </w:p>
        </w:tc>
      </w:tr>
      <w:tr w:rsidR="0091541E" w:rsidRPr="00135784" w:rsidTr="00514E2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lastRenderedPageBreak/>
              <w:t>4. Чтение с пониманием основного содержания прочитанного текста.</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jc w:val="center"/>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5</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67,37</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65,21</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63,88</w:t>
            </w:r>
          </w:p>
        </w:tc>
        <w:tc>
          <w:tcPr>
            <w:tcW w:w="709"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63,06</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63,17</w:t>
            </w:r>
          </w:p>
        </w:tc>
        <w:tc>
          <w:tcPr>
            <w:tcW w:w="851"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58,03</w:t>
            </w:r>
          </w:p>
        </w:tc>
      </w:tr>
      <w:tr w:rsidR="0091541E" w:rsidRPr="00135784" w:rsidTr="00514E2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5. Навыки оперирования языковыми средствами в коммуникативно</w:t>
            </w:r>
            <w:r w:rsidR="00597CE6">
              <w:rPr>
                <w:rFonts w:ascii="Times New Roman" w:eastAsia="Times New Roman" w:hAnsi="Times New Roman" w:cs="Times New Roman"/>
                <w:color w:val="000000"/>
                <w:lang w:eastAsia="ru-RU"/>
              </w:rPr>
              <w:t>-</w:t>
            </w:r>
            <w:r w:rsidRPr="00135784">
              <w:rPr>
                <w:rFonts w:ascii="Times New Roman" w:eastAsia="Times New Roman" w:hAnsi="Times New Roman" w:cs="Times New Roman"/>
                <w:color w:val="000000"/>
                <w:lang w:eastAsia="ru-RU"/>
              </w:rPr>
              <w:t>значимом контексте: грамматические формы.</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jc w:val="center"/>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5</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58,71</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56,96</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60,14</w:t>
            </w:r>
          </w:p>
        </w:tc>
        <w:tc>
          <w:tcPr>
            <w:tcW w:w="709"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58,76</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64,17</w:t>
            </w:r>
          </w:p>
        </w:tc>
        <w:tc>
          <w:tcPr>
            <w:tcW w:w="851"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56,34</w:t>
            </w:r>
          </w:p>
        </w:tc>
      </w:tr>
      <w:tr w:rsidR="0091541E" w:rsidRPr="00135784" w:rsidTr="00514E2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6. Навыки оперирования языковыми средствами в коммуникативно</w:t>
            </w:r>
            <w:r w:rsidR="00597CE6">
              <w:rPr>
                <w:rFonts w:ascii="Times New Roman" w:eastAsia="Times New Roman" w:hAnsi="Times New Roman" w:cs="Times New Roman"/>
                <w:color w:val="000000"/>
                <w:lang w:eastAsia="ru-RU"/>
              </w:rPr>
              <w:t>-</w:t>
            </w:r>
            <w:r w:rsidRPr="00135784">
              <w:rPr>
                <w:rFonts w:ascii="Times New Roman" w:eastAsia="Times New Roman" w:hAnsi="Times New Roman" w:cs="Times New Roman"/>
                <w:color w:val="000000"/>
                <w:lang w:eastAsia="ru-RU"/>
              </w:rPr>
              <w:t>значимом</w:t>
            </w:r>
            <w:r w:rsidR="00597CE6">
              <w:rPr>
                <w:rFonts w:ascii="Times New Roman" w:eastAsia="Times New Roman" w:hAnsi="Times New Roman" w:cs="Times New Roman"/>
                <w:color w:val="000000"/>
                <w:lang w:eastAsia="ru-RU"/>
              </w:rPr>
              <w:t xml:space="preserve"> </w:t>
            </w:r>
            <w:r w:rsidRPr="00135784">
              <w:rPr>
                <w:rFonts w:ascii="Times New Roman" w:eastAsia="Times New Roman" w:hAnsi="Times New Roman" w:cs="Times New Roman"/>
                <w:color w:val="000000"/>
                <w:lang w:eastAsia="ru-RU"/>
              </w:rPr>
              <w:t>контексте: лексические единицы.</w:t>
            </w:r>
          </w:p>
        </w:tc>
        <w:tc>
          <w:tcPr>
            <w:tcW w:w="850" w:type="dxa"/>
            <w:tcBorders>
              <w:top w:val="nil"/>
              <w:left w:val="nil"/>
              <w:bottom w:val="single" w:sz="4" w:space="0" w:color="000000"/>
              <w:right w:val="single" w:sz="4" w:space="0" w:color="000000"/>
            </w:tcBorders>
            <w:shd w:val="clear" w:color="auto" w:fill="auto"/>
            <w:noWrap/>
            <w:vAlign w:val="center"/>
            <w:hideMark/>
          </w:tcPr>
          <w:p w:rsidR="0091541E" w:rsidRPr="00135784" w:rsidRDefault="0091541E" w:rsidP="00514E26">
            <w:pPr>
              <w:spacing w:after="0" w:line="240" w:lineRule="auto"/>
              <w:jc w:val="center"/>
              <w:rPr>
                <w:rFonts w:ascii="Times New Roman" w:eastAsia="Times New Roman" w:hAnsi="Times New Roman" w:cs="Times New Roman"/>
                <w:color w:val="000000"/>
                <w:lang w:eastAsia="ru-RU"/>
              </w:rPr>
            </w:pPr>
            <w:r w:rsidRPr="00135784">
              <w:rPr>
                <w:rFonts w:ascii="Times New Roman" w:eastAsia="Times New Roman" w:hAnsi="Times New Roman" w:cs="Times New Roman"/>
                <w:color w:val="000000"/>
                <w:lang w:eastAsia="ru-RU"/>
              </w:rPr>
              <w:t>5</w:t>
            </w:r>
          </w:p>
        </w:tc>
        <w:tc>
          <w:tcPr>
            <w:tcW w:w="851"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56,72</w:t>
            </w:r>
          </w:p>
        </w:tc>
        <w:tc>
          <w:tcPr>
            <w:tcW w:w="709" w:type="dxa"/>
            <w:tcBorders>
              <w:top w:val="nil"/>
              <w:left w:val="nil"/>
              <w:bottom w:val="single" w:sz="4" w:space="0" w:color="000000"/>
              <w:right w:val="single" w:sz="4" w:space="0" w:color="000000"/>
            </w:tcBorders>
            <w:shd w:val="clear" w:color="auto" w:fill="auto"/>
            <w:noWrap/>
            <w:vAlign w:val="center"/>
            <w:hideMark/>
          </w:tcPr>
          <w:p w:rsidR="0091541E" w:rsidRPr="00D70DC4" w:rsidRDefault="0091541E" w:rsidP="00514E26">
            <w:pPr>
              <w:spacing w:after="0" w:line="240" w:lineRule="auto"/>
              <w:jc w:val="center"/>
              <w:rPr>
                <w:rFonts w:ascii="Times New Roman" w:eastAsia="Times New Roman" w:hAnsi="Times New Roman" w:cs="Times New Roman"/>
                <w:color w:val="000000"/>
                <w:sz w:val="20"/>
                <w:szCs w:val="20"/>
                <w:lang w:eastAsia="ru-RU"/>
              </w:rPr>
            </w:pPr>
            <w:r w:rsidRPr="00D70DC4">
              <w:rPr>
                <w:rFonts w:ascii="Times New Roman" w:eastAsia="Times New Roman" w:hAnsi="Times New Roman" w:cs="Times New Roman"/>
                <w:color w:val="000000"/>
                <w:sz w:val="20"/>
                <w:szCs w:val="20"/>
                <w:lang w:eastAsia="ru-RU"/>
              </w:rPr>
              <w:t>54,77</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56,04</w:t>
            </w:r>
          </w:p>
        </w:tc>
        <w:tc>
          <w:tcPr>
            <w:tcW w:w="709"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54,15</w:t>
            </w:r>
          </w:p>
        </w:tc>
        <w:tc>
          <w:tcPr>
            <w:tcW w:w="850"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61,5</w:t>
            </w:r>
          </w:p>
        </w:tc>
        <w:tc>
          <w:tcPr>
            <w:tcW w:w="851" w:type="dxa"/>
            <w:tcBorders>
              <w:top w:val="nil"/>
              <w:left w:val="nil"/>
              <w:bottom w:val="single" w:sz="4" w:space="0" w:color="000000"/>
              <w:right w:val="single" w:sz="4" w:space="0" w:color="000000"/>
            </w:tcBorders>
            <w:vAlign w:val="center"/>
          </w:tcPr>
          <w:p w:rsidR="0091541E" w:rsidRPr="00D70DC4" w:rsidRDefault="0091541E" w:rsidP="00514E26">
            <w:pPr>
              <w:jc w:val="center"/>
              <w:rPr>
                <w:rFonts w:ascii="Times New Roman" w:hAnsi="Times New Roman" w:cs="Times New Roman"/>
                <w:color w:val="000000"/>
                <w:sz w:val="20"/>
                <w:szCs w:val="20"/>
              </w:rPr>
            </w:pPr>
            <w:r w:rsidRPr="00D70DC4">
              <w:rPr>
                <w:rFonts w:ascii="Times New Roman" w:hAnsi="Times New Roman" w:cs="Times New Roman"/>
                <w:color w:val="000000"/>
                <w:sz w:val="20"/>
                <w:szCs w:val="20"/>
              </w:rPr>
              <w:t>56,85</w:t>
            </w:r>
          </w:p>
        </w:tc>
      </w:tr>
    </w:tbl>
    <w:p w:rsidR="00E54C76" w:rsidRDefault="00E54C76" w:rsidP="0091541E">
      <w:pPr>
        <w:spacing w:after="0"/>
        <w:ind w:firstLine="709"/>
        <w:jc w:val="both"/>
        <w:rPr>
          <w:rFonts w:ascii="Times New Roman" w:hAnsi="Times New Roman" w:cs="Times New Roman"/>
          <w:b/>
          <w:color w:val="000000"/>
          <w:sz w:val="24"/>
          <w:szCs w:val="24"/>
        </w:rPr>
      </w:pPr>
    </w:p>
    <w:p w:rsidR="0091541E" w:rsidRPr="00D70DC4" w:rsidRDefault="0091541E" w:rsidP="0091541E">
      <w:pPr>
        <w:spacing w:after="0"/>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Наибольшие затруднения вызвали задания на </w:t>
      </w:r>
      <w:r w:rsidRPr="00B5511A">
        <w:rPr>
          <w:rFonts w:ascii="Times New Roman" w:hAnsi="Times New Roman" w:cs="Times New Roman"/>
          <w:b/>
          <w:color w:val="000000"/>
          <w:sz w:val="24"/>
          <w:szCs w:val="24"/>
        </w:rPr>
        <w:t>говорение</w:t>
      </w:r>
      <w:r>
        <w:rPr>
          <w:rFonts w:ascii="Times New Roman" w:hAnsi="Times New Roman" w:cs="Times New Roman"/>
          <w:color w:val="000000"/>
          <w:sz w:val="24"/>
          <w:szCs w:val="24"/>
        </w:rPr>
        <w:t xml:space="preserve">: </w:t>
      </w:r>
      <w:r w:rsidRPr="00D70DC4">
        <w:rPr>
          <w:rFonts w:ascii="Times New Roman" w:hAnsi="Times New Roman" w:cs="Times New Roman"/>
          <w:color w:val="000000"/>
          <w:sz w:val="24"/>
          <w:szCs w:val="24"/>
        </w:rPr>
        <w:t>монологическое высказывание на основе плана и визуальной информации.</w:t>
      </w:r>
    </w:p>
    <w:p w:rsidR="0091541E" w:rsidRDefault="0091541E" w:rsidP="00D70DC4">
      <w:pPr>
        <w:spacing w:after="0" w:line="240" w:lineRule="auto"/>
        <w:ind w:left="709"/>
        <w:jc w:val="both"/>
        <w:rPr>
          <w:rFonts w:ascii="Times New Roman" w:hAnsi="Times New Roman" w:cs="Times New Roman"/>
          <w:i/>
          <w:sz w:val="24"/>
          <w:szCs w:val="24"/>
        </w:rPr>
      </w:pPr>
      <w:r w:rsidRPr="00456D12">
        <w:rPr>
          <w:rFonts w:ascii="Times New Roman" w:hAnsi="Times New Roman" w:cs="Times New Roman"/>
          <w:b/>
          <w:i/>
          <w:sz w:val="24"/>
          <w:szCs w:val="24"/>
        </w:rPr>
        <w:t>Пример:</w:t>
      </w:r>
      <w:r w:rsidR="00D70DC4">
        <w:rPr>
          <w:rFonts w:ascii="Times New Roman" w:hAnsi="Times New Roman" w:cs="Times New Roman"/>
          <w:b/>
          <w:i/>
          <w:sz w:val="24"/>
          <w:szCs w:val="24"/>
        </w:rPr>
        <w:t xml:space="preserve"> </w:t>
      </w:r>
      <w:r>
        <w:rPr>
          <w:rFonts w:ascii="Times New Roman" w:hAnsi="Times New Roman" w:cs="Times New Roman"/>
          <w:i/>
          <w:sz w:val="24"/>
          <w:szCs w:val="24"/>
        </w:rPr>
        <w:t>Выберите фотографию и опишите человека на ней. У вас есть полторы минуты на подготовку и не более двух минут для ответа. У вас должен получиться связный рассказ (7–8 предложений) на основе прилагаемого плана.</w:t>
      </w:r>
    </w:p>
    <w:p w:rsidR="00D70DC4" w:rsidRPr="00D70DC4" w:rsidRDefault="00D70DC4" w:rsidP="00D70DC4">
      <w:pPr>
        <w:spacing w:after="0" w:line="240" w:lineRule="auto"/>
        <w:ind w:left="709"/>
        <w:jc w:val="both"/>
        <w:rPr>
          <w:rFonts w:ascii="Times New Roman" w:hAnsi="Times New Roman" w:cs="Times New Roman"/>
          <w:i/>
          <w:sz w:val="16"/>
          <w:szCs w:val="16"/>
        </w:rPr>
      </w:pPr>
    </w:p>
    <w:p w:rsidR="0091541E" w:rsidRDefault="00D70DC4" w:rsidP="00D70DC4">
      <w:pPr>
        <w:shd w:val="clear" w:color="auto" w:fill="FFFFFF"/>
        <w:spacing w:after="0"/>
        <w:jc w:val="both"/>
        <w:rPr>
          <w:rFonts w:ascii="Times New Roman" w:eastAsia="Times New Roman" w:hAnsi="Times New Roman" w:cs="Times New Roman"/>
          <w:sz w:val="24"/>
          <w:szCs w:val="24"/>
          <w:lang w:eastAsia="ru-RU"/>
        </w:rPr>
      </w:pPr>
      <w:r>
        <w:rPr>
          <w:rFonts w:ascii="Times New Roman" w:hAnsi="Times New Roman" w:cs="Times New Roman"/>
          <w:bCs/>
          <w:iCs/>
          <w:sz w:val="24"/>
          <w:szCs w:val="24"/>
        </w:rPr>
        <w:t>- р</w:t>
      </w:r>
      <w:r w:rsidR="0091541E">
        <w:rPr>
          <w:rFonts w:ascii="Times New Roman" w:hAnsi="Times New Roman" w:cs="Times New Roman"/>
          <w:bCs/>
          <w:iCs/>
          <w:sz w:val="24"/>
          <w:szCs w:val="24"/>
        </w:rPr>
        <w:t>ешение коммуникативной задачи (</w:t>
      </w:r>
      <w:r w:rsidR="0091541E">
        <w:rPr>
          <w:rFonts w:ascii="Times New Roman" w:eastAsia="Times New Roman" w:hAnsi="Times New Roman" w:cs="Times New Roman"/>
          <w:sz w:val="24"/>
          <w:szCs w:val="24"/>
          <w:lang w:eastAsia="ru-RU"/>
        </w:rPr>
        <w:t>все пункты плана раскрыты): 52 – 56% (РФ: 46 – 54%)</w:t>
      </w:r>
      <w:r w:rsidR="0091541E">
        <w:rPr>
          <w:rFonts w:ascii="Times New Roman" w:hAnsi="Times New Roman" w:cs="Times New Roman"/>
          <w:bCs/>
          <w:iCs/>
          <w:sz w:val="24"/>
          <w:szCs w:val="24"/>
        </w:rPr>
        <w:t>;</w:t>
      </w:r>
    </w:p>
    <w:p w:rsidR="0091541E" w:rsidRDefault="0091541E" w:rsidP="00D70DC4">
      <w:pPr>
        <w:shd w:val="clear" w:color="auto" w:fill="FFFFFF"/>
        <w:spacing w:after="0"/>
        <w:jc w:val="both"/>
        <w:rPr>
          <w:rFonts w:ascii="Times New Roman" w:eastAsia="Times New Roman" w:hAnsi="Times New Roman" w:cs="Times New Roman"/>
          <w:sz w:val="24"/>
          <w:szCs w:val="24"/>
          <w:lang w:eastAsia="ru-RU"/>
        </w:rPr>
      </w:pPr>
      <w:r>
        <w:rPr>
          <w:rFonts w:ascii="Times New Roman" w:hAnsi="Times New Roman" w:cs="Times New Roman"/>
          <w:bCs/>
          <w:iCs/>
          <w:sz w:val="24"/>
          <w:szCs w:val="24"/>
        </w:rPr>
        <w:t>- Организация текста (</w:t>
      </w:r>
      <w:r>
        <w:rPr>
          <w:rFonts w:ascii="Times New Roman" w:eastAsia="Times New Roman" w:hAnsi="Times New Roman" w:cs="Times New Roman"/>
          <w:sz w:val="24"/>
          <w:szCs w:val="24"/>
          <w:lang w:eastAsia="ru-RU"/>
        </w:rPr>
        <w:t>высказывание связно и логично; средства логической связи присутствуют): 49 – 52% (РФ: 44 – 51%)</w:t>
      </w:r>
      <w:r>
        <w:rPr>
          <w:rFonts w:ascii="Times New Roman" w:hAnsi="Times New Roman" w:cs="Times New Roman"/>
          <w:bCs/>
          <w:iCs/>
          <w:sz w:val="24"/>
          <w:szCs w:val="24"/>
        </w:rPr>
        <w:t>;</w:t>
      </w:r>
    </w:p>
    <w:p w:rsidR="0091541E" w:rsidRDefault="0091541E" w:rsidP="00D70DC4">
      <w:pPr>
        <w:spacing w:after="0"/>
        <w:jc w:val="both"/>
        <w:rPr>
          <w:rFonts w:ascii="Times New Roman" w:hAnsi="Times New Roman" w:cs="Times New Roman"/>
          <w:bCs/>
          <w:iCs/>
          <w:sz w:val="24"/>
          <w:szCs w:val="24"/>
        </w:rPr>
      </w:pPr>
      <w:r>
        <w:rPr>
          <w:rFonts w:ascii="Times New Roman" w:hAnsi="Times New Roman" w:cs="Times New Roman"/>
          <w:bCs/>
          <w:iCs/>
          <w:sz w:val="24"/>
          <w:szCs w:val="24"/>
        </w:rPr>
        <w:t>-</w:t>
      </w:r>
      <w:r w:rsidR="00597CE6">
        <w:rPr>
          <w:rFonts w:ascii="Times New Roman" w:hAnsi="Times New Roman" w:cs="Times New Roman"/>
          <w:bCs/>
          <w:iCs/>
          <w:sz w:val="24"/>
          <w:szCs w:val="24"/>
        </w:rPr>
        <w:t xml:space="preserve"> </w:t>
      </w:r>
      <w:r>
        <w:rPr>
          <w:rFonts w:ascii="Times New Roman" w:hAnsi="Times New Roman" w:cs="Times New Roman"/>
          <w:bCs/>
          <w:iCs/>
          <w:sz w:val="24"/>
          <w:szCs w:val="24"/>
        </w:rPr>
        <w:t>Лексико-грамматическая правильность речи</w:t>
      </w:r>
      <w:r>
        <w:rPr>
          <w:rFonts w:ascii="Times New Roman" w:eastAsia="Times New Roman" w:hAnsi="Times New Roman" w:cs="Times New Roman"/>
          <w:sz w:val="24"/>
          <w:szCs w:val="24"/>
          <w:lang w:eastAsia="ru-RU"/>
        </w:rPr>
        <w:t>: 41 – 43% (РФ: 35 – 43%)</w:t>
      </w:r>
      <w:r>
        <w:rPr>
          <w:rFonts w:ascii="Times New Roman" w:hAnsi="Times New Roman" w:cs="Times New Roman"/>
          <w:bCs/>
          <w:iCs/>
          <w:sz w:val="24"/>
          <w:szCs w:val="24"/>
        </w:rPr>
        <w:t>;</w:t>
      </w:r>
    </w:p>
    <w:p w:rsidR="0091541E" w:rsidRDefault="0091541E" w:rsidP="00D70DC4">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Pr>
          <w:rFonts w:ascii="Times New Roman" w:eastAsia="Times New Roman" w:hAnsi="Times New Roman" w:cs="Times New Roman"/>
          <w:sz w:val="24"/>
          <w:szCs w:val="24"/>
          <w:lang w:eastAsia="ru-RU"/>
        </w:rPr>
        <w:t>Произносительная сторона речи: 41 – 47% (РФ: 38 – 45%)</w:t>
      </w:r>
      <w:r>
        <w:rPr>
          <w:rFonts w:ascii="Times New Roman" w:hAnsi="Times New Roman" w:cs="Times New Roman"/>
          <w:bCs/>
          <w:iCs/>
          <w:sz w:val="24"/>
          <w:szCs w:val="24"/>
        </w:rPr>
        <w:t>.</w:t>
      </w:r>
    </w:p>
    <w:p w:rsidR="00E54C76" w:rsidRDefault="00E54C76" w:rsidP="00E54C76">
      <w:pPr>
        <w:rPr>
          <w:rFonts w:ascii="Times New Roman" w:hAnsi="Times New Roman" w:cs="Times New Roman"/>
          <w:sz w:val="24"/>
          <w:szCs w:val="24"/>
        </w:rPr>
      </w:pPr>
    </w:p>
    <w:p w:rsidR="00E54C76" w:rsidRDefault="00E54C76" w:rsidP="00E54C76">
      <w:pPr>
        <w:rPr>
          <w:rFonts w:ascii="Times New Roman" w:hAnsi="Times New Roman" w:cs="Times New Roman"/>
          <w:sz w:val="16"/>
          <w:szCs w:val="16"/>
        </w:rPr>
      </w:pPr>
    </w:p>
    <w:p w:rsidR="0053723E" w:rsidRDefault="0053723E" w:rsidP="00E54C76">
      <w:pPr>
        <w:rPr>
          <w:rFonts w:ascii="Times New Roman" w:hAnsi="Times New Roman" w:cs="Times New Roman"/>
          <w:sz w:val="16"/>
          <w:szCs w:val="16"/>
        </w:rPr>
      </w:pPr>
    </w:p>
    <w:p w:rsidR="0053723E" w:rsidRDefault="0053723E" w:rsidP="00E54C76">
      <w:pPr>
        <w:rPr>
          <w:rFonts w:ascii="Times New Roman" w:hAnsi="Times New Roman" w:cs="Times New Roman"/>
          <w:sz w:val="16"/>
          <w:szCs w:val="16"/>
        </w:rPr>
      </w:pPr>
    </w:p>
    <w:p w:rsidR="0053723E" w:rsidRDefault="0053723E" w:rsidP="00E54C76">
      <w:pPr>
        <w:rPr>
          <w:rFonts w:ascii="Times New Roman" w:hAnsi="Times New Roman" w:cs="Times New Roman"/>
          <w:sz w:val="16"/>
          <w:szCs w:val="16"/>
        </w:rPr>
      </w:pPr>
    </w:p>
    <w:p w:rsidR="0053723E" w:rsidRDefault="0053723E" w:rsidP="00E54C76">
      <w:pPr>
        <w:rPr>
          <w:rFonts w:ascii="Times New Roman" w:hAnsi="Times New Roman" w:cs="Times New Roman"/>
          <w:sz w:val="16"/>
          <w:szCs w:val="16"/>
        </w:rPr>
      </w:pPr>
    </w:p>
    <w:p w:rsidR="0053723E" w:rsidRDefault="0053723E" w:rsidP="00E54C76">
      <w:pPr>
        <w:rPr>
          <w:rFonts w:ascii="Times New Roman" w:hAnsi="Times New Roman" w:cs="Times New Roman"/>
          <w:sz w:val="16"/>
          <w:szCs w:val="16"/>
        </w:rPr>
      </w:pPr>
    </w:p>
    <w:p w:rsidR="0053723E" w:rsidRDefault="0053723E" w:rsidP="00E54C76">
      <w:pPr>
        <w:rPr>
          <w:rFonts w:ascii="Times New Roman" w:hAnsi="Times New Roman" w:cs="Times New Roman"/>
          <w:sz w:val="16"/>
          <w:szCs w:val="16"/>
        </w:rPr>
      </w:pPr>
    </w:p>
    <w:p w:rsidR="0053723E" w:rsidRDefault="0053723E" w:rsidP="00E54C76">
      <w:pPr>
        <w:rPr>
          <w:rFonts w:ascii="Times New Roman" w:hAnsi="Times New Roman" w:cs="Times New Roman"/>
          <w:sz w:val="16"/>
          <w:szCs w:val="16"/>
        </w:rPr>
      </w:pPr>
    </w:p>
    <w:p w:rsidR="0053723E" w:rsidRDefault="0053723E" w:rsidP="00E54C76">
      <w:pPr>
        <w:rPr>
          <w:rFonts w:ascii="Times New Roman" w:hAnsi="Times New Roman" w:cs="Times New Roman"/>
          <w:sz w:val="16"/>
          <w:szCs w:val="16"/>
        </w:rPr>
      </w:pPr>
    </w:p>
    <w:p w:rsidR="0053723E" w:rsidRDefault="0053723E" w:rsidP="00E54C76">
      <w:pPr>
        <w:rPr>
          <w:rFonts w:ascii="Times New Roman" w:hAnsi="Times New Roman" w:cs="Times New Roman"/>
          <w:sz w:val="16"/>
          <w:szCs w:val="16"/>
        </w:rPr>
      </w:pPr>
    </w:p>
    <w:p w:rsidR="0053723E" w:rsidRDefault="0053723E" w:rsidP="00E54C76">
      <w:pPr>
        <w:rPr>
          <w:rFonts w:ascii="Times New Roman" w:hAnsi="Times New Roman" w:cs="Times New Roman"/>
          <w:sz w:val="16"/>
          <w:szCs w:val="16"/>
        </w:rPr>
      </w:pPr>
    </w:p>
    <w:p w:rsidR="0053723E" w:rsidRDefault="0053723E" w:rsidP="00E54C76">
      <w:pPr>
        <w:rPr>
          <w:rFonts w:ascii="Times New Roman" w:hAnsi="Times New Roman" w:cs="Times New Roman"/>
          <w:sz w:val="16"/>
          <w:szCs w:val="16"/>
        </w:rPr>
      </w:pPr>
    </w:p>
    <w:p w:rsidR="0053723E" w:rsidRDefault="0053723E" w:rsidP="00E54C76">
      <w:pPr>
        <w:rPr>
          <w:rFonts w:ascii="Times New Roman" w:hAnsi="Times New Roman" w:cs="Times New Roman"/>
          <w:sz w:val="16"/>
          <w:szCs w:val="16"/>
        </w:rPr>
      </w:pPr>
    </w:p>
    <w:p w:rsidR="0053723E" w:rsidRDefault="0053723E" w:rsidP="00E54C76">
      <w:pPr>
        <w:rPr>
          <w:rFonts w:ascii="Times New Roman" w:hAnsi="Times New Roman" w:cs="Times New Roman"/>
          <w:sz w:val="16"/>
          <w:szCs w:val="16"/>
        </w:rPr>
      </w:pPr>
    </w:p>
    <w:p w:rsidR="0053723E" w:rsidRDefault="0053723E" w:rsidP="00E54C76">
      <w:pPr>
        <w:rPr>
          <w:rFonts w:ascii="Times New Roman" w:hAnsi="Times New Roman" w:cs="Times New Roman"/>
          <w:sz w:val="16"/>
          <w:szCs w:val="16"/>
        </w:rPr>
      </w:pPr>
    </w:p>
    <w:p w:rsidR="0053723E" w:rsidRDefault="0053723E" w:rsidP="00E54C76">
      <w:pPr>
        <w:rPr>
          <w:rFonts w:ascii="Times New Roman" w:hAnsi="Times New Roman" w:cs="Times New Roman"/>
          <w:sz w:val="16"/>
          <w:szCs w:val="16"/>
        </w:rPr>
      </w:pPr>
    </w:p>
    <w:p w:rsidR="0053723E" w:rsidRPr="001930F4" w:rsidRDefault="0053723E" w:rsidP="00E54C76">
      <w:pPr>
        <w:rPr>
          <w:rFonts w:ascii="Times New Roman" w:hAnsi="Times New Roman" w:cs="Times New Roman"/>
          <w:sz w:val="16"/>
          <w:szCs w:val="16"/>
        </w:rPr>
      </w:pPr>
    </w:p>
    <w:p w:rsidR="00E54C76" w:rsidRDefault="00E54C76" w:rsidP="00E54C76">
      <w:pPr>
        <w:pStyle w:val="1"/>
        <w:spacing w:before="0"/>
        <w:rPr>
          <w:rFonts w:ascii="Times New Roman" w:hAnsi="Times New Roman" w:cs="Times New Roman"/>
          <w:b/>
          <w:color w:val="auto"/>
          <w:sz w:val="28"/>
          <w:szCs w:val="28"/>
        </w:rPr>
      </w:pPr>
      <w:bookmarkStart w:id="14" w:name="_Toc59196859"/>
      <w:r>
        <w:rPr>
          <w:rFonts w:ascii="Times New Roman" w:hAnsi="Times New Roman" w:cs="Times New Roman"/>
          <w:b/>
          <w:color w:val="auto"/>
          <w:sz w:val="28"/>
          <w:szCs w:val="28"/>
        </w:rPr>
        <w:lastRenderedPageBreak/>
        <w:t>7</w:t>
      </w:r>
      <w:r w:rsidRPr="00C75DAD">
        <w:rPr>
          <w:rFonts w:ascii="Times New Roman" w:hAnsi="Times New Roman" w:cs="Times New Roman"/>
          <w:b/>
          <w:color w:val="auto"/>
          <w:sz w:val="28"/>
          <w:szCs w:val="28"/>
        </w:rPr>
        <w:t xml:space="preserve">. РЕЗУЛЬТАТЫ ВСЕРОССИЙСКИХ ПРОВЕРОЧНЫХ РАБОТ </w:t>
      </w:r>
      <w:r>
        <w:rPr>
          <w:rFonts w:ascii="Times New Roman" w:hAnsi="Times New Roman" w:cs="Times New Roman"/>
          <w:b/>
          <w:color w:val="auto"/>
          <w:sz w:val="28"/>
          <w:szCs w:val="28"/>
        </w:rPr>
        <w:br/>
      </w:r>
      <w:r w:rsidRPr="00C75DAD">
        <w:rPr>
          <w:rFonts w:ascii="Times New Roman" w:hAnsi="Times New Roman" w:cs="Times New Roman"/>
          <w:b/>
          <w:color w:val="auto"/>
          <w:sz w:val="28"/>
          <w:szCs w:val="28"/>
        </w:rPr>
        <w:t xml:space="preserve">В 8-Х КЛАССАХ </w:t>
      </w:r>
      <w:bookmarkEnd w:id="14"/>
    </w:p>
    <w:p w:rsidR="00E54C76" w:rsidRPr="001930F4" w:rsidRDefault="00E54C76" w:rsidP="00E54C76">
      <w:pPr>
        <w:pStyle w:val="2"/>
        <w:ind w:firstLine="567"/>
        <w:rPr>
          <w:rFonts w:ascii="Times New Roman" w:hAnsi="Times New Roman"/>
          <w:b/>
          <w:color w:val="auto"/>
          <w:sz w:val="16"/>
          <w:szCs w:val="16"/>
        </w:rPr>
      </w:pPr>
      <w:bookmarkStart w:id="15" w:name="_Toc59196860"/>
    </w:p>
    <w:p w:rsidR="00E54C76" w:rsidRDefault="00E54C76" w:rsidP="00E54C76">
      <w:pPr>
        <w:pStyle w:val="2"/>
        <w:ind w:firstLine="567"/>
        <w:rPr>
          <w:rFonts w:ascii="Times New Roman" w:hAnsi="Times New Roman"/>
          <w:b/>
          <w:color w:val="auto"/>
        </w:rPr>
      </w:pPr>
      <w:r>
        <w:rPr>
          <w:rFonts w:ascii="Times New Roman" w:hAnsi="Times New Roman"/>
          <w:b/>
          <w:color w:val="auto"/>
        </w:rPr>
        <w:t>7</w:t>
      </w:r>
      <w:r w:rsidRPr="00C75DAD">
        <w:rPr>
          <w:rFonts w:ascii="Times New Roman" w:hAnsi="Times New Roman"/>
          <w:b/>
          <w:color w:val="auto"/>
        </w:rPr>
        <w:t>.1</w:t>
      </w:r>
      <w:r>
        <w:rPr>
          <w:rFonts w:ascii="Times New Roman" w:hAnsi="Times New Roman"/>
          <w:b/>
          <w:color w:val="auto"/>
        </w:rPr>
        <w:t>.</w:t>
      </w:r>
      <w:r w:rsidRPr="00C75DAD">
        <w:rPr>
          <w:rFonts w:ascii="Times New Roman" w:hAnsi="Times New Roman"/>
          <w:b/>
          <w:color w:val="auto"/>
        </w:rPr>
        <w:t xml:space="preserve"> </w:t>
      </w:r>
      <w:bookmarkEnd w:id="15"/>
      <w:r>
        <w:rPr>
          <w:rFonts w:ascii="Times New Roman" w:hAnsi="Times New Roman"/>
          <w:b/>
          <w:color w:val="auto"/>
        </w:rPr>
        <w:t>РУССКИЙ ЯЗЫК</w:t>
      </w:r>
    </w:p>
    <w:p w:rsidR="001930F4" w:rsidRPr="001930F4" w:rsidRDefault="001930F4" w:rsidP="001930F4"/>
    <w:p w:rsidR="00E54C76" w:rsidRPr="008A4D70" w:rsidRDefault="00E54C76" w:rsidP="00E54C76">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E54C76" w:rsidRPr="009E3F84" w:rsidRDefault="00E54C76" w:rsidP="00E54C76">
      <w:pPr>
        <w:pStyle w:val="a6"/>
        <w:spacing w:after="0"/>
        <w:ind w:left="0" w:firstLine="567"/>
        <w:jc w:val="right"/>
        <w:textAlignment w:val="top"/>
        <w:rPr>
          <w:rFonts w:ascii="Times New Roman" w:hAnsi="Times New Roman" w:cs="Times New Roman"/>
          <w:i/>
        </w:rPr>
      </w:pPr>
      <w:r w:rsidRPr="009E3F84">
        <w:rPr>
          <w:rFonts w:ascii="Times New Roman" w:hAnsi="Times New Roman" w:cs="Times New Roman"/>
          <w:i/>
        </w:rPr>
        <w:t>Таблица 45</w:t>
      </w:r>
    </w:p>
    <w:tbl>
      <w:tblPr>
        <w:tblW w:w="9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4"/>
        <w:gridCol w:w="1373"/>
        <w:gridCol w:w="1520"/>
        <w:gridCol w:w="1520"/>
        <w:gridCol w:w="1520"/>
        <w:gridCol w:w="1524"/>
      </w:tblGrid>
      <w:tr w:rsidR="00E54C76" w:rsidRPr="00CB5E2E" w:rsidTr="001C696C">
        <w:trPr>
          <w:trHeight w:val="289"/>
        </w:trPr>
        <w:tc>
          <w:tcPr>
            <w:tcW w:w="2054" w:type="dxa"/>
            <w:vMerge w:val="restart"/>
            <w:vAlign w:val="center"/>
          </w:tcPr>
          <w:p w:rsidR="00E54C76" w:rsidRPr="00CB5E2E" w:rsidRDefault="00E54C76" w:rsidP="001C696C">
            <w:pPr>
              <w:spacing w:after="0"/>
              <w:jc w:val="center"/>
              <w:rPr>
                <w:rFonts w:ascii="Times New Roman" w:hAnsi="Times New Roman" w:cs="Times New Roman"/>
              </w:rPr>
            </w:pPr>
          </w:p>
        </w:tc>
        <w:tc>
          <w:tcPr>
            <w:tcW w:w="1373" w:type="dxa"/>
            <w:vMerge w:val="restart"/>
            <w:vAlign w:val="center"/>
          </w:tcPr>
          <w:p w:rsidR="00E54C76" w:rsidRPr="00CB5E2E" w:rsidRDefault="00E54C76" w:rsidP="001C696C">
            <w:pPr>
              <w:spacing w:after="0"/>
              <w:jc w:val="center"/>
              <w:rPr>
                <w:rFonts w:ascii="Times New Roman" w:hAnsi="Times New Roman" w:cs="Times New Roman"/>
              </w:rPr>
            </w:pPr>
            <w:r w:rsidRPr="00CB5E2E">
              <w:rPr>
                <w:rFonts w:ascii="Times New Roman" w:hAnsi="Times New Roman" w:cs="Times New Roman"/>
              </w:rPr>
              <w:t xml:space="preserve">Кол-во </w:t>
            </w:r>
          </w:p>
          <w:p w:rsidR="00E54C76" w:rsidRPr="00CB5E2E" w:rsidRDefault="00E54C76" w:rsidP="001C696C">
            <w:pPr>
              <w:spacing w:after="0"/>
              <w:jc w:val="center"/>
              <w:rPr>
                <w:rFonts w:ascii="Times New Roman" w:hAnsi="Times New Roman" w:cs="Times New Roman"/>
              </w:rPr>
            </w:pPr>
            <w:r w:rsidRPr="00CB5E2E">
              <w:rPr>
                <w:rFonts w:ascii="Times New Roman" w:hAnsi="Times New Roman" w:cs="Times New Roman"/>
              </w:rPr>
              <w:t>участников</w:t>
            </w:r>
          </w:p>
        </w:tc>
        <w:tc>
          <w:tcPr>
            <w:tcW w:w="6083" w:type="dxa"/>
            <w:gridSpan w:val="4"/>
          </w:tcPr>
          <w:p w:rsidR="00E54C76" w:rsidRPr="00CB5E2E" w:rsidRDefault="00E54C76" w:rsidP="001C696C">
            <w:pPr>
              <w:spacing w:after="0"/>
              <w:jc w:val="center"/>
              <w:rPr>
                <w:rFonts w:ascii="Times New Roman" w:hAnsi="Times New Roman" w:cs="Times New Roman"/>
              </w:rPr>
            </w:pPr>
            <w:r w:rsidRPr="00CB5E2E">
              <w:rPr>
                <w:rFonts w:ascii="Times New Roman" w:hAnsi="Times New Roman" w:cs="Times New Roman"/>
              </w:rPr>
              <w:t>Распределение по отметкам</w:t>
            </w:r>
            <w:r>
              <w:rPr>
                <w:rFonts w:ascii="Times New Roman" w:hAnsi="Times New Roman" w:cs="Times New Roman"/>
              </w:rPr>
              <w:t>, %</w:t>
            </w:r>
          </w:p>
        </w:tc>
      </w:tr>
      <w:tr w:rsidR="00E54C76" w:rsidRPr="00CB5E2E" w:rsidTr="001C696C">
        <w:trPr>
          <w:trHeight w:val="308"/>
        </w:trPr>
        <w:tc>
          <w:tcPr>
            <w:tcW w:w="2054" w:type="dxa"/>
            <w:vMerge/>
          </w:tcPr>
          <w:p w:rsidR="00E54C76" w:rsidRPr="00CB5E2E" w:rsidRDefault="00E54C76" w:rsidP="001C696C">
            <w:pPr>
              <w:spacing w:after="0"/>
              <w:rPr>
                <w:rFonts w:ascii="Times New Roman" w:hAnsi="Times New Roman" w:cs="Times New Roman"/>
              </w:rPr>
            </w:pPr>
          </w:p>
        </w:tc>
        <w:tc>
          <w:tcPr>
            <w:tcW w:w="1373" w:type="dxa"/>
            <w:vMerge/>
          </w:tcPr>
          <w:p w:rsidR="00E54C76" w:rsidRPr="00CB5E2E" w:rsidRDefault="00E54C76" w:rsidP="001C696C">
            <w:pPr>
              <w:spacing w:after="0"/>
              <w:jc w:val="center"/>
              <w:rPr>
                <w:rFonts w:ascii="Times New Roman" w:hAnsi="Times New Roman" w:cs="Times New Roman"/>
              </w:rPr>
            </w:pPr>
          </w:p>
        </w:tc>
        <w:tc>
          <w:tcPr>
            <w:tcW w:w="1520" w:type="dxa"/>
          </w:tcPr>
          <w:p w:rsidR="00E54C76" w:rsidRPr="00CB5E2E" w:rsidRDefault="00E54C76" w:rsidP="001C696C">
            <w:pPr>
              <w:spacing w:after="0"/>
              <w:jc w:val="center"/>
              <w:rPr>
                <w:rFonts w:ascii="Times New Roman" w:hAnsi="Times New Roman" w:cs="Times New Roman"/>
              </w:rPr>
            </w:pPr>
            <w:r w:rsidRPr="00CB5E2E">
              <w:rPr>
                <w:rFonts w:ascii="Times New Roman" w:hAnsi="Times New Roman" w:cs="Times New Roman"/>
              </w:rPr>
              <w:t>«2»</w:t>
            </w:r>
          </w:p>
        </w:tc>
        <w:tc>
          <w:tcPr>
            <w:tcW w:w="1520" w:type="dxa"/>
          </w:tcPr>
          <w:p w:rsidR="00E54C76" w:rsidRPr="00CB5E2E" w:rsidRDefault="00E54C76" w:rsidP="001C696C">
            <w:pPr>
              <w:spacing w:after="0"/>
              <w:jc w:val="center"/>
              <w:rPr>
                <w:rFonts w:ascii="Times New Roman" w:hAnsi="Times New Roman" w:cs="Times New Roman"/>
              </w:rPr>
            </w:pPr>
            <w:r w:rsidRPr="00CB5E2E">
              <w:rPr>
                <w:rFonts w:ascii="Times New Roman" w:hAnsi="Times New Roman" w:cs="Times New Roman"/>
              </w:rPr>
              <w:t>«3»</w:t>
            </w:r>
          </w:p>
        </w:tc>
        <w:tc>
          <w:tcPr>
            <w:tcW w:w="1520" w:type="dxa"/>
          </w:tcPr>
          <w:p w:rsidR="00E54C76" w:rsidRPr="00CB5E2E" w:rsidRDefault="00E54C76" w:rsidP="001C696C">
            <w:pPr>
              <w:spacing w:after="0"/>
              <w:jc w:val="center"/>
              <w:rPr>
                <w:rFonts w:ascii="Times New Roman" w:hAnsi="Times New Roman" w:cs="Times New Roman"/>
              </w:rPr>
            </w:pPr>
            <w:r w:rsidRPr="00CB5E2E">
              <w:rPr>
                <w:rFonts w:ascii="Times New Roman" w:hAnsi="Times New Roman" w:cs="Times New Roman"/>
              </w:rPr>
              <w:t>«4»</w:t>
            </w:r>
          </w:p>
        </w:tc>
        <w:tc>
          <w:tcPr>
            <w:tcW w:w="1524" w:type="dxa"/>
          </w:tcPr>
          <w:p w:rsidR="00E54C76" w:rsidRPr="00CB5E2E" w:rsidRDefault="00E54C76" w:rsidP="001C696C">
            <w:pPr>
              <w:spacing w:after="0"/>
              <w:jc w:val="center"/>
              <w:rPr>
                <w:rFonts w:ascii="Times New Roman" w:hAnsi="Times New Roman" w:cs="Times New Roman"/>
              </w:rPr>
            </w:pPr>
            <w:r w:rsidRPr="00CB5E2E">
              <w:rPr>
                <w:rFonts w:ascii="Times New Roman" w:hAnsi="Times New Roman" w:cs="Times New Roman"/>
              </w:rPr>
              <w:t>«5»</w:t>
            </w:r>
          </w:p>
        </w:tc>
      </w:tr>
      <w:tr w:rsidR="00E54C76" w:rsidRPr="00CB5E2E" w:rsidTr="001C696C">
        <w:trPr>
          <w:trHeight w:val="308"/>
        </w:trPr>
        <w:tc>
          <w:tcPr>
            <w:tcW w:w="2054" w:type="dxa"/>
            <w:vMerge/>
          </w:tcPr>
          <w:p w:rsidR="00E54C76" w:rsidRPr="00CB5E2E" w:rsidRDefault="00E54C76" w:rsidP="001C696C">
            <w:pPr>
              <w:spacing w:after="0"/>
              <w:rPr>
                <w:rFonts w:ascii="Times New Roman" w:hAnsi="Times New Roman" w:cs="Times New Roman"/>
              </w:rPr>
            </w:pPr>
          </w:p>
        </w:tc>
        <w:tc>
          <w:tcPr>
            <w:tcW w:w="1373" w:type="dxa"/>
            <w:vMerge/>
          </w:tcPr>
          <w:p w:rsidR="00E54C76" w:rsidRPr="00CB5E2E" w:rsidRDefault="00E54C76" w:rsidP="001C696C">
            <w:pPr>
              <w:spacing w:after="0"/>
              <w:jc w:val="center"/>
              <w:rPr>
                <w:rFonts w:ascii="Times New Roman" w:hAnsi="Times New Roman" w:cs="Times New Roman"/>
              </w:rPr>
            </w:pPr>
          </w:p>
        </w:tc>
        <w:tc>
          <w:tcPr>
            <w:tcW w:w="1520" w:type="dxa"/>
            <w:vAlign w:val="center"/>
          </w:tcPr>
          <w:p w:rsidR="00E54C76" w:rsidRPr="00EB5611" w:rsidRDefault="00E54C76" w:rsidP="001C696C">
            <w:pPr>
              <w:jc w:val="center"/>
              <w:rPr>
                <w:rFonts w:ascii="Times New Roman" w:hAnsi="Times New Roman" w:cs="Times New Roman"/>
              </w:rPr>
            </w:pPr>
            <w:r w:rsidRPr="00EB5611">
              <w:rPr>
                <w:rFonts w:ascii="Times New Roman" w:hAnsi="Times New Roman" w:cs="Times New Roman"/>
              </w:rPr>
              <w:t>0–25</w:t>
            </w:r>
            <w:r>
              <w:rPr>
                <w:rFonts w:ascii="Times New Roman" w:hAnsi="Times New Roman" w:cs="Times New Roman"/>
              </w:rPr>
              <w:t xml:space="preserve"> б.</w:t>
            </w:r>
          </w:p>
        </w:tc>
        <w:tc>
          <w:tcPr>
            <w:tcW w:w="1520" w:type="dxa"/>
            <w:vAlign w:val="center"/>
          </w:tcPr>
          <w:p w:rsidR="00E54C76" w:rsidRPr="00EB5611" w:rsidRDefault="00E54C76" w:rsidP="001C696C">
            <w:pPr>
              <w:jc w:val="center"/>
              <w:rPr>
                <w:rFonts w:ascii="Times New Roman" w:hAnsi="Times New Roman" w:cs="Times New Roman"/>
              </w:rPr>
            </w:pPr>
            <w:r w:rsidRPr="00EB5611">
              <w:rPr>
                <w:rFonts w:ascii="Times New Roman" w:hAnsi="Times New Roman" w:cs="Times New Roman"/>
              </w:rPr>
              <w:t>26−31</w:t>
            </w:r>
            <w:r>
              <w:rPr>
                <w:rFonts w:ascii="Times New Roman" w:hAnsi="Times New Roman" w:cs="Times New Roman"/>
              </w:rPr>
              <w:t xml:space="preserve"> б.</w:t>
            </w:r>
          </w:p>
        </w:tc>
        <w:tc>
          <w:tcPr>
            <w:tcW w:w="1520" w:type="dxa"/>
            <w:vAlign w:val="center"/>
          </w:tcPr>
          <w:p w:rsidR="00E54C76" w:rsidRPr="00EB5611" w:rsidRDefault="00E54C76" w:rsidP="001C696C">
            <w:pPr>
              <w:jc w:val="center"/>
              <w:rPr>
                <w:rFonts w:ascii="Times New Roman" w:hAnsi="Times New Roman" w:cs="Times New Roman"/>
              </w:rPr>
            </w:pPr>
            <w:r w:rsidRPr="00EB5611">
              <w:rPr>
                <w:rFonts w:ascii="Times New Roman" w:hAnsi="Times New Roman" w:cs="Times New Roman"/>
              </w:rPr>
              <w:t>32−44</w:t>
            </w:r>
            <w:r>
              <w:rPr>
                <w:rFonts w:ascii="Times New Roman" w:hAnsi="Times New Roman" w:cs="Times New Roman"/>
              </w:rPr>
              <w:t xml:space="preserve"> б.</w:t>
            </w:r>
          </w:p>
        </w:tc>
        <w:tc>
          <w:tcPr>
            <w:tcW w:w="1524" w:type="dxa"/>
            <w:vAlign w:val="center"/>
          </w:tcPr>
          <w:p w:rsidR="00E54C76" w:rsidRPr="00EB5611" w:rsidRDefault="00E54C76" w:rsidP="001C696C">
            <w:pPr>
              <w:jc w:val="center"/>
              <w:rPr>
                <w:rFonts w:ascii="Times New Roman" w:hAnsi="Times New Roman" w:cs="Times New Roman"/>
              </w:rPr>
            </w:pPr>
            <w:r w:rsidRPr="00EB5611">
              <w:rPr>
                <w:rFonts w:ascii="Times New Roman" w:hAnsi="Times New Roman" w:cs="Times New Roman"/>
              </w:rPr>
              <w:t>45−51</w:t>
            </w:r>
            <w:r>
              <w:rPr>
                <w:rFonts w:ascii="Times New Roman" w:hAnsi="Times New Roman" w:cs="Times New Roman"/>
              </w:rPr>
              <w:t xml:space="preserve"> б.</w:t>
            </w:r>
          </w:p>
        </w:tc>
      </w:tr>
      <w:tr w:rsidR="00E54C76" w:rsidRPr="00120364" w:rsidTr="001C696C">
        <w:trPr>
          <w:trHeight w:val="170"/>
        </w:trPr>
        <w:tc>
          <w:tcPr>
            <w:tcW w:w="2054" w:type="dxa"/>
            <w:noWrap/>
            <w:vAlign w:val="center"/>
            <w:hideMark/>
          </w:tcPr>
          <w:p w:rsidR="00E54C76" w:rsidRPr="00120364" w:rsidRDefault="00E54C76" w:rsidP="001C696C">
            <w:pPr>
              <w:spacing w:after="0"/>
              <w:rPr>
                <w:rFonts w:ascii="Times New Roman" w:eastAsia="Times New Roman" w:hAnsi="Times New Roman" w:cs="Times New Roman"/>
                <w:color w:val="000000"/>
                <w:lang w:eastAsia="ru-RU"/>
              </w:rPr>
            </w:pPr>
            <w:r w:rsidRPr="00120364">
              <w:rPr>
                <w:rFonts w:ascii="Times New Roman" w:eastAsia="Times New Roman" w:hAnsi="Times New Roman" w:cs="Times New Roman"/>
                <w:color w:val="000000"/>
                <w:lang w:eastAsia="ru-RU"/>
              </w:rPr>
              <w:t>Тверская обл</w:t>
            </w:r>
            <w:r>
              <w:rPr>
                <w:rFonts w:ascii="Times New Roman" w:eastAsia="Times New Roman" w:hAnsi="Times New Roman" w:cs="Times New Roman"/>
                <w:color w:val="000000"/>
                <w:lang w:eastAsia="ru-RU"/>
              </w:rPr>
              <w:t>асть</w:t>
            </w:r>
          </w:p>
        </w:tc>
        <w:tc>
          <w:tcPr>
            <w:tcW w:w="1373" w:type="dxa"/>
            <w:noWrap/>
            <w:vAlign w:val="bottom"/>
            <w:hideMark/>
          </w:tcPr>
          <w:p w:rsidR="00E54C76" w:rsidRPr="00472499" w:rsidRDefault="00E54C76" w:rsidP="001C696C">
            <w:pPr>
              <w:jc w:val="center"/>
              <w:rPr>
                <w:rFonts w:ascii="Times New Roman" w:hAnsi="Times New Roman" w:cs="Times New Roman"/>
                <w:color w:val="000000"/>
              </w:rPr>
            </w:pPr>
            <w:r w:rsidRPr="00472499">
              <w:rPr>
                <w:rFonts w:ascii="Times New Roman" w:hAnsi="Times New Roman" w:cs="Times New Roman"/>
                <w:color w:val="000000"/>
              </w:rPr>
              <w:t>10531</w:t>
            </w:r>
          </w:p>
        </w:tc>
        <w:tc>
          <w:tcPr>
            <w:tcW w:w="1520" w:type="dxa"/>
            <w:noWrap/>
            <w:vAlign w:val="bottom"/>
            <w:hideMark/>
          </w:tcPr>
          <w:p w:rsidR="00E54C76" w:rsidRPr="00472499" w:rsidRDefault="00E54C76" w:rsidP="001C696C">
            <w:pPr>
              <w:jc w:val="center"/>
              <w:rPr>
                <w:rFonts w:ascii="Times New Roman" w:hAnsi="Times New Roman" w:cs="Times New Roman"/>
                <w:color w:val="000000"/>
              </w:rPr>
            </w:pPr>
            <w:r w:rsidRPr="00472499">
              <w:rPr>
                <w:rFonts w:ascii="Times New Roman" w:hAnsi="Times New Roman" w:cs="Times New Roman"/>
                <w:color w:val="000000"/>
              </w:rPr>
              <w:t>15,</w:t>
            </w:r>
            <w:r>
              <w:rPr>
                <w:rFonts w:ascii="Times New Roman" w:hAnsi="Times New Roman" w:cs="Times New Roman"/>
                <w:color w:val="000000"/>
              </w:rPr>
              <w:t>2</w:t>
            </w:r>
          </w:p>
        </w:tc>
        <w:tc>
          <w:tcPr>
            <w:tcW w:w="1520" w:type="dxa"/>
            <w:noWrap/>
            <w:vAlign w:val="bottom"/>
            <w:hideMark/>
          </w:tcPr>
          <w:p w:rsidR="00E54C76" w:rsidRPr="00472499" w:rsidRDefault="00E54C76" w:rsidP="001C696C">
            <w:pPr>
              <w:jc w:val="center"/>
              <w:rPr>
                <w:rFonts w:ascii="Times New Roman" w:hAnsi="Times New Roman" w:cs="Times New Roman"/>
                <w:color w:val="000000"/>
              </w:rPr>
            </w:pPr>
            <w:r w:rsidRPr="00472499">
              <w:rPr>
                <w:rFonts w:ascii="Times New Roman" w:hAnsi="Times New Roman" w:cs="Times New Roman"/>
                <w:color w:val="000000"/>
              </w:rPr>
              <w:t>37,</w:t>
            </w:r>
            <w:r>
              <w:rPr>
                <w:rFonts w:ascii="Times New Roman" w:hAnsi="Times New Roman" w:cs="Times New Roman"/>
                <w:color w:val="000000"/>
              </w:rPr>
              <w:t>9</w:t>
            </w:r>
          </w:p>
        </w:tc>
        <w:tc>
          <w:tcPr>
            <w:tcW w:w="1520" w:type="dxa"/>
            <w:noWrap/>
            <w:vAlign w:val="bottom"/>
            <w:hideMark/>
          </w:tcPr>
          <w:p w:rsidR="00E54C76" w:rsidRPr="00472499" w:rsidRDefault="00E54C76" w:rsidP="001C696C">
            <w:pPr>
              <w:jc w:val="center"/>
              <w:rPr>
                <w:rFonts w:ascii="Times New Roman" w:hAnsi="Times New Roman" w:cs="Times New Roman"/>
                <w:color w:val="000000"/>
              </w:rPr>
            </w:pPr>
            <w:r w:rsidRPr="00472499">
              <w:rPr>
                <w:rFonts w:ascii="Times New Roman" w:hAnsi="Times New Roman" w:cs="Times New Roman"/>
                <w:color w:val="000000"/>
              </w:rPr>
              <w:t>38,4</w:t>
            </w:r>
          </w:p>
        </w:tc>
        <w:tc>
          <w:tcPr>
            <w:tcW w:w="1524" w:type="dxa"/>
            <w:noWrap/>
            <w:vAlign w:val="bottom"/>
            <w:hideMark/>
          </w:tcPr>
          <w:p w:rsidR="00E54C76" w:rsidRPr="00472499" w:rsidRDefault="00E54C76" w:rsidP="001C696C">
            <w:pPr>
              <w:jc w:val="center"/>
              <w:rPr>
                <w:rFonts w:ascii="Times New Roman" w:hAnsi="Times New Roman" w:cs="Times New Roman"/>
                <w:color w:val="000000"/>
              </w:rPr>
            </w:pPr>
            <w:r w:rsidRPr="00472499">
              <w:rPr>
                <w:rFonts w:ascii="Times New Roman" w:hAnsi="Times New Roman" w:cs="Times New Roman"/>
                <w:color w:val="000000"/>
              </w:rPr>
              <w:t>8,</w:t>
            </w:r>
            <w:r>
              <w:rPr>
                <w:rFonts w:ascii="Times New Roman" w:hAnsi="Times New Roman" w:cs="Times New Roman"/>
                <w:color w:val="000000"/>
              </w:rPr>
              <w:t>6</w:t>
            </w:r>
          </w:p>
        </w:tc>
      </w:tr>
      <w:tr w:rsidR="00E54C76" w:rsidRPr="00120364" w:rsidTr="001C696C">
        <w:trPr>
          <w:trHeight w:val="170"/>
        </w:trPr>
        <w:tc>
          <w:tcPr>
            <w:tcW w:w="2054" w:type="dxa"/>
            <w:noWrap/>
            <w:vAlign w:val="center"/>
            <w:hideMark/>
          </w:tcPr>
          <w:p w:rsidR="00E54C76" w:rsidRPr="00120364" w:rsidRDefault="00E54C76" w:rsidP="001C696C">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73" w:type="dxa"/>
            <w:noWrap/>
            <w:vAlign w:val="bottom"/>
            <w:hideMark/>
          </w:tcPr>
          <w:p w:rsidR="00E54C76" w:rsidRPr="00472499" w:rsidRDefault="00E54C76" w:rsidP="001C696C">
            <w:pPr>
              <w:jc w:val="center"/>
              <w:rPr>
                <w:rFonts w:ascii="Times New Roman" w:hAnsi="Times New Roman" w:cs="Times New Roman"/>
                <w:color w:val="000000"/>
              </w:rPr>
            </w:pPr>
            <w:r w:rsidRPr="00472499">
              <w:rPr>
                <w:rFonts w:ascii="Times New Roman" w:hAnsi="Times New Roman" w:cs="Times New Roman"/>
                <w:color w:val="000000"/>
              </w:rPr>
              <w:t>1174415</w:t>
            </w:r>
          </w:p>
        </w:tc>
        <w:tc>
          <w:tcPr>
            <w:tcW w:w="1520" w:type="dxa"/>
            <w:noWrap/>
            <w:vAlign w:val="bottom"/>
            <w:hideMark/>
          </w:tcPr>
          <w:p w:rsidR="00E54C76" w:rsidRPr="00472499" w:rsidRDefault="00E54C76" w:rsidP="001C696C">
            <w:pPr>
              <w:jc w:val="center"/>
              <w:rPr>
                <w:rFonts w:ascii="Times New Roman" w:hAnsi="Times New Roman" w:cs="Times New Roman"/>
                <w:color w:val="000000"/>
              </w:rPr>
            </w:pPr>
            <w:r w:rsidRPr="00472499">
              <w:rPr>
                <w:rFonts w:ascii="Times New Roman" w:hAnsi="Times New Roman" w:cs="Times New Roman"/>
                <w:color w:val="000000"/>
              </w:rPr>
              <w:t>19,7</w:t>
            </w:r>
          </w:p>
        </w:tc>
        <w:tc>
          <w:tcPr>
            <w:tcW w:w="1520" w:type="dxa"/>
            <w:noWrap/>
            <w:vAlign w:val="bottom"/>
            <w:hideMark/>
          </w:tcPr>
          <w:p w:rsidR="00E54C76" w:rsidRPr="00472499" w:rsidRDefault="00E54C76" w:rsidP="001C696C">
            <w:pPr>
              <w:jc w:val="center"/>
              <w:rPr>
                <w:rFonts w:ascii="Times New Roman" w:hAnsi="Times New Roman" w:cs="Times New Roman"/>
                <w:color w:val="000000"/>
              </w:rPr>
            </w:pPr>
            <w:r w:rsidRPr="00472499">
              <w:rPr>
                <w:rFonts w:ascii="Times New Roman" w:hAnsi="Times New Roman" w:cs="Times New Roman"/>
                <w:color w:val="000000"/>
              </w:rPr>
              <w:t>36,</w:t>
            </w:r>
            <w:r>
              <w:rPr>
                <w:rFonts w:ascii="Times New Roman" w:hAnsi="Times New Roman" w:cs="Times New Roman"/>
                <w:color w:val="000000"/>
              </w:rPr>
              <w:t>7</w:t>
            </w:r>
          </w:p>
        </w:tc>
        <w:tc>
          <w:tcPr>
            <w:tcW w:w="1520" w:type="dxa"/>
            <w:noWrap/>
            <w:vAlign w:val="bottom"/>
            <w:hideMark/>
          </w:tcPr>
          <w:p w:rsidR="00E54C76" w:rsidRPr="00472499" w:rsidRDefault="00E54C76" w:rsidP="001C696C">
            <w:pPr>
              <w:jc w:val="center"/>
              <w:rPr>
                <w:rFonts w:ascii="Times New Roman" w:hAnsi="Times New Roman" w:cs="Times New Roman"/>
                <w:color w:val="000000"/>
              </w:rPr>
            </w:pPr>
            <w:r w:rsidRPr="00472499">
              <w:rPr>
                <w:rFonts w:ascii="Times New Roman" w:hAnsi="Times New Roman" w:cs="Times New Roman"/>
                <w:color w:val="000000"/>
              </w:rPr>
              <w:t>36,0</w:t>
            </w:r>
          </w:p>
        </w:tc>
        <w:tc>
          <w:tcPr>
            <w:tcW w:w="1524" w:type="dxa"/>
            <w:noWrap/>
            <w:vAlign w:val="bottom"/>
            <w:hideMark/>
          </w:tcPr>
          <w:p w:rsidR="00E54C76" w:rsidRPr="00472499" w:rsidRDefault="00E54C76" w:rsidP="001C696C">
            <w:pPr>
              <w:jc w:val="center"/>
              <w:rPr>
                <w:rFonts w:ascii="Times New Roman" w:hAnsi="Times New Roman" w:cs="Times New Roman"/>
                <w:color w:val="000000"/>
              </w:rPr>
            </w:pPr>
            <w:r w:rsidRPr="00472499">
              <w:rPr>
                <w:rFonts w:ascii="Times New Roman" w:hAnsi="Times New Roman" w:cs="Times New Roman"/>
                <w:color w:val="000000"/>
              </w:rPr>
              <w:t>7,6</w:t>
            </w:r>
          </w:p>
        </w:tc>
      </w:tr>
    </w:tbl>
    <w:p w:rsidR="001930F4" w:rsidRPr="001930F4" w:rsidRDefault="001930F4" w:rsidP="001930F4">
      <w:pPr>
        <w:rPr>
          <w:rFonts w:ascii="Times New Roman" w:hAnsi="Times New Roman" w:cs="Times New Roman"/>
          <w:sz w:val="24"/>
          <w:szCs w:val="24"/>
        </w:rPr>
      </w:pPr>
    </w:p>
    <w:p w:rsidR="00195C28" w:rsidRPr="00E54C76" w:rsidRDefault="001930F4" w:rsidP="001930F4">
      <w:pPr>
        <w:spacing w:after="0"/>
        <w:jc w:val="center"/>
        <w:textAlignment w:val="top"/>
        <w:rPr>
          <w:rFonts w:ascii="Times New Roman" w:hAnsi="Times New Roman" w:cs="Times New Roman"/>
          <w:sz w:val="28"/>
          <w:szCs w:val="28"/>
        </w:rPr>
      </w:pPr>
      <w:r>
        <w:rPr>
          <w:rFonts w:ascii="Times New Roman" w:hAnsi="Times New Roman" w:cs="Times New Roman"/>
          <w:sz w:val="28"/>
          <w:szCs w:val="28"/>
        </w:rPr>
        <w:t>С</w:t>
      </w:r>
      <w:r w:rsidR="00195C28" w:rsidRPr="00E54C76">
        <w:rPr>
          <w:rFonts w:ascii="Times New Roman" w:hAnsi="Times New Roman" w:cs="Times New Roman"/>
          <w:sz w:val="28"/>
          <w:szCs w:val="28"/>
        </w:rPr>
        <w:t>оответствие отметки за ВПР и отметки по журналу (%)</w:t>
      </w:r>
    </w:p>
    <w:p w:rsidR="008A4D70" w:rsidRPr="009E3F84" w:rsidRDefault="008A4D70" w:rsidP="00C75DAD">
      <w:pPr>
        <w:pStyle w:val="a6"/>
        <w:spacing w:after="0"/>
        <w:ind w:left="0" w:firstLine="567"/>
        <w:jc w:val="right"/>
        <w:textAlignment w:val="top"/>
        <w:rPr>
          <w:rFonts w:ascii="Times New Roman" w:hAnsi="Times New Roman" w:cs="Times New Roman"/>
          <w:i/>
        </w:rPr>
      </w:pPr>
      <w:r w:rsidRPr="009E3F84">
        <w:rPr>
          <w:rFonts w:ascii="Times New Roman" w:hAnsi="Times New Roman" w:cs="Times New Roman"/>
          <w:i/>
        </w:rPr>
        <w:t>Диаграмма</w:t>
      </w:r>
      <w:r w:rsidR="00D1647E" w:rsidRPr="009E3F84">
        <w:rPr>
          <w:rFonts w:ascii="Times New Roman" w:hAnsi="Times New Roman" w:cs="Times New Roman"/>
          <w:i/>
        </w:rPr>
        <w:t xml:space="preserve"> 35</w:t>
      </w:r>
    </w:p>
    <w:p w:rsidR="0082030A" w:rsidRPr="00F96DC5" w:rsidRDefault="00472499" w:rsidP="003741B3">
      <w:pPr>
        <w:pStyle w:val="a6"/>
        <w:spacing w:after="0"/>
        <w:ind w:left="0"/>
        <w:jc w:val="center"/>
        <w:textAlignment w:val="top"/>
        <w:rPr>
          <w:rFonts w:ascii="Times New Roman" w:hAnsi="Times New Roman" w:cs="Times New Roman"/>
          <w:i/>
          <w:sz w:val="28"/>
          <w:szCs w:val="28"/>
        </w:rPr>
      </w:pPr>
      <w:r>
        <w:rPr>
          <w:noProof/>
          <w:lang w:eastAsia="ru-RU"/>
        </w:rPr>
        <w:drawing>
          <wp:inline distT="0" distB="0" distL="0" distR="0">
            <wp:extent cx="6001550" cy="1652067"/>
            <wp:effectExtent l="19050" t="0" r="18250" b="5283"/>
            <wp:docPr id="4" name="Диаграмма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6A01976-EC81-4EFA-BE3E-EF76E4DA49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75DAD" w:rsidRDefault="00C75DAD" w:rsidP="0082030A">
      <w:pPr>
        <w:pStyle w:val="a6"/>
        <w:spacing w:after="0"/>
        <w:ind w:left="0"/>
        <w:jc w:val="center"/>
        <w:textAlignment w:val="top"/>
        <w:rPr>
          <w:rFonts w:ascii="Times New Roman" w:hAnsi="Times New Roman" w:cs="Times New Roman"/>
          <w:sz w:val="28"/>
          <w:szCs w:val="28"/>
        </w:rPr>
      </w:pPr>
    </w:p>
    <w:p w:rsidR="008A4D70" w:rsidRPr="008A4D70" w:rsidRDefault="008A4D70" w:rsidP="0082030A">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Достижение планируемых результатов</w:t>
      </w:r>
    </w:p>
    <w:p w:rsidR="008A4D70" w:rsidRPr="009E3F84" w:rsidRDefault="008A4D70" w:rsidP="0082030A">
      <w:pPr>
        <w:pStyle w:val="a6"/>
        <w:spacing w:after="0"/>
        <w:ind w:left="0" w:firstLine="567"/>
        <w:jc w:val="right"/>
        <w:textAlignment w:val="top"/>
        <w:rPr>
          <w:rFonts w:ascii="Times New Roman" w:hAnsi="Times New Roman" w:cs="Times New Roman"/>
          <w:i/>
        </w:rPr>
      </w:pPr>
      <w:r w:rsidRPr="009E3F84">
        <w:rPr>
          <w:rFonts w:ascii="Times New Roman" w:hAnsi="Times New Roman" w:cs="Times New Roman"/>
          <w:i/>
        </w:rPr>
        <w:t xml:space="preserve">Таблица </w:t>
      </w:r>
      <w:r w:rsidR="00D1647E" w:rsidRPr="009E3F84">
        <w:rPr>
          <w:rFonts w:ascii="Times New Roman" w:hAnsi="Times New Roman" w:cs="Times New Roman"/>
          <w:i/>
        </w:rPr>
        <w:t>46</w:t>
      </w:r>
    </w:p>
    <w:tbl>
      <w:tblPr>
        <w:tblW w:w="9923" w:type="dxa"/>
        <w:tblInd w:w="-112" w:type="dxa"/>
        <w:tblLayout w:type="fixed"/>
        <w:tblCellMar>
          <w:left w:w="30" w:type="dxa"/>
          <w:right w:w="30" w:type="dxa"/>
        </w:tblCellMar>
        <w:tblLook w:val="0000"/>
      </w:tblPr>
      <w:tblGrid>
        <w:gridCol w:w="6946"/>
        <w:gridCol w:w="851"/>
        <w:gridCol w:w="1134"/>
        <w:gridCol w:w="992"/>
      </w:tblGrid>
      <w:tr w:rsidR="00472499" w:rsidRPr="00AE31EA" w:rsidTr="00EB5611">
        <w:trPr>
          <w:trHeight w:val="290"/>
        </w:trPr>
        <w:tc>
          <w:tcPr>
            <w:tcW w:w="6946" w:type="dxa"/>
            <w:tcBorders>
              <w:top w:val="single" w:sz="4" w:space="0" w:color="auto"/>
              <w:left w:val="single" w:sz="4" w:space="0" w:color="auto"/>
              <w:bottom w:val="single" w:sz="4" w:space="0" w:color="auto"/>
              <w:right w:val="single" w:sz="4" w:space="0" w:color="auto"/>
            </w:tcBorders>
            <w:vAlign w:val="center"/>
          </w:tcPr>
          <w:p w:rsidR="00472499" w:rsidRPr="00AE31EA" w:rsidRDefault="00472499" w:rsidP="00C73E0F">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851" w:type="dxa"/>
            <w:tcBorders>
              <w:top w:val="single" w:sz="4" w:space="0" w:color="auto"/>
              <w:left w:val="single" w:sz="4" w:space="0" w:color="auto"/>
              <w:bottom w:val="single" w:sz="4" w:space="0" w:color="auto"/>
              <w:right w:val="single" w:sz="4" w:space="0" w:color="auto"/>
            </w:tcBorders>
          </w:tcPr>
          <w:p w:rsidR="00EB5611" w:rsidRDefault="00472499" w:rsidP="00E7136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Макс.</w:t>
            </w:r>
          </w:p>
          <w:p w:rsidR="00472499" w:rsidRPr="00AE31EA" w:rsidRDefault="00807E91" w:rsidP="00E7136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балл</w:t>
            </w:r>
          </w:p>
        </w:tc>
        <w:tc>
          <w:tcPr>
            <w:tcW w:w="1134" w:type="dxa"/>
            <w:tcBorders>
              <w:top w:val="single" w:sz="4" w:space="0" w:color="auto"/>
              <w:left w:val="single" w:sz="4" w:space="0" w:color="auto"/>
              <w:bottom w:val="single" w:sz="4" w:space="0" w:color="auto"/>
              <w:right w:val="single" w:sz="4" w:space="0" w:color="auto"/>
            </w:tcBorders>
            <w:vAlign w:val="center"/>
          </w:tcPr>
          <w:p w:rsidR="00472499" w:rsidRPr="00AE31EA" w:rsidRDefault="00472499"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992" w:type="dxa"/>
            <w:tcBorders>
              <w:top w:val="single" w:sz="4" w:space="0" w:color="auto"/>
              <w:left w:val="single" w:sz="4" w:space="0" w:color="auto"/>
              <w:bottom w:val="single" w:sz="4" w:space="0" w:color="auto"/>
              <w:right w:val="single" w:sz="4" w:space="0" w:color="auto"/>
            </w:tcBorders>
            <w:vAlign w:val="center"/>
          </w:tcPr>
          <w:p w:rsidR="00472499" w:rsidRPr="00AE31EA" w:rsidRDefault="00472499"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472499">
              <w:rPr>
                <w:rFonts w:ascii="Times New Roman" w:hAnsi="Times New Roman" w:cs="Times New Roman"/>
                <w:color w:val="000000"/>
              </w:rPr>
              <w:t>пунктограмм</w:t>
            </w:r>
            <w:proofErr w:type="spellEnd"/>
            <w:r w:rsidRPr="00472499">
              <w:rPr>
                <w:rFonts w:ascii="Times New Roman" w:hAnsi="Times New Roman" w:cs="Times New Roman"/>
                <w:color w:val="000000"/>
              </w:rPr>
              <w:t xml:space="preserve"> текста</w:t>
            </w:r>
            <w:r w:rsidRPr="00472499">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64,8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63,3</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472499">
              <w:rPr>
                <w:rFonts w:ascii="Times New Roman" w:hAnsi="Times New Roman" w:cs="Times New Roman"/>
                <w:color w:val="000000"/>
              </w:rPr>
              <w:t>пунктограмм</w:t>
            </w:r>
            <w:proofErr w:type="spellEnd"/>
            <w:r w:rsidRPr="00472499">
              <w:rPr>
                <w:rFonts w:ascii="Times New Roman" w:hAnsi="Times New Roman" w:cs="Times New Roman"/>
                <w:color w:val="000000"/>
              </w:rPr>
              <w:t xml:space="preserve"> текста</w:t>
            </w:r>
            <w:r w:rsidRPr="00472499">
              <w:rPr>
                <w:rFonts w:ascii="Times New Roman" w:hAnsi="Times New Roman" w:cs="Times New Roman"/>
                <w:color w:val="000000"/>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4</w:t>
            </w:r>
            <w:r>
              <w:rPr>
                <w:rFonts w:ascii="Times New Roman" w:hAnsi="Times New Roman" w:cs="Times New Roman"/>
                <w:color w:val="000000"/>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44,</w:t>
            </w:r>
            <w:r>
              <w:rPr>
                <w:rFonts w:ascii="Times New Roman" w:hAnsi="Times New Roman" w:cs="Times New Roman"/>
                <w:color w:val="000000"/>
              </w:rPr>
              <w:t>7</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472499">
              <w:rPr>
                <w:rFonts w:ascii="Times New Roman" w:hAnsi="Times New Roman" w:cs="Times New Roman"/>
                <w:color w:val="000000"/>
              </w:rPr>
              <w:t>пунктограмм</w:t>
            </w:r>
            <w:proofErr w:type="spellEnd"/>
            <w:r w:rsidRPr="00472499">
              <w:rPr>
                <w:rFonts w:ascii="Times New Roman" w:hAnsi="Times New Roman" w:cs="Times New Roman"/>
                <w:color w:val="000000"/>
              </w:rPr>
              <w:t xml:space="preserve"> текста</w:t>
            </w:r>
            <w:r w:rsidR="00E763D0">
              <w:rPr>
                <w:rFonts w:ascii="Times New Roman" w:hAnsi="Times New Roman" w:cs="Times New Roman"/>
                <w:color w:val="000000"/>
              </w:rPr>
              <w:t>.</w:t>
            </w:r>
            <w:r w:rsidRPr="00472499">
              <w:rPr>
                <w:rFonts w:ascii="Times New Roman" w:hAnsi="Times New Roman" w:cs="Times New Roman"/>
                <w:color w:val="000000"/>
              </w:rPr>
              <w:br/>
              <w:t xml:space="preserve">Соблюдать основные языковые нормы в устной и письменной речи; опираться на фонетический, морфемный, словообразовательный и </w:t>
            </w:r>
            <w:r w:rsidRPr="00472499">
              <w:rPr>
                <w:rFonts w:ascii="Times New Roman" w:hAnsi="Times New Roman" w:cs="Times New Roman"/>
                <w:color w:val="000000"/>
              </w:rPr>
              <w:lastRenderedPageBreak/>
              <w:t>морфологический анализ в практике правописания</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94,</w:t>
            </w:r>
            <w:r>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93,</w:t>
            </w:r>
            <w:r>
              <w:rPr>
                <w:rFonts w:ascii="Times New Roman" w:hAnsi="Times New Roman" w:cs="Times New Roman"/>
                <w:color w:val="000000"/>
              </w:rPr>
              <w:t>4</w:t>
            </w:r>
          </w:p>
        </w:tc>
      </w:tr>
      <w:tr w:rsidR="00807E91" w:rsidRPr="00C73E0F" w:rsidTr="00EB5611">
        <w:trPr>
          <w:trHeight w:val="636"/>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lastRenderedPageBreak/>
              <w:t>2K1. Проводить морфемный анализ слова;</w:t>
            </w:r>
            <w:r w:rsidR="0028679E">
              <w:rPr>
                <w:rFonts w:ascii="Times New Roman" w:hAnsi="Times New Roman" w:cs="Times New Roman"/>
                <w:color w:val="000000"/>
              </w:rPr>
              <w:t xml:space="preserve"> </w:t>
            </w:r>
            <w:r w:rsidRPr="00472499">
              <w:rPr>
                <w:rFonts w:ascii="Times New Roman" w:hAnsi="Times New Roman" w:cs="Times New Roman"/>
                <w:color w:val="000000"/>
              </w:rPr>
              <w:t>проводить морфологический анализ слова;</w:t>
            </w:r>
            <w:r w:rsidR="0028679E">
              <w:rPr>
                <w:rFonts w:ascii="Times New Roman" w:hAnsi="Times New Roman" w:cs="Times New Roman"/>
                <w:color w:val="000000"/>
              </w:rPr>
              <w:t xml:space="preserve"> </w:t>
            </w:r>
            <w:r w:rsidRPr="00472499">
              <w:rPr>
                <w:rFonts w:ascii="Times New Roman" w:hAnsi="Times New Roman" w:cs="Times New Roman"/>
                <w:color w:val="000000"/>
              </w:rPr>
              <w:t>проводить синтаксический анализ предложения</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89,</w:t>
            </w:r>
            <w:r>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87,1</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2K2. Проводить морфемный анализ слова;</w:t>
            </w:r>
            <w:r w:rsidRPr="00472499">
              <w:rPr>
                <w:rFonts w:ascii="Times New Roman" w:hAnsi="Times New Roman" w:cs="Times New Roman"/>
                <w:color w:val="000000"/>
              </w:rPr>
              <w:br/>
              <w:t>проводить морфологический анализ слова;</w:t>
            </w:r>
            <w:r w:rsidR="0028679E">
              <w:rPr>
                <w:rFonts w:ascii="Times New Roman" w:hAnsi="Times New Roman" w:cs="Times New Roman"/>
                <w:color w:val="000000"/>
              </w:rPr>
              <w:t xml:space="preserve"> </w:t>
            </w:r>
            <w:r w:rsidRPr="00472499">
              <w:rPr>
                <w:rFonts w:ascii="Times New Roman" w:hAnsi="Times New Roman" w:cs="Times New Roman"/>
                <w:color w:val="000000"/>
              </w:rPr>
              <w:t>проводить синтаксический анализ предложения</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59,4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57,</w:t>
            </w:r>
            <w:r>
              <w:rPr>
                <w:rFonts w:ascii="Times New Roman" w:hAnsi="Times New Roman" w:cs="Times New Roman"/>
                <w:color w:val="000000"/>
              </w:rPr>
              <w:t>4</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2K3. Проводить морфемный анализ слова;</w:t>
            </w:r>
            <w:r w:rsidR="0028679E">
              <w:rPr>
                <w:rFonts w:ascii="Times New Roman" w:hAnsi="Times New Roman" w:cs="Times New Roman"/>
                <w:color w:val="000000"/>
              </w:rPr>
              <w:t xml:space="preserve"> </w:t>
            </w:r>
            <w:r w:rsidRPr="00472499">
              <w:rPr>
                <w:rFonts w:ascii="Times New Roman" w:hAnsi="Times New Roman" w:cs="Times New Roman"/>
                <w:color w:val="000000"/>
              </w:rPr>
              <w:t>проводить морфологический анализ слова;</w:t>
            </w:r>
            <w:r w:rsidR="0028679E">
              <w:rPr>
                <w:rFonts w:ascii="Times New Roman" w:hAnsi="Times New Roman" w:cs="Times New Roman"/>
                <w:color w:val="000000"/>
              </w:rPr>
              <w:t xml:space="preserve"> </w:t>
            </w:r>
            <w:r w:rsidRPr="00472499">
              <w:rPr>
                <w:rFonts w:ascii="Times New Roman" w:hAnsi="Times New Roman" w:cs="Times New Roman"/>
                <w:color w:val="000000"/>
              </w:rPr>
              <w:t>проводить синтаксический анализ предложения</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56,7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54,3</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3. Правильно писать с НЕ слова разных частей речи, обосновывать условия выбора слитного/раздельного написания</w:t>
            </w:r>
            <w:r w:rsidR="00E763D0">
              <w:rPr>
                <w:rFonts w:ascii="Times New Roman" w:hAnsi="Times New Roman" w:cs="Times New Roman"/>
                <w:color w:val="000000"/>
              </w:rPr>
              <w:t xml:space="preserve">. </w:t>
            </w:r>
            <w:r w:rsidRPr="00472499">
              <w:rPr>
                <w:rFonts w:ascii="Times New Roman" w:hAnsi="Times New Roman" w:cs="Times New Roman"/>
                <w:color w:val="000000"/>
              </w:rPr>
              <w:t>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48,1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44,</w:t>
            </w:r>
            <w:r>
              <w:rPr>
                <w:rFonts w:ascii="Times New Roman" w:hAnsi="Times New Roman" w:cs="Times New Roman"/>
                <w:color w:val="000000"/>
              </w:rPr>
              <w:t>7</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4. Правильно писать Н и НН в словах разных частей речи, обосновывать условия выбора написаний. Опознавать самостоятельные части речи и их формы</w:t>
            </w:r>
            <w:r w:rsidR="0028679E">
              <w:rPr>
                <w:rFonts w:ascii="Times New Roman" w:hAnsi="Times New Roman" w:cs="Times New Roman"/>
                <w:color w:val="000000"/>
              </w:rPr>
              <w:t xml:space="preserve"> </w:t>
            </w:r>
            <w:r w:rsidRPr="00472499">
              <w:rPr>
                <w:rFonts w:ascii="Times New Roman" w:hAnsi="Times New Roman" w:cs="Times New Roman"/>
                <w:color w:val="000000"/>
              </w:rPr>
              <w:t>опираться на фонетический, морфемный, словообразовательный и морфологический анализ в практике правописания</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38,</w:t>
            </w:r>
            <w:r>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36,</w:t>
            </w:r>
            <w:r>
              <w:rPr>
                <w:rFonts w:ascii="Times New Roman" w:hAnsi="Times New Roman" w:cs="Times New Roman"/>
                <w:color w:val="000000"/>
              </w:rPr>
              <w:t>2</w:t>
            </w:r>
          </w:p>
        </w:tc>
      </w:tr>
      <w:tr w:rsidR="00807E91" w:rsidRPr="00C73E0F" w:rsidTr="00EB5611">
        <w:trPr>
          <w:trHeight w:val="852"/>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5. Владеть орфоэпическими нормами русского литературного языка</w:t>
            </w:r>
            <w:r w:rsidR="00E763D0">
              <w:rPr>
                <w:rFonts w:ascii="Times New Roman" w:hAnsi="Times New Roman" w:cs="Times New Roman"/>
                <w:color w:val="000000"/>
              </w:rPr>
              <w:t xml:space="preserve">. </w:t>
            </w:r>
            <w:r w:rsidRPr="00472499">
              <w:rPr>
                <w:rFonts w:ascii="Times New Roman" w:hAnsi="Times New Roman" w:cs="Times New Roman"/>
                <w:color w:val="000000"/>
              </w:rPr>
              <w:t>Проводить орфоэпический анализ слова; определять место ударного слога</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76,9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74,</w:t>
            </w:r>
            <w:r>
              <w:rPr>
                <w:rFonts w:ascii="Times New Roman" w:hAnsi="Times New Roman" w:cs="Times New Roman"/>
                <w:color w:val="000000"/>
              </w:rPr>
              <w:t>6</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6. Распознавать случаи нарушения грамматических норм русского литературного языка в заданных предложениях и исправлять эти нарушения</w:t>
            </w:r>
            <w:r w:rsidR="00E763D0">
              <w:rPr>
                <w:rFonts w:ascii="Times New Roman" w:hAnsi="Times New Roman" w:cs="Times New Roman"/>
                <w:color w:val="000000"/>
              </w:rPr>
              <w:t xml:space="preserve">. </w:t>
            </w:r>
            <w:r w:rsidRPr="00472499">
              <w:rPr>
                <w:rFonts w:ascii="Times New Roman" w:hAnsi="Times New Roman" w:cs="Times New Roman"/>
                <w:color w:val="000000"/>
              </w:rPr>
              <w:t>Соблюдать основные языковые нормы в устной и письменной речи</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55,</w:t>
            </w:r>
            <w:r>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53,</w:t>
            </w:r>
            <w:r>
              <w:rPr>
                <w:rFonts w:ascii="Times New Roman" w:hAnsi="Times New Roman" w:cs="Times New Roman"/>
                <w:color w:val="000000"/>
              </w:rPr>
              <w:t>9</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472499">
              <w:rPr>
                <w:rFonts w:ascii="Times New Roman" w:hAnsi="Times New Roman" w:cs="Times New Roman"/>
                <w:color w:val="000000"/>
              </w:rPr>
              <w:br/>
              <w:t>Владеть навыками различных видов чтения (изучающим, ознакомительным, просмотровым) и информационной переработки прочитанного материала;</w:t>
            </w:r>
            <w:r w:rsidR="0028679E">
              <w:rPr>
                <w:rFonts w:ascii="Times New Roman" w:hAnsi="Times New Roman" w:cs="Times New Roman"/>
                <w:color w:val="000000"/>
              </w:rPr>
              <w:t xml:space="preserve"> </w:t>
            </w:r>
            <w:r w:rsidRPr="00472499">
              <w:rPr>
                <w:rFonts w:ascii="Times New Roman" w:hAnsi="Times New Roman" w:cs="Times New Roman"/>
                <w:color w:val="000000"/>
              </w:rPr>
              <w:t>адекватно понимать тексты различных функционально-смысловых типов речи &lt;…&gt; и функциональных разновидностей языка;</w:t>
            </w:r>
            <w:r w:rsidRPr="00472499">
              <w:rPr>
                <w:rFonts w:ascii="Times New Roman" w:hAnsi="Times New Roman" w:cs="Times New Roman"/>
                <w:color w:val="000000"/>
              </w:rPr>
              <w:br/>
              <w:t>анализировать текст с точки зрения его темы, цели</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54,</w:t>
            </w:r>
            <w:r>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56,4</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 xml:space="preserve">8. Анализировать прочитанную часть текста с точки зрения ее </w:t>
            </w:r>
            <w:proofErr w:type="spellStart"/>
            <w:r w:rsidRPr="00472499">
              <w:rPr>
                <w:rFonts w:ascii="Times New Roman" w:hAnsi="Times New Roman" w:cs="Times New Roman"/>
                <w:color w:val="000000"/>
              </w:rPr>
              <w:t>микротемы</w:t>
            </w:r>
            <w:proofErr w:type="spellEnd"/>
            <w:r w:rsidRPr="00472499">
              <w:rPr>
                <w:rFonts w:ascii="Times New Roman" w:hAnsi="Times New Roman" w:cs="Times New Roman"/>
                <w:color w:val="000000"/>
              </w:rPr>
              <w:t xml:space="preserve">; распознавать и адекватно формулировать </w:t>
            </w:r>
            <w:proofErr w:type="spellStart"/>
            <w:r w:rsidRPr="00472499">
              <w:rPr>
                <w:rFonts w:ascii="Times New Roman" w:hAnsi="Times New Roman" w:cs="Times New Roman"/>
                <w:color w:val="000000"/>
              </w:rPr>
              <w:t>микротему</w:t>
            </w:r>
            <w:proofErr w:type="spellEnd"/>
            <w:r w:rsidRPr="00472499">
              <w:rPr>
                <w:rFonts w:ascii="Times New Roman" w:hAnsi="Times New Roman" w:cs="Times New Roman"/>
                <w:color w:val="000000"/>
              </w:rPr>
              <w:t xml:space="preserve">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w:t>
            </w:r>
            <w:r w:rsidRPr="00472499">
              <w:rPr>
                <w:rFonts w:ascii="Times New Roman" w:hAnsi="Times New Roman" w:cs="Times New Roman"/>
                <w:color w:val="000000"/>
              </w:rPr>
              <w:br/>
              <w:t>адекватно понимать тексты различных функционально-смысловых типов речи</w:t>
            </w:r>
            <w:r w:rsidR="0028679E">
              <w:rPr>
                <w:rFonts w:ascii="Times New Roman" w:hAnsi="Times New Roman" w:cs="Times New Roman"/>
                <w:color w:val="000000"/>
              </w:rPr>
              <w:t xml:space="preserve"> </w:t>
            </w:r>
            <w:r w:rsidRPr="00472499">
              <w:rPr>
                <w:rFonts w:ascii="Times New Roman" w:hAnsi="Times New Roman" w:cs="Times New Roman"/>
                <w:color w:val="000000"/>
              </w:rPr>
              <w:t>и функциональных разновидностей языка;</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56,</w:t>
            </w:r>
            <w:r>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56,</w:t>
            </w:r>
            <w:r>
              <w:rPr>
                <w:rFonts w:ascii="Times New Roman" w:hAnsi="Times New Roman" w:cs="Times New Roman"/>
                <w:color w:val="000000"/>
              </w:rPr>
              <w:t>1</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9. Определять вид тропа</w:t>
            </w:r>
            <w:r w:rsidR="00E763D0">
              <w:rPr>
                <w:rFonts w:ascii="Times New Roman" w:hAnsi="Times New Roman" w:cs="Times New Roman"/>
                <w:color w:val="000000"/>
              </w:rPr>
              <w:t>.</w:t>
            </w:r>
            <w:r w:rsidRPr="00472499">
              <w:rPr>
                <w:rFonts w:ascii="Times New Roman" w:hAnsi="Times New Roman" w:cs="Times New Roman"/>
                <w:color w:val="000000"/>
              </w:rPr>
              <w:t xml:space="preserve"> Владеть навыками различных видов чтения (изучающим, ознакомительным, просмотровым) и информационной переработки прочитанного материала;</w:t>
            </w:r>
            <w:r w:rsidRPr="00472499">
              <w:rPr>
                <w:rFonts w:ascii="Times New Roman" w:hAnsi="Times New Roman" w:cs="Times New Roman"/>
                <w:color w:val="000000"/>
              </w:rPr>
              <w:br/>
              <w:t>адекватно понимать тексты различных функционально-смысловых типов речи и функциональных разновидностей языка;</w:t>
            </w:r>
            <w:r w:rsidR="0028679E">
              <w:rPr>
                <w:rFonts w:ascii="Times New Roman" w:hAnsi="Times New Roman" w:cs="Times New Roman"/>
                <w:color w:val="000000"/>
              </w:rPr>
              <w:t xml:space="preserve"> </w:t>
            </w:r>
            <w:r w:rsidRPr="00472499">
              <w:rPr>
                <w:rFonts w:ascii="Times New Roman" w:hAnsi="Times New Roman" w:cs="Times New Roman"/>
                <w:color w:val="000000"/>
              </w:rPr>
              <w:t>проводить лексический анализ слова; опознавать лексические средства выразительности и</w:t>
            </w:r>
            <w:r w:rsidR="0028679E">
              <w:rPr>
                <w:rFonts w:ascii="Times New Roman" w:hAnsi="Times New Roman" w:cs="Times New Roman"/>
                <w:color w:val="000000"/>
              </w:rPr>
              <w:t xml:space="preserve"> </w:t>
            </w:r>
            <w:r w:rsidRPr="00472499">
              <w:rPr>
                <w:rFonts w:ascii="Times New Roman" w:hAnsi="Times New Roman" w:cs="Times New Roman"/>
                <w:color w:val="000000"/>
              </w:rPr>
              <w:t>основные виды тропов (метафора, эпитет, сравнение, гипербола, олицетворение)</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68,2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66,5</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10. Распознавать лексическое значение слова с опорой на указанный в задании контекст</w:t>
            </w:r>
            <w:r w:rsidR="00E763D0">
              <w:rPr>
                <w:rFonts w:ascii="Times New Roman" w:hAnsi="Times New Roman" w:cs="Times New Roman"/>
                <w:color w:val="000000"/>
              </w:rPr>
              <w:t xml:space="preserve">. </w:t>
            </w:r>
            <w:r w:rsidRPr="00472499">
              <w:rPr>
                <w:rFonts w:ascii="Times New Roman" w:hAnsi="Times New Roman" w:cs="Times New Roman"/>
                <w:color w:val="000000"/>
              </w:rPr>
              <w:t xml:space="preserve">Владеть навыками различных видов чтения (изучающим, ознакомительным, просмотровым) и информационной </w:t>
            </w:r>
            <w:r w:rsidRPr="00472499">
              <w:rPr>
                <w:rFonts w:ascii="Times New Roman" w:hAnsi="Times New Roman" w:cs="Times New Roman"/>
                <w:color w:val="000000"/>
              </w:rPr>
              <w:lastRenderedPageBreak/>
              <w:t>переработки прочитанного материала;</w:t>
            </w:r>
            <w:r w:rsidRPr="00472499">
              <w:rPr>
                <w:rFonts w:ascii="Times New Roman" w:hAnsi="Times New Roman" w:cs="Times New Roman"/>
                <w:color w:val="000000"/>
              </w:rPr>
              <w:br/>
              <w:t>проводить лексический анализ слова</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8</w:t>
            </w:r>
            <w:r>
              <w:rPr>
                <w:rFonts w:ascii="Times New Roman" w:hAnsi="Times New Roman" w:cs="Times New Roman"/>
                <w:color w:val="000000"/>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81,3</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lastRenderedPageBreak/>
              <w:t xml:space="preserve">11. Распознавать подчинительные словосочетания, определять вид подчинительной связи    </w:t>
            </w:r>
            <w:r w:rsidRPr="00472499">
              <w:rPr>
                <w:rFonts w:ascii="Times New Roman" w:hAnsi="Times New Roman" w:cs="Times New Roman"/>
                <w:color w:val="000000"/>
              </w:rPr>
              <w:br/>
              <w:t>Опознавать основные единицы синтаксиса (словосочетание, предложение, текст);</w:t>
            </w:r>
            <w:r w:rsidR="0028679E">
              <w:rPr>
                <w:rFonts w:ascii="Times New Roman" w:hAnsi="Times New Roman" w:cs="Times New Roman"/>
                <w:color w:val="000000"/>
              </w:rPr>
              <w:t xml:space="preserve"> </w:t>
            </w:r>
            <w:r w:rsidRPr="00472499">
              <w:rPr>
                <w:rFonts w:ascii="Times New Roman" w:hAnsi="Times New Roman" w:cs="Times New Roman"/>
                <w:color w:val="000000"/>
              </w:rP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54,</w:t>
            </w:r>
            <w:r>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52,5</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 xml:space="preserve">12. Находить в предложении грамматическую основу    </w:t>
            </w:r>
            <w:r w:rsidRPr="00472499">
              <w:rPr>
                <w:rFonts w:ascii="Times New Roman" w:hAnsi="Times New Roman" w:cs="Times New Roman"/>
                <w:color w:val="000000"/>
              </w:rPr>
              <w:br/>
              <w:t>Находить грамматическую основу предложения</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72,2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7</w:t>
            </w:r>
            <w:r>
              <w:rPr>
                <w:rFonts w:ascii="Times New Roman" w:hAnsi="Times New Roman" w:cs="Times New Roman"/>
                <w:color w:val="000000"/>
              </w:rPr>
              <w:t>2,0</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 xml:space="preserve">13. Определять тип односоставного предложения    </w:t>
            </w:r>
            <w:r w:rsidRPr="00472499">
              <w:rPr>
                <w:rFonts w:ascii="Times New Roman" w:hAnsi="Times New Roman" w:cs="Times New Roman"/>
                <w:color w:val="000000"/>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63,</w:t>
            </w:r>
            <w:r>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60,</w:t>
            </w:r>
            <w:r>
              <w:rPr>
                <w:rFonts w:ascii="Times New Roman" w:hAnsi="Times New Roman" w:cs="Times New Roman"/>
                <w:color w:val="000000"/>
              </w:rPr>
              <w:t>4</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14. Находить в ряду других предложений предложение с вводным словом, подбирать к данному вводному слову синоним (из той же группы по значению)</w:t>
            </w:r>
            <w:r w:rsidR="00E763D0">
              <w:rPr>
                <w:rFonts w:ascii="Times New Roman" w:hAnsi="Times New Roman" w:cs="Times New Roman"/>
                <w:color w:val="000000"/>
              </w:rPr>
              <w:t xml:space="preserve">. </w:t>
            </w:r>
            <w:r w:rsidRPr="00472499">
              <w:rPr>
                <w:rFonts w:ascii="Times New Roman" w:hAnsi="Times New Roman" w:cs="Times New Roman"/>
                <w:color w:val="000000"/>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70,5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66,1</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r w:rsidRPr="00472499">
              <w:rPr>
                <w:rFonts w:ascii="Times New Roman" w:hAnsi="Times New Roman" w:cs="Times New Roman"/>
                <w:color w:val="000000"/>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54,</w:t>
            </w:r>
            <w:r>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5</w:t>
            </w:r>
            <w:r>
              <w:rPr>
                <w:rFonts w:ascii="Times New Roman" w:hAnsi="Times New Roman" w:cs="Times New Roman"/>
                <w:color w:val="000000"/>
              </w:rPr>
              <w:t>1,0</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64,0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60,5</w:t>
            </w:r>
          </w:p>
        </w:tc>
      </w:tr>
      <w:tr w:rsidR="00807E91" w:rsidRPr="00C73E0F" w:rsidTr="00EB5611">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807E91" w:rsidRPr="00472499" w:rsidRDefault="00807E91" w:rsidP="00EB5611">
            <w:pPr>
              <w:spacing w:after="0" w:line="240" w:lineRule="auto"/>
              <w:rPr>
                <w:rFonts w:ascii="Times New Roman" w:hAnsi="Times New Roman" w:cs="Times New Roman"/>
                <w:color w:val="000000"/>
              </w:rPr>
            </w:pPr>
            <w:r w:rsidRPr="00472499">
              <w:rPr>
                <w:rFonts w:ascii="Times New Roman" w:hAnsi="Times New Roman" w:cs="Times New Roman"/>
                <w:color w:val="000000"/>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r w:rsidRPr="00472499">
              <w:rPr>
                <w:rFonts w:ascii="Times New Roman" w:hAnsi="Times New Roman" w:cs="Times New Roman"/>
                <w:color w:val="000000"/>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851" w:type="dxa"/>
            <w:tcBorders>
              <w:top w:val="single" w:sz="4" w:space="0" w:color="auto"/>
              <w:left w:val="single" w:sz="4" w:space="0" w:color="auto"/>
              <w:bottom w:val="single" w:sz="4" w:space="0" w:color="auto"/>
              <w:right w:val="single" w:sz="4" w:space="0" w:color="auto"/>
            </w:tcBorders>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E91" w:rsidRPr="00807E91" w:rsidRDefault="00807E91" w:rsidP="00EB5611">
            <w:pPr>
              <w:spacing w:after="0"/>
              <w:jc w:val="center"/>
              <w:rPr>
                <w:rFonts w:ascii="Times New Roman" w:hAnsi="Times New Roman" w:cs="Times New Roman"/>
                <w:color w:val="000000"/>
              </w:rPr>
            </w:pPr>
            <w:r w:rsidRPr="00807E91">
              <w:rPr>
                <w:rFonts w:ascii="Times New Roman" w:hAnsi="Times New Roman" w:cs="Times New Roman"/>
                <w:color w:val="000000"/>
              </w:rPr>
              <w:t>88,0</w:t>
            </w:r>
          </w:p>
        </w:tc>
      </w:tr>
    </w:tbl>
    <w:p w:rsidR="00E763D0" w:rsidRPr="00456D12" w:rsidRDefault="00E763D0" w:rsidP="00EB5611">
      <w:pPr>
        <w:spacing w:after="0"/>
        <w:ind w:firstLine="709"/>
        <w:jc w:val="both"/>
        <w:rPr>
          <w:rFonts w:ascii="Times New Roman" w:hAnsi="Times New Roman" w:cs="Times New Roman"/>
          <w:b/>
          <w:sz w:val="16"/>
          <w:szCs w:val="16"/>
        </w:rPr>
      </w:pPr>
    </w:p>
    <w:p w:rsidR="00543981" w:rsidRDefault="00543981" w:rsidP="0028178D">
      <w:pPr>
        <w:spacing w:after="0"/>
        <w:ind w:firstLine="709"/>
        <w:jc w:val="both"/>
        <w:rPr>
          <w:rFonts w:ascii="Times New Roman" w:hAnsi="Times New Roman" w:cs="Times New Roman"/>
          <w:b/>
          <w:sz w:val="24"/>
          <w:szCs w:val="24"/>
        </w:rPr>
      </w:pPr>
      <w:r w:rsidRPr="0028178D">
        <w:rPr>
          <w:rFonts w:ascii="Times New Roman" w:hAnsi="Times New Roman" w:cs="Times New Roman"/>
          <w:b/>
          <w:sz w:val="24"/>
          <w:szCs w:val="24"/>
        </w:rPr>
        <w:t>Наибольшие затруднения вызвали задания на:</w:t>
      </w:r>
    </w:p>
    <w:p w:rsidR="009E3F84" w:rsidRPr="00EB5611" w:rsidRDefault="00842648" w:rsidP="00EB5611">
      <w:pPr>
        <w:spacing w:after="0"/>
        <w:jc w:val="both"/>
        <w:rPr>
          <w:rFonts w:ascii="Times New Roman" w:hAnsi="Times New Roman" w:cs="Times New Roman"/>
          <w:sz w:val="24"/>
          <w:szCs w:val="24"/>
        </w:rPr>
      </w:pPr>
      <w:r w:rsidRPr="00EB5611">
        <w:rPr>
          <w:rFonts w:ascii="Times New Roman" w:hAnsi="Times New Roman" w:cs="Times New Roman"/>
          <w:b/>
          <w:sz w:val="24"/>
          <w:szCs w:val="24"/>
        </w:rPr>
        <w:t xml:space="preserve">- </w:t>
      </w:r>
      <w:r w:rsidR="00EB5611" w:rsidRPr="00EB5611">
        <w:rPr>
          <w:rFonts w:ascii="Times New Roman" w:hAnsi="Times New Roman" w:cs="Times New Roman"/>
          <w:sz w:val="24"/>
          <w:szCs w:val="24"/>
        </w:rPr>
        <w:t>умение</w:t>
      </w:r>
      <w:r w:rsidR="00EB5611">
        <w:rPr>
          <w:rFonts w:ascii="Times New Roman" w:hAnsi="Times New Roman" w:cs="Times New Roman"/>
          <w:b/>
          <w:sz w:val="24"/>
          <w:szCs w:val="24"/>
        </w:rPr>
        <w:t xml:space="preserve"> </w:t>
      </w:r>
      <w:r w:rsidR="009E3F84" w:rsidRPr="00EB5611">
        <w:rPr>
          <w:rFonts w:ascii="Times New Roman" w:hAnsi="Times New Roman" w:cs="Times New Roman"/>
          <w:color w:val="000000"/>
          <w:sz w:val="24"/>
          <w:szCs w:val="24"/>
        </w:rPr>
        <w:t>с</w:t>
      </w:r>
      <w:r w:rsidRPr="00EB5611">
        <w:rPr>
          <w:rFonts w:ascii="Times New Roman" w:hAnsi="Times New Roman" w:cs="Times New Roman"/>
          <w:color w:val="000000"/>
          <w:sz w:val="24"/>
          <w:szCs w:val="24"/>
        </w:rPr>
        <w:t xml:space="preserve">облюдать изученные орфографические и пунктуационные правила при списывании осложненного пропусками орфограмм и </w:t>
      </w:r>
      <w:proofErr w:type="spellStart"/>
      <w:r w:rsidRPr="00EB5611">
        <w:rPr>
          <w:rFonts w:ascii="Times New Roman" w:hAnsi="Times New Roman" w:cs="Times New Roman"/>
          <w:color w:val="000000"/>
          <w:sz w:val="24"/>
          <w:szCs w:val="24"/>
        </w:rPr>
        <w:t>пунктограмм</w:t>
      </w:r>
      <w:proofErr w:type="spellEnd"/>
      <w:r w:rsidRPr="00EB5611">
        <w:rPr>
          <w:rFonts w:ascii="Times New Roman" w:hAnsi="Times New Roman" w:cs="Times New Roman"/>
          <w:color w:val="000000"/>
          <w:sz w:val="24"/>
          <w:szCs w:val="24"/>
        </w:rPr>
        <w:t xml:space="preserve"> текста</w:t>
      </w:r>
      <w:r w:rsidRPr="00EB5611">
        <w:rPr>
          <w:rFonts w:ascii="Times New Roman" w:hAnsi="Times New Roman" w:cs="Times New Roman"/>
          <w:i/>
          <w:sz w:val="24"/>
          <w:szCs w:val="24"/>
        </w:rPr>
        <w:t xml:space="preserve">– </w:t>
      </w:r>
      <w:r w:rsidRPr="00EB5611">
        <w:rPr>
          <w:rFonts w:ascii="Times New Roman" w:hAnsi="Times New Roman" w:cs="Times New Roman"/>
          <w:sz w:val="24"/>
          <w:szCs w:val="24"/>
        </w:rPr>
        <w:t>45,0% (РФ – 47,0%);</w:t>
      </w:r>
    </w:p>
    <w:p w:rsidR="00842648" w:rsidRPr="00EB5611" w:rsidRDefault="00842648" w:rsidP="009E3F84">
      <w:pPr>
        <w:spacing w:after="0"/>
        <w:jc w:val="both"/>
        <w:rPr>
          <w:rFonts w:ascii="Times New Roman" w:hAnsi="Times New Roman" w:cs="Times New Roman"/>
          <w:sz w:val="24"/>
          <w:szCs w:val="24"/>
        </w:rPr>
      </w:pPr>
      <w:r w:rsidRPr="00EB5611">
        <w:rPr>
          <w:rFonts w:ascii="Times New Roman" w:hAnsi="Times New Roman" w:cs="Times New Roman"/>
          <w:b/>
          <w:sz w:val="24"/>
          <w:szCs w:val="24"/>
        </w:rPr>
        <w:t xml:space="preserve">- </w:t>
      </w:r>
      <w:r w:rsidR="009E3F84" w:rsidRPr="00EB5611">
        <w:rPr>
          <w:rFonts w:ascii="Times New Roman" w:hAnsi="Times New Roman" w:cs="Times New Roman"/>
          <w:color w:val="000000"/>
          <w:sz w:val="24"/>
          <w:szCs w:val="24"/>
        </w:rPr>
        <w:t>п</w:t>
      </w:r>
      <w:r w:rsidRPr="00EB5611">
        <w:rPr>
          <w:rFonts w:ascii="Times New Roman" w:hAnsi="Times New Roman" w:cs="Times New Roman"/>
          <w:color w:val="000000"/>
          <w:sz w:val="24"/>
          <w:szCs w:val="24"/>
        </w:rPr>
        <w:t>равильно писать с НЕ слова разных частей речи, обосновывать условия выбора слитного/раздельного написания</w:t>
      </w:r>
      <w:r w:rsidRPr="00EB5611">
        <w:rPr>
          <w:rFonts w:ascii="Times New Roman" w:hAnsi="Times New Roman" w:cs="Times New Roman"/>
          <w:i/>
          <w:sz w:val="24"/>
          <w:szCs w:val="24"/>
        </w:rPr>
        <w:t xml:space="preserve">– </w:t>
      </w:r>
      <w:r w:rsidRPr="00EB5611">
        <w:rPr>
          <w:rFonts w:ascii="Times New Roman" w:hAnsi="Times New Roman" w:cs="Times New Roman"/>
          <w:sz w:val="24"/>
          <w:szCs w:val="24"/>
        </w:rPr>
        <w:t>48,1% (РФ – 44,7%);</w:t>
      </w:r>
    </w:p>
    <w:p w:rsidR="00842648" w:rsidRPr="00EB5611" w:rsidRDefault="00842648" w:rsidP="00842648">
      <w:pPr>
        <w:spacing w:after="0"/>
        <w:ind w:firstLine="709"/>
        <w:jc w:val="both"/>
        <w:rPr>
          <w:rFonts w:ascii="Times New Roman" w:hAnsi="Times New Roman" w:cs="Times New Roman"/>
          <w:i/>
          <w:sz w:val="24"/>
          <w:szCs w:val="24"/>
        </w:rPr>
      </w:pPr>
      <w:r w:rsidRPr="00EB5611">
        <w:rPr>
          <w:rFonts w:ascii="Times New Roman" w:hAnsi="Times New Roman" w:cs="Times New Roman"/>
          <w:b/>
          <w:i/>
          <w:sz w:val="24"/>
          <w:szCs w:val="24"/>
        </w:rPr>
        <w:lastRenderedPageBreak/>
        <w:t>Пример:</w:t>
      </w:r>
      <w:r w:rsidR="0028679E">
        <w:rPr>
          <w:rFonts w:ascii="Times New Roman" w:hAnsi="Times New Roman" w:cs="Times New Roman"/>
          <w:b/>
          <w:i/>
          <w:sz w:val="24"/>
          <w:szCs w:val="24"/>
        </w:rPr>
        <w:t xml:space="preserve"> </w:t>
      </w:r>
      <w:r w:rsidRPr="00EB5611">
        <w:rPr>
          <w:rFonts w:ascii="Times New Roman" w:hAnsi="Times New Roman" w:cs="Times New Roman"/>
          <w:i/>
          <w:sz w:val="24"/>
          <w:szCs w:val="24"/>
        </w:rPr>
        <w:t>Выпишите, раскрывая скобки, ряд, в котором все слова с НЕ пишутся раздельно. В выписанном ряду для каждого случая укажите условия выбора раздельного написания. 1) вышел (не)заметно; (не)замеченный прохожий; телефон (не)отремонтирован 2) (не)зная причины; калитка (не)закрыта; (не)убранные, а разбросанные вещи 3) (не)потускневшая от времени; (не)меняющаяся погода; крайне (не)общителен 4) (не)меркнущим интересом; (не)написанное к сроку сочинение; были уже (не)далеко</w:t>
      </w:r>
    </w:p>
    <w:p w:rsidR="00543981" w:rsidRPr="00EB5611" w:rsidRDefault="00543981" w:rsidP="009E3F84">
      <w:pPr>
        <w:spacing w:after="0"/>
        <w:jc w:val="both"/>
        <w:rPr>
          <w:rFonts w:ascii="Times New Roman" w:hAnsi="Times New Roman" w:cs="Times New Roman"/>
          <w:sz w:val="24"/>
          <w:szCs w:val="24"/>
        </w:rPr>
      </w:pPr>
      <w:r w:rsidRPr="00EB5611">
        <w:rPr>
          <w:rFonts w:ascii="Times New Roman" w:hAnsi="Times New Roman" w:cs="Times New Roman"/>
          <w:bCs/>
          <w:sz w:val="24"/>
          <w:szCs w:val="24"/>
        </w:rPr>
        <w:t xml:space="preserve">- </w:t>
      </w:r>
      <w:r w:rsidR="00EB5611">
        <w:rPr>
          <w:rFonts w:ascii="Times New Roman" w:hAnsi="Times New Roman" w:cs="Times New Roman"/>
          <w:bCs/>
          <w:sz w:val="24"/>
          <w:szCs w:val="24"/>
        </w:rPr>
        <w:t xml:space="preserve">умение </w:t>
      </w:r>
      <w:r w:rsidR="009E3F84" w:rsidRPr="00EB5611">
        <w:rPr>
          <w:rFonts w:ascii="Times New Roman" w:hAnsi="Times New Roman" w:cs="Times New Roman"/>
          <w:color w:val="000000"/>
          <w:sz w:val="24"/>
          <w:szCs w:val="24"/>
        </w:rPr>
        <w:t>о</w:t>
      </w:r>
      <w:r w:rsidR="00E763D0" w:rsidRPr="00EB5611">
        <w:rPr>
          <w:rFonts w:ascii="Times New Roman" w:hAnsi="Times New Roman" w:cs="Times New Roman"/>
          <w:color w:val="000000"/>
          <w:sz w:val="24"/>
          <w:szCs w:val="24"/>
        </w:rPr>
        <w:t>познавать самостоятельные части речи и их формы</w:t>
      </w:r>
      <w:r w:rsidR="00EB5611">
        <w:rPr>
          <w:rFonts w:ascii="Times New Roman" w:hAnsi="Times New Roman" w:cs="Times New Roman"/>
          <w:color w:val="000000"/>
          <w:sz w:val="24"/>
          <w:szCs w:val="24"/>
        </w:rPr>
        <w:t>,</w:t>
      </w:r>
      <w:r w:rsidR="009E3F84" w:rsidRPr="00EB5611">
        <w:rPr>
          <w:rFonts w:ascii="Times New Roman" w:hAnsi="Times New Roman" w:cs="Times New Roman"/>
          <w:color w:val="000000"/>
          <w:sz w:val="24"/>
          <w:szCs w:val="24"/>
        </w:rPr>
        <w:t xml:space="preserve"> </w:t>
      </w:r>
      <w:r w:rsidR="00E763D0" w:rsidRPr="00EB5611">
        <w:rPr>
          <w:rFonts w:ascii="Times New Roman" w:hAnsi="Times New Roman" w:cs="Times New Roman"/>
          <w:color w:val="000000"/>
          <w:sz w:val="24"/>
          <w:szCs w:val="24"/>
        </w:rPr>
        <w:t>опираться на фонетический, морфемный, словообразовательный и морфологический анализ в практике правописания</w:t>
      </w:r>
      <w:r w:rsidRPr="00EB5611">
        <w:rPr>
          <w:rFonts w:ascii="Times New Roman" w:hAnsi="Times New Roman" w:cs="Times New Roman"/>
          <w:i/>
          <w:sz w:val="24"/>
          <w:szCs w:val="24"/>
        </w:rPr>
        <w:t xml:space="preserve">– </w:t>
      </w:r>
      <w:r w:rsidR="00842648" w:rsidRPr="00EB5611">
        <w:rPr>
          <w:rFonts w:ascii="Times New Roman" w:hAnsi="Times New Roman" w:cs="Times New Roman"/>
          <w:sz w:val="24"/>
          <w:szCs w:val="24"/>
        </w:rPr>
        <w:t>38,6</w:t>
      </w:r>
      <w:r w:rsidRPr="00EB5611">
        <w:rPr>
          <w:rFonts w:ascii="Times New Roman" w:hAnsi="Times New Roman" w:cs="Times New Roman"/>
          <w:sz w:val="24"/>
          <w:szCs w:val="24"/>
        </w:rPr>
        <w:t xml:space="preserve">% (РФ – </w:t>
      </w:r>
      <w:r w:rsidR="00842648" w:rsidRPr="00EB5611">
        <w:rPr>
          <w:rFonts w:ascii="Times New Roman" w:hAnsi="Times New Roman" w:cs="Times New Roman"/>
          <w:sz w:val="24"/>
          <w:szCs w:val="24"/>
        </w:rPr>
        <w:t>36,2</w:t>
      </w:r>
      <w:r w:rsidRPr="00EB5611">
        <w:rPr>
          <w:rFonts w:ascii="Times New Roman" w:hAnsi="Times New Roman" w:cs="Times New Roman"/>
          <w:sz w:val="24"/>
          <w:szCs w:val="24"/>
        </w:rPr>
        <w:t>%);</w:t>
      </w:r>
    </w:p>
    <w:p w:rsidR="00842648" w:rsidRPr="00EB5611" w:rsidRDefault="00842648" w:rsidP="009E3F84">
      <w:pPr>
        <w:spacing w:after="0"/>
        <w:ind w:left="709"/>
        <w:jc w:val="both"/>
        <w:rPr>
          <w:rFonts w:ascii="Times New Roman" w:hAnsi="Times New Roman" w:cs="Times New Roman"/>
          <w:i/>
          <w:sz w:val="24"/>
          <w:szCs w:val="24"/>
        </w:rPr>
      </w:pPr>
      <w:r w:rsidRPr="00EB5611">
        <w:rPr>
          <w:rFonts w:ascii="Times New Roman" w:hAnsi="Times New Roman" w:cs="Times New Roman"/>
          <w:b/>
          <w:i/>
          <w:sz w:val="24"/>
          <w:szCs w:val="24"/>
        </w:rPr>
        <w:t>Пример:</w:t>
      </w:r>
      <w:r w:rsidR="009E3F84" w:rsidRPr="00EB5611">
        <w:rPr>
          <w:rFonts w:ascii="Times New Roman" w:hAnsi="Times New Roman" w:cs="Times New Roman"/>
          <w:b/>
          <w:i/>
          <w:sz w:val="24"/>
          <w:szCs w:val="24"/>
        </w:rPr>
        <w:t xml:space="preserve"> </w:t>
      </w:r>
      <w:r w:rsidRPr="00EB5611">
        <w:rPr>
          <w:rFonts w:ascii="Times New Roman" w:hAnsi="Times New Roman" w:cs="Times New Roman"/>
          <w:i/>
          <w:sz w:val="24"/>
          <w:szCs w:val="24"/>
        </w:rPr>
        <w:t xml:space="preserve">Выпишите, раскрывая скобки, ряд, во всех словах которого пишется НН. В выписанном ряду для каждого случая укажите условия выбора написания НН. 1) </w:t>
      </w:r>
      <w:proofErr w:type="spellStart"/>
      <w:r w:rsidRPr="00EB5611">
        <w:rPr>
          <w:rFonts w:ascii="Times New Roman" w:hAnsi="Times New Roman" w:cs="Times New Roman"/>
          <w:i/>
          <w:sz w:val="24"/>
          <w:szCs w:val="24"/>
        </w:rPr>
        <w:t>прода</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н,нн</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ый</w:t>
      </w:r>
      <w:proofErr w:type="spellEnd"/>
      <w:r w:rsidRPr="00EB5611">
        <w:rPr>
          <w:rFonts w:ascii="Times New Roman" w:hAnsi="Times New Roman" w:cs="Times New Roman"/>
          <w:i/>
          <w:sz w:val="24"/>
          <w:szCs w:val="24"/>
        </w:rPr>
        <w:t xml:space="preserve"> товар, </w:t>
      </w:r>
      <w:proofErr w:type="spellStart"/>
      <w:r w:rsidRPr="00EB5611">
        <w:rPr>
          <w:rFonts w:ascii="Times New Roman" w:hAnsi="Times New Roman" w:cs="Times New Roman"/>
          <w:i/>
          <w:sz w:val="24"/>
          <w:szCs w:val="24"/>
        </w:rPr>
        <w:t>кваше</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н,нн</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ая</w:t>
      </w:r>
      <w:proofErr w:type="spellEnd"/>
      <w:r w:rsidRPr="00EB5611">
        <w:rPr>
          <w:rFonts w:ascii="Times New Roman" w:hAnsi="Times New Roman" w:cs="Times New Roman"/>
          <w:i/>
          <w:sz w:val="24"/>
          <w:szCs w:val="24"/>
        </w:rPr>
        <w:t xml:space="preserve"> капуста, сотка(</w:t>
      </w:r>
      <w:proofErr w:type="spellStart"/>
      <w:r w:rsidRPr="00EB5611">
        <w:rPr>
          <w:rFonts w:ascii="Times New Roman" w:hAnsi="Times New Roman" w:cs="Times New Roman"/>
          <w:i/>
          <w:sz w:val="24"/>
          <w:szCs w:val="24"/>
        </w:rPr>
        <w:t>н,нн</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ое</w:t>
      </w:r>
      <w:proofErr w:type="spellEnd"/>
      <w:r w:rsidRPr="00EB5611">
        <w:rPr>
          <w:rFonts w:ascii="Times New Roman" w:hAnsi="Times New Roman" w:cs="Times New Roman"/>
          <w:i/>
          <w:sz w:val="24"/>
          <w:szCs w:val="24"/>
        </w:rPr>
        <w:t xml:space="preserve"> полотно 2) страница </w:t>
      </w:r>
      <w:proofErr w:type="spellStart"/>
      <w:r w:rsidRPr="00EB5611">
        <w:rPr>
          <w:rFonts w:ascii="Times New Roman" w:hAnsi="Times New Roman" w:cs="Times New Roman"/>
          <w:i/>
          <w:sz w:val="24"/>
          <w:szCs w:val="24"/>
        </w:rPr>
        <w:t>удале</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н,нн</w:t>
      </w:r>
      <w:proofErr w:type="spellEnd"/>
      <w:r w:rsidRPr="00EB5611">
        <w:rPr>
          <w:rFonts w:ascii="Times New Roman" w:hAnsi="Times New Roman" w:cs="Times New Roman"/>
          <w:i/>
          <w:sz w:val="24"/>
          <w:szCs w:val="24"/>
        </w:rPr>
        <w:t xml:space="preserve">)а, </w:t>
      </w:r>
      <w:proofErr w:type="spellStart"/>
      <w:r w:rsidRPr="00EB5611">
        <w:rPr>
          <w:rFonts w:ascii="Times New Roman" w:hAnsi="Times New Roman" w:cs="Times New Roman"/>
          <w:i/>
          <w:sz w:val="24"/>
          <w:szCs w:val="24"/>
        </w:rPr>
        <w:t>кипячё</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н,нн</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ая</w:t>
      </w:r>
      <w:proofErr w:type="spellEnd"/>
      <w:r w:rsidRPr="00EB5611">
        <w:rPr>
          <w:rFonts w:ascii="Times New Roman" w:hAnsi="Times New Roman" w:cs="Times New Roman"/>
          <w:i/>
          <w:sz w:val="24"/>
          <w:szCs w:val="24"/>
        </w:rPr>
        <w:t xml:space="preserve"> вода, торжестве(</w:t>
      </w:r>
      <w:proofErr w:type="spellStart"/>
      <w:r w:rsidRPr="00EB5611">
        <w:rPr>
          <w:rFonts w:ascii="Times New Roman" w:hAnsi="Times New Roman" w:cs="Times New Roman"/>
          <w:i/>
          <w:sz w:val="24"/>
          <w:szCs w:val="24"/>
        </w:rPr>
        <w:t>н,нн</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ый</w:t>
      </w:r>
      <w:proofErr w:type="spellEnd"/>
      <w:r w:rsidRPr="00EB5611">
        <w:rPr>
          <w:rFonts w:ascii="Times New Roman" w:hAnsi="Times New Roman" w:cs="Times New Roman"/>
          <w:i/>
          <w:sz w:val="24"/>
          <w:szCs w:val="24"/>
        </w:rPr>
        <w:t xml:space="preserve"> приём 3) купле(</w:t>
      </w:r>
      <w:proofErr w:type="spellStart"/>
      <w:r w:rsidRPr="00EB5611">
        <w:rPr>
          <w:rFonts w:ascii="Times New Roman" w:hAnsi="Times New Roman" w:cs="Times New Roman"/>
          <w:i/>
          <w:sz w:val="24"/>
          <w:szCs w:val="24"/>
        </w:rPr>
        <w:t>н,нн</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ое</w:t>
      </w:r>
      <w:proofErr w:type="spellEnd"/>
      <w:r w:rsidRPr="00EB5611">
        <w:rPr>
          <w:rFonts w:ascii="Times New Roman" w:hAnsi="Times New Roman" w:cs="Times New Roman"/>
          <w:i/>
          <w:sz w:val="24"/>
          <w:szCs w:val="24"/>
        </w:rPr>
        <w:t xml:space="preserve"> на рынке, с </w:t>
      </w:r>
      <w:proofErr w:type="spellStart"/>
      <w:r w:rsidRPr="00EB5611">
        <w:rPr>
          <w:rFonts w:ascii="Times New Roman" w:hAnsi="Times New Roman" w:cs="Times New Roman"/>
          <w:i/>
          <w:sz w:val="24"/>
          <w:szCs w:val="24"/>
        </w:rPr>
        <w:t>кaме</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н,нн</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ымиколоннaми</w:t>
      </w:r>
      <w:proofErr w:type="spellEnd"/>
      <w:r w:rsidRPr="00EB5611">
        <w:rPr>
          <w:rFonts w:ascii="Times New Roman" w:hAnsi="Times New Roman" w:cs="Times New Roman"/>
          <w:i/>
          <w:sz w:val="24"/>
          <w:szCs w:val="24"/>
        </w:rPr>
        <w:t xml:space="preserve">, </w:t>
      </w:r>
      <w:proofErr w:type="spellStart"/>
      <w:r w:rsidRPr="00EB5611">
        <w:rPr>
          <w:rFonts w:ascii="Times New Roman" w:hAnsi="Times New Roman" w:cs="Times New Roman"/>
          <w:i/>
          <w:sz w:val="24"/>
          <w:szCs w:val="24"/>
        </w:rPr>
        <w:t>золочё</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н,нн</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ая</w:t>
      </w:r>
      <w:proofErr w:type="spellEnd"/>
      <w:r w:rsidRPr="00EB5611">
        <w:rPr>
          <w:rFonts w:ascii="Times New Roman" w:hAnsi="Times New Roman" w:cs="Times New Roman"/>
          <w:i/>
          <w:sz w:val="24"/>
          <w:szCs w:val="24"/>
        </w:rPr>
        <w:t xml:space="preserve"> брошь 4) </w:t>
      </w:r>
      <w:proofErr w:type="spellStart"/>
      <w:r w:rsidRPr="00EB5611">
        <w:rPr>
          <w:rFonts w:ascii="Times New Roman" w:hAnsi="Times New Roman" w:cs="Times New Roman"/>
          <w:i/>
          <w:sz w:val="24"/>
          <w:szCs w:val="24"/>
        </w:rPr>
        <w:t>нагруже</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н,нн</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ая</w:t>
      </w:r>
      <w:proofErr w:type="spellEnd"/>
      <w:r w:rsidRPr="00EB5611">
        <w:rPr>
          <w:rFonts w:ascii="Times New Roman" w:hAnsi="Times New Roman" w:cs="Times New Roman"/>
          <w:i/>
          <w:sz w:val="24"/>
          <w:szCs w:val="24"/>
        </w:rPr>
        <w:t xml:space="preserve"> машина, </w:t>
      </w:r>
      <w:proofErr w:type="spellStart"/>
      <w:r w:rsidRPr="00EB5611">
        <w:rPr>
          <w:rFonts w:ascii="Times New Roman" w:hAnsi="Times New Roman" w:cs="Times New Roman"/>
          <w:i/>
          <w:sz w:val="24"/>
          <w:szCs w:val="24"/>
        </w:rPr>
        <w:t>асфальтирова</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н,нн</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ая</w:t>
      </w:r>
      <w:proofErr w:type="spellEnd"/>
      <w:r w:rsidRPr="00EB5611">
        <w:rPr>
          <w:rFonts w:ascii="Times New Roman" w:hAnsi="Times New Roman" w:cs="Times New Roman"/>
          <w:i/>
          <w:sz w:val="24"/>
          <w:szCs w:val="24"/>
        </w:rPr>
        <w:t xml:space="preserve"> улица, </w:t>
      </w:r>
      <w:proofErr w:type="spellStart"/>
      <w:r w:rsidRPr="00EB5611">
        <w:rPr>
          <w:rFonts w:ascii="Times New Roman" w:hAnsi="Times New Roman" w:cs="Times New Roman"/>
          <w:i/>
          <w:sz w:val="24"/>
          <w:szCs w:val="24"/>
        </w:rPr>
        <w:t>сдержа</w:t>
      </w:r>
      <w:proofErr w:type="spellEnd"/>
      <w:r w:rsidRPr="00EB5611">
        <w:rPr>
          <w:rFonts w:ascii="Times New Roman" w:hAnsi="Times New Roman" w:cs="Times New Roman"/>
          <w:i/>
          <w:sz w:val="24"/>
          <w:szCs w:val="24"/>
        </w:rPr>
        <w:t>(</w:t>
      </w:r>
      <w:proofErr w:type="spellStart"/>
      <w:r w:rsidRPr="00EB5611">
        <w:rPr>
          <w:rFonts w:ascii="Times New Roman" w:hAnsi="Times New Roman" w:cs="Times New Roman"/>
          <w:i/>
          <w:sz w:val="24"/>
          <w:szCs w:val="24"/>
        </w:rPr>
        <w:t>н,нн</w:t>
      </w:r>
      <w:proofErr w:type="spellEnd"/>
      <w:r w:rsidRPr="00EB5611">
        <w:rPr>
          <w:rFonts w:ascii="Times New Roman" w:hAnsi="Times New Roman" w:cs="Times New Roman"/>
          <w:i/>
          <w:sz w:val="24"/>
          <w:szCs w:val="24"/>
        </w:rPr>
        <w:t>)о поздоровались</w:t>
      </w:r>
    </w:p>
    <w:p w:rsidR="009E3F84" w:rsidRDefault="009E3F84" w:rsidP="006A1599">
      <w:pPr>
        <w:spacing w:after="0"/>
        <w:textAlignment w:val="top"/>
        <w:rPr>
          <w:rFonts w:ascii="Times New Roman" w:hAnsi="Times New Roman" w:cs="Times New Roman"/>
          <w:b/>
          <w:sz w:val="28"/>
          <w:szCs w:val="28"/>
        </w:rPr>
      </w:pPr>
    </w:p>
    <w:p w:rsidR="00CA10CA" w:rsidRDefault="00CA10CA" w:rsidP="006A1599">
      <w:pPr>
        <w:spacing w:after="0"/>
        <w:textAlignment w:val="top"/>
        <w:rPr>
          <w:rFonts w:ascii="Times New Roman" w:hAnsi="Times New Roman" w:cs="Times New Roman"/>
          <w:b/>
          <w:sz w:val="28"/>
          <w:szCs w:val="28"/>
        </w:rPr>
      </w:pPr>
    </w:p>
    <w:p w:rsidR="00167D6C" w:rsidRDefault="005433C4" w:rsidP="00C75DAD">
      <w:pPr>
        <w:pStyle w:val="2"/>
        <w:ind w:firstLine="567"/>
        <w:rPr>
          <w:rFonts w:ascii="Times New Roman" w:hAnsi="Times New Roman"/>
          <w:b/>
          <w:color w:val="auto"/>
        </w:rPr>
      </w:pPr>
      <w:bookmarkStart w:id="16" w:name="_Toc59196861"/>
      <w:r>
        <w:rPr>
          <w:rFonts w:ascii="Times New Roman" w:hAnsi="Times New Roman"/>
          <w:b/>
          <w:color w:val="auto"/>
        </w:rPr>
        <w:t>7</w:t>
      </w:r>
      <w:r w:rsidR="00167D6C" w:rsidRPr="00C75DAD">
        <w:rPr>
          <w:rFonts w:ascii="Times New Roman" w:hAnsi="Times New Roman"/>
          <w:b/>
          <w:color w:val="auto"/>
        </w:rPr>
        <w:t>.2</w:t>
      </w:r>
      <w:r w:rsidR="00C51477">
        <w:rPr>
          <w:rFonts w:ascii="Times New Roman" w:hAnsi="Times New Roman"/>
          <w:b/>
          <w:color w:val="auto"/>
        </w:rPr>
        <w:t>.</w:t>
      </w:r>
      <w:r w:rsidR="00167D6C" w:rsidRPr="00C75DAD">
        <w:rPr>
          <w:rFonts w:ascii="Times New Roman" w:hAnsi="Times New Roman"/>
          <w:b/>
          <w:color w:val="auto"/>
        </w:rPr>
        <w:t xml:space="preserve"> М</w:t>
      </w:r>
      <w:bookmarkEnd w:id="16"/>
      <w:r w:rsidR="00EB5611">
        <w:rPr>
          <w:rFonts w:ascii="Times New Roman" w:hAnsi="Times New Roman"/>
          <w:b/>
          <w:color w:val="auto"/>
        </w:rPr>
        <w:t>АТЕМАТИКА</w:t>
      </w:r>
    </w:p>
    <w:p w:rsidR="00CA10CA" w:rsidRPr="00CA10CA" w:rsidRDefault="00CA10CA" w:rsidP="00CA10CA"/>
    <w:p w:rsidR="008A4D70" w:rsidRPr="008A4D70" w:rsidRDefault="008A4D70" w:rsidP="0082030A">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8A4D70" w:rsidRPr="009E3F84" w:rsidRDefault="008A4D70" w:rsidP="0082030A">
      <w:pPr>
        <w:pStyle w:val="a6"/>
        <w:spacing w:after="0"/>
        <w:ind w:left="0"/>
        <w:jc w:val="right"/>
        <w:textAlignment w:val="top"/>
        <w:rPr>
          <w:rFonts w:ascii="Times New Roman" w:hAnsi="Times New Roman" w:cs="Times New Roman"/>
          <w:i/>
        </w:rPr>
      </w:pPr>
      <w:r w:rsidRPr="009E3F84">
        <w:rPr>
          <w:rFonts w:ascii="Times New Roman" w:hAnsi="Times New Roman" w:cs="Times New Roman"/>
          <w:i/>
        </w:rPr>
        <w:t>Таблица</w:t>
      </w:r>
      <w:r w:rsidR="00D1647E" w:rsidRPr="009E3F84">
        <w:rPr>
          <w:rFonts w:ascii="Times New Roman" w:hAnsi="Times New Roman" w:cs="Times New Roman"/>
          <w:i/>
        </w:rPr>
        <w:t xml:space="preserve"> 47</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1401"/>
        <w:gridCol w:w="1551"/>
        <w:gridCol w:w="1551"/>
        <w:gridCol w:w="1551"/>
        <w:gridCol w:w="1555"/>
      </w:tblGrid>
      <w:tr w:rsidR="00842648" w:rsidRPr="00CB5E2E" w:rsidTr="00445274">
        <w:trPr>
          <w:trHeight w:val="289"/>
        </w:trPr>
        <w:tc>
          <w:tcPr>
            <w:tcW w:w="2096" w:type="dxa"/>
            <w:vMerge w:val="restart"/>
            <w:vAlign w:val="center"/>
          </w:tcPr>
          <w:p w:rsidR="00842648" w:rsidRPr="00CB5E2E" w:rsidRDefault="00842648" w:rsidP="00445274">
            <w:pPr>
              <w:spacing w:after="0"/>
              <w:jc w:val="center"/>
              <w:rPr>
                <w:rFonts w:ascii="Times New Roman" w:hAnsi="Times New Roman" w:cs="Times New Roman"/>
              </w:rPr>
            </w:pPr>
          </w:p>
        </w:tc>
        <w:tc>
          <w:tcPr>
            <w:tcW w:w="1401" w:type="dxa"/>
            <w:vMerge w:val="restart"/>
            <w:vAlign w:val="center"/>
          </w:tcPr>
          <w:p w:rsidR="00842648" w:rsidRPr="00CB5E2E" w:rsidRDefault="00842648" w:rsidP="00445274">
            <w:pPr>
              <w:spacing w:after="0"/>
              <w:jc w:val="center"/>
              <w:rPr>
                <w:rFonts w:ascii="Times New Roman" w:hAnsi="Times New Roman" w:cs="Times New Roman"/>
              </w:rPr>
            </w:pPr>
            <w:r w:rsidRPr="00CB5E2E">
              <w:rPr>
                <w:rFonts w:ascii="Times New Roman" w:hAnsi="Times New Roman" w:cs="Times New Roman"/>
              </w:rPr>
              <w:t xml:space="preserve">Кол-во </w:t>
            </w:r>
          </w:p>
          <w:p w:rsidR="00842648" w:rsidRPr="00CB5E2E" w:rsidRDefault="00842648" w:rsidP="00445274">
            <w:pPr>
              <w:spacing w:after="0"/>
              <w:jc w:val="center"/>
              <w:rPr>
                <w:rFonts w:ascii="Times New Roman" w:hAnsi="Times New Roman" w:cs="Times New Roman"/>
              </w:rPr>
            </w:pPr>
            <w:r w:rsidRPr="00CB5E2E">
              <w:rPr>
                <w:rFonts w:ascii="Times New Roman" w:hAnsi="Times New Roman" w:cs="Times New Roman"/>
              </w:rPr>
              <w:t>участников</w:t>
            </w:r>
          </w:p>
        </w:tc>
        <w:tc>
          <w:tcPr>
            <w:tcW w:w="6208" w:type="dxa"/>
            <w:gridSpan w:val="4"/>
          </w:tcPr>
          <w:p w:rsidR="00842648" w:rsidRPr="00CB5E2E" w:rsidRDefault="00842648" w:rsidP="00445274">
            <w:pPr>
              <w:spacing w:after="0"/>
              <w:jc w:val="center"/>
              <w:rPr>
                <w:rFonts w:ascii="Times New Roman" w:hAnsi="Times New Roman" w:cs="Times New Roman"/>
              </w:rPr>
            </w:pPr>
            <w:r w:rsidRPr="00CB5E2E">
              <w:rPr>
                <w:rFonts w:ascii="Times New Roman" w:hAnsi="Times New Roman" w:cs="Times New Roman"/>
              </w:rPr>
              <w:t>Распределение по отметкам</w:t>
            </w:r>
            <w:r>
              <w:rPr>
                <w:rFonts w:ascii="Times New Roman" w:hAnsi="Times New Roman" w:cs="Times New Roman"/>
              </w:rPr>
              <w:t>, %</w:t>
            </w:r>
          </w:p>
        </w:tc>
      </w:tr>
      <w:tr w:rsidR="00842648" w:rsidRPr="00CB5E2E" w:rsidTr="00445274">
        <w:trPr>
          <w:trHeight w:val="308"/>
        </w:trPr>
        <w:tc>
          <w:tcPr>
            <w:tcW w:w="2096" w:type="dxa"/>
            <w:vMerge/>
          </w:tcPr>
          <w:p w:rsidR="00842648" w:rsidRPr="00CB5E2E" w:rsidRDefault="00842648" w:rsidP="00445274">
            <w:pPr>
              <w:spacing w:after="0"/>
              <w:rPr>
                <w:rFonts w:ascii="Times New Roman" w:hAnsi="Times New Roman" w:cs="Times New Roman"/>
              </w:rPr>
            </w:pPr>
          </w:p>
        </w:tc>
        <w:tc>
          <w:tcPr>
            <w:tcW w:w="1401" w:type="dxa"/>
            <w:vMerge/>
          </w:tcPr>
          <w:p w:rsidR="00842648" w:rsidRPr="00CB5E2E" w:rsidRDefault="00842648" w:rsidP="00445274">
            <w:pPr>
              <w:spacing w:after="0"/>
              <w:jc w:val="center"/>
              <w:rPr>
                <w:rFonts w:ascii="Times New Roman" w:hAnsi="Times New Roman" w:cs="Times New Roman"/>
              </w:rPr>
            </w:pPr>
          </w:p>
        </w:tc>
        <w:tc>
          <w:tcPr>
            <w:tcW w:w="1551" w:type="dxa"/>
          </w:tcPr>
          <w:p w:rsidR="00842648" w:rsidRPr="00CB5E2E" w:rsidRDefault="00842648" w:rsidP="00445274">
            <w:pPr>
              <w:spacing w:after="0"/>
              <w:jc w:val="center"/>
              <w:rPr>
                <w:rFonts w:ascii="Times New Roman" w:hAnsi="Times New Roman" w:cs="Times New Roman"/>
              </w:rPr>
            </w:pPr>
            <w:r w:rsidRPr="00CB5E2E">
              <w:rPr>
                <w:rFonts w:ascii="Times New Roman" w:hAnsi="Times New Roman" w:cs="Times New Roman"/>
              </w:rPr>
              <w:t>«2»</w:t>
            </w:r>
          </w:p>
        </w:tc>
        <w:tc>
          <w:tcPr>
            <w:tcW w:w="1551" w:type="dxa"/>
          </w:tcPr>
          <w:p w:rsidR="00842648" w:rsidRPr="00CB5E2E" w:rsidRDefault="00842648" w:rsidP="00445274">
            <w:pPr>
              <w:spacing w:after="0"/>
              <w:jc w:val="center"/>
              <w:rPr>
                <w:rFonts w:ascii="Times New Roman" w:hAnsi="Times New Roman" w:cs="Times New Roman"/>
              </w:rPr>
            </w:pPr>
            <w:r w:rsidRPr="00CB5E2E">
              <w:rPr>
                <w:rFonts w:ascii="Times New Roman" w:hAnsi="Times New Roman" w:cs="Times New Roman"/>
              </w:rPr>
              <w:t>«3»</w:t>
            </w:r>
          </w:p>
        </w:tc>
        <w:tc>
          <w:tcPr>
            <w:tcW w:w="1551" w:type="dxa"/>
          </w:tcPr>
          <w:p w:rsidR="00842648" w:rsidRPr="00CB5E2E" w:rsidRDefault="00842648" w:rsidP="00445274">
            <w:pPr>
              <w:spacing w:after="0"/>
              <w:jc w:val="center"/>
              <w:rPr>
                <w:rFonts w:ascii="Times New Roman" w:hAnsi="Times New Roman" w:cs="Times New Roman"/>
              </w:rPr>
            </w:pPr>
            <w:r w:rsidRPr="00CB5E2E">
              <w:rPr>
                <w:rFonts w:ascii="Times New Roman" w:hAnsi="Times New Roman" w:cs="Times New Roman"/>
              </w:rPr>
              <w:t>«4»</w:t>
            </w:r>
          </w:p>
        </w:tc>
        <w:tc>
          <w:tcPr>
            <w:tcW w:w="1555" w:type="dxa"/>
          </w:tcPr>
          <w:p w:rsidR="00842648" w:rsidRPr="00CB5E2E" w:rsidRDefault="00842648" w:rsidP="00445274">
            <w:pPr>
              <w:spacing w:after="0"/>
              <w:jc w:val="center"/>
              <w:rPr>
                <w:rFonts w:ascii="Times New Roman" w:hAnsi="Times New Roman" w:cs="Times New Roman"/>
              </w:rPr>
            </w:pPr>
            <w:r w:rsidRPr="00CB5E2E">
              <w:rPr>
                <w:rFonts w:ascii="Times New Roman" w:hAnsi="Times New Roman" w:cs="Times New Roman"/>
              </w:rPr>
              <w:t>«5»</w:t>
            </w:r>
          </w:p>
        </w:tc>
      </w:tr>
      <w:tr w:rsidR="00155EF9" w:rsidRPr="00CB5E2E" w:rsidTr="00445274">
        <w:trPr>
          <w:trHeight w:val="308"/>
        </w:trPr>
        <w:tc>
          <w:tcPr>
            <w:tcW w:w="2096" w:type="dxa"/>
            <w:vMerge/>
          </w:tcPr>
          <w:p w:rsidR="00155EF9" w:rsidRPr="00CB5E2E" w:rsidRDefault="00155EF9" w:rsidP="00155EF9">
            <w:pPr>
              <w:spacing w:after="0"/>
              <w:rPr>
                <w:rFonts w:ascii="Times New Roman" w:hAnsi="Times New Roman" w:cs="Times New Roman"/>
              </w:rPr>
            </w:pPr>
          </w:p>
        </w:tc>
        <w:tc>
          <w:tcPr>
            <w:tcW w:w="1401" w:type="dxa"/>
            <w:vMerge/>
          </w:tcPr>
          <w:p w:rsidR="00155EF9" w:rsidRPr="00CB5E2E" w:rsidRDefault="00155EF9" w:rsidP="00155EF9">
            <w:pPr>
              <w:spacing w:after="0"/>
              <w:jc w:val="center"/>
              <w:rPr>
                <w:rFonts w:ascii="Times New Roman" w:hAnsi="Times New Roman" w:cs="Times New Roman"/>
              </w:rPr>
            </w:pPr>
          </w:p>
        </w:tc>
        <w:tc>
          <w:tcPr>
            <w:tcW w:w="1551" w:type="dxa"/>
          </w:tcPr>
          <w:p w:rsidR="00155EF9" w:rsidRPr="00155EF9" w:rsidRDefault="00155EF9" w:rsidP="00155EF9">
            <w:pPr>
              <w:jc w:val="center"/>
              <w:rPr>
                <w:rFonts w:ascii="Times New Roman" w:hAnsi="Times New Roman" w:cs="Times New Roman"/>
              </w:rPr>
            </w:pPr>
            <w:r w:rsidRPr="00155EF9">
              <w:rPr>
                <w:rFonts w:ascii="Times New Roman" w:hAnsi="Times New Roman" w:cs="Times New Roman"/>
              </w:rPr>
              <w:t>0–7</w:t>
            </w:r>
            <w:r w:rsidR="00EB5611">
              <w:rPr>
                <w:rFonts w:ascii="Times New Roman" w:hAnsi="Times New Roman" w:cs="Times New Roman"/>
              </w:rPr>
              <w:t xml:space="preserve"> б.</w:t>
            </w:r>
          </w:p>
        </w:tc>
        <w:tc>
          <w:tcPr>
            <w:tcW w:w="1551" w:type="dxa"/>
          </w:tcPr>
          <w:p w:rsidR="00155EF9" w:rsidRPr="00155EF9" w:rsidRDefault="00155EF9" w:rsidP="00155EF9">
            <w:pPr>
              <w:jc w:val="center"/>
              <w:rPr>
                <w:rFonts w:ascii="Times New Roman" w:hAnsi="Times New Roman" w:cs="Times New Roman"/>
              </w:rPr>
            </w:pPr>
            <w:r w:rsidRPr="00155EF9">
              <w:rPr>
                <w:rFonts w:ascii="Times New Roman" w:hAnsi="Times New Roman" w:cs="Times New Roman"/>
              </w:rPr>
              <w:t>8–14</w:t>
            </w:r>
            <w:r w:rsidR="00EB5611">
              <w:rPr>
                <w:rFonts w:ascii="Times New Roman" w:hAnsi="Times New Roman" w:cs="Times New Roman"/>
              </w:rPr>
              <w:t xml:space="preserve"> б.</w:t>
            </w:r>
          </w:p>
        </w:tc>
        <w:tc>
          <w:tcPr>
            <w:tcW w:w="1551" w:type="dxa"/>
          </w:tcPr>
          <w:p w:rsidR="00155EF9" w:rsidRPr="00155EF9" w:rsidRDefault="00155EF9" w:rsidP="00155EF9">
            <w:pPr>
              <w:jc w:val="center"/>
              <w:rPr>
                <w:rFonts w:ascii="Times New Roman" w:hAnsi="Times New Roman" w:cs="Times New Roman"/>
              </w:rPr>
            </w:pPr>
            <w:r w:rsidRPr="00155EF9">
              <w:rPr>
                <w:rFonts w:ascii="Times New Roman" w:hAnsi="Times New Roman" w:cs="Times New Roman"/>
              </w:rPr>
              <w:t>15–20</w:t>
            </w:r>
            <w:r w:rsidR="00EB5611">
              <w:rPr>
                <w:rFonts w:ascii="Times New Roman" w:hAnsi="Times New Roman" w:cs="Times New Roman"/>
              </w:rPr>
              <w:t xml:space="preserve"> б.</w:t>
            </w:r>
          </w:p>
        </w:tc>
        <w:tc>
          <w:tcPr>
            <w:tcW w:w="1555" w:type="dxa"/>
          </w:tcPr>
          <w:p w:rsidR="00155EF9" w:rsidRPr="00155EF9" w:rsidRDefault="00155EF9" w:rsidP="00155EF9">
            <w:pPr>
              <w:jc w:val="center"/>
              <w:rPr>
                <w:rFonts w:ascii="Times New Roman" w:hAnsi="Times New Roman" w:cs="Times New Roman"/>
              </w:rPr>
            </w:pPr>
            <w:r w:rsidRPr="00155EF9">
              <w:rPr>
                <w:rFonts w:ascii="Times New Roman" w:hAnsi="Times New Roman" w:cs="Times New Roman"/>
              </w:rPr>
              <w:t>21–25</w:t>
            </w:r>
            <w:r w:rsidR="00EB5611">
              <w:rPr>
                <w:rFonts w:ascii="Times New Roman" w:hAnsi="Times New Roman" w:cs="Times New Roman"/>
              </w:rPr>
              <w:t xml:space="preserve"> б.</w:t>
            </w:r>
          </w:p>
        </w:tc>
      </w:tr>
      <w:tr w:rsidR="00842648" w:rsidRPr="00120364" w:rsidTr="00445274">
        <w:trPr>
          <w:trHeight w:val="309"/>
        </w:trPr>
        <w:tc>
          <w:tcPr>
            <w:tcW w:w="2096" w:type="dxa"/>
            <w:noWrap/>
            <w:vAlign w:val="center"/>
            <w:hideMark/>
          </w:tcPr>
          <w:p w:rsidR="00842648" w:rsidRPr="00120364" w:rsidRDefault="00842648" w:rsidP="00842648">
            <w:pPr>
              <w:spacing w:after="0"/>
              <w:rPr>
                <w:rFonts w:ascii="Times New Roman" w:eastAsia="Times New Roman" w:hAnsi="Times New Roman" w:cs="Times New Roman"/>
                <w:color w:val="000000"/>
                <w:lang w:eastAsia="ru-RU"/>
              </w:rPr>
            </w:pPr>
            <w:r w:rsidRPr="00120364">
              <w:rPr>
                <w:rFonts w:ascii="Times New Roman" w:eastAsia="Times New Roman" w:hAnsi="Times New Roman" w:cs="Times New Roman"/>
                <w:color w:val="000000"/>
                <w:lang w:eastAsia="ru-RU"/>
              </w:rPr>
              <w:t>Тверская обл</w:t>
            </w:r>
            <w:r w:rsidR="00EB5611">
              <w:rPr>
                <w:rFonts w:ascii="Times New Roman" w:eastAsia="Times New Roman" w:hAnsi="Times New Roman" w:cs="Times New Roman"/>
                <w:color w:val="000000"/>
                <w:lang w:eastAsia="ru-RU"/>
              </w:rPr>
              <w:t>асть</w:t>
            </w:r>
          </w:p>
        </w:tc>
        <w:tc>
          <w:tcPr>
            <w:tcW w:w="1401" w:type="dxa"/>
            <w:noWrap/>
            <w:vAlign w:val="bottom"/>
            <w:hideMark/>
          </w:tcPr>
          <w:p w:rsidR="00842648" w:rsidRPr="00842648" w:rsidRDefault="00842648" w:rsidP="00842648">
            <w:pPr>
              <w:jc w:val="center"/>
              <w:rPr>
                <w:rFonts w:ascii="Times New Roman" w:hAnsi="Times New Roman" w:cs="Times New Roman"/>
                <w:color w:val="000000"/>
              </w:rPr>
            </w:pPr>
            <w:r w:rsidRPr="00842648">
              <w:rPr>
                <w:rFonts w:ascii="Times New Roman" w:hAnsi="Times New Roman" w:cs="Times New Roman"/>
                <w:color w:val="000000"/>
              </w:rPr>
              <w:t>10592</w:t>
            </w:r>
          </w:p>
        </w:tc>
        <w:tc>
          <w:tcPr>
            <w:tcW w:w="1551" w:type="dxa"/>
            <w:noWrap/>
            <w:vAlign w:val="bottom"/>
            <w:hideMark/>
          </w:tcPr>
          <w:p w:rsidR="00842648" w:rsidRPr="00842648" w:rsidRDefault="00842648" w:rsidP="00842648">
            <w:pPr>
              <w:jc w:val="center"/>
              <w:rPr>
                <w:rFonts w:ascii="Times New Roman" w:hAnsi="Times New Roman" w:cs="Times New Roman"/>
                <w:color w:val="000000"/>
              </w:rPr>
            </w:pPr>
            <w:r>
              <w:rPr>
                <w:rFonts w:ascii="Times New Roman" w:hAnsi="Times New Roman" w:cs="Times New Roman"/>
                <w:color w:val="000000"/>
              </w:rPr>
              <w:t>8,0</w:t>
            </w:r>
          </w:p>
        </w:tc>
        <w:tc>
          <w:tcPr>
            <w:tcW w:w="1551" w:type="dxa"/>
            <w:noWrap/>
            <w:vAlign w:val="bottom"/>
            <w:hideMark/>
          </w:tcPr>
          <w:p w:rsidR="00842648" w:rsidRPr="00842648" w:rsidRDefault="00842648" w:rsidP="00842648">
            <w:pPr>
              <w:jc w:val="center"/>
              <w:rPr>
                <w:rFonts w:ascii="Times New Roman" w:hAnsi="Times New Roman" w:cs="Times New Roman"/>
                <w:color w:val="000000"/>
              </w:rPr>
            </w:pPr>
            <w:r w:rsidRPr="00842648">
              <w:rPr>
                <w:rFonts w:ascii="Times New Roman" w:hAnsi="Times New Roman" w:cs="Times New Roman"/>
                <w:color w:val="000000"/>
              </w:rPr>
              <w:t>58,3</w:t>
            </w:r>
          </w:p>
        </w:tc>
        <w:tc>
          <w:tcPr>
            <w:tcW w:w="1551" w:type="dxa"/>
            <w:noWrap/>
            <w:vAlign w:val="bottom"/>
            <w:hideMark/>
          </w:tcPr>
          <w:p w:rsidR="00842648" w:rsidRPr="00842648" w:rsidRDefault="00842648" w:rsidP="00842648">
            <w:pPr>
              <w:jc w:val="center"/>
              <w:rPr>
                <w:rFonts w:ascii="Times New Roman" w:hAnsi="Times New Roman" w:cs="Times New Roman"/>
                <w:color w:val="000000"/>
              </w:rPr>
            </w:pPr>
            <w:r w:rsidRPr="00842648">
              <w:rPr>
                <w:rFonts w:ascii="Times New Roman" w:hAnsi="Times New Roman" w:cs="Times New Roman"/>
                <w:color w:val="000000"/>
              </w:rPr>
              <w:t>29,9</w:t>
            </w:r>
          </w:p>
        </w:tc>
        <w:tc>
          <w:tcPr>
            <w:tcW w:w="1555" w:type="dxa"/>
            <w:noWrap/>
            <w:vAlign w:val="bottom"/>
            <w:hideMark/>
          </w:tcPr>
          <w:p w:rsidR="00842648" w:rsidRPr="00842648" w:rsidRDefault="00842648" w:rsidP="00842648">
            <w:pPr>
              <w:jc w:val="center"/>
              <w:rPr>
                <w:rFonts w:ascii="Times New Roman" w:hAnsi="Times New Roman" w:cs="Times New Roman"/>
                <w:color w:val="000000"/>
              </w:rPr>
            </w:pPr>
            <w:r w:rsidRPr="00842648">
              <w:rPr>
                <w:rFonts w:ascii="Times New Roman" w:hAnsi="Times New Roman" w:cs="Times New Roman"/>
                <w:color w:val="000000"/>
              </w:rPr>
              <w:t>3,8</w:t>
            </w:r>
          </w:p>
        </w:tc>
      </w:tr>
      <w:tr w:rsidR="00842648" w:rsidRPr="00120364" w:rsidTr="00445274">
        <w:trPr>
          <w:trHeight w:val="309"/>
        </w:trPr>
        <w:tc>
          <w:tcPr>
            <w:tcW w:w="2096" w:type="dxa"/>
            <w:noWrap/>
            <w:vAlign w:val="center"/>
            <w:hideMark/>
          </w:tcPr>
          <w:p w:rsidR="00842648" w:rsidRPr="00120364" w:rsidRDefault="00842648" w:rsidP="00842648">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401" w:type="dxa"/>
            <w:noWrap/>
            <w:vAlign w:val="bottom"/>
            <w:hideMark/>
          </w:tcPr>
          <w:p w:rsidR="00842648" w:rsidRPr="00842648" w:rsidRDefault="00842648" w:rsidP="00842648">
            <w:pPr>
              <w:jc w:val="center"/>
              <w:rPr>
                <w:rFonts w:ascii="Times New Roman" w:hAnsi="Times New Roman" w:cs="Times New Roman"/>
                <w:color w:val="000000"/>
              </w:rPr>
            </w:pPr>
            <w:r w:rsidRPr="00842648">
              <w:rPr>
                <w:rFonts w:ascii="Times New Roman" w:hAnsi="Times New Roman" w:cs="Times New Roman"/>
                <w:color w:val="000000"/>
              </w:rPr>
              <w:t>1170467</w:t>
            </w:r>
          </w:p>
        </w:tc>
        <w:tc>
          <w:tcPr>
            <w:tcW w:w="1551" w:type="dxa"/>
            <w:noWrap/>
            <w:vAlign w:val="bottom"/>
            <w:hideMark/>
          </w:tcPr>
          <w:p w:rsidR="00842648" w:rsidRPr="00842648" w:rsidRDefault="00842648" w:rsidP="00842648">
            <w:pPr>
              <w:jc w:val="center"/>
              <w:rPr>
                <w:rFonts w:ascii="Times New Roman" w:hAnsi="Times New Roman" w:cs="Times New Roman"/>
                <w:color w:val="000000"/>
              </w:rPr>
            </w:pPr>
            <w:r w:rsidRPr="00842648">
              <w:rPr>
                <w:rFonts w:ascii="Times New Roman" w:hAnsi="Times New Roman" w:cs="Times New Roman"/>
                <w:color w:val="000000"/>
              </w:rPr>
              <w:t>12,3</w:t>
            </w:r>
          </w:p>
        </w:tc>
        <w:tc>
          <w:tcPr>
            <w:tcW w:w="1551" w:type="dxa"/>
            <w:noWrap/>
            <w:vAlign w:val="bottom"/>
            <w:hideMark/>
          </w:tcPr>
          <w:p w:rsidR="00842648" w:rsidRPr="00842648" w:rsidRDefault="00842648" w:rsidP="00842648">
            <w:pPr>
              <w:jc w:val="center"/>
              <w:rPr>
                <w:rFonts w:ascii="Times New Roman" w:hAnsi="Times New Roman" w:cs="Times New Roman"/>
                <w:color w:val="000000"/>
              </w:rPr>
            </w:pPr>
            <w:r w:rsidRPr="00842648">
              <w:rPr>
                <w:rFonts w:ascii="Times New Roman" w:hAnsi="Times New Roman" w:cs="Times New Roman"/>
                <w:color w:val="000000"/>
              </w:rPr>
              <w:t>57,</w:t>
            </w:r>
            <w:r>
              <w:rPr>
                <w:rFonts w:ascii="Times New Roman" w:hAnsi="Times New Roman" w:cs="Times New Roman"/>
                <w:color w:val="000000"/>
              </w:rPr>
              <w:t>4</w:t>
            </w:r>
          </w:p>
        </w:tc>
        <w:tc>
          <w:tcPr>
            <w:tcW w:w="1551" w:type="dxa"/>
            <w:noWrap/>
            <w:vAlign w:val="bottom"/>
            <w:hideMark/>
          </w:tcPr>
          <w:p w:rsidR="00842648" w:rsidRPr="00842648" w:rsidRDefault="00842648" w:rsidP="00842648">
            <w:pPr>
              <w:jc w:val="center"/>
              <w:rPr>
                <w:rFonts w:ascii="Times New Roman" w:hAnsi="Times New Roman" w:cs="Times New Roman"/>
                <w:color w:val="000000"/>
              </w:rPr>
            </w:pPr>
            <w:r w:rsidRPr="00842648">
              <w:rPr>
                <w:rFonts w:ascii="Times New Roman" w:hAnsi="Times New Roman" w:cs="Times New Roman"/>
                <w:color w:val="000000"/>
              </w:rPr>
              <w:t>27,</w:t>
            </w:r>
            <w:r>
              <w:rPr>
                <w:rFonts w:ascii="Times New Roman" w:hAnsi="Times New Roman" w:cs="Times New Roman"/>
                <w:color w:val="000000"/>
              </w:rPr>
              <w:t>3</w:t>
            </w:r>
          </w:p>
        </w:tc>
        <w:tc>
          <w:tcPr>
            <w:tcW w:w="1555" w:type="dxa"/>
            <w:noWrap/>
            <w:vAlign w:val="bottom"/>
            <w:hideMark/>
          </w:tcPr>
          <w:p w:rsidR="00842648" w:rsidRPr="00842648" w:rsidRDefault="00842648" w:rsidP="00842648">
            <w:pPr>
              <w:jc w:val="center"/>
              <w:rPr>
                <w:rFonts w:ascii="Times New Roman" w:hAnsi="Times New Roman" w:cs="Times New Roman"/>
                <w:color w:val="000000"/>
              </w:rPr>
            </w:pPr>
            <w:r w:rsidRPr="00842648">
              <w:rPr>
                <w:rFonts w:ascii="Times New Roman" w:hAnsi="Times New Roman" w:cs="Times New Roman"/>
                <w:color w:val="000000"/>
              </w:rPr>
              <w:t>3,</w:t>
            </w:r>
            <w:r>
              <w:rPr>
                <w:rFonts w:ascii="Times New Roman" w:hAnsi="Times New Roman" w:cs="Times New Roman"/>
                <w:color w:val="000000"/>
              </w:rPr>
              <w:t>2</w:t>
            </w:r>
          </w:p>
        </w:tc>
      </w:tr>
    </w:tbl>
    <w:p w:rsidR="006A1599" w:rsidRDefault="006A1599" w:rsidP="00EB5611">
      <w:pPr>
        <w:pStyle w:val="a6"/>
        <w:spacing w:after="0"/>
        <w:ind w:left="0"/>
        <w:textAlignment w:val="top"/>
        <w:rPr>
          <w:rFonts w:ascii="Times New Roman" w:hAnsi="Times New Roman" w:cs="Times New Roman"/>
          <w:sz w:val="28"/>
          <w:szCs w:val="28"/>
        </w:rPr>
      </w:pPr>
    </w:p>
    <w:p w:rsidR="0028679E" w:rsidRPr="0053723E" w:rsidRDefault="00195C28" w:rsidP="0053723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w:t>
      </w:r>
      <w:proofErr w:type="gramStart"/>
      <w:r>
        <w:rPr>
          <w:rFonts w:ascii="Times New Roman" w:hAnsi="Times New Roman" w:cs="Times New Roman"/>
          <w:sz w:val="28"/>
          <w:szCs w:val="28"/>
        </w:rPr>
        <w:t xml:space="preserve"> (%)</w:t>
      </w:r>
      <w:proofErr w:type="gramEnd"/>
    </w:p>
    <w:p w:rsidR="00CA10CA" w:rsidRDefault="00CA10CA" w:rsidP="00CA10CA">
      <w:pPr>
        <w:pStyle w:val="a6"/>
        <w:spacing w:after="0"/>
        <w:ind w:left="0"/>
        <w:textAlignment w:val="top"/>
        <w:rPr>
          <w:rFonts w:ascii="Times New Roman" w:hAnsi="Times New Roman" w:cs="Times New Roman"/>
          <w:i/>
        </w:rPr>
      </w:pPr>
    </w:p>
    <w:p w:rsidR="008A4D70" w:rsidRPr="009E3F84" w:rsidRDefault="008A4D70" w:rsidP="0082030A">
      <w:pPr>
        <w:pStyle w:val="a6"/>
        <w:spacing w:after="0"/>
        <w:ind w:left="0"/>
        <w:jc w:val="right"/>
        <w:textAlignment w:val="top"/>
        <w:rPr>
          <w:rFonts w:ascii="Times New Roman" w:hAnsi="Times New Roman" w:cs="Times New Roman"/>
          <w:i/>
        </w:rPr>
      </w:pPr>
      <w:r w:rsidRPr="009E3F84">
        <w:rPr>
          <w:rFonts w:ascii="Times New Roman" w:hAnsi="Times New Roman" w:cs="Times New Roman"/>
          <w:i/>
        </w:rPr>
        <w:t>Диаграмма</w:t>
      </w:r>
      <w:r w:rsidR="00D1647E" w:rsidRPr="009E3F84">
        <w:rPr>
          <w:rFonts w:ascii="Times New Roman" w:hAnsi="Times New Roman" w:cs="Times New Roman"/>
          <w:i/>
        </w:rPr>
        <w:t xml:space="preserve"> 36</w:t>
      </w:r>
    </w:p>
    <w:p w:rsidR="00C75DAD" w:rsidRPr="0029369F" w:rsidRDefault="00155EF9" w:rsidP="00155EF9">
      <w:pPr>
        <w:pStyle w:val="a6"/>
        <w:spacing w:after="0"/>
        <w:ind w:left="0" w:hanging="142"/>
        <w:jc w:val="center"/>
        <w:textAlignment w:val="top"/>
        <w:rPr>
          <w:rFonts w:ascii="Times New Roman" w:hAnsi="Times New Roman" w:cs="Times New Roman"/>
          <w:i/>
          <w:sz w:val="28"/>
          <w:szCs w:val="28"/>
        </w:rPr>
      </w:pPr>
      <w:r>
        <w:rPr>
          <w:noProof/>
          <w:lang w:eastAsia="ru-RU"/>
        </w:rPr>
        <w:drawing>
          <wp:inline distT="0" distB="0" distL="0" distR="0">
            <wp:extent cx="5878670" cy="1798064"/>
            <wp:effectExtent l="19050" t="0" r="26830" b="0"/>
            <wp:docPr id="6" name="Диаграмма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31D597E-F141-4878-B2B7-220A0A339D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76B6B" w:rsidRDefault="00E76B6B" w:rsidP="0082030A">
      <w:pPr>
        <w:pStyle w:val="a6"/>
        <w:spacing w:after="0"/>
        <w:ind w:left="0"/>
        <w:jc w:val="center"/>
        <w:textAlignment w:val="top"/>
        <w:rPr>
          <w:rFonts w:ascii="Times New Roman" w:hAnsi="Times New Roman" w:cs="Times New Roman"/>
          <w:sz w:val="28"/>
          <w:szCs w:val="28"/>
        </w:rPr>
      </w:pPr>
    </w:p>
    <w:p w:rsidR="008A4D70" w:rsidRPr="008A4D70" w:rsidRDefault="008A4D70" w:rsidP="0082030A">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lastRenderedPageBreak/>
        <w:t>Достижение планируемых результатов</w:t>
      </w:r>
    </w:p>
    <w:p w:rsidR="008A4D70" w:rsidRPr="00C75DAD" w:rsidRDefault="008A4D70" w:rsidP="0082030A">
      <w:pPr>
        <w:pStyle w:val="a6"/>
        <w:spacing w:after="0"/>
        <w:ind w:left="0"/>
        <w:jc w:val="right"/>
        <w:textAlignment w:val="top"/>
        <w:rPr>
          <w:rFonts w:ascii="Times New Roman" w:hAnsi="Times New Roman" w:cs="Times New Roman"/>
          <w:i/>
          <w:sz w:val="24"/>
          <w:szCs w:val="28"/>
        </w:rPr>
      </w:pPr>
      <w:r w:rsidRPr="00C75DAD">
        <w:rPr>
          <w:rFonts w:ascii="Times New Roman" w:hAnsi="Times New Roman" w:cs="Times New Roman"/>
          <w:i/>
          <w:sz w:val="24"/>
          <w:szCs w:val="28"/>
        </w:rPr>
        <w:t xml:space="preserve">Таблица </w:t>
      </w:r>
      <w:r w:rsidR="00D1647E">
        <w:rPr>
          <w:rFonts w:ascii="Times New Roman" w:hAnsi="Times New Roman" w:cs="Times New Roman"/>
          <w:i/>
          <w:sz w:val="24"/>
          <w:szCs w:val="28"/>
        </w:rPr>
        <w:t>48</w:t>
      </w:r>
    </w:p>
    <w:tbl>
      <w:tblPr>
        <w:tblW w:w="9498" w:type="dxa"/>
        <w:tblInd w:w="-112" w:type="dxa"/>
        <w:tblLayout w:type="fixed"/>
        <w:tblCellMar>
          <w:left w:w="30" w:type="dxa"/>
          <w:right w:w="30" w:type="dxa"/>
        </w:tblCellMar>
        <w:tblLook w:val="0000"/>
      </w:tblPr>
      <w:tblGrid>
        <w:gridCol w:w="5954"/>
        <w:gridCol w:w="1134"/>
        <w:gridCol w:w="1276"/>
        <w:gridCol w:w="1134"/>
      </w:tblGrid>
      <w:tr w:rsidR="00155EF9" w:rsidRPr="00AE31EA" w:rsidTr="009E3F84">
        <w:trPr>
          <w:trHeight w:val="290"/>
        </w:trPr>
        <w:tc>
          <w:tcPr>
            <w:tcW w:w="5954" w:type="dxa"/>
            <w:tcBorders>
              <w:top w:val="single" w:sz="4" w:space="0" w:color="auto"/>
              <w:left w:val="single" w:sz="4" w:space="0" w:color="auto"/>
              <w:bottom w:val="single" w:sz="4" w:space="0" w:color="auto"/>
              <w:right w:val="single" w:sz="4" w:space="0" w:color="auto"/>
            </w:tcBorders>
            <w:vAlign w:val="center"/>
          </w:tcPr>
          <w:p w:rsidR="00155EF9" w:rsidRPr="00AE31EA" w:rsidRDefault="00155EF9" w:rsidP="00C73E0F">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1134" w:type="dxa"/>
            <w:tcBorders>
              <w:top w:val="single" w:sz="4" w:space="0" w:color="auto"/>
              <w:left w:val="single" w:sz="4" w:space="0" w:color="auto"/>
              <w:bottom w:val="single" w:sz="4" w:space="0" w:color="auto"/>
              <w:right w:val="single" w:sz="4" w:space="0" w:color="auto"/>
            </w:tcBorders>
          </w:tcPr>
          <w:p w:rsidR="00155EF9" w:rsidRPr="00AE31EA" w:rsidRDefault="00155EF9" w:rsidP="00E7136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Макс.балл</w:t>
            </w:r>
          </w:p>
        </w:tc>
        <w:tc>
          <w:tcPr>
            <w:tcW w:w="1276" w:type="dxa"/>
            <w:tcBorders>
              <w:top w:val="single" w:sz="4" w:space="0" w:color="auto"/>
              <w:left w:val="single" w:sz="4" w:space="0" w:color="auto"/>
              <w:bottom w:val="single" w:sz="4" w:space="0" w:color="auto"/>
              <w:right w:val="single" w:sz="4" w:space="0" w:color="auto"/>
            </w:tcBorders>
            <w:vAlign w:val="center"/>
          </w:tcPr>
          <w:p w:rsidR="00155EF9" w:rsidRPr="00AE31EA" w:rsidRDefault="00155EF9"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AE31EA" w:rsidRDefault="00155EF9"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1. Развитие представлений о числе и числовых системах от натуральных до действительных чисел</w:t>
            </w:r>
            <w:r w:rsidRPr="00155EF9">
              <w:rPr>
                <w:rFonts w:ascii="Times New Roman" w:hAnsi="Times New Roman" w:cs="Times New Roman"/>
                <w:color w:val="000000"/>
              </w:rPr>
              <w:br/>
              <w:t>Оперировать на базовом уровне понятиями «обыкновенная дробь», «смешанное число», «десятичная дробь»</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87,</w:t>
            </w:r>
            <w:r w:rsidR="003D0384">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84,6</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2. Овладение приёмами решения уравнений, систем уравнений</w:t>
            </w:r>
            <w:r w:rsidRPr="00155EF9">
              <w:rPr>
                <w:rFonts w:ascii="Times New Roman" w:hAnsi="Times New Roman" w:cs="Times New Roman"/>
                <w:color w:val="000000"/>
              </w:rPr>
              <w:br/>
              <w:t>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75,6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72,</w:t>
            </w:r>
            <w:r w:rsidR="003D0384">
              <w:rPr>
                <w:rFonts w:ascii="Times New Roman" w:hAnsi="Times New Roman" w:cs="Times New Roman"/>
                <w:color w:val="000000"/>
              </w:rPr>
              <w:t>5</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3. Развитие умений применять изученные понятия, результаты, методы для задач практического характера и задач из смежных дисциплин</w:t>
            </w:r>
            <w:r w:rsidRPr="00155EF9">
              <w:rPr>
                <w:rFonts w:ascii="Times New Roman" w:hAnsi="Times New Roman" w:cs="Times New Roman"/>
                <w:color w:val="000000"/>
              </w:rPr>
              <w:br/>
              <w:t>Составлять числовые выражения при решении практических задач</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78,4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76,0</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 xml:space="preserve">4. Развитие представлений о числе и числовых системах от натуральных до действительных чисел    </w:t>
            </w:r>
            <w:r w:rsidRPr="00155EF9">
              <w:rPr>
                <w:rFonts w:ascii="Times New Roman" w:hAnsi="Times New Roman" w:cs="Times New Roman"/>
                <w:color w:val="000000"/>
              </w:rPr>
              <w:br/>
              <w:t>Знать свойства чисел и арифметических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70,5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68,1</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 xml:space="preserve">5. Овладение системой функциональных понятий, развитие умения использовать функционально-графические представления    </w:t>
            </w:r>
            <w:r w:rsidRPr="00155EF9">
              <w:rPr>
                <w:rFonts w:ascii="Times New Roman" w:hAnsi="Times New Roman" w:cs="Times New Roman"/>
                <w:color w:val="000000"/>
              </w:rPr>
              <w:br/>
              <w:t>Строить график линейной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57,8</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 xml:space="preserve">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w:t>
            </w:r>
            <w:r w:rsidRPr="00155EF9">
              <w:rPr>
                <w:rFonts w:ascii="Times New Roman" w:hAnsi="Times New Roman" w:cs="Times New Roman"/>
                <w:color w:val="000000"/>
              </w:rPr>
              <w:b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62,</w:t>
            </w:r>
            <w:r w:rsidR="0095797E">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58,8</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 xml:space="preserve">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w:t>
            </w:r>
            <w:r w:rsidRPr="00155EF9">
              <w:rPr>
                <w:rFonts w:ascii="Times New Roman" w:hAnsi="Times New Roman" w:cs="Times New Roman"/>
                <w:color w:val="000000"/>
              </w:rPr>
              <w:br/>
              <w:t>Читать информацию, представленную в виде таблицы, диаграммы, графика</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56</w:t>
            </w:r>
            <w:r w:rsidR="0095797E">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5</w:t>
            </w:r>
            <w:r w:rsidR="0095797E">
              <w:rPr>
                <w:rFonts w:ascii="Times New Roman" w:hAnsi="Times New Roman" w:cs="Times New Roman"/>
                <w:color w:val="000000"/>
              </w:rPr>
              <w:t>3,0</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 xml:space="preserve">8. Развитие представлений о числе и числовых системах от натуральных до действительных чисел    </w:t>
            </w:r>
            <w:r w:rsidRPr="00155EF9">
              <w:rPr>
                <w:rFonts w:ascii="Times New Roman" w:hAnsi="Times New Roman" w:cs="Times New Roman"/>
                <w:color w:val="000000"/>
              </w:rPr>
              <w:br/>
              <w:t>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75,5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71,8</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 xml:space="preserve">9. Овладение символьным языком алгебры    </w:t>
            </w:r>
            <w:r w:rsidRPr="00155EF9">
              <w:rPr>
                <w:rFonts w:ascii="Times New Roman" w:hAnsi="Times New Roman" w:cs="Times New Roman"/>
                <w:color w:val="000000"/>
              </w:rPr>
              <w:br/>
              <w:t>Выполнять несложные преобразования дробно-линейных выражений, использовать формулы сокращённого умножения</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50,2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47,4</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10. Формирование представлений о простейших вероятностных моделях</w:t>
            </w:r>
            <w:r w:rsidRPr="00155EF9">
              <w:rPr>
                <w:rFonts w:ascii="Times New Roman" w:hAnsi="Times New Roman" w:cs="Times New Roman"/>
                <w:color w:val="000000"/>
              </w:rPr>
              <w:br/>
              <w:t>Оценивать вероятность события в простейших случаях / оценивать вероятность реальных событий и явлений в различных ситуациях</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51,</w:t>
            </w:r>
            <w:r w:rsidR="0095797E">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47,</w:t>
            </w:r>
            <w:r w:rsidR="0095797E">
              <w:rPr>
                <w:rFonts w:ascii="Times New Roman" w:hAnsi="Times New Roman" w:cs="Times New Roman"/>
                <w:color w:val="000000"/>
              </w:rPr>
              <w:t>9</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lastRenderedPageBreak/>
              <w:t xml:space="preserve">11. Умение применять изученные понятия, результаты, методы для решения задач практического характера и задач из смежных дисциплин    </w:t>
            </w:r>
            <w:r w:rsidRPr="00155EF9">
              <w:rPr>
                <w:rFonts w:ascii="Times New Roman" w:hAnsi="Times New Roman" w:cs="Times New Roman"/>
                <w:color w:val="000000"/>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48,7</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 xml:space="preserve">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155EF9">
              <w:rPr>
                <w:rFonts w:ascii="Times New Roman" w:hAnsi="Times New Roman" w:cs="Times New Roman"/>
                <w:color w:val="000000"/>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52,</w:t>
            </w:r>
            <w:r w:rsidR="0095797E">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4</w:t>
            </w:r>
            <w:r w:rsidR="0095797E">
              <w:rPr>
                <w:rFonts w:ascii="Times New Roman" w:hAnsi="Times New Roman" w:cs="Times New Roman"/>
                <w:color w:val="000000"/>
              </w:rPr>
              <w:t>9,0</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155EF9">
              <w:rPr>
                <w:rFonts w:ascii="Times New Roman" w:hAnsi="Times New Roman" w:cs="Times New Roman"/>
                <w:color w:val="000000"/>
              </w:rPr>
              <w:br/>
              <w:t>Оперировать на базовом уровне понятиями геометрических фигур, применять для решения задач геометрические факты</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48,</w:t>
            </w:r>
            <w:r w:rsidR="0095797E">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46,2</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155EF9">
              <w:rPr>
                <w:rFonts w:ascii="Times New Roman" w:hAnsi="Times New Roman" w:cs="Times New Roman"/>
                <w:color w:val="000000"/>
              </w:rPr>
              <w:br/>
              <w:t>Оперировать на базовом уровне понятиями геометрических фигур, приводить примеры и контрпримеры для подтверждения высказываний</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70,</w:t>
            </w:r>
            <w:r w:rsidR="0095797E">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66,</w:t>
            </w:r>
            <w:r w:rsidR="0095797E">
              <w:rPr>
                <w:rFonts w:ascii="Times New Roman" w:hAnsi="Times New Roman" w:cs="Times New Roman"/>
                <w:color w:val="000000"/>
              </w:rPr>
              <w:t>6</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r w:rsidR="0095797E">
              <w:rPr>
                <w:rFonts w:ascii="Times New Roman" w:hAnsi="Times New Roman" w:cs="Times New Roman"/>
                <w:color w:val="000000"/>
              </w:rPr>
              <w:t xml:space="preserve">. </w:t>
            </w:r>
            <w:r w:rsidRPr="00155EF9">
              <w:rPr>
                <w:rFonts w:ascii="Times New Roman" w:hAnsi="Times New Roman" w:cs="Times New Roman"/>
                <w:color w:val="000000"/>
              </w:rPr>
              <w:t>Использовать свойства геометрических фигур для решения задач практического содержания</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13,</w:t>
            </w:r>
            <w:r w:rsidR="0095797E">
              <w:rPr>
                <w:rFonts w:ascii="Times New Roman" w:hAnsi="Times New Roman" w:cs="Times New Roman"/>
                <w:color w:val="000000"/>
              </w:rPr>
              <w:t>5</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16.1. Развитие умения использовать функционально графические представления для описания реальных зависимостей</w:t>
            </w:r>
            <w:r w:rsidRPr="00155EF9">
              <w:rPr>
                <w:rFonts w:ascii="Times New Roman" w:hAnsi="Times New Roman" w:cs="Times New Roman"/>
                <w:color w:val="000000"/>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63,</w:t>
            </w:r>
            <w:r w:rsidR="0095797E">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59,2</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16.2. Развитие умения использовать функционально графические представления для описания реальных зависимостей</w:t>
            </w:r>
            <w:r w:rsidRPr="00155EF9">
              <w:rPr>
                <w:rFonts w:ascii="Times New Roman" w:hAnsi="Times New Roman" w:cs="Times New Roman"/>
                <w:color w:val="000000"/>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44,</w:t>
            </w:r>
            <w:r w:rsidR="0095797E">
              <w:rPr>
                <w:rFonts w:ascii="Times New Roman" w:hAnsi="Times New Roman" w:cs="Times New Roman"/>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41,3</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sidRPr="00155EF9">
              <w:rPr>
                <w:rFonts w:ascii="Times New Roman" w:hAnsi="Times New Roman" w:cs="Times New Roman"/>
                <w:color w:val="000000"/>
              </w:rPr>
              <w:br/>
              <w:t>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12,</w:t>
            </w:r>
            <w:r w:rsidR="0095797E">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11,</w:t>
            </w:r>
            <w:r w:rsidR="0095797E">
              <w:rPr>
                <w:rFonts w:ascii="Times New Roman" w:hAnsi="Times New Roman" w:cs="Times New Roman"/>
                <w:color w:val="000000"/>
              </w:rPr>
              <w:t>6</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sidR="00C77009">
              <w:rPr>
                <w:rFonts w:ascii="Times New Roman" w:hAnsi="Times New Roman" w:cs="Times New Roman"/>
                <w:color w:val="000000"/>
              </w:rPr>
              <w:t xml:space="preserve">. </w:t>
            </w:r>
            <w:r w:rsidRPr="00155EF9">
              <w:rPr>
                <w:rFonts w:ascii="Times New Roman" w:hAnsi="Times New Roman" w:cs="Times New Roman"/>
                <w:color w:val="000000"/>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12,5</w:t>
            </w:r>
          </w:p>
        </w:tc>
      </w:tr>
      <w:tr w:rsidR="00155EF9" w:rsidRPr="00C73E0F" w:rsidTr="00DA2134">
        <w:trPr>
          <w:trHeight w:val="29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155EF9" w:rsidRPr="00155EF9" w:rsidRDefault="00155EF9" w:rsidP="00EB5611">
            <w:pPr>
              <w:spacing w:after="0" w:line="240" w:lineRule="auto"/>
              <w:rPr>
                <w:rFonts w:ascii="Times New Roman" w:hAnsi="Times New Roman" w:cs="Times New Roman"/>
                <w:color w:val="000000"/>
              </w:rPr>
            </w:pPr>
            <w:r w:rsidRPr="00155EF9">
              <w:rPr>
                <w:rFonts w:ascii="Times New Roman" w:hAnsi="Times New Roman" w:cs="Times New Roman"/>
                <w:color w:val="000000"/>
              </w:rPr>
              <w:lastRenderedPageBreak/>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sidRPr="00155EF9">
              <w:rPr>
                <w:rFonts w:ascii="Times New Roman" w:hAnsi="Times New Roman" w:cs="Times New Roman"/>
                <w:color w:val="000000"/>
              </w:rPr>
              <w:br/>
              <w:t>Решать простые и сложные задачи разных типов, а также задачи повышенной трудности</w:t>
            </w:r>
          </w:p>
        </w:tc>
        <w:tc>
          <w:tcPr>
            <w:tcW w:w="1134" w:type="dxa"/>
            <w:tcBorders>
              <w:top w:val="single" w:sz="4" w:space="0" w:color="auto"/>
              <w:left w:val="single" w:sz="4" w:space="0" w:color="auto"/>
              <w:bottom w:val="single" w:sz="4" w:space="0" w:color="auto"/>
              <w:right w:val="single" w:sz="4" w:space="0" w:color="auto"/>
            </w:tcBorders>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5EF9" w:rsidRPr="00155EF9" w:rsidRDefault="00155EF9" w:rsidP="00EB5611">
            <w:pPr>
              <w:spacing w:after="0"/>
              <w:jc w:val="center"/>
              <w:rPr>
                <w:rFonts w:ascii="Times New Roman" w:hAnsi="Times New Roman" w:cs="Times New Roman"/>
                <w:color w:val="000000"/>
              </w:rPr>
            </w:pPr>
            <w:r w:rsidRPr="00155EF9">
              <w:rPr>
                <w:rFonts w:ascii="Times New Roman" w:hAnsi="Times New Roman" w:cs="Times New Roman"/>
                <w:color w:val="000000"/>
              </w:rPr>
              <w:t>6,6</w:t>
            </w:r>
          </w:p>
        </w:tc>
      </w:tr>
    </w:tbl>
    <w:p w:rsidR="00EB5611" w:rsidRDefault="00EB5611" w:rsidP="00EB5611">
      <w:pPr>
        <w:spacing w:after="0"/>
        <w:ind w:firstLine="709"/>
        <w:jc w:val="both"/>
        <w:rPr>
          <w:rFonts w:ascii="Times New Roman" w:hAnsi="Times New Roman" w:cs="Times New Roman"/>
          <w:b/>
          <w:color w:val="000000"/>
          <w:sz w:val="24"/>
          <w:szCs w:val="24"/>
        </w:rPr>
      </w:pPr>
    </w:p>
    <w:p w:rsidR="00EB5611" w:rsidRDefault="00543981" w:rsidP="00EB5611">
      <w:pPr>
        <w:spacing w:after="0"/>
        <w:ind w:firstLine="709"/>
        <w:jc w:val="both"/>
        <w:rPr>
          <w:rFonts w:ascii="Times New Roman" w:hAnsi="Times New Roman" w:cs="Times New Roman"/>
          <w:b/>
          <w:color w:val="000000"/>
          <w:sz w:val="24"/>
          <w:szCs w:val="24"/>
        </w:rPr>
      </w:pPr>
      <w:r w:rsidRPr="0028178D">
        <w:rPr>
          <w:rFonts w:ascii="Times New Roman" w:hAnsi="Times New Roman" w:cs="Times New Roman"/>
          <w:b/>
          <w:color w:val="000000"/>
          <w:sz w:val="24"/>
          <w:szCs w:val="24"/>
        </w:rPr>
        <w:t>Наибольшие затруднения вызвали задания на:</w:t>
      </w:r>
    </w:p>
    <w:p w:rsidR="00C77009" w:rsidRPr="00EB5611" w:rsidRDefault="00C423D5" w:rsidP="00EB5611">
      <w:pPr>
        <w:spacing w:after="0"/>
        <w:ind w:firstLine="709"/>
        <w:jc w:val="both"/>
        <w:rPr>
          <w:rFonts w:ascii="Times New Roman" w:hAnsi="Times New Roman" w:cs="Times New Roman"/>
          <w:b/>
          <w:color w:val="000000"/>
          <w:sz w:val="24"/>
          <w:szCs w:val="24"/>
        </w:rPr>
      </w:pPr>
      <w:r w:rsidRPr="00EB5611">
        <w:rPr>
          <w:rFonts w:ascii="Times New Roman" w:hAnsi="Times New Roman" w:cs="Times New Roman"/>
          <w:bCs/>
          <w:color w:val="000000"/>
          <w:sz w:val="24"/>
          <w:szCs w:val="24"/>
        </w:rPr>
        <w:t xml:space="preserve">- </w:t>
      </w:r>
      <w:r w:rsidR="00C77009" w:rsidRPr="00EB5611">
        <w:rPr>
          <w:rFonts w:ascii="Times New Roman" w:hAnsi="Times New Roman" w:cs="Times New Roman"/>
          <w:color w:val="000000"/>
          <w:sz w:val="24"/>
          <w:szCs w:val="24"/>
        </w:rPr>
        <w:t>р</w:t>
      </w:r>
      <w:r w:rsidR="0095797E" w:rsidRPr="00EB5611">
        <w:rPr>
          <w:rFonts w:ascii="Times New Roman" w:hAnsi="Times New Roman" w:cs="Times New Roman"/>
          <w:color w:val="000000"/>
          <w:sz w:val="24"/>
          <w:szCs w:val="24"/>
        </w:rPr>
        <w:t>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 14,8</w:t>
      </w:r>
      <w:r w:rsidR="00C77009" w:rsidRPr="00EB5611">
        <w:rPr>
          <w:rFonts w:ascii="Times New Roman" w:hAnsi="Times New Roman" w:cs="Times New Roman"/>
          <w:color w:val="000000"/>
          <w:sz w:val="24"/>
          <w:szCs w:val="24"/>
        </w:rPr>
        <w:t xml:space="preserve">% </w:t>
      </w:r>
      <w:r w:rsidR="0095797E" w:rsidRPr="00EB5611">
        <w:rPr>
          <w:rFonts w:ascii="Times New Roman" w:hAnsi="Times New Roman" w:cs="Times New Roman"/>
          <w:color w:val="000000"/>
          <w:sz w:val="24"/>
          <w:szCs w:val="24"/>
        </w:rPr>
        <w:t>(</w:t>
      </w:r>
      <w:r w:rsidR="00C77009" w:rsidRPr="00EB5611">
        <w:rPr>
          <w:rFonts w:ascii="Times New Roman" w:hAnsi="Times New Roman" w:cs="Times New Roman"/>
          <w:sz w:val="24"/>
          <w:szCs w:val="24"/>
        </w:rPr>
        <w:t>РФ –</w:t>
      </w:r>
      <w:r w:rsidR="00C77009" w:rsidRPr="00EB5611">
        <w:rPr>
          <w:rFonts w:ascii="Times New Roman" w:hAnsi="Times New Roman" w:cs="Times New Roman"/>
          <w:color w:val="000000"/>
          <w:sz w:val="24"/>
          <w:szCs w:val="24"/>
        </w:rPr>
        <w:t>13,5%)</w:t>
      </w:r>
    </w:p>
    <w:p w:rsidR="00C77009" w:rsidRPr="00EB5611" w:rsidRDefault="00C423D5" w:rsidP="009E3F84">
      <w:pPr>
        <w:spacing w:after="0" w:line="240" w:lineRule="auto"/>
        <w:ind w:left="709"/>
        <w:jc w:val="both"/>
        <w:textAlignment w:val="top"/>
        <w:rPr>
          <w:rFonts w:ascii="Times New Roman" w:hAnsi="Times New Roman" w:cs="Times New Roman"/>
          <w:i/>
          <w:sz w:val="24"/>
          <w:szCs w:val="24"/>
        </w:rPr>
      </w:pPr>
      <w:r w:rsidRPr="00EB5611">
        <w:rPr>
          <w:rFonts w:ascii="Times New Roman" w:hAnsi="Times New Roman" w:cs="Times New Roman"/>
          <w:b/>
          <w:bCs/>
          <w:i/>
          <w:color w:val="000000"/>
          <w:sz w:val="24"/>
          <w:szCs w:val="24"/>
        </w:rPr>
        <w:t>Пример:</w:t>
      </w:r>
      <w:r w:rsidR="009E3F84" w:rsidRPr="00EB5611">
        <w:rPr>
          <w:rFonts w:ascii="Times New Roman" w:hAnsi="Times New Roman" w:cs="Times New Roman"/>
          <w:i/>
          <w:sz w:val="24"/>
          <w:szCs w:val="24"/>
        </w:rPr>
        <w:t xml:space="preserve"> </w:t>
      </w:r>
      <w:r w:rsidR="005B11BD" w:rsidRPr="00EB5611">
        <w:rPr>
          <w:rFonts w:ascii="Times New Roman" w:hAnsi="Times New Roman" w:cs="Times New Roman"/>
          <w:i/>
          <w:color w:val="000000"/>
          <w:sz w:val="24"/>
          <w:szCs w:val="24"/>
        </w:rPr>
        <w:t>Механический одометр (счётчик пройденного пути) для велосипеда — это прибор, который крепится на руле и соединён тросиком с редуктором, установленным на оси переднего колеса. При движении велосипеда спицы колеса вращают редуктор, это вращение по тросику передаётся счётчику, который показывает пройденное расстояние в километрах. У Антона был велосипед с колёсами диаметром 16 дюймов и с одометром, который был настроен под данный диаметр колеса. Когда Антон вырос, ему купили дорожный велосипед с колёсами диаметром 20 дюймов. Антон переставил одометр со своего старого велосипеда на новый, но не настроил его под диаметр колеса нового велосипеда. В воскресенье Антон поехал кататься на велосипеде в парк. Когда он вернулся, одометр показал пройденное расстояние — 13,2 км. Какое расстояние на самом деле проехал Антон?</w:t>
      </w:r>
    </w:p>
    <w:p w:rsidR="005B11BD" w:rsidRPr="00EB5611" w:rsidRDefault="005B11BD" w:rsidP="005B11BD">
      <w:pPr>
        <w:spacing w:after="0"/>
        <w:ind w:left="567" w:firstLine="142"/>
        <w:jc w:val="both"/>
        <w:textAlignment w:val="top"/>
        <w:rPr>
          <w:rFonts w:ascii="Times New Roman" w:hAnsi="Times New Roman" w:cs="Times New Roman"/>
          <w:color w:val="000000"/>
          <w:sz w:val="24"/>
          <w:szCs w:val="24"/>
        </w:rPr>
      </w:pPr>
    </w:p>
    <w:p w:rsidR="005B11BD" w:rsidRPr="00EB5611" w:rsidRDefault="005B11BD" w:rsidP="00456D12">
      <w:pPr>
        <w:spacing w:after="0"/>
        <w:jc w:val="both"/>
        <w:textAlignment w:val="top"/>
        <w:rPr>
          <w:rFonts w:ascii="Times New Roman" w:hAnsi="Times New Roman" w:cs="Times New Roman"/>
          <w:color w:val="000000"/>
          <w:sz w:val="24"/>
          <w:szCs w:val="24"/>
        </w:rPr>
      </w:pPr>
      <w:r w:rsidRPr="00EB5611">
        <w:rPr>
          <w:rFonts w:ascii="Times New Roman" w:hAnsi="Times New Roman" w:cs="Times New Roman"/>
          <w:color w:val="000000"/>
          <w:sz w:val="24"/>
          <w:szCs w:val="24"/>
        </w:rPr>
        <w:t xml:space="preserve">- </w:t>
      </w:r>
      <w:r w:rsidR="009E3F84" w:rsidRPr="00EB5611">
        <w:rPr>
          <w:rFonts w:ascii="Times New Roman" w:hAnsi="Times New Roman" w:cs="Times New Roman"/>
          <w:color w:val="000000"/>
          <w:sz w:val="24"/>
          <w:szCs w:val="24"/>
        </w:rPr>
        <w:t>о</w:t>
      </w:r>
      <w:r w:rsidRPr="00EB5611">
        <w:rPr>
          <w:rFonts w:ascii="Times New Roman" w:hAnsi="Times New Roman" w:cs="Times New Roman"/>
          <w:color w:val="000000"/>
          <w:sz w:val="24"/>
          <w:szCs w:val="24"/>
        </w:rPr>
        <w:t>владение геометрическим языком, формирование систематических знаний о плоских фигурах и их свойствах, использование геометрических понятий и теорем – 12,8% (</w:t>
      </w:r>
      <w:r w:rsidRPr="00EB5611">
        <w:rPr>
          <w:rFonts w:ascii="Times New Roman" w:hAnsi="Times New Roman" w:cs="Times New Roman"/>
          <w:sz w:val="24"/>
          <w:szCs w:val="24"/>
        </w:rPr>
        <w:t>РФ –</w:t>
      </w:r>
      <w:r w:rsidRPr="00EB5611">
        <w:rPr>
          <w:rFonts w:ascii="Times New Roman" w:hAnsi="Times New Roman" w:cs="Times New Roman"/>
          <w:color w:val="000000"/>
          <w:sz w:val="24"/>
          <w:szCs w:val="24"/>
        </w:rPr>
        <w:t>11,6 %)</w:t>
      </w:r>
    </w:p>
    <w:p w:rsidR="005B11BD" w:rsidRPr="00EB5611" w:rsidRDefault="005B11BD" w:rsidP="009E3F84">
      <w:pPr>
        <w:spacing w:after="0" w:line="240" w:lineRule="auto"/>
        <w:ind w:left="567"/>
        <w:jc w:val="both"/>
        <w:textAlignment w:val="top"/>
        <w:rPr>
          <w:rFonts w:ascii="Times New Roman" w:hAnsi="Times New Roman" w:cs="Times New Roman"/>
          <w:i/>
          <w:sz w:val="24"/>
          <w:szCs w:val="24"/>
        </w:rPr>
      </w:pPr>
      <w:r w:rsidRPr="00EB5611">
        <w:rPr>
          <w:rFonts w:ascii="Times New Roman" w:hAnsi="Times New Roman" w:cs="Times New Roman"/>
          <w:b/>
          <w:bCs/>
          <w:i/>
          <w:color w:val="000000"/>
          <w:sz w:val="24"/>
          <w:szCs w:val="24"/>
        </w:rPr>
        <w:t>Пример:</w:t>
      </w:r>
      <w:r w:rsidR="009E3F84" w:rsidRPr="00EB5611">
        <w:rPr>
          <w:rFonts w:ascii="Times New Roman" w:hAnsi="Times New Roman" w:cs="Times New Roman"/>
          <w:i/>
          <w:sz w:val="24"/>
          <w:szCs w:val="24"/>
        </w:rPr>
        <w:t xml:space="preserve"> </w:t>
      </w:r>
      <w:r w:rsidRPr="00EB5611">
        <w:rPr>
          <w:rFonts w:ascii="Times New Roman" w:hAnsi="Times New Roman" w:cs="Times New Roman"/>
          <w:i/>
          <w:color w:val="000000"/>
          <w:sz w:val="24"/>
          <w:szCs w:val="24"/>
        </w:rPr>
        <w:t>Из точки М к окружности с центром</w:t>
      </w:r>
      <w:proofErr w:type="gramStart"/>
      <w:r w:rsidRPr="00EB5611">
        <w:rPr>
          <w:rFonts w:ascii="Times New Roman" w:hAnsi="Times New Roman" w:cs="Times New Roman"/>
          <w:i/>
          <w:color w:val="000000"/>
          <w:sz w:val="24"/>
          <w:szCs w:val="24"/>
        </w:rPr>
        <w:t xml:space="preserve"> О</w:t>
      </w:r>
      <w:proofErr w:type="gramEnd"/>
      <w:r w:rsidRPr="00EB5611">
        <w:rPr>
          <w:rFonts w:ascii="Times New Roman" w:hAnsi="Times New Roman" w:cs="Times New Roman"/>
          <w:i/>
          <w:color w:val="000000"/>
          <w:sz w:val="24"/>
          <w:szCs w:val="24"/>
        </w:rPr>
        <w:t xml:space="preserve"> проведены касательные МА и МВ. Найдите расстояние между точками касания А и В, если </w:t>
      </w:r>
      <w:r w:rsidRPr="00EB5611">
        <w:rPr>
          <w:rFonts w:ascii="Cambria Math" w:hAnsi="Cambria Math" w:cs="Cambria Math"/>
          <w:i/>
          <w:color w:val="000000"/>
          <w:sz w:val="24"/>
          <w:szCs w:val="24"/>
        </w:rPr>
        <w:t>∠</w:t>
      </w:r>
      <w:r w:rsidRPr="00EB5611">
        <w:rPr>
          <w:rFonts w:ascii="Times New Roman" w:hAnsi="Times New Roman" w:cs="Times New Roman"/>
          <w:i/>
          <w:color w:val="000000"/>
          <w:sz w:val="24"/>
          <w:szCs w:val="24"/>
        </w:rPr>
        <w:t xml:space="preserve"> =° AOB 60, MA =10</w:t>
      </w:r>
    </w:p>
    <w:p w:rsidR="005B11BD" w:rsidRPr="00EB5611" w:rsidRDefault="00C77009" w:rsidP="009E3F84">
      <w:pPr>
        <w:spacing w:after="0" w:line="240" w:lineRule="auto"/>
        <w:jc w:val="both"/>
        <w:textAlignment w:val="top"/>
        <w:rPr>
          <w:rFonts w:ascii="Times New Roman" w:hAnsi="Times New Roman" w:cs="Times New Roman"/>
          <w:color w:val="000000"/>
          <w:sz w:val="24"/>
          <w:szCs w:val="24"/>
        </w:rPr>
      </w:pPr>
      <w:r w:rsidRPr="00EB5611">
        <w:rPr>
          <w:rFonts w:ascii="Times New Roman" w:hAnsi="Times New Roman" w:cs="Times New Roman"/>
          <w:i/>
          <w:color w:val="000000"/>
          <w:sz w:val="24"/>
          <w:szCs w:val="24"/>
        </w:rPr>
        <w:br/>
      </w:r>
      <w:r w:rsidRPr="00EB5611">
        <w:rPr>
          <w:rFonts w:ascii="Times New Roman" w:hAnsi="Times New Roman" w:cs="Times New Roman"/>
          <w:b/>
          <w:sz w:val="24"/>
          <w:szCs w:val="24"/>
        </w:rPr>
        <w:t xml:space="preserve">- </w:t>
      </w:r>
      <w:r w:rsidRPr="00EB5611">
        <w:rPr>
          <w:rFonts w:ascii="Times New Roman" w:hAnsi="Times New Roman" w:cs="Times New Roman"/>
          <w:color w:val="000000"/>
          <w:sz w:val="24"/>
          <w:szCs w:val="24"/>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 14,7% (</w:t>
      </w:r>
      <w:r w:rsidRPr="00EB5611">
        <w:rPr>
          <w:rFonts w:ascii="Times New Roman" w:hAnsi="Times New Roman" w:cs="Times New Roman"/>
          <w:sz w:val="24"/>
          <w:szCs w:val="24"/>
        </w:rPr>
        <w:t>РФ –</w:t>
      </w:r>
      <w:r w:rsidRPr="00EB5611">
        <w:rPr>
          <w:rFonts w:ascii="Times New Roman" w:hAnsi="Times New Roman" w:cs="Times New Roman"/>
          <w:color w:val="000000"/>
          <w:sz w:val="24"/>
          <w:szCs w:val="24"/>
        </w:rPr>
        <w:t>12,5%)</w:t>
      </w:r>
      <w:r w:rsidR="005B11BD" w:rsidRPr="00EB5611">
        <w:rPr>
          <w:rFonts w:ascii="Times New Roman" w:hAnsi="Times New Roman" w:cs="Times New Roman"/>
          <w:color w:val="000000"/>
          <w:sz w:val="24"/>
          <w:szCs w:val="24"/>
        </w:rPr>
        <w:t>;</w:t>
      </w:r>
    </w:p>
    <w:p w:rsidR="005B11BD" w:rsidRPr="00EB5611" w:rsidRDefault="005B11BD" w:rsidP="009E3F84">
      <w:pPr>
        <w:spacing w:after="0" w:line="240" w:lineRule="auto"/>
        <w:ind w:left="709"/>
        <w:jc w:val="both"/>
        <w:textAlignment w:val="top"/>
        <w:rPr>
          <w:rFonts w:ascii="Times New Roman" w:hAnsi="Times New Roman" w:cs="Times New Roman"/>
          <w:i/>
          <w:sz w:val="24"/>
          <w:szCs w:val="24"/>
        </w:rPr>
      </w:pPr>
      <w:r w:rsidRPr="00EB5611">
        <w:rPr>
          <w:rFonts w:ascii="Times New Roman" w:hAnsi="Times New Roman" w:cs="Times New Roman"/>
          <w:b/>
          <w:bCs/>
          <w:i/>
          <w:color w:val="000000"/>
          <w:sz w:val="24"/>
          <w:szCs w:val="24"/>
        </w:rPr>
        <w:t>Пример:</w:t>
      </w:r>
      <w:r w:rsidR="009E3F84" w:rsidRPr="00EB5611">
        <w:rPr>
          <w:rFonts w:ascii="Times New Roman" w:hAnsi="Times New Roman" w:cs="Times New Roman"/>
          <w:i/>
          <w:sz w:val="24"/>
          <w:szCs w:val="24"/>
        </w:rPr>
        <w:t xml:space="preserve"> </w:t>
      </w:r>
      <w:r w:rsidRPr="00EB5611">
        <w:rPr>
          <w:rFonts w:ascii="Times New Roman" w:hAnsi="Times New Roman" w:cs="Times New Roman"/>
          <w:i/>
          <w:color w:val="000000"/>
          <w:sz w:val="24"/>
          <w:szCs w:val="24"/>
        </w:rPr>
        <w:t>Из пункта</w:t>
      </w:r>
      <w:proofErr w:type="gramStart"/>
      <w:r w:rsidRPr="00EB5611">
        <w:rPr>
          <w:rFonts w:ascii="Times New Roman" w:hAnsi="Times New Roman" w:cs="Times New Roman"/>
          <w:i/>
          <w:color w:val="000000"/>
          <w:sz w:val="24"/>
          <w:szCs w:val="24"/>
        </w:rPr>
        <w:t xml:space="preserve"> А</w:t>
      </w:r>
      <w:proofErr w:type="gramEnd"/>
      <w:r w:rsidRPr="00EB5611">
        <w:rPr>
          <w:rFonts w:ascii="Times New Roman" w:hAnsi="Times New Roman" w:cs="Times New Roman"/>
          <w:i/>
          <w:color w:val="000000"/>
          <w:sz w:val="24"/>
          <w:szCs w:val="24"/>
        </w:rPr>
        <w:t xml:space="preserve"> в пункт В, расстояние между которыми 840 км, выехал первый автомобиль. Ровно через 1 час вслед за ним из пункта А выехал второй автомобиль со скоростью на 4 км/ч больше скорости первого. Найдите скорость второго автомобиля, если он прибыл в пункт В одновременно с первым. Ответ дайте в км/ч.</w:t>
      </w:r>
    </w:p>
    <w:p w:rsidR="005B11BD" w:rsidRPr="00EB5611" w:rsidRDefault="005B11BD" w:rsidP="005B11BD">
      <w:pPr>
        <w:spacing w:after="0" w:line="240" w:lineRule="auto"/>
        <w:ind w:left="567" w:firstLine="709"/>
        <w:jc w:val="both"/>
        <w:textAlignment w:val="top"/>
        <w:rPr>
          <w:rFonts w:ascii="Times New Roman" w:hAnsi="Times New Roman" w:cs="Times New Roman"/>
          <w:color w:val="000000"/>
          <w:sz w:val="24"/>
          <w:szCs w:val="24"/>
        </w:rPr>
      </w:pPr>
    </w:p>
    <w:p w:rsidR="00C77009" w:rsidRPr="00EB5611" w:rsidRDefault="00C77009" w:rsidP="005B11BD">
      <w:pPr>
        <w:spacing w:after="0" w:line="240" w:lineRule="auto"/>
        <w:jc w:val="both"/>
        <w:textAlignment w:val="top"/>
        <w:rPr>
          <w:rFonts w:ascii="Times New Roman" w:hAnsi="Times New Roman" w:cs="Times New Roman"/>
          <w:color w:val="000000"/>
          <w:sz w:val="24"/>
          <w:szCs w:val="24"/>
        </w:rPr>
      </w:pPr>
      <w:r w:rsidRPr="00EB5611">
        <w:rPr>
          <w:rFonts w:ascii="Times New Roman" w:hAnsi="Times New Roman" w:cs="Times New Roman"/>
          <w:b/>
          <w:sz w:val="24"/>
          <w:szCs w:val="24"/>
        </w:rPr>
        <w:t xml:space="preserve">- </w:t>
      </w:r>
      <w:r w:rsidRPr="00EB5611">
        <w:rPr>
          <w:rFonts w:ascii="Times New Roman" w:hAnsi="Times New Roman" w:cs="Times New Roman"/>
          <w:color w:val="000000"/>
          <w:sz w:val="24"/>
          <w:szCs w:val="24"/>
        </w:rPr>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 6,5% (</w:t>
      </w:r>
      <w:r w:rsidRPr="00EB5611">
        <w:rPr>
          <w:rFonts w:ascii="Times New Roman" w:hAnsi="Times New Roman" w:cs="Times New Roman"/>
          <w:sz w:val="24"/>
          <w:szCs w:val="24"/>
        </w:rPr>
        <w:t>РФ –</w:t>
      </w:r>
      <w:r w:rsidR="005B11BD" w:rsidRPr="00EB5611">
        <w:rPr>
          <w:rFonts w:ascii="Times New Roman" w:hAnsi="Times New Roman" w:cs="Times New Roman"/>
          <w:color w:val="000000"/>
          <w:sz w:val="24"/>
          <w:szCs w:val="24"/>
        </w:rPr>
        <w:t>6</w:t>
      </w:r>
      <w:r w:rsidRPr="00EB5611">
        <w:rPr>
          <w:rFonts w:ascii="Times New Roman" w:hAnsi="Times New Roman" w:cs="Times New Roman"/>
          <w:color w:val="000000"/>
          <w:sz w:val="24"/>
          <w:szCs w:val="24"/>
        </w:rPr>
        <w:t>,6%)</w:t>
      </w:r>
    </w:p>
    <w:p w:rsidR="00EB5611" w:rsidRPr="0053723E" w:rsidRDefault="005B11BD" w:rsidP="0053723E">
      <w:pPr>
        <w:spacing w:after="0"/>
        <w:ind w:left="709"/>
        <w:jc w:val="both"/>
        <w:textAlignment w:val="top"/>
        <w:rPr>
          <w:rFonts w:ascii="Times New Roman" w:hAnsi="Times New Roman" w:cs="Times New Roman"/>
          <w:i/>
          <w:sz w:val="24"/>
          <w:szCs w:val="24"/>
        </w:rPr>
      </w:pPr>
      <w:r w:rsidRPr="00EB5611">
        <w:rPr>
          <w:rFonts w:ascii="Times New Roman" w:hAnsi="Times New Roman" w:cs="Times New Roman"/>
          <w:b/>
          <w:bCs/>
          <w:i/>
          <w:color w:val="000000"/>
          <w:sz w:val="24"/>
          <w:szCs w:val="24"/>
        </w:rPr>
        <w:t>Пример:</w:t>
      </w:r>
      <w:r w:rsidR="009E3F84" w:rsidRPr="00EB5611">
        <w:rPr>
          <w:rFonts w:ascii="Times New Roman" w:hAnsi="Times New Roman" w:cs="Times New Roman"/>
          <w:i/>
          <w:sz w:val="24"/>
          <w:szCs w:val="24"/>
        </w:rPr>
        <w:t xml:space="preserve"> </w:t>
      </w:r>
      <w:r w:rsidRPr="00EB5611">
        <w:rPr>
          <w:rFonts w:ascii="Times New Roman" w:hAnsi="Times New Roman" w:cs="Times New Roman"/>
          <w:i/>
          <w:sz w:val="24"/>
          <w:szCs w:val="24"/>
        </w:rPr>
        <w:t>По бортику круглого цветочного горшка ползут гусеница и улитка в одном направлении с постоянными скоростями. Когда за ними начал наблюдать Андрей, они были в диаметрально противоположных точках бортика. Время от времени гусеница обгоняет улитку. Третий обгон произошёл через 14 минут после начала наблюдения. Через сколько минут после третьего обгона произойдёт четвёртый?</w:t>
      </w:r>
    </w:p>
    <w:p w:rsidR="00167D6C" w:rsidRDefault="005433C4" w:rsidP="00C75DAD">
      <w:pPr>
        <w:pStyle w:val="2"/>
        <w:ind w:firstLine="567"/>
        <w:rPr>
          <w:rFonts w:ascii="Times New Roman" w:hAnsi="Times New Roman"/>
          <w:b/>
          <w:color w:val="auto"/>
        </w:rPr>
      </w:pPr>
      <w:bookmarkStart w:id="17" w:name="_Toc59196862"/>
      <w:r>
        <w:rPr>
          <w:rFonts w:ascii="Times New Roman" w:hAnsi="Times New Roman"/>
          <w:b/>
          <w:color w:val="auto"/>
        </w:rPr>
        <w:lastRenderedPageBreak/>
        <w:t>7</w:t>
      </w:r>
      <w:r w:rsidR="00167D6C" w:rsidRPr="00C75DAD">
        <w:rPr>
          <w:rFonts w:ascii="Times New Roman" w:hAnsi="Times New Roman"/>
          <w:b/>
          <w:color w:val="auto"/>
        </w:rPr>
        <w:t>.3</w:t>
      </w:r>
      <w:r w:rsidR="00C51477">
        <w:rPr>
          <w:rFonts w:ascii="Times New Roman" w:hAnsi="Times New Roman"/>
          <w:b/>
          <w:color w:val="auto"/>
        </w:rPr>
        <w:t>.</w:t>
      </w:r>
      <w:r w:rsidR="00167D6C" w:rsidRPr="00C75DAD">
        <w:rPr>
          <w:rFonts w:ascii="Times New Roman" w:hAnsi="Times New Roman"/>
          <w:b/>
          <w:color w:val="auto"/>
        </w:rPr>
        <w:t xml:space="preserve"> И</w:t>
      </w:r>
      <w:bookmarkEnd w:id="17"/>
      <w:r w:rsidR="00EB5611">
        <w:rPr>
          <w:rFonts w:ascii="Times New Roman" w:hAnsi="Times New Roman"/>
          <w:b/>
          <w:color w:val="auto"/>
        </w:rPr>
        <w:t>СТОРИЯ</w:t>
      </w:r>
    </w:p>
    <w:p w:rsidR="00CA10CA" w:rsidRPr="00CA10CA" w:rsidRDefault="00CA10CA" w:rsidP="00CA10CA"/>
    <w:p w:rsidR="008A4D70" w:rsidRPr="008A4D70" w:rsidRDefault="008A4D70" w:rsidP="0082030A">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8A4D70" w:rsidRPr="009E3F84" w:rsidRDefault="008A4D70" w:rsidP="0082030A">
      <w:pPr>
        <w:pStyle w:val="a6"/>
        <w:spacing w:after="0"/>
        <w:ind w:left="0" w:firstLine="567"/>
        <w:jc w:val="right"/>
        <w:textAlignment w:val="top"/>
        <w:rPr>
          <w:rFonts w:ascii="Times New Roman" w:hAnsi="Times New Roman" w:cs="Times New Roman"/>
          <w:i/>
        </w:rPr>
      </w:pPr>
      <w:r w:rsidRPr="009E3F84">
        <w:rPr>
          <w:rFonts w:ascii="Times New Roman" w:hAnsi="Times New Roman" w:cs="Times New Roman"/>
          <w:i/>
        </w:rPr>
        <w:t>Таблица</w:t>
      </w:r>
      <w:r w:rsidR="00D1647E" w:rsidRPr="009E3F84">
        <w:rPr>
          <w:rFonts w:ascii="Times New Roman" w:hAnsi="Times New Roman" w:cs="Times New Roman"/>
          <w:i/>
        </w:rPr>
        <w:t xml:space="preserve"> 49</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1401"/>
        <w:gridCol w:w="1551"/>
        <w:gridCol w:w="1551"/>
        <w:gridCol w:w="1551"/>
        <w:gridCol w:w="1555"/>
      </w:tblGrid>
      <w:tr w:rsidR="005B11BD" w:rsidRPr="00CB5E2E" w:rsidTr="00445274">
        <w:trPr>
          <w:trHeight w:val="289"/>
        </w:trPr>
        <w:tc>
          <w:tcPr>
            <w:tcW w:w="2096" w:type="dxa"/>
            <w:vMerge w:val="restart"/>
            <w:vAlign w:val="center"/>
          </w:tcPr>
          <w:p w:rsidR="005B11BD" w:rsidRPr="00CB5E2E" w:rsidRDefault="005B11BD" w:rsidP="00445274">
            <w:pPr>
              <w:spacing w:after="0"/>
              <w:jc w:val="center"/>
              <w:rPr>
                <w:rFonts w:ascii="Times New Roman" w:hAnsi="Times New Roman" w:cs="Times New Roman"/>
              </w:rPr>
            </w:pPr>
          </w:p>
        </w:tc>
        <w:tc>
          <w:tcPr>
            <w:tcW w:w="1401" w:type="dxa"/>
            <w:vMerge w:val="restart"/>
            <w:vAlign w:val="center"/>
          </w:tcPr>
          <w:p w:rsidR="005B11BD" w:rsidRPr="00CB5E2E" w:rsidRDefault="005B11BD" w:rsidP="00445274">
            <w:pPr>
              <w:spacing w:after="0"/>
              <w:jc w:val="center"/>
              <w:rPr>
                <w:rFonts w:ascii="Times New Roman" w:hAnsi="Times New Roman" w:cs="Times New Roman"/>
              </w:rPr>
            </w:pPr>
            <w:r w:rsidRPr="00CB5E2E">
              <w:rPr>
                <w:rFonts w:ascii="Times New Roman" w:hAnsi="Times New Roman" w:cs="Times New Roman"/>
              </w:rPr>
              <w:t xml:space="preserve">Кол-во </w:t>
            </w:r>
          </w:p>
          <w:p w:rsidR="005B11BD" w:rsidRPr="00CB5E2E" w:rsidRDefault="005B11BD" w:rsidP="00445274">
            <w:pPr>
              <w:spacing w:after="0"/>
              <w:jc w:val="center"/>
              <w:rPr>
                <w:rFonts w:ascii="Times New Roman" w:hAnsi="Times New Roman" w:cs="Times New Roman"/>
              </w:rPr>
            </w:pPr>
            <w:r w:rsidRPr="00CB5E2E">
              <w:rPr>
                <w:rFonts w:ascii="Times New Roman" w:hAnsi="Times New Roman" w:cs="Times New Roman"/>
              </w:rPr>
              <w:t>участников</w:t>
            </w:r>
          </w:p>
        </w:tc>
        <w:tc>
          <w:tcPr>
            <w:tcW w:w="6208" w:type="dxa"/>
            <w:gridSpan w:val="4"/>
          </w:tcPr>
          <w:p w:rsidR="005B11BD" w:rsidRPr="00CB5E2E" w:rsidRDefault="005B11BD" w:rsidP="00445274">
            <w:pPr>
              <w:spacing w:after="0"/>
              <w:jc w:val="center"/>
              <w:rPr>
                <w:rFonts w:ascii="Times New Roman" w:hAnsi="Times New Roman" w:cs="Times New Roman"/>
              </w:rPr>
            </w:pPr>
            <w:r w:rsidRPr="00CB5E2E">
              <w:rPr>
                <w:rFonts w:ascii="Times New Roman" w:hAnsi="Times New Roman" w:cs="Times New Roman"/>
              </w:rPr>
              <w:t>Распределение по отметкам</w:t>
            </w:r>
            <w:r>
              <w:rPr>
                <w:rFonts w:ascii="Times New Roman" w:hAnsi="Times New Roman" w:cs="Times New Roman"/>
              </w:rPr>
              <w:t>, %</w:t>
            </w:r>
          </w:p>
        </w:tc>
      </w:tr>
      <w:tr w:rsidR="005B11BD" w:rsidRPr="00CB5E2E" w:rsidTr="00445274">
        <w:trPr>
          <w:trHeight w:val="308"/>
        </w:trPr>
        <w:tc>
          <w:tcPr>
            <w:tcW w:w="2096" w:type="dxa"/>
            <w:vMerge/>
          </w:tcPr>
          <w:p w:rsidR="005B11BD" w:rsidRPr="00CB5E2E" w:rsidRDefault="005B11BD" w:rsidP="00445274">
            <w:pPr>
              <w:spacing w:after="0"/>
              <w:rPr>
                <w:rFonts w:ascii="Times New Roman" w:hAnsi="Times New Roman" w:cs="Times New Roman"/>
              </w:rPr>
            </w:pPr>
          </w:p>
        </w:tc>
        <w:tc>
          <w:tcPr>
            <w:tcW w:w="1401" w:type="dxa"/>
            <w:vMerge/>
          </w:tcPr>
          <w:p w:rsidR="005B11BD" w:rsidRPr="00CB5E2E" w:rsidRDefault="005B11BD" w:rsidP="00445274">
            <w:pPr>
              <w:spacing w:after="0"/>
              <w:jc w:val="center"/>
              <w:rPr>
                <w:rFonts w:ascii="Times New Roman" w:hAnsi="Times New Roman" w:cs="Times New Roman"/>
              </w:rPr>
            </w:pPr>
          </w:p>
        </w:tc>
        <w:tc>
          <w:tcPr>
            <w:tcW w:w="1551" w:type="dxa"/>
          </w:tcPr>
          <w:p w:rsidR="005B11BD" w:rsidRPr="00CB5E2E" w:rsidRDefault="005B11BD" w:rsidP="00445274">
            <w:pPr>
              <w:spacing w:after="0"/>
              <w:jc w:val="center"/>
              <w:rPr>
                <w:rFonts w:ascii="Times New Roman" w:hAnsi="Times New Roman" w:cs="Times New Roman"/>
              </w:rPr>
            </w:pPr>
            <w:r w:rsidRPr="00CB5E2E">
              <w:rPr>
                <w:rFonts w:ascii="Times New Roman" w:hAnsi="Times New Roman" w:cs="Times New Roman"/>
              </w:rPr>
              <w:t>«2»</w:t>
            </w:r>
          </w:p>
        </w:tc>
        <w:tc>
          <w:tcPr>
            <w:tcW w:w="1551" w:type="dxa"/>
          </w:tcPr>
          <w:p w:rsidR="005B11BD" w:rsidRPr="00CB5E2E" w:rsidRDefault="005B11BD" w:rsidP="00445274">
            <w:pPr>
              <w:spacing w:after="0"/>
              <w:jc w:val="center"/>
              <w:rPr>
                <w:rFonts w:ascii="Times New Roman" w:hAnsi="Times New Roman" w:cs="Times New Roman"/>
              </w:rPr>
            </w:pPr>
            <w:r w:rsidRPr="00CB5E2E">
              <w:rPr>
                <w:rFonts w:ascii="Times New Roman" w:hAnsi="Times New Roman" w:cs="Times New Roman"/>
              </w:rPr>
              <w:t>«3»</w:t>
            </w:r>
          </w:p>
        </w:tc>
        <w:tc>
          <w:tcPr>
            <w:tcW w:w="1551" w:type="dxa"/>
          </w:tcPr>
          <w:p w:rsidR="005B11BD" w:rsidRPr="00CB5E2E" w:rsidRDefault="005B11BD" w:rsidP="00445274">
            <w:pPr>
              <w:spacing w:after="0"/>
              <w:jc w:val="center"/>
              <w:rPr>
                <w:rFonts w:ascii="Times New Roman" w:hAnsi="Times New Roman" w:cs="Times New Roman"/>
              </w:rPr>
            </w:pPr>
            <w:r w:rsidRPr="00CB5E2E">
              <w:rPr>
                <w:rFonts w:ascii="Times New Roman" w:hAnsi="Times New Roman" w:cs="Times New Roman"/>
              </w:rPr>
              <w:t>«4»</w:t>
            </w:r>
          </w:p>
        </w:tc>
        <w:tc>
          <w:tcPr>
            <w:tcW w:w="1555" w:type="dxa"/>
          </w:tcPr>
          <w:p w:rsidR="005B11BD" w:rsidRPr="00CB5E2E" w:rsidRDefault="005B11BD" w:rsidP="00445274">
            <w:pPr>
              <w:spacing w:after="0"/>
              <w:jc w:val="center"/>
              <w:rPr>
                <w:rFonts w:ascii="Times New Roman" w:hAnsi="Times New Roman" w:cs="Times New Roman"/>
              </w:rPr>
            </w:pPr>
            <w:r w:rsidRPr="00CB5E2E">
              <w:rPr>
                <w:rFonts w:ascii="Times New Roman" w:hAnsi="Times New Roman" w:cs="Times New Roman"/>
              </w:rPr>
              <w:t>«5»</w:t>
            </w:r>
          </w:p>
        </w:tc>
      </w:tr>
      <w:tr w:rsidR="009472C0" w:rsidRPr="00CB5E2E" w:rsidTr="00445274">
        <w:trPr>
          <w:trHeight w:val="308"/>
        </w:trPr>
        <w:tc>
          <w:tcPr>
            <w:tcW w:w="2096" w:type="dxa"/>
            <w:vMerge/>
          </w:tcPr>
          <w:p w:rsidR="009472C0" w:rsidRPr="00CB5E2E" w:rsidRDefault="009472C0" w:rsidP="009472C0">
            <w:pPr>
              <w:spacing w:after="0"/>
              <w:rPr>
                <w:rFonts w:ascii="Times New Roman" w:hAnsi="Times New Roman" w:cs="Times New Roman"/>
              </w:rPr>
            </w:pPr>
          </w:p>
        </w:tc>
        <w:tc>
          <w:tcPr>
            <w:tcW w:w="1401" w:type="dxa"/>
            <w:vMerge/>
          </w:tcPr>
          <w:p w:rsidR="009472C0" w:rsidRPr="00CB5E2E" w:rsidRDefault="009472C0" w:rsidP="009472C0">
            <w:pPr>
              <w:spacing w:after="0"/>
              <w:jc w:val="center"/>
              <w:rPr>
                <w:rFonts w:ascii="Times New Roman" w:hAnsi="Times New Roman" w:cs="Times New Roman"/>
              </w:rPr>
            </w:pPr>
          </w:p>
        </w:tc>
        <w:tc>
          <w:tcPr>
            <w:tcW w:w="1551" w:type="dxa"/>
          </w:tcPr>
          <w:p w:rsidR="009472C0" w:rsidRPr="009472C0" w:rsidRDefault="009472C0" w:rsidP="009472C0">
            <w:pPr>
              <w:jc w:val="center"/>
              <w:rPr>
                <w:rFonts w:ascii="Times New Roman" w:hAnsi="Times New Roman" w:cs="Times New Roman"/>
              </w:rPr>
            </w:pPr>
            <w:r w:rsidRPr="009472C0">
              <w:rPr>
                <w:rFonts w:ascii="Times New Roman" w:hAnsi="Times New Roman" w:cs="Times New Roman"/>
              </w:rPr>
              <w:t>0–6</w:t>
            </w:r>
            <w:r w:rsidR="00EB5611">
              <w:rPr>
                <w:rFonts w:ascii="Times New Roman" w:hAnsi="Times New Roman" w:cs="Times New Roman"/>
              </w:rPr>
              <w:t xml:space="preserve"> б.</w:t>
            </w:r>
          </w:p>
        </w:tc>
        <w:tc>
          <w:tcPr>
            <w:tcW w:w="1551" w:type="dxa"/>
          </w:tcPr>
          <w:p w:rsidR="009472C0" w:rsidRPr="009472C0" w:rsidRDefault="009472C0" w:rsidP="009472C0">
            <w:pPr>
              <w:jc w:val="center"/>
              <w:rPr>
                <w:rFonts w:ascii="Times New Roman" w:hAnsi="Times New Roman" w:cs="Times New Roman"/>
              </w:rPr>
            </w:pPr>
            <w:r w:rsidRPr="009472C0">
              <w:rPr>
                <w:rFonts w:ascii="Times New Roman" w:hAnsi="Times New Roman" w:cs="Times New Roman"/>
              </w:rPr>
              <w:t>7–11</w:t>
            </w:r>
            <w:r w:rsidR="00EB5611">
              <w:rPr>
                <w:rFonts w:ascii="Times New Roman" w:hAnsi="Times New Roman" w:cs="Times New Roman"/>
              </w:rPr>
              <w:t xml:space="preserve"> б.</w:t>
            </w:r>
          </w:p>
        </w:tc>
        <w:tc>
          <w:tcPr>
            <w:tcW w:w="1551" w:type="dxa"/>
          </w:tcPr>
          <w:p w:rsidR="009472C0" w:rsidRPr="009472C0" w:rsidRDefault="009472C0" w:rsidP="009472C0">
            <w:pPr>
              <w:jc w:val="center"/>
              <w:rPr>
                <w:rFonts w:ascii="Times New Roman" w:hAnsi="Times New Roman" w:cs="Times New Roman"/>
              </w:rPr>
            </w:pPr>
            <w:r w:rsidRPr="009472C0">
              <w:rPr>
                <w:rFonts w:ascii="Times New Roman" w:hAnsi="Times New Roman" w:cs="Times New Roman"/>
              </w:rPr>
              <w:t>12–17</w:t>
            </w:r>
            <w:r w:rsidR="00EB5611">
              <w:rPr>
                <w:rFonts w:ascii="Times New Roman" w:hAnsi="Times New Roman" w:cs="Times New Roman"/>
              </w:rPr>
              <w:t xml:space="preserve"> б.</w:t>
            </w:r>
          </w:p>
        </w:tc>
        <w:tc>
          <w:tcPr>
            <w:tcW w:w="1555" w:type="dxa"/>
          </w:tcPr>
          <w:p w:rsidR="009472C0" w:rsidRPr="009472C0" w:rsidRDefault="009472C0" w:rsidP="009472C0">
            <w:pPr>
              <w:jc w:val="center"/>
              <w:rPr>
                <w:rFonts w:ascii="Times New Roman" w:hAnsi="Times New Roman" w:cs="Times New Roman"/>
              </w:rPr>
            </w:pPr>
            <w:r w:rsidRPr="009472C0">
              <w:rPr>
                <w:rFonts w:ascii="Times New Roman" w:hAnsi="Times New Roman" w:cs="Times New Roman"/>
              </w:rPr>
              <w:t>18–24</w:t>
            </w:r>
            <w:r w:rsidR="00EB5611">
              <w:rPr>
                <w:rFonts w:ascii="Times New Roman" w:hAnsi="Times New Roman" w:cs="Times New Roman"/>
              </w:rPr>
              <w:t xml:space="preserve"> б.</w:t>
            </w:r>
          </w:p>
        </w:tc>
      </w:tr>
      <w:tr w:rsidR="009472C0" w:rsidRPr="00120364" w:rsidTr="00445274">
        <w:trPr>
          <w:trHeight w:val="309"/>
        </w:trPr>
        <w:tc>
          <w:tcPr>
            <w:tcW w:w="2096" w:type="dxa"/>
            <w:noWrap/>
            <w:vAlign w:val="center"/>
            <w:hideMark/>
          </w:tcPr>
          <w:p w:rsidR="009472C0" w:rsidRPr="00120364" w:rsidRDefault="009472C0" w:rsidP="00EB5611">
            <w:pPr>
              <w:spacing w:after="0"/>
              <w:rPr>
                <w:rFonts w:ascii="Times New Roman" w:eastAsia="Times New Roman" w:hAnsi="Times New Roman" w:cs="Times New Roman"/>
                <w:color w:val="000000"/>
                <w:lang w:eastAsia="ru-RU"/>
              </w:rPr>
            </w:pPr>
            <w:r w:rsidRPr="00120364">
              <w:rPr>
                <w:rFonts w:ascii="Times New Roman" w:eastAsia="Times New Roman" w:hAnsi="Times New Roman" w:cs="Times New Roman"/>
                <w:color w:val="000000"/>
                <w:lang w:eastAsia="ru-RU"/>
              </w:rPr>
              <w:t>Тверская обл</w:t>
            </w:r>
            <w:r w:rsidR="00EB5611">
              <w:rPr>
                <w:rFonts w:ascii="Times New Roman" w:eastAsia="Times New Roman" w:hAnsi="Times New Roman" w:cs="Times New Roman"/>
                <w:color w:val="000000"/>
                <w:lang w:eastAsia="ru-RU"/>
              </w:rPr>
              <w:t>асть</w:t>
            </w:r>
          </w:p>
        </w:tc>
        <w:tc>
          <w:tcPr>
            <w:tcW w:w="1401" w:type="dxa"/>
            <w:noWrap/>
            <w:vAlign w:val="bottom"/>
            <w:hideMark/>
          </w:tcPr>
          <w:p w:rsidR="009472C0" w:rsidRPr="009472C0" w:rsidRDefault="009472C0" w:rsidP="009472C0">
            <w:pPr>
              <w:jc w:val="center"/>
              <w:rPr>
                <w:rFonts w:ascii="Times New Roman" w:hAnsi="Times New Roman" w:cs="Times New Roman"/>
                <w:color w:val="000000"/>
              </w:rPr>
            </w:pPr>
            <w:r w:rsidRPr="009472C0">
              <w:rPr>
                <w:rFonts w:ascii="Times New Roman" w:hAnsi="Times New Roman" w:cs="Times New Roman"/>
                <w:color w:val="000000"/>
              </w:rPr>
              <w:t>3714</w:t>
            </w:r>
          </w:p>
        </w:tc>
        <w:tc>
          <w:tcPr>
            <w:tcW w:w="1551" w:type="dxa"/>
            <w:noWrap/>
            <w:vAlign w:val="bottom"/>
            <w:hideMark/>
          </w:tcPr>
          <w:p w:rsidR="009472C0" w:rsidRPr="009472C0" w:rsidRDefault="009472C0" w:rsidP="009472C0">
            <w:pPr>
              <w:jc w:val="center"/>
              <w:rPr>
                <w:rFonts w:ascii="Times New Roman" w:hAnsi="Times New Roman" w:cs="Times New Roman"/>
                <w:color w:val="000000"/>
              </w:rPr>
            </w:pPr>
            <w:r w:rsidRPr="009472C0">
              <w:rPr>
                <w:rFonts w:ascii="Times New Roman" w:hAnsi="Times New Roman" w:cs="Times New Roman"/>
                <w:color w:val="000000"/>
              </w:rPr>
              <w:t>4,52</w:t>
            </w:r>
          </w:p>
        </w:tc>
        <w:tc>
          <w:tcPr>
            <w:tcW w:w="1551" w:type="dxa"/>
            <w:noWrap/>
            <w:vAlign w:val="bottom"/>
            <w:hideMark/>
          </w:tcPr>
          <w:p w:rsidR="009472C0" w:rsidRPr="009472C0" w:rsidRDefault="009472C0" w:rsidP="009472C0">
            <w:pPr>
              <w:jc w:val="center"/>
              <w:rPr>
                <w:rFonts w:ascii="Times New Roman" w:hAnsi="Times New Roman" w:cs="Times New Roman"/>
                <w:color w:val="000000"/>
              </w:rPr>
            </w:pPr>
            <w:r w:rsidRPr="009472C0">
              <w:rPr>
                <w:rFonts w:ascii="Times New Roman" w:hAnsi="Times New Roman" w:cs="Times New Roman"/>
                <w:color w:val="000000"/>
              </w:rPr>
              <w:t>34,41</w:t>
            </w:r>
          </w:p>
        </w:tc>
        <w:tc>
          <w:tcPr>
            <w:tcW w:w="1551" w:type="dxa"/>
            <w:noWrap/>
            <w:vAlign w:val="bottom"/>
            <w:hideMark/>
          </w:tcPr>
          <w:p w:rsidR="009472C0" w:rsidRPr="009472C0" w:rsidRDefault="009472C0" w:rsidP="009472C0">
            <w:pPr>
              <w:jc w:val="center"/>
              <w:rPr>
                <w:rFonts w:ascii="Times New Roman" w:hAnsi="Times New Roman" w:cs="Times New Roman"/>
                <w:color w:val="000000"/>
              </w:rPr>
            </w:pPr>
            <w:r w:rsidRPr="009472C0">
              <w:rPr>
                <w:rFonts w:ascii="Times New Roman" w:hAnsi="Times New Roman" w:cs="Times New Roman"/>
                <w:color w:val="000000"/>
              </w:rPr>
              <w:t>43,11</w:t>
            </w:r>
          </w:p>
        </w:tc>
        <w:tc>
          <w:tcPr>
            <w:tcW w:w="1555" w:type="dxa"/>
            <w:noWrap/>
            <w:vAlign w:val="bottom"/>
            <w:hideMark/>
          </w:tcPr>
          <w:p w:rsidR="009472C0" w:rsidRPr="009472C0" w:rsidRDefault="009472C0" w:rsidP="009472C0">
            <w:pPr>
              <w:jc w:val="center"/>
              <w:rPr>
                <w:rFonts w:ascii="Times New Roman" w:hAnsi="Times New Roman" w:cs="Times New Roman"/>
                <w:color w:val="000000"/>
              </w:rPr>
            </w:pPr>
            <w:r w:rsidRPr="009472C0">
              <w:rPr>
                <w:rFonts w:ascii="Times New Roman" w:hAnsi="Times New Roman" w:cs="Times New Roman"/>
                <w:color w:val="000000"/>
              </w:rPr>
              <w:t>17,96</w:t>
            </w:r>
          </w:p>
        </w:tc>
      </w:tr>
      <w:tr w:rsidR="009472C0" w:rsidRPr="00120364" w:rsidTr="00445274">
        <w:trPr>
          <w:trHeight w:val="309"/>
        </w:trPr>
        <w:tc>
          <w:tcPr>
            <w:tcW w:w="2096" w:type="dxa"/>
            <w:noWrap/>
            <w:vAlign w:val="center"/>
            <w:hideMark/>
          </w:tcPr>
          <w:p w:rsidR="009472C0" w:rsidRPr="00120364" w:rsidRDefault="009472C0" w:rsidP="009472C0">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401" w:type="dxa"/>
            <w:noWrap/>
            <w:vAlign w:val="bottom"/>
            <w:hideMark/>
          </w:tcPr>
          <w:p w:rsidR="009472C0" w:rsidRPr="009472C0" w:rsidRDefault="009472C0" w:rsidP="009472C0">
            <w:pPr>
              <w:jc w:val="center"/>
              <w:rPr>
                <w:rFonts w:ascii="Times New Roman" w:hAnsi="Times New Roman" w:cs="Times New Roman"/>
                <w:color w:val="000000"/>
              </w:rPr>
            </w:pPr>
            <w:r w:rsidRPr="009472C0">
              <w:rPr>
                <w:rFonts w:ascii="Times New Roman" w:hAnsi="Times New Roman" w:cs="Times New Roman"/>
                <w:color w:val="000000"/>
              </w:rPr>
              <w:t>403142</w:t>
            </w:r>
          </w:p>
        </w:tc>
        <w:tc>
          <w:tcPr>
            <w:tcW w:w="1551" w:type="dxa"/>
            <w:noWrap/>
            <w:vAlign w:val="bottom"/>
            <w:hideMark/>
          </w:tcPr>
          <w:p w:rsidR="009472C0" w:rsidRPr="009472C0" w:rsidRDefault="009472C0" w:rsidP="009472C0">
            <w:pPr>
              <w:jc w:val="center"/>
              <w:rPr>
                <w:rFonts w:ascii="Times New Roman" w:hAnsi="Times New Roman" w:cs="Times New Roman"/>
                <w:color w:val="000000"/>
              </w:rPr>
            </w:pPr>
            <w:r w:rsidRPr="009472C0">
              <w:rPr>
                <w:rFonts w:ascii="Times New Roman" w:hAnsi="Times New Roman" w:cs="Times New Roman"/>
                <w:color w:val="000000"/>
              </w:rPr>
              <w:t>7,98</w:t>
            </w:r>
          </w:p>
        </w:tc>
        <w:tc>
          <w:tcPr>
            <w:tcW w:w="1551" w:type="dxa"/>
            <w:noWrap/>
            <w:vAlign w:val="bottom"/>
            <w:hideMark/>
          </w:tcPr>
          <w:p w:rsidR="009472C0" w:rsidRPr="009472C0" w:rsidRDefault="009472C0" w:rsidP="009472C0">
            <w:pPr>
              <w:jc w:val="center"/>
              <w:rPr>
                <w:rFonts w:ascii="Times New Roman" w:hAnsi="Times New Roman" w:cs="Times New Roman"/>
                <w:color w:val="000000"/>
              </w:rPr>
            </w:pPr>
            <w:r w:rsidRPr="009472C0">
              <w:rPr>
                <w:rFonts w:ascii="Times New Roman" w:hAnsi="Times New Roman" w:cs="Times New Roman"/>
                <w:color w:val="000000"/>
              </w:rPr>
              <w:t>37,78</w:t>
            </w:r>
          </w:p>
        </w:tc>
        <w:tc>
          <w:tcPr>
            <w:tcW w:w="1551" w:type="dxa"/>
            <w:noWrap/>
            <w:vAlign w:val="bottom"/>
            <w:hideMark/>
          </w:tcPr>
          <w:p w:rsidR="009472C0" w:rsidRPr="009472C0" w:rsidRDefault="009472C0" w:rsidP="009472C0">
            <w:pPr>
              <w:jc w:val="center"/>
              <w:rPr>
                <w:rFonts w:ascii="Times New Roman" w:hAnsi="Times New Roman" w:cs="Times New Roman"/>
                <w:color w:val="000000"/>
              </w:rPr>
            </w:pPr>
            <w:r w:rsidRPr="009472C0">
              <w:rPr>
                <w:rFonts w:ascii="Times New Roman" w:hAnsi="Times New Roman" w:cs="Times New Roman"/>
                <w:color w:val="000000"/>
              </w:rPr>
              <w:t>39,28</w:t>
            </w:r>
          </w:p>
        </w:tc>
        <w:tc>
          <w:tcPr>
            <w:tcW w:w="1555" w:type="dxa"/>
            <w:noWrap/>
            <w:vAlign w:val="bottom"/>
            <w:hideMark/>
          </w:tcPr>
          <w:p w:rsidR="009472C0" w:rsidRPr="009472C0" w:rsidRDefault="009472C0" w:rsidP="009472C0">
            <w:pPr>
              <w:jc w:val="center"/>
              <w:rPr>
                <w:rFonts w:ascii="Times New Roman" w:hAnsi="Times New Roman" w:cs="Times New Roman"/>
                <w:color w:val="000000"/>
              </w:rPr>
            </w:pPr>
            <w:r w:rsidRPr="009472C0">
              <w:rPr>
                <w:rFonts w:ascii="Times New Roman" w:hAnsi="Times New Roman" w:cs="Times New Roman"/>
                <w:color w:val="000000"/>
              </w:rPr>
              <w:t>14,96</w:t>
            </w:r>
          </w:p>
        </w:tc>
      </w:tr>
    </w:tbl>
    <w:p w:rsidR="00CB5E2E" w:rsidRPr="0082030A" w:rsidRDefault="00CB5E2E" w:rsidP="0082030A">
      <w:pPr>
        <w:pStyle w:val="a6"/>
        <w:spacing w:after="0"/>
        <w:ind w:left="0" w:firstLine="567"/>
        <w:jc w:val="right"/>
        <w:textAlignment w:val="top"/>
        <w:rPr>
          <w:rFonts w:ascii="Times New Roman" w:hAnsi="Times New Roman" w:cs="Times New Roman"/>
          <w:i/>
          <w:sz w:val="28"/>
          <w:szCs w:val="28"/>
        </w:rPr>
      </w:pPr>
    </w:p>
    <w:p w:rsidR="008A4D70" w:rsidRPr="008A4D70" w:rsidRDefault="00195C28" w:rsidP="0082030A">
      <w:pPr>
        <w:pStyle w:val="a6"/>
        <w:spacing w:after="0"/>
        <w:ind w:left="0"/>
        <w:jc w:val="center"/>
        <w:textAlignment w:val="top"/>
        <w:rPr>
          <w:rFonts w:ascii="Times New Roman" w:hAnsi="Times New Roman" w:cs="Times New Roman"/>
          <w:sz w:val="28"/>
          <w:szCs w:val="28"/>
        </w:rPr>
      </w:pPr>
      <w:r w:rsidRPr="00195C28">
        <w:rPr>
          <w:rFonts w:ascii="Times New Roman" w:hAnsi="Times New Roman" w:cs="Times New Roman"/>
          <w:sz w:val="28"/>
          <w:szCs w:val="28"/>
        </w:rPr>
        <w:t>Соответствие отметки за ВПР и отметки по журналу (%)</w:t>
      </w:r>
    </w:p>
    <w:p w:rsidR="008A4D70" w:rsidRPr="009E3F84" w:rsidRDefault="008A4D70" w:rsidP="0082030A">
      <w:pPr>
        <w:pStyle w:val="a6"/>
        <w:spacing w:after="0"/>
        <w:ind w:left="0"/>
        <w:jc w:val="right"/>
        <w:textAlignment w:val="top"/>
        <w:rPr>
          <w:rFonts w:ascii="Times New Roman" w:hAnsi="Times New Roman" w:cs="Times New Roman"/>
          <w:i/>
        </w:rPr>
      </w:pPr>
      <w:r w:rsidRPr="009E3F84">
        <w:rPr>
          <w:rFonts w:ascii="Times New Roman" w:hAnsi="Times New Roman" w:cs="Times New Roman"/>
          <w:i/>
        </w:rPr>
        <w:t>Диаграмма</w:t>
      </w:r>
      <w:r w:rsidR="00D1647E" w:rsidRPr="009E3F84">
        <w:rPr>
          <w:rFonts w:ascii="Times New Roman" w:hAnsi="Times New Roman" w:cs="Times New Roman"/>
          <w:i/>
        </w:rPr>
        <w:t xml:space="preserve"> 37</w:t>
      </w:r>
    </w:p>
    <w:p w:rsidR="0082030A" w:rsidRPr="00F96DC5" w:rsidRDefault="009472C0" w:rsidP="003741B3">
      <w:pPr>
        <w:pStyle w:val="a6"/>
        <w:spacing w:after="0"/>
        <w:ind w:left="0"/>
        <w:jc w:val="center"/>
        <w:textAlignment w:val="top"/>
        <w:rPr>
          <w:rFonts w:ascii="Times New Roman" w:hAnsi="Times New Roman" w:cs="Times New Roman"/>
          <w:i/>
          <w:sz w:val="28"/>
          <w:szCs w:val="28"/>
        </w:rPr>
      </w:pPr>
      <w:r>
        <w:rPr>
          <w:noProof/>
          <w:lang w:eastAsia="ru-RU"/>
        </w:rPr>
        <w:drawing>
          <wp:inline distT="0" distB="0" distL="0" distR="0">
            <wp:extent cx="6124575" cy="1714500"/>
            <wp:effectExtent l="19050" t="0" r="9525" b="0"/>
            <wp:docPr id="7" name="Диаграмма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1D049CC-202B-4E9B-8684-8D940F5999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75DAD" w:rsidRDefault="00C75DAD" w:rsidP="0082030A">
      <w:pPr>
        <w:pStyle w:val="a6"/>
        <w:spacing w:after="0"/>
        <w:ind w:left="0"/>
        <w:jc w:val="center"/>
        <w:textAlignment w:val="top"/>
        <w:rPr>
          <w:rFonts w:ascii="Times New Roman" w:hAnsi="Times New Roman" w:cs="Times New Roman"/>
          <w:sz w:val="28"/>
          <w:szCs w:val="28"/>
        </w:rPr>
      </w:pPr>
    </w:p>
    <w:p w:rsidR="008A4D70" w:rsidRPr="008A4D70" w:rsidRDefault="008A4D70" w:rsidP="0082030A">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Достижение планируемых результатов</w:t>
      </w:r>
    </w:p>
    <w:p w:rsidR="008A4D70" w:rsidRPr="009E3F84" w:rsidRDefault="008A4D70" w:rsidP="0082030A">
      <w:pPr>
        <w:pStyle w:val="a6"/>
        <w:spacing w:after="0"/>
        <w:ind w:left="0"/>
        <w:jc w:val="right"/>
        <w:textAlignment w:val="top"/>
        <w:rPr>
          <w:rFonts w:ascii="Times New Roman" w:hAnsi="Times New Roman" w:cs="Times New Roman"/>
          <w:i/>
        </w:rPr>
      </w:pPr>
      <w:r w:rsidRPr="009E3F84">
        <w:rPr>
          <w:rFonts w:ascii="Times New Roman" w:hAnsi="Times New Roman" w:cs="Times New Roman"/>
          <w:i/>
        </w:rPr>
        <w:t xml:space="preserve">Таблица </w:t>
      </w:r>
      <w:r w:rsidR="00D1647E" w:rsidRPr="009E3F84">
        <w:rPr>
          <w:rFonts w:ascii="Times New Roman" w:hAnsi="Times New Roman" w:cs="Times New Roman"/>
          <w:i/>
        </w:rPr>
        <w:t>50</w:t>
      </w:r>
    </w:p>
    <w:tbl>
      <w:tblPr>
        <w:tblW w:w="9751" w:type="dxa"/>
        <w:tblInd w:w="-112" w:type="dxa"/>
        <w:tblLayout w:type="fixed"/>
        <w:tblCellMar>
          <w:left w:w="30" w:type="dxa"/>
          <w:right w:w="30" w:type="dxa"/>
        </w:tblCellMar>
        <w:tblLook w:val="0000"/>
      </w:tblPr>
      <w:tblGrid>
        <w:gridCol w:w="6805"/>
        <w:gridCol w:w="992"/>
        <w:gridCol w:w="992"/>
        <w:gridCol w:w="962"/>
      </w:tblGrid>
      <w:tr w:rsidR="009472C0" w:rsidRPr="00AE31EA" w:rsidTr="00EB5611">
        <w:trPr>
          <w:trHeight w:val="290"/>
        </w:trPr>
        <w:tc>
          <w:tcPr>
            <w:tcW w:w="6805" w:type="dxa"/>
            <w:tcBorders>
              <w:top w:val="single" w:sz="4" w:space="0" w:color="auto"/>
              <w:left w:val="single" w:sz="4" w:space="0" w:color="auto"/>
              <w:bottom w:val="single" w:sz="4" w:space="0" w:color="auto"/>
              <w:right w:val="single" w:sz="4" w:space="0" w:color="auto"/>
            </w:tcBorders>
            <w:vAlign w:val="center"/>
          </w:tcPr>
          <w:p w:rsidR="009472C0" w:rsidRPr="00AE31EA" w:rsidRDefault="009472C0" w:rsidP="00C73E0F">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992" w:type="dxa"/>
            <w:tcBorders>
              <w:top w:val="single" w:sz="4" w:space="0" w:color="auto"/>
              <w:left w:val="single" w:sz="4" w:space="0" w:color="auto"/>
              <w:bottom w:val="single" w:sz="4" w:space="0" w:color="auto"/>
              <w:right w:val="single" w:sz="4" w:space="0" w:color="auto"/>
            </w:tcBorders>
          </w:tcPr>
          <w:p w:rsidR="009472C0" w:rsidRPr="00AE31EA" w:rsidRDefault="009472C0" w:rsidP="00E7136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Макс. балл</w:t>
            </w:r>
          </w:p>
        </w:tc>
        <w:tc>
          <w:tcPr>
            <w:tcW w:w="992" w:type="dxa"/>
            <w:tcBorders>
              <w:top w:val="single" w:sz="4" w:space="0" w:color="auto"/>
              <w:left w:val="single" w:sz="4" w:space="0" w:color="auto"/>
              <w:bottom w:val="single" w:sz="4" w:space="0" w:color="auto"/>
              <w:right w:val="single" w:sz="4" w:space="0" w:color="auto"/>
            </w:tcBorders>
            <w:vAlign w:val="center"/>
          </w:tcPr>
          <w:p w:rsidR="009472C0" w:rsidRPr="00AE31EA" w:rsidRDefault="009472C0"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962" w:type="dxa"/>
            <w:tcBorders>
              <w:top w:val="single" w:sz="4" w:space="0" w:color="auto"/>
              <w:left w:val="single" w:sz="4" w:space="0" w:color="auto"/>
              <w:bottom w:val="single" w:sz="4" w:space="0" w:color="auto"/>
              <w:right w:val="single" w:sz="4" w:space="0" w:color="auto"/>
            </w:tcBorders>
            <w:vAlign w:val="center"/>
          </w:tcPr>
          <w:p w:rsidR="009472C0" w:rsidRPr="00AE31EA" w:rsidRDefault="009472C0"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9472C0" w:rsidRPr="00C73E0F" w:rsidTr="00EB5611">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9472C0" w:rsidRPr="009472C0" w:rsidRDefault="009472C0" w:rsidP="00EB5611">
            <w:pPr>
              <w:spacing w:after="0" w:line="240" w:lineRule="auto"/>
              <w:rPr>
                <w:rFonts w:ascii="Times New Roman" w:hAnsi="Times New Roman" w:cs="Times New Roman"/>
                <w:color w:val="000000"/>
              </w:rPr>
            </w:pPr>
            <w:r w:rsidRPr="009472C0">
              <w:rPr>
                <w:rFonts w:ascii="Times New Roman" w:hAnsi="Times New Roman" w:cs="Times New Roman"/>
                <w:color w:val="000000"/>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EF4B9A">
              <w:rPr>
                <w:rFonts w:ascii="Times New Roman" w:hAnsi="Times New Roman" w:cs="Times New Roman"/>
                <w:color w:val="000000"/>
              </w:rPr>
              <w:t xml:space="preserve">. </w:t>
            </w:r>
            <w:r w:rsidRPr="009472C0">
              <w:rPr>
                <w:rFonts w:ascii="Times New Roman" w:hAnsi="Times New Roman" w:cs="Times New Roman"/>
                <w:color w:val="000000"/>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992" w:type="dxa"/>
            <w:tcBorders>
              <w:top w:val="single" w:sz="4" w:space="0" w:color="auto"/>
              <w:left w:val="single" w:sz="4" w:space="0" w:color="auto"/>
              <w:bottom w:val="single" w:sz="4" w:space="0" w:color="auto"/>
              <w:right w:val="single" w:sz="4" w:space="0" w:color="auto"/>
            </w:tcBorders>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74,8</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7</w:t>
            </w:r>
            <w:r>
              <w:rPr>
                <w:rFonts w:ascii="Times New Roman" w:hAnsi="Times New Roman" w:cs="Times New Roman"/>
                <w:color w:val="000000"/>
              </w:rPr>
              <w:t>1,0</w:t>
            </w:r>
          </w:p>
        </w:tc>
      </w:tr>
      <w:tr w:rsidR="009472C0" w:rsidRPr="00C73E0F" w:rsidTr="00EB5611">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9472C0" w:rsidRPr="009472C0" w:rsidRDefault="009472C0" w:rsidP="00EB5611">
            <w:pPr>
              <w:spacing w:after="0" w:line="240" w:lineRule="auto"/>
              <w:rPr>
                <w:rFonts w:ascii="Times New Roman" w:hAnsi="Times New Roman" w:cs="Times New Roman"/>
                <w:color w:val="000000"/>
              </w:rPr>
            </w:pPr>
            <w:r w:rsidRPr="009472C0">
              <w:rPr>
                <w:rFonts w:ascii="Times New Roman" w:hAnsi="Times New Roman" w:cs="Times New Roman"/>
                <w:color w:val="000000"/>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9472C0">
              <w:rPr>
                <w:rFonts w:ascii="Times New Roman" w:hAnsi="Times New Roman" w:cs="Times New Roman"/>
                <w:color w:val="00000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EF4B9A">
              <w:rPr>
                <w:rFonts w:ascii="Times New Roman" w:hAnsi="Times New Roman" w:cs="Times New Roman"/>
                <w:color w:val="000000"/>
              </w:rPr>
              <w:t xml:space="preserve">. </w:t>
            </w:r>
            <w:r w:rsidRPr="009472C0">
              <w:rPr>
                <w:rFonts w:ascii="Times New Roman" w:hAnsi="Times New Roman" w:cs="Times New Roman"/>
                <w:color w:val="000000"/>
              </w:rPr>
              <w:t>Применять понятийный аппарат исторического знания и приемы исторического анализа для раскрытия сущности и значения</w:t>
            </w:r>
            <w:r w:rsidR="0028679E">
              <w:rPr>
                <w:rFonts w:ascii="Times New Roman" w:hAnsi="Times New Roman" w:cs="Times New Roman"/>
                <w:color w:val="000000"/>
              </w:rPr>
              <w:t xml:space="preserve"> </w:t>
            </w:r>
            <w:r w:rsidRPr="009472C0">
              <w:rPr>
                <w:rFonts w:ascii="Times New Roman" w:hAnsi="Times New Roman" w:cs="Times New Roman"/>
                <w:color w:val="000000"/>
              </w:rPr>
              <w:t>событий и явлений прошлого и современности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77,6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73,3</w:t>
            </w:r>
          </w:p>
        </w:tc>
      </w:tr>
      <w:tr w:rsidR="009472C0" w:rsidRPr="00C73E0F" w:rsidTr="00EB5611">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9472C0" w:rsidRPr="009472C0" w:rsidRDefault="009472C0" w:rsidP="00EB5611">
            <w:pPr>
              <w:spacing w:after="0" w:line="240" w:lineRule="auto"/>
              <w:rPr>
                <w:rFonts w:ascii="Times New Roman" w:hAnsi="Times New Roman" w:cs="Times New Roman"/>
                <w:color w:val="000000"/>
              </w:rPr>
            </w:pPr>
            <w:r w:rsidRPr="009472C0">
              <w:rPr>
                <w:rFonts w:ascii="Times New Roman" w:hAnsi="Times New Roman" w:cs="Times New Roman"/>
                <w:color w:val="000000"/>
              </w:rPr>
              <w:t>3. Умение создавать, применять и преобразовывать знаки и символы, модели и схемы для решения учебных и познавательных задач.</w:t>
            </w:r>
            <w:r w:rsidRPr="009472C0">
              <w:rPr>
                <w:rFonts w:ascii="Times New Roman" w:hAnsi="Times New Roman" w:cs="Times New Roman"/>
                <w:color w:val="000000"/>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w:t>
            </w:r>
            <w:r w:rsidRPr="009472C0">
              <w:rPr>
                <w:rFonts w:ascii="Times New Roman" w:hAnsi="Times New Roman" w:cs="Times New Roman"/>
                <w:color w:val="000000"/>
              </w:rPr>
              <w:lastRenderedPageBreak/>
              <w:t>сферах</w:t>
            </w:r>
            <w:r w:rsidRPr="009472C0">
              <w:rPr>
                <w:rFonts w:ascii="Times New Roman" w:hAnsi="Times New Roman" w:cs="Times New Roman"/>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992" w:type="dxa"/>
            <w:tcBorders>
              <w:top w:val="single" w:sz="4" w:space="0" w:color="auto"/>
              <w:left w:val="single" w:sz="4" w:space="0" w:color="auto"/>
              <w:bottom w:val="single" w:sz="4" w:space="0" w:color="auto"/>
              <w:right w:val="single" w:sz="4" w:space="0" w:color="auto"/>
            </w:tcBorders>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81,3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79,8</w:t>
            </w:r>
          </w:p>
        </w:tc>
      </w:tr>
      <w:tr w:rsidR="009472C0" w:rsidRPr="00C73E0F" w:rsidTr="00EB5611">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9472C0" w:rsidRPr="009472C0" w:rsidRDefault="009472C0" w:rsidP="00EB5611">
            <w:pPr>
              <w:spacing w:after="0" w:line="240" w:lineRule="auto"/>
              <w:rPr>
                <w:rFonts w:ascii="Times New Roman" w:hAnsi="Times New Roman" w:cs="Times New Roman"/>
                <w:color w:val="000000"/>
              </w:rPr>
            </w:pPr>
            <w:r w:rsidRPr="009472C0">
              <w:rPr>
                <w:rFonts w:ascii="Times New Roman" w:hAnsi="Times New Roman" w:cs="Times New Roman"/>
                <w:color w:val="000000"/>
              </w:rPr>
              <w:lastRenderedPageBreak/>
              <w:t>4. Умение создавать, применять и преобразовывать знаки и символы, модели и схемы для решения учебных и познавательных задач.</w:t>
            </w:r>
            <w:r w:rsidR="0028679E">
              <w:rPr>
                <w:rFonts w:ascii="Times New Roman" w:hAnsi="Times New Roman" w:cs="Times New Roman"/>
                <w:color w:val="000000"/>
              </w:rPr>
              <w:t xml:space="preserve"> </w:t>
            </w:r>
            <w:r w:rsidRPr="009472C0">
              <w:rPr>
                <w:rFonts w:ascii="Times New Roman" w:hAnsi="Times New Roman" w:cs="Times New Roman"/>
                <w:color w:val="000000"/>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9472C0">
              <w:rPr>
                <w:rFonts w:ascii="Times New Roman" w:hAnsi="Times New Roman" w:cs="Times New Roman"/>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992" w:type="dxa"/>
            <w:tcBorders>
              <w:top w:val="single" w:sz="4" w:space="0" w:color="auto"/>
              <w:left w:val="single" w:sz="4" w:space="0" w:color="auto"/>
              <w:bottom w:val="single" w:sz="4" w:space="0" w:color="auto"/>
              <w:right w:val="single" w:sz="4" w:space="0" w:color="auto"/>
            </w:tcBorders>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70,</w:t>
            </w:r>
            <w:r>
              <w:rPr>
                <w:rFonts w:ascii="Times New Roman" w:hAnsi="Times New Roman" w:cs="Times New Roman"/>
                <w:color w:val="000000"/>
              </w:rPr>
              <w:t>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68,</w:t>
            </w:r>
            <w:r>
              <w:rPr>
                <w:rFonts w:ascii="Times New Roman" w:hAnsi="Times New Roman" w:cs="Times New Roman"/>
                <w:color w:val="000000"/>
              </w:rPr>
              <w:t>5</w:t>
            </w:r>
          </w:p>
        </w:tc>
      </w:tr>
      <w:tr w:rsidR="009472C0" w:rsidRPr="00C73E0F" w:rsidTr="00EB5611">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9472C0" w:rsidRPr="009472C0" w:rsidRDefault="009472C0" w:rsidP="00EB5611">
            <w:pPr>
              <w:spacing w:after="0" w:line="240" w:lineRule="auto"/>
              <w:rPr>
                <w:rFonts w:ascii="Times New Roman" w:hAnsi="Times New Roman" w:cs="Times New Roman"/>
                <w:color w:val="000000"/>
              </w:rPr>
            </w:pPr>
            <w:r w:rsidRPr="009472C0">
              <w:rPr>
                <w:rFonts w:ascii="Times New Roman" w:hAnsi="Times New Roman" w:cs="Times New Roman"/>
                <w:color w:val="000000"/>
              </w:rPr>
              <w:t>5. Смысловое чтение.</w:t>
            </w:r>
            <w:r w:rsidR="0028679E">
              <w:rPr>
                <w:rFonts w:ascii="Times New Roman" w:hAnsi="Times New Roman" w:cs="Times New Roman"/>
                <w:color w:val="000000"/>
              </w:rPr>
              <w:t xml:space="preserve"> </w:t>
            </w:r>
            <w:r w:rsidRPr="009472C0">
              <w:rPr>
                <w:rFonts w:ascii="Times New Roman" w:hAnsi="Times New Roman" w:cs="Times New Roman"/>
                <w:color w:val="000000"/>
              </w:rP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9472C0">
              <w:rPr>
                <w:rFonts w:ascii="Times New Roman" w:hAnsi="Times New Roman" w:cs="Times New Roman"/>
                <w:color w:val="000000"/>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992" w:type="dxa"/>
            <w:tcBorders>
              <w:top w:val="single" w:sz="4" w:space="0" w:color="auto"/>
              <w:left w:val="single" w:sz="4" w:space="0" w:color="auto"/>
              <w:bottom w:val="single" w:sz="4" w:space="0" w:color="auto"/>
              <w:right w:val="single" w:sz="4" w:space="0" w:color="auto"/>
            </w:tcBorders>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67,4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64,1</w:t>
            </w:r>
          </w:p>
        </w:tc>
      </w:tr>
      <w:tr w:rsidR="009472C0" w:rsidRPr="00C73E0F" w:rsidTr="00EB5611">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9472C0" w:rsidRPr="009472C0" w:rsidRDefault="009472C0" w:rsidP="00EB5611">
            <w:pPr>
              <w:spacing w:after="0" w:line="240" w:lineRule="auto"/>
              <w:rPr>
                <w:rFonts w:ascii="Times New Roman" w:hAnsi="Times New Roman" w:cs="Times New Roman"/>
                <w:color w:val="000000"/>
              </w:rPr>
            </w:pPr>
            <w:r w:rsidRPr="009472C0">
              <w:rPr>
                <w:rFonts w:ascii="Times New Roman" w:hAnsi="Times New Roman" w:cs="Times New Roman"/>
                <w:color w:val="000000"/>
              </w:rPr>
              <w:t>6. Умение создавать, применять и преобразовывать знаки и символы, модели и схемы для решения учебных и познавательных задач.</w:t>
            </w:r>
            <w:r w:rsidR="0028679E">
              <w:rPr>
                <w:rFonts w:ascii="Times New Roman" w:hAnsi="Times New Roman" w:cs="Times New Roman"/>
                <w:color w:val="000000"/>
              </w:rPr>
              <w:t xml:space="preserve"> </w:t>
            </w:r>
            <w:r w:rsidRPr="009472C0">
              <w:rPr>
                <w:rFonts w:ascii="Times New Roman" w:hAnsi="Times New Roman" w:cs="Times New Roman"/>
                <w:color w:val="000000"/>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EF4B9A">
              <w:rPr>
                <w:rFonts w:ascii="Times New Roman" w:hAnsi="Times New Roman" w:cs="Times New Roman"/>
                <w:color w:val="000000"/>
              </w:rPr>
              <w:t xml:space="preserve">. </w:t>
            </w:r>
            <w:r w:rsidRPr="009472C0">
              <w:rPr>
                <w:rFonts w:ascii="Times New Roman" w:hAnsi="Times New Roman" w:cs="Times New Roman"/>
                <w:color w:val="000000"/>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992" w:type="dxa"/>
            <w:tcBorders>
              <w:top w:val="single" w:sz="4" w:space="0" w:color="auto"/>
              <w:left w:val="single" w:sz="4" w:space="0" w:color="auto"/>
              <w:bottom w:val="single" w:sz="4" w:space="0" w:color="auto"/>
              <w:right w:val="single" w:sz="4" w:space="0" w:color="auto"/>
            </w:tcBorders>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64,1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61,</w:t>
            </w:r>
            <w:r>
              <w:rPr>
                <w:rFonts w:ascii="Times New Roman" w:hAnsi="Times New Roman" w:cs="Times New Roman"/>
                <w:color w:val="000000"/>
              </w:rPr>
              <w:t>3</w:t>
            </w:r>
          </w:p>
        </w:tc>
      </w:tr>
      <w:tr w:rsidR="009472C0" w:rsidRPr="00C73E0F" w:rsidTr="00EB5611">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9472C0" w:rsidRPr="009472C0" w:rsidRDefault="009472C0" w:rsidP="00EB5611">
            <w:pPr>
              <w:spacing w:after="0" w:line="240" w:lineRule="auto"/>
              <w:rPr>
                <w:rFonts w:ascii="Times New Roman" w:hAnsi="Times New Roman" w:cs="Times New Roman"/>
                <w:color w:val="000000"/>
              </w:rPr>
            </w:pPr>
            <w:r w:rsidRPr="009472C0">
              <w:rPr>
                <w:rFonts w:ascii="Times New Roman" w:hAnsi="Times New Roman" w:cs="Times New Roman"/>
                <w:color w:val="000000"/>
              </w:rPr>
              <w:t>7. Умение создавать, применять и преобразовывать знаки и символы, модели и схемы для решения учебных и познавательных задач.</w:t>
            </w:r>
            <w:r w:rsidR="0028679E">
              <w:rPr>
                <w:rFonts w:ascii="Times New Roman" w:hAnsi="Times New Roman" w:cs="Times New Roman"/>
                <w:color w:val="000000"/>
              </w:rPr>
              <w:t xml:space="preserve"> </w:t>
            </w:r>
            <w:r w:rsidRPr="009472C0">
              <w:rPr>
                <w:rFonts w:ascii="Times New Roman" w:hAnsi="Times New Roman" w:cs="Times New Roman"/>
                <w:color w:val="000000"/>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EF4B9A">
              <w:rPr>
                <w:rFonts w:ascii="Times New Roman" w:hAnsi="Times New Roman" w:cs="Times New Roman"/>
                <w:color w:val="000000"/>
              </w:rPr>
              <w:t xml:space="preserve">. </w:t>
            </w:r>
            <w:r w:rsidRPr="009472C0">
              <w:rPr>
                <w:rFonts w:ascii="Times New Roman" w:hAnsi="Times New Roman" w:cs="Times New Roman"/>
                <w:color w:val="000000"/>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992" w:type="dxa"/>
            <w:tcBorders>
              <w:top w:val="single" w:sz="4" w:space="0" w:color="auto"/>
              <w:left w:val="single" w:sz="4" w:space="0" w:color="auto"/>
              <w:bottom w:val="single" w:sz="4" w:space="0" w:color="auto"/>
              <w:right w:val="single" w:sz="4" w:space="0" w:color="auto"/>
            </w:tcBorders>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62,</w:t>
            </w:r>
            <w:r>
              <w:rPr>
                <w:rFonts w:ascii="Times New Roman" w:hAnsi="Times New Roman" w:cs="Times New Roman"/>
                <w:color w:val="000000"/>
              </w:rPr>
              <w:t>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55,5</w:t>
            </w:r>
          </w:p>
        </w:tc>
      </w:tr>
      <w:tr w:rsidR="009472C0" w:rsidRPr="00C73E0F" w:rsidTr="00EB5611">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9472C0" w:rsidRPr="009472C0" w:rsidRDefault="009472C0" w:rsidP="00EB5611">
            <w:pPr>
              <w:spacing w:after="0" w:line="240" w:lineRule="auto"/>
              <w:rPr>
                <w:rFonts w:ascii="Times New Roman" w:hAnsi="Times New Roman" w:cs="Times New Roman"/>
                <w:color w:val="000000"/>
              </w:rPr>
            </w:pPr>
            <w:r w:rsidRPr="009472C0">
              <w:rPr>
                <w:rFonts w:ascii="Times New Roman" w:hAnsi="Times New Roman" w:cs="Times New Roman"/>
                <w:color w:val="000000"/>
              </w:rPr>
              <w:t>8. Умение создавать, применять и преобразовывать знаки и символы, модели и схемы для решения учебных и познавательных задач.</w:t>
            </w:r>
            <w:r w:rsidRPr="009472C0">
              <w:rPr>
                <w:rFonts w:ascii="Times New Roman" w:hAnsi="Times New Roman" w:cs="Times New Roman"/>
                <w:color w:val="000000"/>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9472C0">
              <w:rPr>
                <w:rFonts w:ascii="Times New Roman" w:hAnsi="Times New Roman" w:cs="Times New Roman"/>
                <w:color w:val="000000"/>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992" w:type="dxa"/>
            <w:tcBorders>
              <w:top w:val="single" w:sz="4" w:space="0" w:color="auto"/>
              <w:left w:val="single" w:sz="4" w:space="0" w:color="auto"/>
              <w:bottom w:val="single" w:sz="4" w:space="0" w:color="auto"/>
              <w:right w:val="single" w:sz="4" w:space="0" w:color="auto"/>
            </w:tcBorders>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68,</w:t>
            </w:r>
            <w:r>
              <w:rPr>
                <w:rFonts w:ascii="Times New Roman" w:hAnsi="Times New Roman" w:cs="Times New Roman"/>
                <w:color w:val="000000"/>
              </w:rPr>
              <w:t>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64,</w:t>
            </w:r>
            <w:r>
              <w:rPr>
                <w:rFonts w:ascii="Times New Roman" w:hAnsi="Times New Roman" w:cs="Times New Roman"/>
                <w:color w:val="000000"/>
              </w:rPr>
              <w:t>1</w:t>
            </w:r>
          </w:p>
        </w:tc>
      </w:tr>
      <w:tr w:rsidR="009472C0" w:rsidRPr="00C73E0F" w:rsidTr="00EB5611">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9472C0" w:rsidRPr="009472C0" w:rsidRDefault="009472C0" w:rsidP="00EB5611">
            <w:pPr>
              <w:spacing w:after="0" w:line="240" w:lineRule="auto"/>
              <w:rPr>
                <w:rFonts w:ascii="Times New Roman" w:hAnsi="Times New Roman" w:cs="Times New Roman"/>
                <w:color w:val="000000"/>
              </w:rPr>
            </w:pPr>
            <w:r w:rsidRPr="009472C0">
              <w:rPr>
                <w:rFonts w:ascii="Times New Roman" w:hAnsi="Times New Roman" w:cs="Times New Roman"/>
                <w:color w:val="000000"/>
              </w:rPr>
              <w:t>9. Умение создавать, применять и преобразовывать знаки и символы, модели и схемы для решения учебных и познавательных задач.</w:t>
            </w:r>
            <w:r w:rsidRPr="009472C0">
              <w:rPr>
                <w:rFonts w:ascii="Times New Roman" w:hAnsi="Times New Roman" w:cs="Times New Roman"/>
                <w:color w:val="000000"/>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9472C0">
              <w:rPr>
                <w:rFonts w:ascii="Times New Roman" w:hAnsi="Times New Roman" w:cs="Times New Roman"/>
                <w:color w:val="000000"/>
              </w:rPr>
              <w:br/>
              <w:t xml:space="preserve">Умение работать с письменными, изобразительными и вещественными </w:t>
            </w:r>
            <w:r w:rsidRPr="009472C0">
              <w:rPr>
                <w:rFonts w:ascii="Times New Roman" w:hAnsi="Times New Roman" w:cs="Times New Roman"/>
                <w:color w:val="000000"/>
              </w:rPr>
              <w:lastRenderedPageBreak/>
              <w:t>историческими источниками, понимать и интерпретировать содержащуюся в них информацию</w:t>
            </w:r>
          </w:p>
        </w:tc>
        <w:tc>
          <w:tcPr>
            <w:tcW w:w="992" w:type="dxa"/>
            <w:tcBorders>
              <w:top w:val="single" w:sz="4" w:space="0" w:color="auto"/>
              <w:left w:val="single" w:sz="4" w:space="0" w:color="auto"/>
              <w:bottom w:val="single" w:sz="4" w:space="0" w:color="auto"/>
              <w:right w:val="single" w:sz="4" w:space="0" w:color="auto"/>
            </w:tcBorders>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72,7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69,</w:t>
            </w:r>
            <w:r>
              <w:rPr>
                <w:rFonts w:ascii="Times New Roman" w:hAnsi="Times New Roman" w:cs="Times New Roman"/>
                <w:color w:val="000000"/>
              </w:rPr>
              <w:t>3</w:t>
            </w:r>
          </w:p>
        </w:tc>
      </w:tr>
      <w:tr w:rsidR="009472C0" w:rsidRPr="00C73E0F" w:rsidTr="00EB5611">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9472C0" w:rsidRPr="009472C0" w:rsidRDefault="009472C0" w:rsidP="00EB5611">
            <w:pPr>
              <w:spacing w:after="0" w:line="240" w:lineRule="auto"/>
              <w:rPr>
                <w:rFonts w:ascii="Times New Roman" w:hAnsi="Times New Roman" w:cs="Times New Roman"/>
                <w:color w:val="000000"/>
              </w:rPr>
            </w:pPr>
            <w:r w:rsidRPr="009472C0">
              <w:rPr>
                <w:rFonts w:ascii="Times New Roman" w:hAnsi="Times New Roman" w:cs="Times New Roman"/>
                <w:color w:val="000000"/>
              </w:rPr>
              <w:lastRenderedPageBreak/>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9472C0">
              <w:rPr>
                <w:rFonts w:ascii="Times New Roman" w:hAnsi="Times New Roman" w:cs="Times New Roman"/>
                <w:color w:val="000000"/>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992" w:type="dxa"/>
            <w:tcBorders>
              <w:top w:val="single" w:sz="4" w:space="0" w:color="auto"/>
              <w:left w:val="single" w:sz="4" w:space="0" w:color="auto"/>
              <w:bottom w:val="single" w:sz="4" w:space="0" w:color="auto"/>
              <w:right w:val="single" w:sz="4" w:space="0" w:color="auto"/>
            </w:tcBorders>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39,9</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37,</w:t>
            </w:r>
            <w:r>
              <w:rPr>
                <w:rFonts w:ascii="Times New Roman" w:hAnsi="Times New Roman" w:cs="Times New Roman"/>
                <w:color w:val="000000"/>
              </w:rPr>
              <w:t>4</w:t>
            </w:r>
          </w:p>
        </w:tc>
      </w:tr>
      <w:tr w:rsidR="009472C0" w:rsidRPr="00C73E0F" w:rsidTr="00EB5611">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9472C0" w:rsidRPr="009472C0" w:rsidRDefault="009472C0" w:rsidP="00EB5611">
            <w:pPr>
              <w:spacing w:after="0" w:line="240" w:lineRule="auto"/>
              <w:rPr>
                <w:rFonts w:ascii="Times New Roman" w:hAnsi="Times New Roman" w:cs="Times New Roman"/>
                <w:color w:val="000000"/>
              </w:rPr>
            </w:pPr>
            <w:r w:rsidRPr="009472C0">
              <w:rPr>
                <w:rFonts w:ascii="Times New Roman" w:hAnsi="Times New Roman" w:cs="Times New Roman"/>
                <w:color w:val="000000"/>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9472C0">
              <w:rPr>
                <w:rFonts w:ascii="Times New Roman" w:hAnsi="Times New Roman" w:cs="Times New Roman"/>
                <w:color w:val="000000"/>
              </w:rPr>
              <w:br/>
              <w:t>Рассказывать о значительных событиях и личностях отечественной и всеобщей истории Нового времени</w:t>
            </w:r>
          </w:p>
        </w:tc>
        <w:tc>
          <w:tcPr>
            <w:tcW w:w="992" w:type="dxa"/>
            <w:tcBorders>
              <w:top w:val="single" w:sz="4" w:space="0" w:color="auto"/>
              <w:left w:val="single" w:sz="4" w:space="0" w:color="auto"/>
              <w:bottom w:val="single" w:sz="4" w:space="0" w:color="auto"/>
              <w:right w:val="single" w:sz="4" w:space="0" w:color="auto"/>
            </w:tcBorders>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39,</w:t>
            </w:r>
            <w:r>
              <w:rPr>
                <w:rFonts w:ascii="Times New Roman" w:hAnsi="Times New Roman" w:cs="Times New Roman"/>
                <w:color w:val="000000"/>
              </w:rPr>
              <w:t>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38,3</w:t>
            </w:r>
          </w:p>
        </w:tc>
      </w:tr>
      <w:tr w:rsidR="009472C0" w:rsidRPr="00C73E0F" w:rsidTr="00EB5611">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9472C0" w:rsidRPr="009472C0" w:rsidRDefault="009472C0" w:rsidP="00EB5611">
            <w:pPr>
              <w:spacing w:after="0" w:line="240" w:lineRule="auto"/>
              <w:rPr>
                <w:rFonts w:ascii="Times New Roman" w:hAnsi="Times New Roman" w:cs="Times New Roman"/>
                <w:color w:val="000000"/>
              </w:rPr>
            </w:pPr>
            <w:r w:rsidRPr="009472C0">
              <w:rPr>
                <w:rFonts w:ascii="Times New Roman" w:hAnsi="Times New Roman" w:cs="Times New Roman"/>
                <w:color w:val="000000"/>
              </w:rPr>
              <w:t>12.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9472C0">
              <w:rPr>
                <w:rFonts w:ascii="Times New Roman" w:hAnsi="Times New Roman" w:cs="Times New Roman"/>
                <w:color w:val="000000"/>
              </w:rPr>
              <w:br/>
              <w:t xml:space="preserve">Умение применять исторические знания для осмысления сущности общественных явлений    </w:t>
            </w:r>
            <w:r w:rsidRPr="009472C0">
              <w:rPr>
                <w:rFonts w:ascii="Times New Roman" w:hAnsi="Times New Roman" w:cs="Times New Roman"/>
                <w:color w:val="000000"/>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992" w:type="dxa"/>
            <w:tcBorders>
              <w:top w:val="single" w:sz="4" w:space="0" w:color="auto"/>
              <w:left w:val="single" w:sz="4" w:space="0" w:color="auto"/>
              <w:bottom w:val="single" w:sz="4" w:space="0" w:color="auto"/>
              <w:right w:val="single" w:sz="4" w:space="0" w:color="auto"/>
            </w:tcBorders>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30,3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29,</w:t>
            </w:r>
            <w:r>
              <w:rPr>
                <w:rFonts w:ascii="Times New Roman" w:hAnsi="Times New Roman" w:cs="Times New Roman"/>
                <w:color w:val="000000"/>
              </w:rPr>
              <w:t>5</w:t>
            </w:r>
          </w:p>
        </w:tc>
      </w:tr>
      <w:tr w:rsidR="009472C0" w:rsidRPr="00C73E0F" w:rsidTr="00EB5611">
        <w:trPr>
          <w:trHeight w:val="290"/>
        </w:trPr>
        <w:tc>
          <w:tcPr>
            <w:tcW w:w="6805" w:type="dxa"/>
            <w:tcBorders>
              <w:top w:val="single" w:sz="4" w:space="0" w:color="auto"/>
              <w:left w:val="single" w:sz="4" w:space="0" w:color="auto"/>
              <w:bottom w:val="single" w:sz="4" w:space="0" w:color="auto"/>
              <w:right w:val="single" w:sz="4" w:space="0" w:color="auto"/>
            </w:tcBorders>
            <w:shd w:val="clear" w:color="auto" w:fill="auto"/>
            <w:vAlign w:val="bottom"/>
          </w:tcPr>
          <w:p w:rsidR="009472C0" w:rsidRPr="009472C0" w:rsidRDefault="009472C0" w:rsidP="00EB5611">
            <w:pPr>
              <w:spacing w:after="0" w:line="240" w:lineRule="auto"/>
              <w:rPr>
                <w:rFonts w:ascii="Times New Roman" w:hAnsi="Times New Roman" w:cs="Times New Roman"/>
                <w:color w:val="000000"/>
              </w:rPr>
            </w:pPr>
            <w:r w:rsidRPr="009472C0">
              <w:rPr>
                <w:rFonts w:ascii="Times New Roman" w:hAnsi="Times New Roman" w:cs="Times New Roman"/>
                <w:color w:val="000000"/>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9472C0">
              <w:rPr>
                <w:rFonts w:ascii="Times New Roman" w:hAnsi="Times New Roman" w:cs="Times New Roman"/>
                <w:color w:val="000000"/>
              </w:rPr>
              <w:br/>
              <w:t>Умение оценивать правильность выполнения учебной задачи, собственные возможности ее решения.</w:t>
            </w:r>
            <w:r w:rsidRPr="009472C0">
              <w:rPr>
                <w:rFonts w:ascii="Times New Roman" w:hAnsi="Times New Roman" w:cs="Times New Roman"/>
                <w:color w:val="000000"/>
              </w:rPr>
              <w:br/>
              <w:t>Владение опытом историко-культурного, цивилизационного подхода к оценке социальных явлений, современных глобальных процессов.</w:t>
            </w:r>
            <w:r w:rsidRPr="009472C0">
              <w:rPr>
                <w:rFonts w:ascii="Times New Roman" w:hAnsi="Times New Roman" w:cs="Times New Roman"/>
                <w:color w:val="000000"/>
              </w:rPr>
              <w:br/>
            </w:r>
            <w:proofErr w:type="spellStart"/>
            <w:r w:rsidRPr="009472C0">
              <w:rPr>
                <w:rFonts w:ascii="Times New Roman" w:hAnsi="Times New Roman" w:cs="Times New Roman"/>
                <w:color w:val="000000"/>
              </w:rPr>
              <w:t>Сформированность</w:t>
            </w:r>
            <w:proofErr w:type="spellEnd"/>
            <w:r w:rsidRPr="009472C0">
              <w:rPr>
                <w:rFonts w:ascii="Times New Roman" w:hAnsi="Times New Roman" w:cs="Times New Roman"/>
                <w:color w:val="000000"/>
              </w:rPr>
              <w:t xml:space="preserve"> основ гражданской, </w:t>
            </w:r>
            <w:proofErr w:type="spellStart"/>
            <w:r w:rsidRPr="009472C0">
              <w:rPr>
                <w:rFonts w:ascii="Times New Roman" w:hAnsi="Times New Roman" w:cs="Times New Roman"/>
                <w:color w:val="000000"/>
              </w:rPr>
              <w:t>этнонациональной</w:t>
            </w:r>
            <w:proofErr w:type="spellEnd"/>
            <w:r w:rsidRPr="009472C0">
              <w:rPr>
                <w:rFonts w:ascii="Times New Roman" w:hAnsi="Times New Roman" w:cs="Times New Roman"/>
                <w:color w:val="000000"/>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992" w:type="dxa"/>
            <w:tcBorders>
              <w:top w:val="single" w:sz="4" w:space="0" w:color="auto"/>
              <w:left w:val="single" w:sz="4" w:space="0" w:color="auto"/>
              <w:bottom w:val="single" w:sz="4" w:space="0" w:color="auto"/>
              <w:right w:val="single" w:sz="4" w:space="0" w:color="auto"/>
            </w:tcBorders>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41,</w:t>
            </w:r>
            <w:r>
              <w:rPr>
                <w:rFonts w:ascii="Times New Roman" w:hAnsi="Times New Roman" w:cs="Times New Roman"/>
                <w:color w:val="000000"/>
              </w:rPr>
              <w:t>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72C0" w:rsidRPr="009472C0" w:rsidRDefault="009472C0" w:rsidP="00EB5611">
            <w:pPr>
              <w:spacing w:after="0"/>
              <w:jc w:val="center"/>
              <w:rPr>
                <w:rFonts w:ascii="Times New Roman" w:hAnsi="Times New Roman" w:cs="Times New Roman"/>
                <w:color w:val="000000"/>
              </w:rPr>
            </w:pPr>
            <w:r w:rsidRPr="009472C0">
              <w:rPr>
                <w:rFonts w:ascii="Times New Roman" w:hAnsi="Times New Roman" w:cs="Times New Roman"/>
                <w:color w:val="000000"/>
              </w:rPr>
              <w:t>37,2</w:t>
            </w:r>
          </w:p>
        </w:tc>
      </w:tr>
    </w:tbl>
    <w:p w:rsidR="00543981" w:rsidRPr="0028178D" w:rsidRDefault="00543981" w:rsidP="0028178D">
      <w:pPr>
        <w:spacing w:after="0"/>
        <w:ind w:firstLine="709"/>
        <w:jc w:val="both"/>
        <w:rPr>
          <w:rFonts w:ascii="Times New Roman" w:hAnsi="Times New Roman" w:cs="Times New Roman"/>
          <w:b/>
          <w:sz w:val="24"/>
          <w:szCs w:val="24"/>
        </w:rPr>
      </w:pPr>
      <w:r w:rsidRPr="0028178D">
        <w:rPr>
          <w:rFonts w:ascii="Times New Roman" w:hAnsi="Times New Roman" w:cs="Times New Roman"/>
          <w:b/>
          <w:sz w:val="24"/>
          <w:szCs w:val="24"/>
        </w:rPr>
        <w:t>Наибольшие затруднения вызвали задания на:</w:t>
      </w:r>
    </w:p>
    <w:p w:rsidR="003277F0" w:rsidRPr="00EB5611" w:rsidRDefault="003277F0" w:rsidP="009E3F84">
      <w:pPr>
        <w:autoSpaceDE w:val="0"/>
        <w:autoSpaceDN w:val="0"/>
        <w:adjustRightInd w:val="0"/>
        <w:spacing w:after="0"/>
        <w:jc w:val="both"/>
        <w:rPr>
          <w:rFonts w:ascii="Times New Roman" w:hAnsi="Times New Roman" w:cs="Times New Roman"/>
          <w:bCs/>
          <w:color w:val="000000"/>
          <w:sz w:val="24"/>
          <w:szCs w:val="24"/>
        </w:rPr>
      </w:pPr>
      <w:r w:rsidRPr="00EB5611">
        <w:rPr>
          <w:rFonts w:ascii="Times New Roman" w:hAnsi="Times New Roman" w:cs="Times New Roman"/>
          <w:bCs/>
          <w:color w:val="000000"/>
          <w:sz w:val="24"/>
          <w:szCs w:val="24"/>
        </w:rPr>
        <w:t xml:space="preserve">- </w:t>
      </w:r>
      <w:r w:rsidR="00445274" w:rsidRPr="00EB5611">
        <w:rPr>
          <w:rFonts w:ascii="Times New Roman" w:hAnsi="Times New Roman" w:cs="Times New Roman"/>
          <w:color w:val="000000"/>
          <w:sz w:val="24"/>
          <w:szCs w:val="24"/>
        </w:rPr>
        <w:t>с</w:t>
      </w:r>
      <w:r w:rsidR="00B279C0" w:rsidRPr="00EB5611">
        <w:rPr>
          <w:rFonts w:ascii="Times New Roman" w:hAnsi="Times New Roman" w:cs="Times New Roman"/>
          <w:color w:val="000000"/>
          <w:sz w:val="24"/>
          <w:szCs w:val="24"/>
        </w:rPr>
        <w:t xml:space="preserve">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00AE088A" w:rsidRPr="00EB5611">
        <w:rPr>
          <w:rFonts w:ascii="Times New Roman" w:hAnsi="Times New Roman" w:cs="Times New Roman"/>
          <w:color w:val="000000"/>
          <w:sz w:val="24"/>
          <w:szCs w:val="24"/>
        </w:rPr>
        <w:t>- 39,9% (РФ – 37,4%)</w:t>
      </w:r>
    </w:p>
    <w:p w:rsidR="00B82D43" w:rsidRPr="00EB5611" w:rsidRDefault="003277F0" w:rsidP="00EB5611">
      <w:pPr>
        <w:autoSpaceDE w:val="0"/>
        <w:autoSpaceDN w:val="0"/>
        <w:adjustRightInd w:val="0"/>
        <w:spacing w:after="0" w:line="240" w:lineRule="auto"/>
        <w:ind w:firstLine="709"/>
        <w:jc w:val="both"/>
        <w:rPr>
          <w:rFonts w:ascii="Times New Roman" w:hAnsi="Times New Roman" w:cs="Times New Roman"/>
          <w:i/>
          <w:sz w:val="24"/>
          <w:szCs w:val="24"/>
        </w:rPr>
      </w:pPr>
      <w:r w:rsidRPr="00EB5611">
        <w:rPr>
          <w:rFonts w:ascii="Times New Roman" w:hAnsi="Times New Roman" w:cs="Times New Roman"/>
          <w:b/>
          <w:bCs/>
          <w:i/>
          <w:color w:val="000000"/>
          <w:sz w:val="24"/>
          <w:szCs w:val="24"/>
        </w:rPr>
        <w:t>Пример:</w:t>
      </w:r>
      <w:r w:rsidR="000C06FC">
        <w:rPr>
          <w:rFonts w:ascii="Times New Roman" w:hAnsi="Times New Roman" w:cs="Times New Roman"/>
          <w:b/>
          <w:bCs/>
          <w:i/>
          <w:color w:val="000000"/>
          <w:sz w:val="24"/>
          <w:szCs w:val="24"/>
        </w:rPr>
        <w:t xml:space="preserve"> </w:t>
      </w:r>
      <w:r w:rsidR="00AE088A" w:rsidRPr="00EB5611">
        <w:rPr>
          <w:rFonts w:ascii="Times New Roman" w:hAnsi="Times New Roman" w:cs="Times New Roman"/>
          <w:i/>
          <w:sz w:val="24"/>
          <w:szCs w:val="24"/>
        </w:rPr>
        <w:t>Какой из приведённых исторических фактов можно использовать для аргументации следующей точки зрения: «Преобразования Петра I способствовали успешному развитию сельского хозяйства»? Укажите порядковый номер этого факта в списке. 1) секуляризация церковных земель 2) издание указа, предписывавшего крестьянам применять вместо серпов косы 3) освоение земель Новороссии и Крыма</w:t>
      </w:r>
    </w:p>
    <w:p w:rsidR="00AE088A" w:rsidRPr="00EB5611" w:rsidRDefault="00AE088A" w:rsidP="00AE088A">
      <w:pPr>
        <w:autoSpaceDE w:val="0"/>
        <w:autoSpaceDN w:val="0"/>
        <w:adjustRightInd w:val="0"/>
        <w:spacing w:after="0"/>
        <w:ind w:firstLine="709"/>
        <w:jc w:val="both"/>
        <w:rPr>
          <w:rFonts w:ascii="Times New Roman" w:hAnsi="Times New Roman" w:cs="Times New Roman"/>
          <w:bCs/>
          <w:color w:val="000000"/>
          <w:sz w:val="24"/>
          <w:szCs w:val="24"/>
        </w:rPr>
      </w:pPr>
      <w:r w:rsidRPr="00EB5611">
        <w:rPr>
          <w:rFonts w:ascii="Times New Roman" w:hAnsi="Times New Roman" w:cs="Times New Roman"/>
          <w:sz w:val="24"/>
          <w:szCs w:val="24"/>
        </w:rPr>
        <w:t xml:space="preserve">- </w:t>
      </w:r>
      <w:r w:rsidR="00445274" w:rsidRPr="00EB5611">
        <w:rPr>
          <w:rFonts w:ascii="Times New Roman" w:hAnsi="Times New Roman" w:cs="Times New Roman"/>
          <w:color w:val="000000"/>
          <w:sz w:val="24"/>
          <w:szCs w:val="24"/>
        </w:rPr>
        <w:t>о</w:t>
      </w:r>
      <w:r w:rsidRPr="00EB5611">
        <w:rPr>
          <w:rFonts w:ascii="Times New Roman" w:hAnsi="Times New Roman" w:cs="Times New Roman"/>
          <w:color w:val="000000"/>
          <w:sz w:val="24"/>
          <w:szCs w:val="24"/>
        </w:rPr>
        <w:t>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- 39,7% (РФ – 38,3%)</w:t>
      </w:r>
    </w:p>
    <w:p w:rsidR="00445274" w:rsidRPr="00EB5611" w:rsidRDefault="00AE088A" w:rsidP="00EB5611">
      <w:pPr>
        <w:autoSpaceDE w:val="0"/>
        <w:autoSpaceDN w:val="0"/>
        <w:adjustRightInd w:val="0"/>
        <w:spacing w:after="0" w:line="240" w:lineRule="auto"/>
        <w:ind w:firstLine="709"/>
        <w:jc w:val="both"/>
        <w:rPr>
          <w:rFonts w:ascii="Times New Roman" w:hAnsi="Times New Roman" w:cs="Times New Roman"/>
          <w:i/>
          <w:sz w:val="24"/>
          <w:szCs w:val="24"/>
        </w:rPr>
      </w:pPr>
      <w:r w:rsidRPr="00EB5611">
        <w:rPr>
          <w:rFonts w:ascii="Times New Roman" w:hAnsi="Times New Roman" w:cs="Times New Roman"/>
          <w:b/>
          <w:bCs/>
          <w:i/>
          <w:color w:val="000000"/>
          <w:sz w:val="24"/>
          <w:szCs w:val="24"/>
        </w:rPr>
        <w:t>Пример:</w:t>
      </w:r>
      <w:r w:rsidR="000C06FC">
        <w:rPr>
          <w:rFonts w:ascii="Times New Roman" w:hAnsi="Times New Roman" w:cs="Times New Roman"/>
          <w:b/>
          <w:bCs/>
          <w:i/>
          <w:color w:val="000000"/>
          <w:sz w:val="24"/>
          <w:szCs w:val="24"/>
        </w:rPr>
        <w:t xml:space="preserve"> </w:t>
      </w:r>
      <w:r w:rsidR="00445274" w:rsidRPr="00EB5611">
        <w:rPr>
          <w:rFonts w:ascii="Times New Roman" w:hAnsi="Times New Roman" w:cs="Times New Roman"/>
          <w:i/>
          <w:sz w:val="24"/>
          <w:szCs w:val="24"/>
        </w:rPr>
        <w:t>В приведённом ниже списке указаны фамилии четырёх исторических деятелей. Выберите из них ОДНОГО исторического деятеля, а затем выполните задания 11, 12. Перед выполнением каждого из заданий 11, 12 укажите букву, которой выбранный исторический деятель обозначен в списке. Указанные в заданиях 11, 12 буквы должны быть одинаковыми. Список исторических деятелей:</w:t>
      </w:r>
    </w:p>
    <w:p w:rsidR="00445274" w:rsidRPr="00EB5611" w:rsidRDefault="00445274" w:rsidP="00456D12">
      <w:pPr>
        <w:autoSpaceDE w:val="0"/>
        <w:autoSpaceDN w:val="0"/>
        <w:adjustRightInd w:val="0"/>
        <w:spacing w:after="0" w:line="240" w:lineRule="auto"/>
        <w:ind w:firstLine="709"/>
        <w:jc w:val="both"/>
        <w:rPr>
          <w:rFonts w:ascii="Times New Roman" w:hAnsi="Times New Roman" w:cs="Times New Roman"/>
          <w:i/>
          <w:sz w:val="24"/>
          <w:szCs w:val="24"/>
        </w:rPr>
      </w:pPr>
      <w:r w:rsidRPr="00EB5611">
        <w:rPr>
          <w:rFonts w:ascii="Times New Roman" w:hAnsi="Times New Roman" w:cs="Times New Roman"/>
          <w:i/>
          <w:sz w:val="24"/>
          <w:szCs w:val="24"/>
        </w:rPr>
        <w:lastRenderedPageBreak/>
        <w:t xml:space="preserve"> А) Ф.Я. Лефорт </w:t>
      </w:r>
    </w:p>
    <w:p w:rsidR="00445274" w:rsidRPr="00EB5611" w:rsidRDefault="00445274" w:rsidP="00456D12">
      <w:pPr>
        <w:autoSpaceDE w:val="0"/>
        <w:autoSpaceDN w:val="0"/>
        <w:adjustRightInd w:val="0"/>
        <w:spacing w:after="0" w:line="240" w:lineRule="auto"/>
        <w:ind w:firstLine="709"/>
        <w:jc w:val="both"/>
        <w:rPr>
          <w:rFonts w:ascii="Times New Roman" w:hAnsi="Times New Roman" w:cs="Times New Roman"/>
          <w:i/>
          <w:sz w:val="24"/>
          <w:szCs w:val="24"/>
        </w:rPr>
      </w:pPr>
      <w:r w:rsidRPr="00EB5611">
        <w:rPr>
          <w:rFonts w:ascii="Times New Roman" w:hAnsi="Times New Roman" w:cs="Times New Roman"/>
          <w:i/>
          <w:sz w:val="24"/>
          <w:szCs w:val="24"/>
        </w:rPr>
        <w:t xml:space="preserve">Б) Г.А. Потёмкин </w:t>
      </w:r>
    </w:p>
    <w:p w:rsidR="00445274" w:rsidRPr="00EB5611" w:rsidRDefault="00445274" w:rsidP="00456D12">
      <w:pPr>
        <w:autoSpaceDE w:val="0"/>
        <w:autoSpaceDN w:val="0"/>
        <w:adjustRightInd w:val="0"/>
        <w:spacing w:after="0" w:line="240" w:lineRule="auto"/>
        <w:ind w:firstLine="709"/>
        <w:jc w:val="both"/>
        <w:rPr>
          <w:rFonts w:ascii="Times New Roman" w:hAnsi="Times New Roman" w:cs="Times New Roman"/>
          <w:i/>
          <w:sz w:val="24"/>
          <w:szCs w:val="24"/>
        </w:rPr>
      </w:pPr>
      <w:r w:rsidRPr="00EB5611">
        <w:rPr>
          <w:rFonts w:ascii="Times New Roman" w:hAnsi="Times New Roman" w:cs="Times New Roman"/>
          <w:i/>
          <w:sz w:val="24"/>
          <w:szCs w:val="24"/>
        </w:rPr>
        <w:t xml:space="preserve">В) И.П. Кулибин </w:t>
      </w:r>
    </w:p>
    <w:p w:rsidR="00445274" w:rsidRPr="00EB5611" w:rsidRDefault="00445274" w:rsidP="00456D12">
      <w:pPr>
        <w:autoSpaceDE w:val="0"/>
        <w:autoSpaceDN w:val="0"/>
        <w:adjustRightInd w:val="0"/>
        <w:spacing w:after="0" w:line="240" w:lineRule="auto"/>
        <w:ind w:firstLine="709"/>
        <w:jc w:val="both"/>
        <w:rPr>
          <w:rFonts w:ascii="Times New Roman" w:hAnsi="Times New Roman" w:cs="Times New Roman"/>
          <w:i/>
          <w:sz w:val="24"/>
          <w:szCs w:val="24"/>
        </w:rPr>
      </w:pPr>
      <w:r w:rsidRPr="00EB5611">
        <w:rPr>
          <w:rFonts w:ascii="Times New Roman" w:hAnsi="Times New Roman" w:cs="Times New Roman"/>
          <w:i/>
          <w:sz w:val="24"/>
          <w:szCs w:val="24"/>
        </w:rPr>
        <w:t xml:space="preserve">Г) Б. Франклин </w:t>
      </w:r>
    </w:p>
    <w:p w:rsidR="0028178D" w:rsidRPr="00EB5611" w:rsidRDefault="00445274" w:rsidP="00456D12">
      <w:pPr>
        <w:autoSpaceDE w:val="0"/>
        <w:autoSpaceDN w:val="0"/>
        <w:adjustRightInd w:val="0"/>
        <w:spacing w:after="0" w:line="240" w:lineRule="auto"/>
        <w:ind w:firstLine="709"/>
        <w:jc w:val="both"/>
        <w:rPr>
          <w:rFonts w:ascii="Times New Roman" w:hAnsi="Times New Roman" w:cs="Times New Roman"/>
          <w:sz w:val="24"/>
          <w:szCs w:val="24"/>
        </w:rPr>
      </w:pPr>
      <w:r w:rsidRPr="00EB5611">
        <w:rPr>
          <w:rFonts w:ascii="Times New Roman" w:hAnsi="Times New Roman" w:cs="Times New Roman"/>
          <w:i/>
          <w:sz w:val="24"/>
          <w:szCs w:val="24"/>
        </w:rPr>
        <w:t>Выбранный исторический деятель: (укажите букву в перечне). Укажите одно любое историческое событие (процесс), в котором участвовал исторический деятель. Приведите два исторических факта, связанных с участием выбранного Вами исторического деятеля в этом событии (процессе).</w:t>
      </w:r>
    </w:p>
    <w:p w:rsidR="00963F85" w:rsidRPr="00EB5611" w:rsidRDefault="00445274" w:rsidP="00963F85">
      <w:pPr>
        <w:autoSpaceDE w:val="0"/>
        <w:autoSpaceDN w:val="0"/>
        <w:adjustRightInd w:val="0"/>
        <w:spacing w:after="0" w:line="240" w:lineRule="auto"/>
        <w:jc w:val="both"/>
        <w:rPr>
          <w:rFonts w:ascii="Times New Roman" w:hAnsi="Times New Roman" w:cs="Times New Roman"/>
          <w:color w:val="000000"/>
          <w:sz w:val="24"/>
          <w:szCs w:val="24"/>
        </w:rPr>
      </w:pPr>
      <w:r w:rsidRPr="00EB5611">
        <w:rPr>
          <w:rFonts w:ascii="Times New Roman" w:hAnsi="Times New Roman" w:cs="Times New Roman"/>
          <w:b/>
          <w:sz w:val="24"/>
          <w:szCs w:val="24"/>
        </w:rPr>
        <w:t xml:space="preserve">- </w:t>
      </w:r>
      <w:r w:rsidRPr="00EB5611">
        <w:rPr>
          <w:rFonts w:ascii="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- 30,3 % (РФ – 29,5%).</w:t>
      </w:r>
    </w:p>
    <w:p w:rsidR="00445274" w:rsidRPr="00EB5611" w:rsidRDefault="00445274" w:rsidP="00963F85">
      <w:pPr>
        <w:autoSpaceDE w:val="0"/>
        <w:autoSpaceDN w:val="0"/>
        <w:adjustRightInd w:val="0"/>
        <w:spacing w:after="0" w:line="240" w:lineRule="auto"/>
        <w:ind w:left="709"/>
        <w:jc w:val="both"/>
        <w:rPr>
          <w:rFonts w:ascii="Times New Roman" w:hAnsi="Times New Roman" w:cs="Times New Roman"/>
          <w:color w:val="000000"/>
          <w:sz w:val="24"/>
          <w:szCs w:val="24"/>
        </w:rPr>
      </w:pPr>
      <w:r w:rsidRPr="00EB5611">
        <w:rPr>
          <w:rFonts w:ascii="Times New Roman" w:hAnsi="Times New Roman" w:cs="Times New Roman"/>
          <w:b/>
          <w:i/>
          <w:sz w:val="24"/>
          <w:szCs w:val="24"/>
        </w:rPr>
        <w:t>Пример:</w:t>
      </w:r>
      <w:r w:rsidR="00963F85" w:rsidRPr="00EB5611">
        <w:rPr>
          <w:rFonts w:ascii="Times New Roman" w:hAnsi="Times New Roman" w:cs="Times New Roman"/>
          <w:b/>
          <w:i/>
          <w:sz w:val="24"/>
          <w:szCs w:val="24"/>
        </w:rPr>
        <w:t xml:space="preserve"> </w:t>
      </w:r>
      <w:r w:rsidRPr="00EB5611">
        <w:rPr>
          <w:rFonts w:ascii="Times New Roman" w:hAnsi="Times New Roman" w:cs="Times New Roman"/>
          <w:i/>
          <w:sz w:val="24"/>
          <w:szCs w:val="24"/>
        </w:rPr>
        <w:t>Выбранный исторический деятель: (укажите букву в перечне). Используя знание исторических фактов, объясните, почему событие (процесс), в котором участвовал этот исторический деятель, имело большое значение (важные последствия) для истории нашей страны и/или истории зарубежных стран</w:t>
      </w:r>
    </w:p>
    <w:p w:rsidR="00456D12" w:rsidRPr="00EB5611" w:rsidRDefault="00456D12" w:rsidP="00456D12">
      <w:pPr>
        <w:autoSpaceDE w:val="0"/>
        <w:autoSpaceDN w:val="0"/>
        <w:adjustRightInd w:val="0"/>
        <w:spacing w:after="0" w:line="240" w:lineRule="auto"/>
        <w:ind w:left="709" w:firstLine="709"/>
        <w:jc w:val="both"/>
        <w:rPr>
          <w:rFonts w:ascii="Times New Roman" w:hAnsi="Times New Roman" w:cs="Times New Roman"/>
          <w:i/>
          <w:sz w:val="24"/>
          <w:szCs w:val="24"/>
        </w:rPr>
      </w:pPr>
    </w:p>
    <w:p w:rsidR="00445274" w:rsidRPr="00EB5611" w:rsidRDefault="00445274" w:rsidP="00EB5611">
      <w:pPr>
        <w:autoSpaceDE w:val="0"/>
        <w:autoSpaceDN w:val="0"/>
        <w:adjustRightInd w:val="0"/>
        <w:spacing w:after="0"/>
        <w:jc w:val="both"/>
        <w:rPr>
          <w:rFonts w:ascii="Times New Roman" w:hAnsi="Times New Roman" w:cs="Times New Roman"/>
          <w:sz w:val="24"/>
          <w:szCs w:val="24"/>
        </w:rPr>
      </w:pPr>
      <w:r w:rsidRPr="00EB5611">
        <w:rPr>
          <w:rFonts w:ascii="Times New Roman" w:hAnsi="Times New Roman" w:cs="Times New Roman"/>
          <w:color w:val="000000"/>
          <w:sz w:val="24"/>
          <w:szCs w:val="24"/>
        </w:rPr>
        <w:t>- владение опытом историко-культурного, цивилизационного подхода к оценке социальных явлений, современных глобальных процессов.</w:t>
      </w:r>
      <w:r w:rsidR="00963F85" w:rsidRPr="00EB5611">
        <w:rPr>
          <w:rFonts w:ascii="Times New Roman" w:hAnsi="Times New Roman" w:cs="Times New Roman"/>
          <w:color w:val="000000"/>
          <w:sz w:val="24"/>
          <w:szCs w:val="24"/>
        </w:rPr>
        <w:t xml:space="preserve"> </w:t>
      </w:r>
      <w:proofErr w:type="spellStart"/>
      <w:r w:rsidRPr="00EB5611">
        <w:rPr>
          <w:rFonts w:ascii="Times New Roman" w:hAnsi="Times New Roman" w:cs="Times New Roman"/>
          <w:color w:val="000000"/>
          <w:sz w:val="24"/>
          <w:szCs w:val="24"/>
        </w:rPr>
        <w:t>Сформированность</w:t>
      </w:r>
      <w:proofErr w:type="spellEnd"/>
      <w:r w:rsidRPr="00EB5611">
        <w:rPr>
          <w:rFonts w:ascii="Times New Roman" w:hAnsi="Times New Roman" w:cs="Times New Roman"/>
          <w:color w:val="000000"/>
          <w:sz w:val="24"/>
          <w:szCs w:val="24"/>
        </w:rPr>
        <w:t xml:space="preserve"> основ гражданской, </w:t>
      </w:r>
      <w:proofErr w:type="spellStart"/>
      <w:r w:rsidRPr="00EB5611">
        <w:rPr>
          <w:rFonts w:ascii="Times New Roman" w:hAnsi="Times New Roman" w:cs="Times New Roman"/>
          <w:color w:val="000000"/>
          <w:sz w:val="24"/>
          <w:szCs w:val="24"/>
        </w:rPr>
        <w:t>этнонациональной</w:t>
      </w:r>
      <w:proofErr w:type="spellEnd"/>
      <w:r w:rsidRPr="00EB5611">
        <w:rPr>
          <w:rFonts w:ascii="Times New Roman" w:hAnsi="Times New Roman" w:cs="Times New Roman"/>
          <w:color w:val="000000"/>
          <w:sz w:val="24"/>
          <w:szCs w:val="24"/>
        </w:rPr>
        <w:t>, социальной, культурной самоидентификации личности обучающегося -41,1 % (РФ – 37,2%).</w:t>
      </w:r>
    </w:p>
    <w:p w:rsidR="00445274" w:rsidRPr="00EB5611" w:rsidRDefault="00445274" w:rsidP="00690075">
      <w:pPr>
        <w:autoSpaceDE w:val="0"/>
        <w:autoSpaceDN w:val="0"/>
        <w:adjustRightInd w:val="0"/>
        <w:spacing w:after="0" w:line="240" w:lineRule="auto"/>
        <w:ind w:left="709"/>
        <w:jc w:val="both"/>
        <w:rPr>
          <w:rFonts w:ascii="Times New Roman" w:hAnsi="Times New Roman" w:cs="Times New Roman"/>
          <w:i/>
          <w:sz w:val="24"/>
          <w:szCs w:val="24"/>
        </w:rPr>
      </w:pPr>
      <w:r w:rsidRPr="00EB5611">
        <w:rPr>
          <w:rFonts w:ascii="Times New Roman" w:hAnsi="Times New Roman" w:cs="Times New Roman"/>
          <w:b/>
          <w:i/>
          <w:sz w:val="24"/>
          <w:szCs w:val="24"/>
        </w:rPr>
        <w:t>Пример:</w:t>
      </w:r>
      <w:r w:rsidR="0028679E">
        <w:rPr>
          <w:rFonts w:ascii="Times New Roman" w:hAnsi="Times New Roman" w:cs="Times New Roman"/>
          <w:b/>
          <w:i/>
          <w:sz w:val="24"/>
          <w:szCs w:val="24"/>
        </w:rPr>
        <w:t xml:space="preserve"> </w:t>
      </w:r>
      <w:r w:rsidRPr="00EB5611">
        <w:rPr>
          <w:rFonts w:ascii="Times New Roman" w:hAnsi="Times New Roman" w:cs="Times New Roman"/>
          <w:i/>
          <w:sz w:val="24"/>
          <w:szCs w:val="24"/>
        </w:rPr>
        <w:t>Напишите небольшой рассказ на тему «Люди, сыгравшие выдающуюся роль в истории моего региона». В рассказе необходимо назвать не менее двух исторических деятелей, сыгравших значительную роль в истории вашего региона, и охарактеризовать участие этих деятелей в важных исторических процессах (событиях, явлениях), происходивших в регионе.</w:t>
      </w:r>
    </w:p>
    <w:p w:rsidR="00963F85" w:rsidRPr="00445274" w:rsidRDefault="00963F85" w:rsidP="00EB5611">
      <w:pPr>
        <w:autoSpaceDE w:val="0"/>
        <w:autoSpaceDN w:val="0"/>
        <w:adjustRightInd w:val="0"/>
        <w:spacing w:after="0" w:line="360" w:lineRule="auto"/>
        <w:jc w:val="both"/>
        <w:rPr>
          <w:rFonts w:ascii="Times New Roman" w:hAnsi="Times New Roman" w:cs="Times New Roman"/>
        </w:rPr>
      </w:pPr>
    </w:p>
    <w:p w:rsidR="00445274" w:rsidRPr="00963F85" w:rsidRDefault="005433C4" w:rsidP="00963F85">
      <w:pPr>
        <w:pStyle w:val="2"/>
        <w:ind w:firstLine="567"/>
        <w:rPr>
          <w:rFonts w:ascii="Times New Roman" w:hAnsi="Times New Roman"/>
          <w:b/>
          <w:color w:val="auto"/>
        </w:rPr>
      </w:pPr>
      <w:bookmarkStart w:id="18" w:name="_Toc59196863"/>
      <w:r>
        <w:rPr>
          <w:rFonts w:ascii="Times New Roman" w:hAnsi="Times New Roman"/>
          <w:b/>
          <w:color w:val="auto"/>
        </w:rPr>
        <w:t>7</w:t>
      </w:r>
      <w:r w:rsidR="00167D6C" w:rsidRPr="00C75DAD">
        <w:rPr>
          <w:rFonts w:ascii="Times New Roman" w:hAnsi="Times New Roman"/>
          <w:b/>
          <w:color w:val="auto"/>
        </w:rPr>
        <w:t>.4</w:t>
      </w:r>
      <w:r w:rsidR="00C51477">
        <w:rPr>
          <w:rFonts w:ascii="Times New Roman" w:hAnsi="Times New Roman"/>
          <w:b/>
          <w:color w:val="auto"/>
        </w:rPr>
        <w:t>.</w:t>
      </w:r>
      <w:r w:rsidR="00167D6C" w:rsidRPr="00C75DAD">
        <w:rPr>
          <w:rFonts w:ascii="Times New Roman" w:hAnsi="Times New Roman"/>
          <w:b/>
          <w:color w:val="auto"/>
        </w:rPr>
        <w:t xml:space="preserve"> Биология</w:t>
      </w:r>
      <w:bookmarkEnd w:id="18"/>
    </w:p>
    <w:p w:rsidR="008A4D70" w:rsidRPr="008A4D70" w:rsidRDefault="008A4D70" w:rsidP="0082030A">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8A4D70" w:rsidRPr="00963F85" w:rsidRDefault="008A4D70" w:rsidP="0082030A">
      <w:pPr>
        <w:pStyle w:val="a6"/>
        <w:spacing w:after="0"/>
        <w:ind w:left="0"/>
        <w:jc w:val="right"/>
        <w:textAlignment w:val="top"/>
        <w:rPr>
          <w:rFonts w:ascii="Times New Roman" w:hAnsi="Times New Roman" w:cs="Times New Roman"/>
          <w:i/>
        </w:rPr>
      </w:pPr>
      <w:r w:rsidRPr="00963F85">
        <w:rPr>
          <w:rFonts w:ascii="Times New Roman" w:hAnsi="Times New Roman" w:cs="Times New Roman"/>
          <w:i/>
        </w:rPr>
        <w:t>Таблица</w:t>
      </w:r>
      <w:r w:rsidR="00D1647E" w:rsidRPr="00963F85">
        <w:rPr>
          <w:rFonts w:ascii="Times New Roman" w:hAnsi="Times New Roman" w:cs="Times New Roman"/>
          <w:i/>
        </w:rPr>
        <w:t xml:space="preserve"> 51</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1392"/>
        <w:gridCol w:w="1541"/>
        <w:gridCol w:w="1541"/>
        <w:gridCol w:w="1541"/>
        <w:gridCol w:w="1547"/>
      </w:tblGrid>
      <w:tr w:rsidR="00445274" w:rsidRPr="00CB5E2E" w:rsidTr="00963F85">
        <w:trPr>
          <w:trHeight w:val="357"/>
        </w:trPr>
        <w:tc>
          <w:tcPr>
            <w:tcW w:w="2083" w:type="dxa"/>
            <w:vMerge w:val="restart"/>
            <w:vAlign w:val="center"/>
          </w:tcPr>
          <w:p w:rsidR="00445274" w:rsidRPr="00CB5E2E" w:rsidRDefault="00445274" w:rsidP="00963F85">
            <w:pPr>
              <w:spacing w:after="0" w:line="240" w:lineRule="auto"/>
              <w:jc w:val="center"/>
              <w:rPr>
                <w:rFonts w:ascii="Times New Roman" w:hAnsi="Times New Roman" w:cs="Times New Roman"/>
              </w:rPr>
            </w:pPr>
          </w:p>
        </w:tc>
        <w:tc>
          <w:tcPr>
            <w:tcW w:w="1392" w:type="dxa"/>
            <w:vMerge w:val="restart"/>
            <w:vAlign w:val="center"/>
          </w:tcPr>
          <w:p w:rsidR="00445274" w:rsidRPr="00CB5E2E" w:rsidRDefault="00445274" w:rsidP="00963F85">
            <w:pPr>
              <w:spacing w:after="0" w:line="240" w:lineRule="auto"/>
              <w:jc w:val="center"/>
              <w:rPr>
                <w:rFonts w:ascii="Times New Roman" w:hAnsi="Times New Roman" w:cs="Times New Roman"/>
              </w:rPr>
            </w:pPr>
            <w:r w:rsidRPr="00CB5E2E">
              <w:rPr>
                <w:rFonts w:ascii="Times New Roman" w:hAnsi="Times New Roman" w:cs="Times New Roman"/>
              </w:rPr>
              <w:t xml:space="preserve">Кол-во </w:t>
            </w:r>
          </w:p>
          <w:p w:rsidR="00445274" w:rsidRPr="00CB5E2E" w:rsidRDefault="00445274" w:rsidP="00963F85">
            <w:pPr>
              <w:spacing w:after="0" w:line="240" w:lineRule="auto"/>
              <w:jc w:val="center"/>
              <w:rPr>
                <w:rFonts w:ascii="Times New Roman" w:hAnsi="Times New Roman" w:cs="Times New Roman"/>
              </w:rPr>
            </w:pPr>
            <w:r w:rsidRPr="00CB5E2E">
              <w:rPr>
                <w:rFonts w:ascii="Times New Roman" w:hAnsi="Times New Roman" w:cs="Times New Roman"/>
              </w:rPr>
              <w:t>участников</w:t>
            </w:r>
          </w:p>
        </w:tc>
        <w:tc>
          <w:tcPr>
            <w:tcW w:w="6170" w:type="dxa"/>
            <w:gridSpan w:val="4"/>
          </w:tcPr>
          <w:p w:rsidR="00445274" w:rsidRPr="00CB5E2E" w:rsidRDefault="00445274" w:rsidP="00963F85">
            <w:pPr>
              <w:spacing w:after="0" w:line="240" w:lineRule="auto"/>
              <w:jc w:val="center"/>
              <w:rPr>
                <w:rFonts w:ascii="Times New Roman" w:hAnsi="Times New Roman" w:cs="Times New Roman"/>
              </w:rPr>
            </w:pPr>
            <w:r w:rsidRPr="00CB5E2E">
              <w:rPr>
                <w:rFonts w:ascii="Times New Roman" w:hAnsi="Times New Roman" w:cs="Times New Roman"/>
              </w:rPr>
              <w:t>Распределение по отметкам</w:t>
            </w:r>
            <w:r>
              <w:rPr>
                <w:rFonts w:ascii="Times New Roman" w:hAnsi="Times New Roman" w:cs="Times New Roman"/>
              </w:rPr>
              <w:t>, %</w:t>
            </w:r>
          </w:p>
        </w:tc>
      </w:tr>
      <w:tr w:rsidR="00445274" w:rsidRPr="00CB5E2E" w:rsidTr="00963F85">
        <w:trPr>
          <w:trHeight w:val="381"/>
        </w:trPr>
        <w:tc>
          <w:tcPr>
            <w:tcW w:w="2083" w:type="dxa"/>
            <w:vMerge/>
          </w:tcPr>
          <w:p w:rsidR="00445274" w:rsidRPr="00CB5E2E" w:rsidRDefault="00445274" w:rsidP="00963F85">
            <w:pPr>
              <w:spacing w:after="0" w:line="240" w:lineRule="auto"/>
              <w:rPr>
                <w:rFonts w:ascii="Times New Roman" w:hAnsi="Times New Roman" w:cs="Times New Roman"/>
              </w:rPr>
            </w:pPr>
          </w:p>
        </w:tc>
        <w:tc>
          <w:tcPr>
            <w:tcW w:w="1392" w:type="dxa"/>
            <w:vMerge/>
          </w:tcPr>
          <w:p w:rsidR="00445274" w:rsidRPr="00CB5E2E" w:rsidRDefault="00445274" w:rsidP="00963F85">
            <w:pPr>
              <w:spacing w:after="0" w:line="240" w:lineRule="auto"/>
              <w:jc w:val="center"/>
              <w:rPr>
                <w:rFonts w:ascii="Times New Roman" w:hAnsi="Times New Roman" w:cs="Times New Roman"/>
              </w:rPr>
            </w:pPr>
          </w:p>
        </w:tc>
        <w:tc>
          <w:tcPr>
            <w:tcW w:w="1541" w:type="dxa"/>
          </w:tcPr>
          <w:p w:rsidR="00445274" w:rsidRPr="00CB5E2E" w:rsidRDefault="00445274" w:rsidP="00963F85">
            <w:pPr>
              <w:spacing w:after="0" w:line="240" w:lineRule="auto"/>
              <w:jc w:val="center"/>
              <w:rPr>
                <w:rFonts w:ascii="Times New Roman" w:hAnsi="Times New Roman" w:cs="Times New Roman"/>
              </w:rPr>
            </w:pPr>
            <w:r w:rsidRPr="00CB5E2E">
              <w:rPr>
                <w:rFonts w:ascii="Times New Roman" w:hAnsi="Times New Roman" w:cs="Times New Roman"/>
              </w:rPr>
              <w:t>«2»</w:t>
            </w:r>
          </w:p>
        </w:tc>
        <w:tc>
          <w:tcPr>
            <w:tcW w:w="1541" w:type="dxa"/>
          </w:tcPr>
          <w:p w:rsidR="00445274" w:rsidRPr="00CB5E2E" w:rsidRDefault="00445274" w:rsidP="00963F85">
            <w:pPr>
              <w:spacing w:after="0" w:line="240" w:lineRule="auto"/>
              <w:jc w:val="center"/>
              <w:rPr>
                <w:rFonts w:ascii="Times New Roman" w:hAnsi="Times New Roman" w:cs="Times New Roman"/>
              </w:rPr>
            </w:pPr>
            <w:r w:rsidRPr="00CB5E2E">
              <w:rPr>
                <w:rFonts w:ascii="Times New Roman" w:hAnsi="Times New Roman" w:cs="Times New Roman"/>
              </w:rPr>
              <w:t>«3»</w:t>
            </w:r>
          </w:p>
        </w:tc>
        <w:tc>
          <w:tcPr>
            <w:tcW w:w="1541" w:type="dxa"/>
          </w:tcPr>
          <w:p w:rsidR="00445274" w:rsidRPr="00CB5E2E" w:rsidRDefault="00445274" w:rsidP="00963F85">
            <w:pPr>
              <w:spacing w:after="0" w:line="240" w:lineRule="auto"/>
              <w:jc w:val="center"/>
              <w:rPr>
                <w:rFonts w:ascii="Times New Roman" w:hAnsi="Times New Roman" w:cs="Times New Roman"/>
              </w:rPr>
            </w:pPr>
            <w:r w:rsidRPr="00CB5E2E">
              <w:rPr>
                <w:rFonts w:ascii="Times New Roman" w:hAnsi="Times New Roman" w:cs="Times New Roman"/>
              </w:rPr>
              <w:t>«4»</w:t>
            </w:r>
          </w:p>
        </w:tc>
        <w:tc>
          <w:tcPr>
            <w:tcW w:w="1545" w:type="dxa"/>
          </w:tcPr>
          <w:p w:rsidR="00445274" w:rsidRPr="00CB5E2E" w:rsidRDefault="00445274" w:rsidP="00963F85">
            <w:pPr>
              <w:spacing w:after="0" w:line="240" w:lineRule="auto"/>
              <w:jc w:val="center"/>
              <w:rPr>
                <w:rFonts w:ascii="Times New Roman" w:hAnsi="Times New Roman" w:cs="Times New Roman"/>
              </w:rPr>
            </w:pPr>
            <w:r w:rsidRPr="00CB5E2E">
              <w:rPr>
                <w:rFonts w:ascii="Times New Roman" w:hAnsi="Times New Roman" w:cs="Times New Roman"/>
              </w:rPr>
              <w:t>«5»</w:t>
            </w:r>
          </w:p>
        </w:tc>
      </w:tr>
      <w:tr w:rsidR="00445274" w:rsidRPr="00CB5E2E" w:rsidTr="00963F85">
        <w:trPr>
          <w:trHeight w:val="381"/>
        </w:trPr>
        <w:tc>
          <w:tcPr>
            <w:tcW w:w="2083" w:type="dxa"/>
            <w:vMerge/>
          </w:tcPr>
          <w:p w:rsidR="00445274" w:rsidRPr="00CB5E2E" w:rsidRDefault="00445274" w:rsidP="00963F85">
            <w:pPr>
              <w:spacing w:after="0" w:line="240" w:lineRule="auto"/>
              <w:rPr>
                <w:rFonts w:ascii="Times New Roman" w:hAnsi="Times New Roman" w:cs="Times New Roman"/>
              </w:rPr>
            </w:pPr>
          </w:p>
        </w:tc>
        <w:tc>
          <w:tcPr>
            <w:tcW w:w="1392" w:type="dxa"/>
            <w:vMerge/>
          </w:tcPr>
          <w:p w:rsidR="00445274" w:rsidRPr="00CB5E2E" w:rsidRDefault="00445274" w:rsidP="00963F85">
            <w:pPr>
              <w:spacing w:after="0" w:line="240" w:lineRule="auto"/>
              <w:jc w:val="center"/>
              <w:rPr>
                <w:rFonts w:ascii="Times New Roman" w:hAnsi="Times New Roman" w:cs="Times New Roman"/>
              </w:rPr>
            </w:pPr>
          </w:p>
        </w:tc>
        <w:tc>
          <w:tcPr>
            <w:tcW w:w="1541" w:type="dxa"/>
          </w:tcPr>
          <w:p w:rsidR="00445274" w:rsidRPr="00EF4B9A" w:rsidRDefault="00445274" w:rsidP="00963F85">
            <w:pPr>
              <w:spacing w:after="0" w:line="240" w:lineRule="auto"/>
              <w:jc w:val="center"/>
              <w:rPr>
                <w:rFonts w:ascii="Times New Roman" w:hAnsi="Times New Roman" w:cs="Times New Roman"/>
              </w:rPr>
            </w:pPr>
            <w:r w:rsidRPr="00EF4B9A">
              <w:rPr>
                <w:rFonts w:ascii="Times New Roman" w:hAnsi="Times New Roman" w:cs="Times New Roman"/>
              </w:rPr>
              <w:t>0–12</w:t>
            </w:r>
            <w:r w:rsidR="00EB5611">
              <w:rPr>
                <w:rFonts w:ascii="Times New Roman" w:hAnsi="Times New Roman" w:cs="Times New Roman"/>
              </w:rPr>
              <w:t xml:space="preserve"> б.</w:t>
            </w:r>
          </w:p>
        </w:tc>
        <w:tc>
          <w:tcPr>
            <w:tcW w:w="1541" w:type="dxa"/>
          </w:tcPr>
          <w:p w:rsidR="00445274" w:rsidRPr="00EF4B9A" w:rsidRDefault="00445274" w:rsidP="00963F85">
            <w:pPr>
              <w:spacing w:after="0" w:line="240" w:lineRule="auto"/>
              <w:jc w:val="center"/>
              <w:rPr>
                <w:rFonts w:ascii="Times New Roman" w:hAnsi="Times New Roman" w:cs="Times New Roman"/>
              </w:rPr>
            </w:pPr>
            <w:r w:rsidRPr="00EF4B9A">
              <w:rPr>
                <w:rFonts w:ascii="Times New Roman" w:hAnsi="Times New Roman" w:cs="Times New Roman"/>
              </w:rPr>
              <w:t>13–20</w:t>
            </w:r>
            <w:r w:rsidR="00EB5611">
              <w:rPr>
                <w:rFonts w:ascii="Times New Roman" w:hAnsi="Times New Roman" w:cs="Times New Roman"/>
              </w:rPr>
              <w:t xml:space="preserve"> б.</w:t>
            </w:r>
          </w:p>
        </w:tc>
        <w:tc>
          <w:tcPr>
            <w:tcW w:w="1541" w:type="dxa"/>
          </w:tcPr>
          <w:p w:rsidR="00445274" w:rsidRPr="00EF4B9A" w:rsidRDefault="00445274" w:rsidP="00963F85">
            <w:pPr>
              <w:spacing w:after="0" w:line="240" w:lineRule="auto"/>
              <w:jc w:val="center"/>
              <w:rPr>
                <w:rFonts w:ascii="Times New Roman" w:hAnsi="Times New Roman" w:cs="Times New Roman"/>
              </w:rPr>
            </w:pPr>
            <w:r w:rsidRPr="00EF4B9A">
              <w:rPr>
                <w:rFonts w:ascii="Times New Roman" w:hAnsi="Times New Roman" w:cs="Times New Roman"/>
              </w:rPr>
              <w:t>21–28</w:t>
            </w:r>
            <w:r w:rsidR="00EB5611">
              <w:rPr>
                <w:rFonts w:ascii="Times New Roman" w:hAnsi="Times New Roman" w:cs="Times New Roman"/>
              </w:rPr>
              <w:t xml:space="preserve"> б.</w:t>
            </w:r>
          </w:p>
        </w:tc>
        <w:tc>
          <w:tcPr>
            <w:tcW w:w="1545" w:type="dxa"/>
          </w:tcPr>
          <w:p w:rsidR="00445274" w:rsidRPr="00EF4B9A" w:rsidRDefault="00445274" w:rsidP="00963F85">
            <w:pPr>
              <w:spacing w:after="0" w:line="240" w:lineRule="auto"/>
              <w:jc w:val="center"/>
              <w:rPr>
                <w:rFonts w:ascii="Times New Roman" w:hAnsi="Times New Roman" w:cs="Times New Roman"/>
              </w:rPr>
            </w:pPr>
            <w:r w:rsidRPr="00EF4B9A">
              <w:rPr>
                <w:rFonts w:ascii="Times New Roman" w:hAnsi="Times New Roman" w:cs="Times New Roman"/>
              </w:rPr>
              <w:t>29–36</w:t>
            </w:r>
            <w:r w:rsidR="00EB5611">
              <w:rPr>
                <w:rFonts w:ascii="Times New Roman" w:hAnsi="Times New Roman" w:cs="Times New Roman"/>
              </w:rPr>
              <w:t xml:space="preserve"> б.</w:t>
            </w:r>
          </w:p>
        </w:tc>
      </w:tr>
      <w:tr w:rsidR="00445274" w:rsidRPr="00120364" w:rsidTr="00963F85">
        <w:trPr>
          <w:trHeight w:val="382"/>
        </w:trPr>
        <w:tc>
          <w:tcPr>
            <w:tcW w:w="2083" w:type="dxa"/>
            <w:noWrap/>
            <w:vAlign w:val="center"/>
            <w:hideMark/>
          </w:tcPr>
          <w:p w:rsidR="00445274" w:rsidRPr="00120364" w:rsidRDefault="00445274" w:rsidP="00963F85">
            <w:pPr>
              <w:spacing w:after="0" w:line="240" w:lineRule="auto"/>
              <w:rPr>
                <w:rFonts w:ascii="Times New Roman" w:eastAsia="Times New Roman" w:hAnsi="Times New Roman" w:cs="Times New Roman"/>
                <w:color w:val="000000"/>
                <w:lang w:eastAsia="ru-RU"/>
              </w:rPr>
            </w:pPr>
            <w:r w:rsidRPr="00120364">
              <w:rPr>
                <w:rFonts w:ascii="Times New Roman" w:eastAsia="Times New Roman" w:hAnsi="Times New Roman" w:cs="Times New Roman"/>
                <w:color w:val="000000"/>
                <w:lang w:eastAsia="ru-RU"/>
              </w:rPr>
              <w:t>Тверская обл</w:t>
            </w:r>
            <w:r w:rsidR="00EB5611">
              <w:rPr>
                <w:rFonts w:ascii="Times New Roman" w:eastAsia="Times New Roman" w:hAnsi="Times New Roman" w:cs="Times New Roman"/>
                <w:color w:val="000000"/>
                <w:lang w:eastAsia="ru-RU"/>
              </w:rPr>
              <w:t>асть</w:t>
            </w:r>
          </w:p>
        </w:tc>
        <w:tc>
          <w:tcPr>
            <w:tcW w:w="1392" w:type="dxa"/>
            <w:noWrap/>
            <w:vAlign w:val="bottom"/>
            <w:hideMark/>
          </w:tcPr>
          <w:p w:rsidR="00445274" w:rsidRPr="00445274" w:rsidRDefault="00445274" w:rsidP="00963F85">
            <w:pPr>
              <w:spacing w:after="0" w:line="240" w:lineRule="auto"/>
              <w:jc w:val="center"/>
              <w:rPr>
                <w:rFonts w:ascii="Times New Roman" w:hAnsi="Times New Roman" w:cs="Times New Roman"/>
                <w:color w:val="000000"/>
              </w:rPr>
            </w:pPr>
            <w:r w:rsidRPr="00445274">
              <w:rPr>
                <w:rFonts w:ascii="Times New Roman" w:hAnsi="Times New Roman" w:cs="Times New Roman"/>
                <w:color w:val="000000"/>
              </w:rPr>
              <w:t>3739</w:t>
            </w:r>
          </w:p>
        </w:tc>
        <w:tc>
          <w:tcPr>
            <w:tcW w:w="1541" w:type="dxa"/>
            <w:noWrap/>
            <w:vAlign w:val="bottom"/>
            <w:hideMark/>
          </w:tcPr>
          <w:p w:rsidR="00445274" w:rsidRPr="00445274" w:rsidRDefault="00445274" w:rsidP="00963F85">
            <w:pPr>
              <w:spacing w:after="0" w:line="240" w:lineRule="auto"/>
              <w:jc w:val="center"/>
              <w:rPr>
                <w:rFonts w:ascii="Times New Roman" w:hAnsi="Times New Roman" w:cs="Times New Roman"/>
                <w:color w:val="000000"/>
              </w:rPr>
            </w:pPr>
            <w:r w:rsidRPr="00445274">
              <w:rPr>
                <w:rFonts w:ascii="Times New Roman" w:hAnsi="Times New Roman" w:cs="Times New Roman"/>
                <w:color w:val="000000"/>
              </w:rPr>
              <w:t>4,41</w:t>
            </w:r>
          </w:p>
        </w:tc>
        <w:tc>
          <w:tcPr>
            <w:tcW w:w="1541" w:type="dxa"/>
            <w:noWrap/>
            <w:vAlign w:val="bottom"/>
            <w:hideMark/>
          </w:tcPr>
          <w:p w:rsidR="00445274" w:rsidRPr="00445274" w:rsidRDefault="00445274" w:rsidP="00963F85">
            <w:pPr>
              <w:spacing w:after="0" w:line="240" w:lineRule="auto"/>
              <w:jc w:val="center"/>
              <w:rPr>
                <w:rFonts w:ascii="Times New Roman" w:hAnsi="Times New Roman" w:cs="Times New Roman"/>
                <w:color w:val="000000"/>
              </w:rPr>
            </w:pPr>
            <w:r w:rsidRPr="00445274">
              <w:rPr>
                <w:rFonts w:ascii="Times New Roman" w:hAnsi="Times New Roman" w:cs="Times New Roman"/>
                <w:color w:val="000000"/>
              </w:rPr>
              <w:t>40,87</w:t>
            </w:r>
          </w:p>
        </w:tc>
        <w:tc>
          <w:tcPr>
            <w:tcW w:w="1541" w:type="dxa"/>
            <w:noWrap/>
            <w:vAlign w:val="bottom"/>
            <w:hideMark/>
          </w:tcPr>
          <w:p w:rsidR="00445274" w:rsidRPr="00445274" w:rsidRDefault="00445274" w:rsidP="00963F85">
            <w:pPr>
              <w:spacing w:after="0" w:line="240" w:lineRule="auto"/>
              <w:jc w:val="center"/>
              <w:rPr>
                <w:rFonts w:ascii="Times New Roman" w:hAnsi="Times New Roman" w:cs="Times New Roman"/>
                <w:color w:val="000000"/>
              </w:rPr>
            </w:pPr>
            <w:r w:rsidRPr="00445274">
              <w:rPr>
                <w:rFonts w:ascii="Times New Roman" w:hAnsi="Times New Roman" w:cs="Times New Roman"/>
                <w:color w:val="000000"/>
              </w:rPr>
              <w:t>42,44</w:t>
            </w:r>
          </w:p>
        </w:tc>
        <w:tc>
          <w:tcPr>
            <w:tcW w:w="1545" w:type="dxa"/>
            <w:noWrap/>
            <w:vAlign w:val="bottom"/>
            <w:hideMark/>
          </w:tcPr>
          <w:p w:rsidR="00445274" w:rsidRPr="00445274" w:rsidRDefault="00445274" w:rsidP="00963F85">
            <w:pPr>
              <w:spacing w:after="0" w:line="240" w:lineRule="auto"/>
              <w:jc w:val="center"/>
              <w:rPr>
                <w:rFonts w:ascii="Times New Roman" w:hAnsi="Times New Roman" w:cs="Times New Roman"/>
                <w:color w:val="000000"/>
              </w:rPr>
            </w:pPr>
            <w:r w:rsidRPr="00445274">
              <w:rPr>
                <w:rFonts w:ascii="Times New Roman" w:hAnsi="Times New Roman" w:cs="Times New Roman"/>
                <w:color w:val="000000"/>
              </w:rPr>
              <w:t>12,28</w:t>
            </w:r>
          </w:p>
        </w:tc>
      </w:tr>
      <w:tr w:rsidR="00445274" w:rsidRPr="00120364" w:rsidTr="00963F85">
        <w:trPr>
          <w:trHeight w:val="382"/>
        </w:trPr>
        <w:tc>
          <w:tcPr>
            <w:tcW w:w="2083" w:type="dxa"/>
            <w:noWrap/>
            <w:vAlign w:val="center"/>
            <w:hideMark/>
          </w:tcPr>
          <w:p w:rsidR="00445274" w:rsidRPr="00120364" w:rsidRDefault="00445274" w:rsidP="00963F8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92" w:type="dxa"/>
            <w:noWrap/>
            <w:vAlign w:val="bottom"/>
            <w:hideMark/>
          </w:tcPr>
          <w:p w:rsidR="00445274" w:rsidRPr="00445274" w:rsidRDefault="00445274" w:rsidP="00963F85">
            <w:pPr>
              <w:spacing w:after="0" w:line="240" w:lineRule="auto"/>
              <w:jc w:val="center"/>
              <w:rPr>
                <w:rFonts w:ascii="Times New Roman" w:hAnsi="Times New Roman" w:cs="Times New Roman"/>
                <w:color w:val="000000"/>
              </w:rPr>
            </w:pPr>
            <w:r w:rsidRPr="00445274">
              <w:rPr>
                <w:rFonts w:ascii="Times New Roman" w:hAnsi="Times New Roman" w:cs="Times New Roman"/>
                <w:color w:val="000000"/>
              </w:rPr>
              <w:t>374437</w:t>
            </w:r>
          </w:p>
        </w:tc>
        <w:tc>
          <w:tcPr>
            <w:tcW w:w="1541" w:type="dxa"/>
            <w:noWrap/>
            <w:vAlign w:val="bottom"/>
            <w:hideMark/>
          </w:tcPr>
          <w:p w:rsidR="00445274" w:rsidRPr="00445274" w:rsidRDefault="00445274" w:rsidP="00963F85">
            <w:pPr>
              <w:spacing w:after="0" w:line="240" w:lineRule="auto"/>
              <w:jc w:val="center"/>
              <w:rPr>
                <w:rFonts w:ascii="Times New Roman" w:hAnsi="Times New Roman" w:cs="Times New Roman"/>
                <w:color w:val="000000"/>
              </w:rPr>
            </w:pPr>
            <w:r w:rsidRPr="00445274">
              <w:rPr>
                <w:rFonts w:ascii="Times New Roman" w:hAnsi="Times New Roman" w:cs="Times New Roman"/>
                <w:color w:val="000000"/>
              </w:rPr>
              <w:t>7,38</w:t>
            </w:r>
          </w:p>
        </w:tc>
        <w:tc>
          <w:tcPr>
            <w:tcW w:w="1541" w:type="dxa"/>
            <w:noWrap/>
            <w:vAlign w:val="bottom"/>
            <w:hideMark/>
          </w:tcPr>
          <w:p w:rsidR="00445274" w:rsidRPr="00445274" w:rsidRDefault="00445274" w:rsidP="00963F85">
            <w:pPr>
              <w:spacing w:after="0" w:line="240" w:lineRule="auto"/>
              <w:jc w:val="center"/>
              <w:rPr>
                <w:rFonts w:ascii="Times New Roman" w:hAnsi="Times New Roman" w:cs="Times New Roman"/>
                <w:color w:val="000000"/>
              </w:rPr>
            </w:pPr>
            <w:r w:rsidRPr="00445274">
              <w:rPr>
                <w:rFonts w:ascii="Times New Roman" w:hAnsi="Times New Roman" w:cs="Times New Roman"/>
                <w:color w:val="000000"/>
              </w:rPr>
              <w:t>42,5</w:t>
            </w:r>
          </w:p>
        </w:tc>
        <w:tc>
          <w:tcPr>
            <w:tcW w:w="1541" w:type="dxa"/>
            <w:noWrap/>
            <w:vAlign w:val="bottom"/>
            <w:hideMark/>
          </w:tcPr>
          <w:p w:rsidR="00445274" w:rsidRPr="00445274" w:rsidRDefault="00445274" w:rsidP="00963F85">
            <w:pPr>
              <w:spacing w:after="0" w:line="240" w:lineRule="auto"/>
              <w:jc w:val="center"/>
              <w:rPr>
                <w:rFonts w:ascii="Times New Roman" w:hAnsi="Times New Roman" w:cs="Times New Roman"/>
                <w:color w:val="000000"/>
              </w:rPr>
            </w:pPr>
            <w:r w:rsidRPr="00445274">
              <w:rPr>
                <w:rFonts w:ascii="Times New Roman" w:hAnsi="Times New Roman" w:cs="Times New Roman"/>
                <w:color w:val="000000"/>
              </w:rPr>
              <w:t>40,45</w:t>
            </w:r>
          </w:p>
        </w:tc>
        <w:tc>
          <w:tcPr>
            <w:tcW w:w="1545" w:type="dxa"/>
            <w:noWrap/>
            <w:vAlign w:val="bottom"/>
            <w:hideMark/>
          </w:tcPr>
          <w:p w:rsidR="00445274" w:rsidRPr="00445274" w:rsidRDefault="00445274" w:rsidP="00963F85">
            <w:pPr>
              <w:spacing w:after="0" w:line="240" w:lineRule="auto"/>
              <w:jc w:val="center"/>
              <w:rPr>
                <w:rFonts w:ascii="Times New Roman" w:hAnsi="Times New Roman" w:cs="Times New Roman"/>
                <w:color w:val="000000"/>
              </w:rPr>
            </w:pPr>
            <w:r w:rsidRPr="00445274">
              <w:rPr>
                <w:rFonts w:ascii="Times New Roman" w:hAnsi="Times New Roman" w:cs="Times New Roman"/>
                <w:color w:val="000000"/>
              </w:rPr>
              <w:t>9,66</w:t>
            </w:r>
          </w:p>
        </w:tc>
      </w:tr>
    </w:tbl>
    <w:p w:rsidR="00963F85" w:rsidRDefault="00963F85" w:rsidP="00EB5611">
      <w:pPr>
        <w:pStyle w:val="a6"/>
        <w:spacing w:after="0"/>
        <w:ind w:left="0"/>
        <w:textAlignment w:val="top"/>
        <w:rPr>
          <w:rFonts w:ascii="Times New Roman" w:hAnsi="Times New Roman" w:cs="Times New Roman"/>
          <w:sz w:val="28"/>
          <w:szCs w:val="28"/>
        </w:rPr>
      </w:pPr>
    </w:p>
    <w:p w:rsidR="00195C28" w:rsidRDefault="00195C28" w:rsidP="00195C28">
      <w:pPr>
        <w:pStyle w:val="a6"/>
        <w:spacing w:after="0"/>
        <w:ind w:left="0"/>
        <w:jc w:val="center"/>
        <w:textAlignment w:val="top"/>
        <w:rPr>
          <w:rFonts w:ascii="Times New Roman" w:hAnsi="Times New Roman" w:cs="Times New Roman"/>
          <w:sz w:val="28"/>
          <w:szCs w:val="28"/>
        </w:rPr>
      </w:pPr>
      <w:r w:rsidRPr="00195C28">
        <w:rPr>
          <w:rFonts w:ascii="Times New Roman" w:hAnsi="Times New Roman" w:cs="Times New Roman"/>
          <w:sz w:val="28"/>
          <w:szCs w:val="28"/>
        </w:rPr>
        <w:t>Соответствие отметки за ВПР и отметки по журналу (%)</w:t>
      </w:r>
    </w:p>
    <w:p w:rsidR="008A4D70" w:rsidRPr="00963F85" w:rsidRDefault="008A4D70" w:rsidP="0082030A">
      <w:pPr>
        <w:pStyle w:val="a6"/>
        <w:spacing w:after="0"/>
        <w:ind w:left="0"/>
        <w:jc w:val="right"/>
        <w:textAlignment w:val="top"/>
        <w:rPr>
          <w:rFonts w:ascii="Times New Roman" w:hAnsi="Times New Roman" w:cs="Times New Roman"/>
          <w:i/>
        </w:rPr>
      </w:pPr>
      <w:r w:rsidRPr="00963F85">
        <w:rPr>
          <w:rFonts w:ascii="Times New Roman" w:hAnsi="Times New Roman" w:cs="Times New Roman"/>
          <w:i/>
        </w:rPr>
        <w:t>Диаграмма</w:t>
      </w:r>
      <w:r w:rsidR="0082030A" w:rsidRPr="00963F85">
        <w:rPr>
          <w:rFonts w:ascii="Times New Roman" w:hAnsi="Times New Roman" w:cs="Times New Roman"/>
          <w:i/>
        </w:rPr>
        <w:t xml:space="preserve"> 3</w:t>
      </w:r>
      <w:r w:rsidR="00D1647E" w:rsidRPr="00963F85">
        <w:rPr>
          <w:rFonts w:ascii="Times New Roman" w:hAnsi="Times New Roman" w:cs="Times New Roman"/>
          <w:i/>
        </w:rPr>
        <w:t>8</w:t>
      </w:r>
    </w:p>
    <w:p w:rsidR="00C75DAD" w:rsidRPr="00EB5611" w:rsidRDefault="00EF4B9A" w:rsidP="00EB5611">
      <w:pPr>
        <w:pStyle w:val="a6"/>
        <w:spacing w:after="0"/>
        <w:ind w:left="0" w:hanging="142"/>
        <w:jc w:val="center"/>
        <w:textAlignment w:val="top"/>
        <w:rPr>
          <w:rFonts w:ascii="Times New Roman" w:hAnsi="Times New Roman" w:cs="Times New Roman"/>
          <w:i/>
          <w:sz w:val="28"/>
          <w:szCs w:val="28"/>
        </w:rPr>
      </w:pPr>
      <w:r>
        <w:rPr>
          <w:noProof/>
          <w:lang w:eastAsia="ru-RU"/>
        </w:rPr>
        <w:drawing>
          <wp:inline distT="0" distB="0" distL="0" distR="0">
            <wp:extent cx="6049496" cy="1636699"/>
            <wp:effectExtent l="19050" t="0" r="27454" b="1601"/>
            <wp:docPr id="9" name="Диаграмма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300621F-4646-41E3-87D2-0E56E2972A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A4D70" w:rsidRPr="008A4D70" w:rsidRDefault="008A4D70" w:rsidP="0082030A">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lastRenderedPageBreak/>
        <w:t>Достижение планируемых результатов</w:t>
      </w:r>
    </w:p>
    <w:p w:rsidR="008A4D70" w:rsidRPr="00C75DAD" w:rsidRDefault="008A4D70" w:rsidP="0082030A">
      <w:pPr>
        <w:pStyle w:val="a6"/>
        <w:spacing w:after="0"/>
        <w:ind w:left="0"/>
        <w:jc w:val="right"/>
        <w:textAlignment w:val="top"/>
        <w:rPr>
          <w:rFonts w:ascii="Times New Roman" w:hAnsi="Times New Roman" w:cs="Times New Roman"/>
          <w:i/>
          <w:sz w:val="24"/>
          <w:szCs w:val="28"/>
        </w:rPr>
      </w:pPr>
      <w:r w:rsidRPr="00C75DAD">
        <w:rPr>
          <w:rFonts w:ascii="Times New Roman" w:hAnsi="Times New Roman" w:cs="Times New Roman"/>
          <w:i/>
          <w:sz w:val="24"/>
          <w:szCs w:val="28"/>
        </w:rPr>
        <w:t xml:space="preserve">Таблица </w:t>
      </w:r>
      <w:r w:rsidR="00D1647E">
        <w:rPr>
          <w:rFonts w:ascii="Times New Roman" w:hAnsi="Times New Roman" w:cs="Times New Roman"/>
          <w:i/>
          <w:sz w:val="24"/>
          <w:szCs w:val="28"/>
        </w:rPr>
        <w:t>52</w:t>
      </w:r>
    </w:p>
    <w:tbl>
      <w:tblPr>
        <w:tblW w:w="9498" w:type="dxa"/>
        <w:tblInd w:w="-112" w:type="dxa"/>
        <w:tblLayout w:type="fixed"/>
        <w:tblCellMar>
          <w:left w:w="30" w:type="dxa"/>
          <w:right w:w="30" w:type="dxa"/>
        </w:tblCellMar>
        <w:tblLook w:val="0000"/>
      </w:tblPr>
      <w:tblGrid>
        <w:gridCol w:w="6663"/>
        <w:gridCol w:w="992"/>
        <w:gridCol w:w="937"/>
        <w:gridCol w:w="906"/>
      </w:tblGrid>
      <w:tr w:rsidR="00EF4B9A" w:rsidRPr="00AE31EA" w:rsidTr="00EB5611">
        <w:trPr>
          <w:trHeight w:val="290"/>
        </w:trPr>
        <w:tc>
          <w:tcPr>
            <w:tcW w:w="6663" w:type="dxa"/>
            <w:tcBorders>
              <w:top w:val="single" w:sz="4" w:space="0" w:color="auto"/>
              <w:left w:val="single" w:sz="4" w:space="0" w:color="auto"/>
              <w:bottom w:val="single" w:sz="4" w:space="0" w:color="auto"/>
              <w:right w:val="single" w:sz="4" w:space="0" w:color="auto"/>
            </w:tcBorders>
            <w:vAlign w:val="center"/>
          </w:tcPr>
          <w:p w:rsidR="00EF4B9A" w:rsidRPr="00AE31EA" w:rsidRDefault="00EF4B9A" w:rsidP="00C73E0F">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992" w:type="dxa"/>
            <w:tcBorders>
              <w:top w:val="single" w:sz="4" w:space="0" w:color="auto"/>
              <w:left w:val="single" w:sz="4" w:space="0" w:color="auto"/>
              <w:bottom w:val="single" w:sz="4" w:space="0" w:color="auto"/>
              <w:right w:val="single" w:sz="4" w:space="0" w:color="auto"/>
            </w:tcBorders>
          </w:tcPr>
          <w:p w:rsidR="00EF4B9A" w:rsidRPr="00AE31EA" w:rsidRDefault="00EF4B9A" w:rsidP="00E7136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Макс. балл</w:t>
            </w:r>
          </w:p>
        </w:tc>
        <w:tc>
          <w:tcPr>
            <w:tcW w:w="937" w:type="dxa"/>
            <w:tcBorders>
              <w:top w:val="single" w:sz="4" w:space="0" w:color="auto"/>
              <w:left w:val="single" w:sz="4" w:space="0" w:color="auto"/>
              <w:bottom w:val="single" w:sz="4" w:space="0" w:color="auto"/>
              <w:right w:val="single" w:sz="4" w:space="0" w:color="auto"/>
            </w:tcBorders>
            <w:vAlign w:val="center"/>
          </w:tcPr>
          <w:p w:rsidR="00EF4B9A" w:rsidRPr="00AE31EA" w:rsidRDefault="00EF4B9A"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906" w:type="dxa"/>
            <w:tcBorders>
              <w:top w:val="single" w:sz="4" w:space="0" w:color="auto"/>
              <w:left w:val="single" w:sz="4" w:space="0" w:color="auto"/>
              <w:bottom w:val="single" w:sz="4" w:space="0" w:color="auto"/>
              <w:right w:val="single" w:sz="4" w:space="0" w:color="auto"/>
            </w:tcBorders>
            <w:vAlign w:val="center"/>
          </w:tcPr>
          <w:p w:rsidR="00EF4B9A" w:rsidRPr="00AE31EA" w:rsidRDefault="00EF4B9A"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1.1. Зоология – наука о животных. Методы изучения животных. Роль зоологии в познании окружающего мира и практической деятельности людей</w:t>
            </w:r>
            <w:r w:rsidRPr="00EF4B9A">
              <w:rPr>
                <w:rFonts w:ascii="Times New Roman" w:hAnsi="Times New Roman" w:cs="Times New Roman"/>
                <w:color w:val="000000"/>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86,1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85,</w:t>
            </w:r>
            <w:r>
              <w:rPr>
                <w:rFonts w:ascii="Times New Roman" w:hAnsi="Times New Roman" w:cs="Times New Roman"/>
                <w:color w:val="000000"/>
              </w:rPr>
              <w:t>8</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1.2. Зоология – наука о животных. Методы изучения животных. Роль зоологии в познании окружающего мира и практической деятельности людей</w:t>
            </w:r>
            <w:r w:rsidRPr="00EF4B9A">
              <w:rPr>
                <w:rFonts w:ascii="Times New Roman" w:hAnsi="Times New Roman" w:cs="Times New Roman"/>
                <w:color w:val="000000"/>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61,</w:t>
            </w:r>
            <w:r>
              <w:rPr>
                <w:rFonts w:ascii="Times New Roman" w:hAnsi="Times New Roman" w:cs="Times New Roman"/>
                <w:color w:val="000000"/>
              </w:rPr>
              <w:t>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60,</w:t>
            </w:r>
            <w:r>
              <w:rPr>
                <w:rFonts w:ascii="Times New Roman" w:hAnsi="Times New Roman" w:cs="Times New Roman"/>
                <w:color w:val="000000"/>
              </w:rPr>
              <w:t>1</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2.1. Классификация животных.</w:t>
            </w:r>
            <w:r w:rsidRPr="00EF4B9A">
              <w:rPr>
                <w:rFonts w:ascii="Times New Roman" w:hAnsi="Times New Roman" w:cs="Times New Roman"/>
                <w:color w:val="000000"/>
              </w:rPr>
              <w:br/>
              <w:t xml:space="preserve">Значение животных в природе и жизни человека    </w:t>
            </w:r>
            <w:r w:rsidRPr="00EF4B9A">
              <w:rPr>
                <w:rFonts w:ascii="Times New Roman" w:hAnsi="Times New Roman" w:cs="Times New Roman"/>
                <w:color w:val="000000"/>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76,0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73,</w:t>
            </w:r>
            <w:r>
              <w:rPr>
                <w:rFonts w:ascii="Times New Roman" w:hAnsi="Times New Roman" w:cs="Times New Roman"/>
                <w:color w:val="000000"/>
              </w:rPr>
              <w:t>9</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2.2. Классификация животных.</w:t>
            </w:r>
            <w:r w:rsidRPr="00EF4B9A">
              <w:rPr>
                <w:rFonts w:ascii="Times New Roman" w:hAnsi="Times New Roman" w:cs="Times New Roman"/>
                <w:color w:val="000000"/>
              </w:rPr>
              <w:br/>
              <w:t xml:space="preserve">Значение животных в природе и жизни человека    </w:t>
            </w:r>
            <w:r w:rsidRPr="00EF4B9A">
              <w:rPr>
                <w:rFonts w:ascii="Times New Roman" w:hAnsi="Times New Roman" w:cs="Times New Roman"/>
                <w:color w:val="000000"/>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72,</w:t>
            </w:r>
            <w:r>
              <w:rPr>
                <w:rFonts w:ascii="Times New Roman" w:hAnsi="Times New Roman" w:cs="Times New Roman"/>
                <w:color w:val="000000"/>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68,9</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2.3. Классификация животных.</w:t>
            </w:r>
            <w:r w:rsidRPr="00EF4B9A">
              <w:rPr>
                <w:rFonts w:ascii="Times New Roman" w:hAnsi="Times New Roman" w:cs="Times New Roman"/>
                <w:color w:val="000000"/>
              </w:rPr>
              <w:br/>
              <w:t xml:space="preserve">Значение животных в природе и жизни человека    </w:t>
            </w:r>
            <w:r w:rsidRPr="00EF4B9A">
              <w:rPr>
                <w:rFonts w:ascii="Times New Roman" w:hAnsi="Times New Roman" w:cs="Times New Roman"/>
                <w:color w:val="000000"/>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6</w:t>
            </w:r>
            <w:r>
              <w:rPr>
                <w:rFonts w:ascii="Times New Roman" w:hAnsi="Times New Roman" w:cs="Times New Roman"/>
                <w:color w:val="000000"/>
              </w:rPr>
              <w:t>8,0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66,4</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2.4. Классификация животных.</w:t>
            </w:r>
            <w:r w:rsidRPr="00EF4B9A">
              <w:rPr>
                <w:rFonts w:ascii="Times New Roman" w:hAnsi="Times New Roman" w:cs="Times New Roman"/>
                <w:color w:val="000000"/>
              </w:rPr>
              <w:br/>
              <w:t xml:space="preserve">Значение животных в природе и жизни человека    </w:t>
            </w:r>
            <w:r w:rsidRPr="00EF4B9A">
              <w:rPr>
                <w:rFonts w:ascii="Times New Roman" w:hAnsi="Times New Roman" w:cs="Times New Roman"/>
                <w:color w:val="000000"/>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60,8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5</w:t>
            </w:r>
            <w:r>
              <w:rPr>
                <w:rFonts w:ascii="Times New Roman" w:hAnsi="Times New Roman" w:cs="Times New Roman"/>
                <w:color w:val="000000"/>
              </w:rPr>
              <w:t>8,0</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3. Простейшие и беспозвоночные животные. Хордовые животные.</w:t>
            </w:r>
            <w:r w:rsidRPr="00EF4B9A">
              <w:rPr>
                <w:rFonts w:ascii="Times New Roman" w:hAnsi="Times New Roman" w:cs="Times New Roman"/>
                <w:color w:val="000000"/>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Pr>
                <w:rFonts w:ascii="Times New Roman" w:hAnsi="Times New Roman" w:cs="Times New Roman"/>
                <w:color w:val="000000"/>
              </w:rPr>
              <w:t>60,0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58,</w:t>
            </w:r>
            <w:r>
              <w:rPr>
                <w:rFonts w:ascii="Times New Roman" w:hAnsi="Times New Roman" w:cs="Times New Roman"/>
                <w:color w:val="000000"/>
              </w:rPr>
              <w:t>3</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4.1. Общие свойства организмов и их проявление у животных</w:t>
            </w:r>
            <w:r w:rsidRPr="00EF4B9A">
              <w:rPr>
                <w:rFonts w:ascii="Times New Roman" w:hAnsi="Times New Roman" w:cs="Times New Roman"/>
                <w:color w:val="000000"/>
              </w:rPr>
              <w:br/>
              <w:t>Осуществлять классификацию биологических объектов (животные, растения, грибов) по разным основаниям</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57,3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55,</w:t>
            </w:r>
            <w:r>
              <w:rPr>
                <w:rFonts w:ascii="Times New Roman" w:hAnsi="Times New Roman" w:cs="Times New Roman"/>
                <w:color w:val="000000"/>
              </w:rPr>
              <w:t>7</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4.2. Общие свойства организмов и их проявление у животных</w:t>
            </w:r>
            <w:r w:rsidRPr="00EF4B9A">
              <w:rPr>
                <w:rFonts w:ascii="Times New Roman" w:hAnsi="Times New Roman" w:cs="Times New Roman"/>
                <w:color w:val="000000"/>
              </w:rPr>
              <w:br/>
              <w:t>Осуществлять классификацию биологических объектов (животные, растения, грибов) по разным основаниям</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50,4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48,</w:t>
            </w:r>
            <w:r>
              <w:rPr>
                <w:rFonts w:ascii="Times New Roman" w:hAnsi="Times New Roman" w:cs="Times New Roman"/>
                <w:color w:val="000000"/>
              </w:rPr>
              <w:t>7</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5.1. Значение простейших и беспозвоночных животных в жизни человека</w:t>
            </w:r>
            <w:r w:rsidRPr="00EF4B9A">
              <w:rPr>
                <w:rFonts w:ascii="Times New Roman" w:hAnsi="Times New Roman" w:cs="Times New Roman"/>
                <w:color w:val="000000"/>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63,</w:t>
            </w:r>
            <w:r>
              <w:rPr>
                <w:rFonts w:ascii="Times New Roman" w:hAnsi="Times New Roman" w:cs="Times New Roman"/>
                <w:color w:val="000000"/>
              </w:rPr>
              <w:t>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63,</w:t>
            </w:r>
            <w:r>
              <w:rPr>
                <w:rFonts w:ascii="Times New Roman" w:hAnsi="Times New Roman" w:cs="Times New Roman"/>
                <w:color w:val="000000"/>
              </w:rPr>
              <w:t>5</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5.2. Значение простейших и беспозвоночных животных в жизни человека</w:t>
            </w:r>
            <w:r w:rsidRPr="00EF4B9A">
              <w:rPr>
                <w:rFonts w:ascii="Times New Roman" w:hAnsi="Times New Roman" w:cs="Times New Roman"/>
                <w:color w:val="000000"/>
              </w:rPr>
              <w:br/>
            </w:r>
            <w:r w:rsidRPr="00EF4B9A">
              <w:rPr>
                <w:rFonts w:ascii="Times New Roman" w:hAnsi="Times New Roman" w:cs="Times New Roman"/>
                <w:color w:val="000000"/>
              </w:rPr>
              <w:lastRenderedPageBreak/>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lastRenderedPageBreak/>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42,</w:t>
            </w:r>
            <w:r>
              <w:rPr>
                <w:rFonts w:ascii="Times New Roman" w:hAnsi="Times New Roman" w:cs="Times New Roman"/>
                <w:color w:val="000000"/>
              </w:rPr>
              <w:t>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39,</w:t>
            </w:r>
            <w:r>
              <w:rPr>
                <w:rFonts w:ascii="Times New Roman" w:hAnsi="Times New Roman" w:cs="Times New Roman"/>
                <w:color w:val="000000"/>
              </w:rPr>
              <w:t>9</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lastRenderedPageBreak/>
              <w:t>6.1. Простейшие и беспозвоночные.  Хордовые животные</w:t>
            </w:r>
            <w:r w:rsidRPr="00EF4B9A">
              <w:rPr>
                <w:rFonts w:ascii="Times New Roman" w:hAnsi="Times New Roman" w:cs="Times New Roman"/>
                <w:color w:val="000000"/>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69,</w:t>
            </w:r>
            <w:r>
              <w:rPr>
                <w:rFonts w:ascii="Times New Roman" w:hAnsi="Times New Roman" w:cs="Times New Roman"/>
                <w:color w:val="000000"/>
              </w:rPr>
              <w:t>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67,5</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6.2. Простейшие и беспозвоночные.  Хордовые животные</w:t>
            </w:r>
            <w:r w:rsidRPr="00EF4B9A">
              <w:rPr>
                <w:rFonts w:ascii="Times New Roman" w:hAnsi="Times New Roman" w:cs="Times New Roman"/>
                <w:color w:val="000000"/>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56,</w:t>
            </w:r>
            <w:r>
              <w:rPr>
                <w:rFonts w:ascii="Times New Roman" w:hAnsi="Times New Roman" w:cs="Times New Roman"/>
                <w:color w:val="000000"/>
              </w:rPr>
              <w:t>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55,</w:t>
            </w:r>
            <w:r>
              <w:rPr>
                <w:rFonts w:ascii="Times New Roman" w:hAnsi="Times New Roman" w:cs="Times New Roman"/>
                <w:color w:val="000000"/>
              </w:rPr>
              <w:t>5</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7. Беспозвоночные животные. Хордовые животные</w:t>
            </w:r>
            <w:r w:rsidRPr="00EF4B9A">
              <w:rPr>
                <w:rFonts w:ascii="Times New Roman" w:hAnsi="Times New Roman" w:cs="Times New Roman"/>
                <w:color w:val="000000"/>
              </w:rPr>
              <w:br/>
              <w:t>Устанавливать взаимосвязи между особенностями строения и функциями клеток и тканей, органов и систем органов</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70,</w:t>
            </w:r>
            <w:r>
              <w:rPr>
                <w:rFonts w:ascii="Times New Roman" w:hAnsi="Times New Roman" w:cs="Times New Roman"/>
                <w:color w:val="000000"/>
              </w:rPr>
              <w:t>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71</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8.1. Простейшие и беспозвоночные. Хордовые животные</w:t>
            </w:r>
            <w:r w:rsidRPr="00EF4B9A">
              <w:rPr>
                <w:rFonts w:ascii="Times New Roman" w:hAnsi="Times New Roman" w:cs="Times New Roman"/>
                <w:color w:val="000000"/>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5</w:t>
            </w:r>
            <w:r>
              <w:rPr>
                <w:rFonts w:ascii="Times New Roman" w:hAnsi="Times New Roman" w:cs="Times New Roman"/>
                <w:color w:val="000000"/>
              </w:rPr>
              <w:t>2,0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47,</w:t>
            </w:r>
            <w:r>
              <w:rPr>
                <w:rFonts w:ascii="Times New Roman" w:hAnsi="Times New Roman" w:cs="Times New Roman"/>
                <w:color w:val="000000"/>
              </w:rPr>
              <w:t>3</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8.2. Простейшие и беспозвоночные. Хордовые животные</w:t>
            </w:r>
            <w:r w:rsidRPr="00EF4B9A">
              <w:rPr>
                <w:rFonts w:ascii="Times New Roman" w:hAnsi="Times New Roman" w:cs="Times New Roman"/>
                <w:color w:val="000000"/>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57,</w:t>
            </w:r>
            <w:r>
              <w:rPr>
                <w:rFonts w:ascii="Times New Roman" w:hAnsi="Times New Roman" w:cs="Times New Roman"/>
                <w:color w:val="000000"/>
              </w:rPr>
              <w:t>2</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54,</w:t>
            </w:r>
            <w:r>
              <w:rPr>
                <w:rFonts w:ascii="Times New Roman" w:hAnsi="Times New Roman" w:cs="Times New Roman"/>
                <w:color w:val="000000"/>
              </w:rPr>
              <w:t>3</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9. Простейшие и беспозвоночные. Хордовые животные</w:t>
            </w:r>
            <w:r w:rsidRPr="00EF4B9A">
              <w:rPr>
                <w:rFonts w:ascii="Times New Roman" w:hAnsi="Times New Roman" w:cs="Times New Roman"/>
                <w:color w:val="000000"/>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48,</w:t>
            </w:r>
            <w:r>
              <w:rPr>
                <w:rFonts w:ascii="Times New Roman" w:hAnsi="Times New Roman" w:cs="Times New Roman"/>
                <w:color w:val="000000"/>
              </w:rPr>
              <w:t>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46,</w:t>
            </w:r>
            <w:r>
              <w:rPr>
                <w:rFonts w:ascii="Times New Roman" w:hAnsi="Times New Roman" w:cs="Times New Roman"/>
                <w:color w:val="000000"/>
              </w:rPr>
              <w:t>8</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10.1. Простейшие и беспозвоночные. Хордовые животные</w:t>
            </w:r>
            <w:r w:rsidRPr="00EF4B9A">
              <w:rPr>
                <w:rFonts w:ascii="Times New Roman" w:hAnsi="Times New Roman" w:cs="Times New Roman"/>
                <w:color w:val="000000"/>
              </w:rPr>
              <w:br/>
              <w:t>Устанавливать взаимосвязи между особенностями строения и функциями клеток и тканей, органов и систем органов</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54,7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51,</w:t>
            </w:r>
            <w:r>
              <w:rPr>
                <w:rFonts w:ascii="Times New Roman" w:hAnsi="Times New Roman" w:cs="Times New Roman"/>
                <w:color w:val="000000"/>
              </w:rPr>
              <w:t>4</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10.2. Простейшие и беспозвоночные. Хордовые животные</w:t>
            </w:r>
            <w:r w:rsidRPr="00EF4B9A">
              <w:rPr>
                <w:rFonts w:ascii="Times New Roman" w:hAnsi="Times New Roman" w:cs="Times New Roman"/>
                <w:color w:val="000000"/>
              </w:rPr>
              <w:br/>
              <w:t>Устанавливать взаимосвязи между особенностями строения и функциями клеток и тканей, органов и систем органов</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45,9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43,</w:t>
            </w:r>
            <w:r>
              <w:rPr>
                <w:rFonts w:ascii="Times New Roman" w:hAnsi="Times New Roman" w:cs="Times New Roman"/>
                <w:color w:val="000000"/>
              </w:rPr>
              <w:t>7</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11. Простейшие и беспозвоночные. Хордовые животные</w:t>
            </w:r>
            <w:r w:rsidRPr="00EF4B9A">
              <w:rPr>
                <w:rFonts w:ascii="Times New Roman" w:hAnsi="Times New Roman" w:cs="Times New Roman"/>
                <w:color w:val="000000"/>
              </w:rPr>
              <w:br/>
              <w:t>Устанавливать взаимосвязи между особенностями строения и функциями клеток и тканей, органов и систем органов</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55,2</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53,3</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12. Простейшие и беспозвоночные. Хордовые животные</w:t>
            </w:r>
            <w:r w:rsidRPr="00EF4B9A">
              <w:rPr>
                <w:rFonts w:ascii="Times New Roman" w:hAnsi="Times New Roman" w:cs="Times New Roman"/>
                <w:color w:val="000000"/>
              </w:rPr>
              <w:br/>
              <w:t>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61,</w:t>
            </w:r>
            <w:r>
              <w:rPr>
                <w:rFonts w:ascii="Times New Roman" w:hAnsi="Times New Roman" w:cs="Times New Roman"/>
                <w:color w:val="000000"/>
              </w:rPr>
              <w:t>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58,3</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13.1. Значение хордовых животных в жизни человека</w:t>
            </w:r>
            <w:r w:rsidRPr="00EF4B9A">
              <w:rPr>
                <w:rFonts w:ascii="Times New Roman" w:hAnsi="Times New Roman" w:cs="Times New Roman"/>
                <w:color w:val="000000"/>
              </w:rPr>
              <w:br/>
              <w:t>Описывать и использовать приемы содержания домашних животных, ухода за ними</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66,</w:t>
            </w:r>
            <w:r>
              <w:rPr>
                <w:rFonts w:ascii="Times New Roman" w:hAnsi="Times New Roman" w:cs="Times New Roman"/>
                <w:color w:val="000000"/>
              </w:rPr>
              <w:t>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63,7</w:t>
            </w:r>
          </w:p>
        </w:tc>
      </w:tr>
      <w:tr w:rsidR="00EF4B9A" w:rsidRPr="00C73E0F" w:rsidTr="00EB5611">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EF4B9A" w:rsidRPr="00EF4B9A" w:rsidRDefault="00EF4B9A" w:rsidP="0092380B">
            <w:pPr>
              <w:spacing w:after="0" w:line="240" w:lineRule="auto"/>
              <w:rPr>
                <w:rFonts w:ascii="Times New Roman" w:hAnsi="Times New Roman" w:cs="Times New Roman"/>
                <w:color w:val="000000"/>
              </w:rPr>
            </w:pPr>
            <w:r w:rsidRPr="00EF4B9A">
              <w:rPr>
                <w:rFonts w:ascii="Times New Roman" w:hAnsi="Times New Roman" w:cs="Times New Roman"/>
                <w:color w:val="000000"/>
              </w:rPr>
              <w:t>13.2. Значение хордовых животных в жизни человека</w:t>
            </w:r>
            <w:r w:rsidRPr="00EF4B9A">
              <w:rPr>
                <w:rFonts w:ascii="Times New Roman" w:hAnsi="Times New Roman" w:cs="Times New Roman"/>
                <w:color w:val="000000"/>
              </w:rPr>
              <w:br/>
              <w:t>Описывать и использовать приемы содержания домашних животных, ухода за ними</w:t>
            </w:r>
            <w:r w:rsidR="00951D03">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40,8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F4B9A" w:rsidRPr="00EF4B9A" w:rsidRDefault="00EF4B9A" w:rsidP="0092380B">
            <w:pPr>
              <w:spacing w:after="0"/>
              <w:jc w:val="center"/>
              <w:rPr>
                <w:rFonts w:ascii="Times New Roman" w:hAnsi="Times New Roman" w:cs="Times New Roman"/>
                <w:color w:val="000000"/>
              </w:rPr>
            </w:pPr>
            <w:r w:rsidRPr="00EF4B9A">
              <w:rPr>
                <w:rFonts w:ascii="Times New Roman" w:hAnsi="Times New Roman" w:cs="Times New Roman"/>
                <w:color w:val="000000"/>
              </w:rPr>
              <w:t>37,7</w:t>
            </w:r>
          </w:p>
        </w:tc>
      </w:tr>
    </w:tbl>
    <w:p w:rsidR="00543981" w:rsidRPr="0028178D" w:rsidRDefault="00543981" w:rsidP="0028178D">
      <w:pPr>
        <w:spacing w:after="0"/>
        <w:ind w:firstLine="709"/>
        <w:jc w:val="both"/>
        <w:rPr>
          <w:rFonts w:ascii="Times New Roman" w:hAnsi="Times New Roman" w:cs="Times New Roman"/>
          <w:b/>
          <w:sz w:val="24"/>
          <w:szCs w:val="24"/>
        </w:rPr>
      </w:pPr>
      <w:r w:rsidRPr="0028178D">
        <w:rPr>
          <w:rFonts w:ascii="Times New Roman" w:hAnsi="Times New Roman" w:cs="Times New Roman"/>
          <w:b/>
          <w:sz w:val="24"/>
          <w:szCs w:val="24"/>
        </w:rPr>
        <w:t xml:space="preserve">Наибольшие затруднения вызвали задания </w:t>
      </w:r>
      <w:r w:rsidR="004B11E7">
        <w:rPr>
          <w:rFonts w:ascii="Times New Roman" w:hAnsi="Times New Roman" w:cs="Times New Roman"/>
          <w:b/>
          <w:sz w:val="24"/>
          <w:szCs w:val="24"/>
        </w:rPr>
        <w:t>на</w:t>
      </w:r>
      <w:r w:rsidRPr="0028178D">
        <w:rPr>
          <w:rFonts w:ascii="Times New Roman" w:hAnsi="Times New Roman" w:cs="Times New Roman"/>
          <w:b/>
          <w:sz w:val="24"/>
          <w:szCs w:val="24"/>
        </w:rPr>
        <w:t>:</w:t>
      </w:r>
    </w:p>
    <w:p w:rsidR="00802C70" w:rsidRPr="0092380B" w:rsidRDefault="00113801" w:rsidP="0092380B">
      <w:pPr>
        <w:spacing w:after="0"/>
        <w:jc w:val="both"/>
        <w:rPr>
          <w:rFonts w:ascii="Times New Roman" w:hAnsi="Times New Roman" w:cs="Times New Roman"/>
          <w:b/>
          <w:color w:val="000000"/>
          <w:sz w:val="24"/>
          <w:szCs w:val="24"/>
        </w:rPr>
      </w:pPr>
      <w:r w:rsidRPr="0092380B">
        <w:rPr>
          <w:rFonts w:ascii="Times New Roman" w:hAnsi="Times New Roman" w:cs="Times New Roman"/>
          <w:b/>
          <w:sz w:val="24"/>
          <w:szCs w:val="24"/>
        </w:rPr>
        <w:t>-</w:t>
      </w:r>
      <w:r w:rsidR="004B11E7">
        <w:rPr>
          <w:rFonts w:ascii="Times New Roman" w:hAnsi="Times New Roman" w:cs="Times New Roman"/>
          <w:b/>
          <w:sz w:val="24"/>
          <w:szCs w:val="24"/>
        </w:rPr>
        <w:t xml:space="preserve"> </w:t>
      </w:r>
      <w:r w:rsidR="004B11E7" w:rsidRPr="004B11E7">
        <w:rPr>
          <w:rFonts w:ascii="Times New Roman" w:hAnsi="Times New Roman" w:cs="Times New Roman"/>
          <w:sz w:val="24"/>
          <w:szCs w:val="24"/>
        </w:rPr>
        <w:t>понимание</w:t>
      </w:r>
      <w:r w:rsidR="00963F85" w:rsidRPr="004B11E7">
        <w:rPr>
          <w:rFonts w:ascii="Times New Roman" w:hAnsi="Times New Roman" w:cs="Times New Roman"/>
          <w:sz w:val="24"/>
          <w:szCs w:val="24"/>
        </w:rPr>
        <w:t xml:space="preserve"> </w:t>
      </w:r>
      <w:r w:rsidR="00802C70" w:rsidRPr="0092380B">
        <w:rPr>
          <w:rFonts w:ascii="Times New Roman" w:hAnsi="Times New Roman" w:cs="Times New Roman"/>
          <w:color w:val="000000"/>
          <w:sz w:val="24"/>
          <w:szCs w:val="24"/>
        </w:rPr>
        <w:t>значени</w:t>
      </w:r>
      <w:r w:rsidR="004B11E7">
        <w:rPr>
          <w:rFonts w:ascii="Times New Roman" w:hAnsi="Times New Roman" w:cs="Times New Roman"/>
          <w:color w:val="000000"/>
          <w:sz w:val="24"/>
          <w:szCs w:val="24"/>
        </w:rPr>
        <w:t>я</w:t>
      </w:r>
      <w:r w:rsidR="00802C70" w:rsidRPr="0092380B">
        <w:rPr>
          <w:rFonts w:ascii="Times New Roman" w:hAnsi="Times New Roman" w:cs="Times New Roman"/>
          <w:color w:val="000000"/>
          <w:sz w:val="24"/>
          <w:szCs w:val="24"/>
        </w:rPr>
        <w:t xml:space="preserve"> простейших и беспозвоночных животных в жизни человека</w:t>
      </w:r>
      <w:r w:rsidR="004B11E7">
        <w:rPr>
          <w:rFonts w:ascii="Times New Roman" w:hAnsi="Times New Roman" w:cs="Times New Roman"/>
          <w:color w:val="000000"/>
          <w:sz w:val="24"/>
          <w:szCs w:val="24"/>
        </w:rPr>
        <w:t>,</w:t>
      </w:r>
      <w:r w:rsidR="004B11E7" w:rsidRPr="004B11E7">
        <w:rPr>
          <w:rFonts w:ascii="Times New Roman" w:hAnsi="Times New Roman" w:cs="Times New Roman"/>
          <w:color w:val="000000"/>
        </w:rPr>
        <w:t xml:space="preserve"> </w:t>
      </w:r>
      <w:r w:rsidR="004B11E7" w:rsidRPr="004B11E7">
        <w:rPr>
          <w:rFonts w:ascii="Times New Roman" w:hAnsi="Times New Roman" w:cs="Times New Roman"/>
          <w:color w:val="000000"/>
          <w:sz w:val="24"/>
          <w:szCs w:val="24"/>
        </w:rPr>
        <w:t>роль биологии в практической деятельности людей, роль различных организмов в жизни человека</w:t>
      </w:r>
      <w:r w:rsidR="004B11E7">
        <w:rPr>
          <w:rFonts w:ascii="Times New Roman" w:hAnsi="Times New Roman" w:cs="Times New Roman"/>
          <w:color w:val="000000"/>
          <w:sz w:val="24"/>
          <w:szCs w:val="24"/>
        </w:rPr>
        <w:t xml:space="preserve"> </w:t>
      </w:r>
      <w:r w:rsidR="00802C70" w:rsidRPr="0092380B">
        <w:rPr>
          <w:rFonts w:ascii="Times New Roman" w:hAnsi="Times New Roman" w:cs="Times New Roman"/>
          <w:i/>
          <w:sz w:val="24"/>
          <w:szCs w:val="24"/>
        </w:rPr>
        <w:t>-</w:t>
      </w:r>
      <w:r w:rsidR="004B11E7">
        <w:rPr>
          <w:rFonts w:ascii="Times New Roman" w:hAnsi="Times New Roman" w:cs="Times New Roman"/>
          <w:i/>
          <w:sz w:val="24"/>
          <w:szCs w:val="24"/>
        </w:rPr>
        <w:t xml:space="preserve"> </w:t>
      </w:r>
      <w:r w:rsidR="00802C70" w:rsidRPr="0092380B">
        <w:rPr>
          <w:rFonts w:ascii="Times New Roman" w:hAnsi="Times New Roman" w:cs="Times New Roman"/>
          <w:sz w:val="24"/>
          <w:szCs w:val="24"/>
        </w:rPr>
        <w:t>42,4% (РФ –39,9%);</w:t>
      </w:r>
    </w:p>
    <w:p w:rsidR="001656B5" w:rsidRPr="0092380B" w:rsidRDefault="00543981" w:rsidP="0092380B">
      <w:pPr>
        <w:spacing w:after="0" w:line="240" w:lineRule="auto"/>
        <w:ind w:left="709"/>
        <w:jc w:val="both"/>
        <w:rPr>
          <w:rFonts w:ascii="Times New Roman" w:hAnsi="Times New Roman" w:cs="Times New Roman"/>
          <w:i/>
          <w:sz w:val="24"/>
          <w:szCs w:val="24"/>
        </w:rPr>
      </w:pPr>
      <w:r w:rsidRPr="0092380B">
        <w:rPr>
          <w:rFonts w:ascii="Times New Roman" w:hAnsi="Times New Roman" w:cs="Times New Roman"/>
          <w:b/>
          <w:i/>
          <w:color w:val="000000"/>
          <w:sz w:val="24"/>
          <w:szCs w:val="24"/>
        </w:rPr>
        <w:t>Пример:</w:t>
      </w:r>
      <w:r w:rsidR="00DB1358">
        <w:rPr>
          <w:rFonts w:ascii="Times New Roman" w:hAnsi="Times New Roman" w:cs="Times New Roman"/>
          <w:b/>
          <w:i/>
          <w:color w:val="000000"/>
          <w:sz w:val="24"/>
          <w:szCs w:val="24"/>
        </w:rPr>
        <w:t xml:space="preserve"> </w:t>
      </w:r>
      <w:r w:rsidR="00802C70" w:rsidRPr="0092380B">
        <w:rPr>
          <w:rFonts w:ascii="Times New Roman" w:hAnsi="Times New Roman" w:cs="Times New Roman"/>
          <w:i/>
          <w:sz w:val="24"/>
          <w:szCs w:val="24"/>
        </w:rPr>
        <w:t>Есть ли риск заразиться дизентерийной амёбой при купании в прудах и озёрах? Ответ обоснуйте.</w:t>
      </w:r>
    </w:p>
    <w:p w:rsidR="00963F85" w:rsidRPr="0092380B" w:rsidRDefault="00963F85" w:rsidP="0092380B">
      <w:pPr>
        <w:spacing w:after="0" w:line="240" w:lineRule="auto"/>
        <w:ind w:left="709"/>
        <w:jc w:val="both"/>
        <w:rPr>
          <w:rFonts w:ascii="Times New Roman" w:hAnsi="Times New Roman" w:cs="Times New Roman"/>
          <w:b/>
          <w:i/>
          <w:sz w:val="24"/>
          <w:szCs w:val="24"/>
        </w:rPr>
      </w:pPr>
    </w:p>
    <w:p w:rsidR="00AE71AF" w:rsidRPr="0092380B" w:rsidRDefault="00802C70" w:rsidP="0092380B">
      <w:pPr>
        <w:spacing w:after="0"/>
        <w:jc w:val="both"/>
        <w:rPr>
          <w:rFonts w:ascii="Times New Roman" w:hAnsi="Times New Roman" w:cs="Times New Roman"/>
          <w:b/>
          <w:i/>
          <w:color w:val="000000"/>
          <w:sz w:val="24"/>
          <w:szCs w:val="24"/>
        </w:rPr>
      </w:pPr>
      <w:r w:rsidRPr="0092380B">
        <w:rPr>
          <w:rFonts w:ascii="Times New Roman" w:hAnsi="Times New Roman" w:cs="Times New Roman"/>
          <w:b/>
          <w:sz w:val="24"/>
          <w:szCs w:val="24"/>
        </w:rPr>
        <w:lastRenderedPageBreak/>
        <w:t xml:space="preserve">- </w:t>
      </w:r>
      <w:r w:rsidR="008C6E64" w:rsidRPr="008C6E64">
        <w:rPr>
          <w:rFonts w:ascii="Times New Roman" w:hAnsi="Times New Roman" w:cs="Times New Roman"/>
          <w:color w:val="000000"/>
          <w:sz w:val="24"/>
          <w:szCs w:val="24"/>
        </w:rPr>
        <w:t>умение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r w:rsidR="008C6E64">
        <w:rPr>
          <w:rFonts w:ascii="Times New Roman" w:hAnsi="Times New Roman" w:cs="Times New Roman"/>
          <w:color w:val="000000"/>
          <w:sz w:val="24"/>
          <w:szCs w:val="24"/>
        </w:rPr>
        <w:t xml:space="preserve"> – </w:t>
      </w:r>
      <w:r w:rsidRPr="008C6E64">
        <w:rPr>
          <w:rFonts w:ascii="Times New Roman" w:hAnsi="Times New Roman" w:cs="Times New Roman"/>
          <w:sz w:val="24"/>
          <w:szCs w:val="24"/>
        </w:rPr>
        <w:t>48,4</w:t>
      </w:r>
      <w:r w:rsidR="0092380B" w:rsidRPr="008C6E64">
        <w:rPr>
          <w:rFonts w:ascii="Times New Roman" w:hAnsi="Times New Roman" w:cs="Times New Roman"/>
          <w:sz w:val="24"/>
          <w:szCs w:val="24"/>
        </w:rPr>
        <w:t>%</w:t>
      </w:r>
      <w:r w:rsidR="008C6E64">
        <w:rPr>
          <w:rFonts w:ascii="Times New Roman" w:hAnsi="Times New Roman" w:cs="Times New Roman"/>
          <w:sz w:val="24"/>
          <w:szCs w:val="24"/>
        </w:rPr>
        <w:t xml:space="preserve"> </w:t>
      </w:r>
      <w:r w:rsidR="0092380B" w:rsidRPr="008C6E64">
        <w:rPr>
          <w:rFonts w:ascii="Times New Roman" w:hAnsi="Times New Roman" w:cs="Times New Roman"/>
          <w:sz w:val="24"/>
          <w:szCs w:val="24"/>
        </w:rPr>
        <w:t>(РФ</w:t>
      </w:r>
      <w:r w:rsidR="008C6E64">
        <w:rPr>
          <w:rFonts w:ascii="Times New Roman" w:hAnsi="Times New Roman" w:cs="Times New Roman"/>
          <w:sz w:val="24"/>
          <w:szCs w:val="24"/>
        </w:rPr>
        <w:t xml:space="preserve"> </w:t>
      </w:r>
      <w:r w:rsidRPr="008C6E64">
        <w:rPr>
          <w:rFonts w:ascii="Times New Roman" w:hAnsi="Times New Roman" w:cs="Times New Roman"/>
          <w:sz w:val="24"/>
          <w:szCs w:val="24"/>
        </w:rPr>
        <w:t>–</w:t>
      </w:r>
      <w:r w:rsidR="008C6E64">
        <w:rPr>
          <w:rFonts w:ascii="Times New Roman" w:hAnsi="Times New Roman" w:cs="Times New Roman"/>
          <w:sz w:val="24"/>
          <w:szCs w:val="24"/>
        </w:rPr>
        <w:t xml:space="preserve"> </w:t>
      </w:r>
      <w:r w:rsidRPr="008C6E64">
        <w:rPr>
          <w:rFonts w:ascii="Times New Roman" w:hAnsi="Times New Roman" w:cs="Times New Roman"/>
          <w:sz w:val="24"/>
          <w:szCs w:val="24"/>
        </w:rPr>
        <w:t>46,8%)</w:t>
      </w:r>
    </w:p>
    <w:p w:rsidR="008C6E64" w:rsidRDefault="00802C70" w:rsidP="0092380B">
      <w:pPr>
        <w:spacing w:after="0"/>
        <w:ind w:left="709"/>
        <w:jc w:val="both"/>
        <w:rPr>
          <w:rFonts w:ascii="Times New Roman" w:hAnsi="Times New Roman" w:cs="Times New Roman"/>
          <w:i/>
          <w:sz w:val="24"/>
          <w:szCs w:val="24"/>
        </w:rPr>
      </w:pPr>
      <w:r w:rsidRPr="0092380B">
        <w:rPr>
          <w:rFonts w:ascii="Times New Roman" w:hAnsi="Times New Roman" w:cs="Times New Roman"/>
          <w:b/>
          <w:i/>
          <w:color w:val="000000"/>
          <w:sz w:val="24"/>
          <w:szCs w:val="24"/>
        </w:rPr>
        <w:t>Пример:</w:t>
      </w:r>
      <w:r w:rsidR="00AE71AF" w:rsidRPr="0092380B">
        <w:rPr>
          <w:rFonts w:ascii="Times New Roman" w:hAnsi="Times New Roman" w:cs="Times New Roman"/>
          <w:b/>
          <w:i/>
          <w:color w:val="000000"/>
          <w:sz w:val="24"/>
          <w:szCs w:val="24"/>
        </w:rPr>
        <w:t xml:space="preserve"> </w:t>
      </w:r>
      <w:r w:rsidRPr="0092380B">
        <w:rPr>
          <w:rFonts w:ascii="Times New Roman" w:hAnsi="Times New Roman" w:cs="Times New Roman"/>
          <w:i/>
          <w:sz w:val="24"/>
          <w:szCs w:val="24"/>
        </w:rPr>
        <w:t xml:space="preserve">Вставьте в текст пропущенные слова из предложенного перечня, используя для этого их цифровые обозначения. Впишите номера выбранных слов на места пропусков в тексте. </w:t>
      </w:r>
    </w:p>
    <w:p w:rsidR="008C6E64" w:rsidRDefault="00802C70" w:rsidP="0092380B">
      <w:pPr>
        <w:spacing w:after="0"/>
        <w:ind w:left="709"/>
        <w:jc w:val="both"/>
        <w:rPr>
          <w:rFonts w:ascii="Times New Roman" w:hAnsi="Times New Roman" w:cs="Times New Roman"/>
          <w:i/>
          <w:sz w:val="24"/>
          <w:szCs w:val="24"/>
        </w:rPr>
      </w:pPr>
      <w:r w:rsidRPr="008C6E64">
        <w:rPr>
          <w:rFonts w:ascii="Times New Roman" w:hAnsi="Times New Roman" w:cs="Times New Roman"/>
          <w:b/>
          <w:i/>
          <w:sz w:val="24"/>
          <w:szCs w:val="24"/>
        </w:rPr>
        <w:t>Особенности червей паразитов</w:t>
      </w:r>
      <w:r w:rsidRPr="0092380B">
        <w:rPr>
          <w:rFonts w:ascii="Times New Roman" w:hAnsi="Times New Roman" w:cs="Times New Roman"/>
          <w:i/>
          <w:sz w:val="24"/>
          <w:szCs w:val="24"/>
        </w:rPr>
        <w:t xml:space="preserve"> </w:t>
      </w:r>
    </w:p>
    <w:p w:rsidR="00802C70" w:rsidRPr="0092380B" w:rsidRDefault="00802C70" w:rsidP="0092380B">
      <w:pPr>
        <w:spacing w:after="0"/>
        <w:ind w:left="709"/>
        <w:jc w:val="both"/>
        <w:rPr>
          <w:rFonts w:ascii="Times New Roman" w:hAnsi="Times New Roman" w:cs="Times New Roman"/>
          <w:b/>
          <w:i/>
          <w:color w:val="000000"/>
          <w:sz w:val="24"/>
          <w:szCs w:val="24"/>
        </w:rPr>
      </w:pPr>
      <w:r w:rsidRPr="0092380B">
        <w:rPr>
          <w:rFonts w:ascii="Times New Roman" w:hAnsi="Times New Roman" w:cs="Times New Roman"/>
          <w:i/>
          <w:sz w:val="24"/>
          <w:szCs w:val="24"/>
        </w:rPr>
        <w:t xml:space="preserve">Животное, в котором поселяется червь-паразит, называют ______(А) паразита. В цикле развития аскариды количество таких животных равно ______(Б), а у печёночного сосальщика – ______(В). Личинки червей паразитов поселяются в ______(Г). </w:t>
      </w:r>
    </w:p>
    <w:p w:rsidR="00802C70" w:rsidRPr="0092380B" w:rsidRDefault="00802C70" w:rsidP="0092380B">
      <w:pPr>
        <w:spacing w:after="0"/>
        <w:ind w:left="709"/>
        <w:jc w:val="both"/>
        <w:rPr>
          <w:rFonts w:ascii="Times New Roman" w:hAnsi="Times New Roman" w:cs="Times New Roman"/>
          <w:i/>
          <w:sz w:val="24"/>
          <w:szCs w:val="24"/>
        </w:rPr>
      </w:pPr>
      <w:r w:rsidRPr="0092380B">
        <w:rPr>
          <w:rFonts w:ascii="Times New Roman" w:hAnsi="Times New Roman" w:cs="Times New Roman"/>
          <w:i/>
          <w:sz w:val="24"/>
          <w:szCs w:val="24"/>
        </w:rPr>
        <w:t>СПИСОК СЛОВ:</w:t>
      </w:r>
    </w:p>
    <w:p w:rsidR="00802C70" w:rsidRPr="0092380B" w:rsidRDefault="00802C70" w:rsidP="0092380B">
      <w:pPr>
        <w:spacing w:after="0"/>
        <w:ind w:left="709"/>
        <w:jc w:val="both"/>
        <w:rPr>
          <w:rFonts w:ascii="Times New Roman" w:hAnsi="Times New Roman" w:cs="Times New Roman"/>
          <w:i/>
          <w:sz w:val="24"/>
          <w:szCs w:val="24"/>
        </w:rPr>
      </w:pPr>
      <w:r w:rsidRPr="0092380B">
        <w:rPr>
          <w:rFonts w:ascii="Times New Roman" w:hAnsi="Times New Roman" w:cs="Times New Roman"/>
          <w:i/>
          <w:sz w:val="24"/>
          <w:szCs w:val="24"/>
        </w:rPr>
        <w:t xml:space="preserve"> 1) основной хозяин </w:t>
      </w:r>
    </w:p>
    <w:p w:rsidR="00802C70" w:rsidRPr="0092380B" w:rsidRDefault="00802C70" w:rsidP="0092380B">
      <w:pPr>
        <w:spacing w:after="0"/>
        <w:ind w:left="709"/>
        <w:jc w:val="both"/>
        <w:rPr>
          <w:rFonts w:ascii="Times New Roman" w:hAnsi="Times New Roman" w:cs="Times New Roman"/>
          <w:i/>
          <w:sz w:val="24"/>
          <w:szCs w:val="24"/>
        </w:rPr>
      </w:pPr>
      <w:r w:rsidRPr="0092380B">
        <w:rPr>
          <w:rFonts w:ascii="Times New Roman" w:hAnsi="Times New Roman" w:cs="Times New Roman"/>
          <w:i/>
          <w:sz w:val="24"/>
          <w:szCs w:val="24"/>
        </w:rPr>
        <w:t xml:space="preserve">2) два </w:t>
      </w:r>
    </w:p>
    <w:p w:rsidR="00802C70" w:rsidRPr="0092380B" w:rsidRDefault="00802C70" w:rsidP="0092380B">
      <w:pPr>
        <w:spacing w:after="0"/>
        <w:ind w:left="709"/>
        <w:jc w:val="both"/>
        <w:rPr>
          <w:rFonts w:ascii="Times New Roman" w:hAnsi="Times New Roman" w:cs="Times New Roman"/>
          <w:i/>
          <w:sz w:val="24"/>
          <w:szCs w:val="24"/>
        </w:rPr>
      </w:pPr>
      <w:r w:rsidRPr="0092380B">
        <w:rPr>
          <w:rFonts w:ascii="Times New Roman" w:hAnsi="Times New Roman" w:cs="Times New Roman"/>
          <w:i/>
          <w:sz w:val="24"/>
          <w:szCs w:val="24"/>
        </w:rPr>
        <w:t xml:space="preserve">3) конкурент </w:t>
      </w:r>
    </w:p>
    <w:p w:rsidR="00802C70" w:rsidRPr="0092380B" w:rsidRDefault="00802C70" w:rsidP="0092380B">
      <w:pPr>
        <w:spacing w:after="0"/>
        <w:ind w:left="709"/>
        <w:jc w:val="both"/>
        <w:rPr>
          <w:rFonts w:ascii="Times New Roman" w:hAnsi="Times New Roman" w:cs="Times New Roman"/>
          <w:i/>
          <w:sz w:val="24"/>
          <w:szCs w:val="24"/>
        </w:rPr>
      </w:pPr>
      <w:r w:rsidRPr="0092380B">
        <w:rPr>
          <w:rFonts w:ascii="Times New Roman" w:hAnsi="Times New Roman" w:cs="Times New Roman"/>
          <w:i/>
          <w:sz w:val="24"/>
          <w:szCs w:val="24"/>
        </w:rPr>
        <w:t xml:space="preserve">4) симбионт </w:t>
      </w:r>
    </w:p>
    <w:p w:rsidR="00802C70" w:rsidRPr="0092380B" w:rsidRDefault="00802C70" w:rsidP="0092380B">
      <w:pPr>
        <w:spacing w:after="0"/>
        <w:ind w:left="709"/>
        <w:jc w:val="both"/>
        <w:rPr>
          <w:rFonts w:ascii="Times New Roman" w:hAnsi="Times New Roman" w:cs="Times New Roman"/>
          <w:i/>
          <w:sz w:val="24"/>
          <w:szCs w:val="24"/>
        </w:rPr>
      </w:pPr>
      <w:r w:rsidRPr="0092380B">
        <w:rPr>
          <w:rFonts w:ascii="Times New Roman" w:hAnsi="Times New Roman" w:cs="Times New Roman"/>
          <w:i/>
          <w:sz w:val="24"/>
          <w:szCs w:val="24"/>
        </w:rPr>
        <w:t xml:space="preserve">5) один </w:t>
      </w:r>
    </w:p>
    <w:p w:rsidR="00802C70" w:rsidRPr="0092380B" w:rsidRDefault="00802C70" w:rsidP="0092380B">
      <w:pPr>
        <w:spacing w:after="0"/>
        <w:ind w:left="709"/>
        <w:jc w:val="both"/>
        <w:rPr>
          <w:rFonts w:ascii="Times New Roman" w:hAnsi="Times New Roman" w:cs="Times New Roman"/>
          <w:i/>
          <w:sz w:val="24"/>
          <w:szCs w:val="24"/>
        </w:rPr>
      </w:pPr>
      <w:r w:rsidRPr="0092380B">
        <w:rPr>
          <w:rFonts w:ascii="Times New Roman" w:hAnsi="Times New Roman" w:cs="Times New Roman"/>
          <w:i/>
          <w:sz w:val="24"/>
          <w:szCs w:val="24"/>
        </w:rPr>
        <w:t xml:space="preserve">6) хищник </w:t>
      </w:r>
    </w:p>
    <w:p w:rsidR="00802C70" w:rsidRPr="0092380B" w:rsidRDefault="00802C70" w:rsidP="0092380B">
      <w:pPr>
        <w:spacing w:after="0"/>
        <w:ind w:left="709"/>
        <w:jc w:val="both"/>
        <w:rPr>
          <w:rFonts w:ascii="Times New Roman" w:hAnsi="Times New Roman" w:cs="Times New Roman"/>
          <w:i/>
          <w:sz w:val="24"/>
          <w:szCs w:val="24"/>
        </w:rPr>
      </w:pPr>
      <w:r w:rsidRPr="0092380B">
        <w:rPr>
          <w:rFonts w:ascii="Times New Roman" w:hAnsi="Times New Roman" w:cs="Times New Roman"/>
          <w:i/>
          <w:sz w:val="24"/>
          <w:szCs w:val="24"/>
        </w:rPr>
        <w:t xml:space="preserve">7) промежуточный хозяин </w:t>
      </w:r>
    </w:p>
    <w:p w:rsidR="00802C70" w:rsidRPr="0092380B" w:rsidRDefault="00802C70" w:rsidP="0092380B">
      <w:pPr>
        <w:spacing w:after="0"/>
        <w:ind w:left="709"/>
        <w:jc w:val="both"/>
        <w:rPr>
          <w:rFonts w:ascii="Times New Roman" w:hAnsi="Times New Roman" w:cs="Times New Roman"/>
          <w:i/>
          <w:sz w:val="24"/>
          <w:szCs w:val="24"/>
        </w:rPr>
      </w:pPr>
      <w:r w:rsidRPr="0092380B">
        <w:rPr>
          <w:rFonts w:ascii="Times New Roman" w:hAnsi="Times New Roman" w:cs="Times New Roman"/>
          <w:i/>
          <w:sz w:val="24"/>
          <w:szCs w:val="24"/>
        </w:rPr>
        <w:t>8) хозяин</w:t>
      </w:r>
    </w:p>
    <w:p w:rsidR="00AE71AF" w:rsidRPr="0092380B" w:rsidRDefault="00AE71AF" w:rsidP="0092380B">
      <w:pPr>
        <w:spacing w:after="0"/>
        <w:ind w:left="709"/>
        <w:jc w:val="both"/>
        <w:rPr>
          <w:rFonts w:ascii="Times New Roman" w:hAnsi="Times New Roman" w:cs="Times New Roman"/>
          <w:i/>
          <w:sz w:val="24"/>
          <w:szCs w:val="24"/>
        </w:rPr>
      </w:pPr>
    </w:p>
    <w:p w:rsidR="00AE71AF" w:rsidRPr="0092380B" w:rsidRDefault="00951D03" w:rsidP="0092380B">
      <w:pPr>
        <w:spacing w:after="0"/>
        <w:ind w:left="142" w:hanging="142"/>
        <w:jc w:val="both"/>
        <w:rPr>
          <w:rFonts w:ascii="Times New Roman" w:hAnsi="Times New Roman" w:cs="Times New Roman"/>
          <w:b/>
          <w:i/>
          <w:color w:val="000000"/>
          <w:sz w:val="24"/>
          <w:szCs w:val="24"/>
        </w:rPr>
      </w:pPr>
      <w:r w:rsidRPr="0092380B">
        <w:rPr>
          <w:rFonts w:ascii="Times New Roman" w:hAnsi="Times New Roman" w:cs="Times New Roman"/>
          <w:sz w:val="24"/>
          <w:szCs w:val="24"/>
        </w:rPr>
        <w:t xml:space="preserve">- </w:t>
      </w:r>
      <w:r w:rsidR="008C6E64" w:rsidRPr="008C6E64">
        <w:rPr>
          <w:rFonts w:ascii="Times New Roman" w:hAnsi="Times New Roman" w:cs="Times New Roman"/>
          <w:color w:val="000000"/>
          <w:sz w:val="24"/>
          <w:szCs w:val="24"/>
        </w:rPr>
        <w:t>установление взаимосвязи между особенностями строения и функциями клеток и тканей, органов и систем органов</w:t>
      </w:r>
      <w:r w:rsidR="008C6E64" w:rsidRPr="008C6E64">
        <w:rPr>
          <w:rFonts w:ascii="Times New Roman" w:hAnsi="Times New Roman" w:cs="Times New Roman"/>
          <w:i/>
          <w:sz w:val="24"/>
          <w:szCs w:val="24"/>
        </w:rPr>
        <w:t xml:space="preserve"> </w:t>
      </w:r>
      <w:r w:rsidRPr="008C6E64">
        <w:rPr>
          <w:rFonts w:ascii="Times New Roman" w:hAnsi="Times New Roman" w:cs="Times New Roman"/>
          <w:i/>
          <w:sz w:val="24"/>
          <w:szCs w:val="24"/>
        </w:rPr>
        <w:t>-</w:t>
      </w:r>
      <w:r w:rsidR="008C6E64" w:rsidRPr="008C6E64">
        <w:rPr>
          <w:rFonts w:ascii="Times New Roman" w:hAnsi="Times New Roman" w:cs="Times New Roman"/>
          <w:i/>
          <w:sz w:val="24"/>
          <w:szCs w:val="24"/>
        </w:rPr>
        <w:t xml:space="preserve"> </w:t>
      </w:r>
      <w:r w:rsidRPr="008C6E64">
        <w:rPr>
          <w:rFonts w:ascii="Times New Roman" w:hAnsi="Times New Roman" w:cs="Times New Roman"/>
          <w:sz w:val="24"/>
          <w:szCs w:val="24"/>
        </w:rPr>
        <w:t>4</w:t>
      </w:r>
      <w:r w:rsidR="008C6E64" w:rsidRPr="008C6E64">
        <w:rPr>
          <w:rFonts w:ascii="Times New Roman" w:hAnsi="Times New Roman" w:cs="Times New Roman"/>
          <w:sz w:val="24"/>
          <w:szCs w:val="24"/>
        </w:rPr>
        <w:t>5</w:t>
      </w:r>
      <w:r w:rsidRPr="008C6E64">
        <w:rPr>
          <w:rFonts w:ascii="Times New Roman" w:hAnsi="Times New Roman" w:cs="Times New Roman"/>
          <w:sz w:val="24"/>
          <w:szCs w:val="24"/>
        </w:rPr>
        <w:t>,</w:t>
      </w:r>
      <w:r w:rsidR="008C6E64" w:rsidRPr="008C6E64">
        <w:rPr>
          <w:rFonts w:ascii="Times New Roman" w:hAnsi="Times New Roman" w:cs="Times New Roman"/>
          <w:sz w:val="24"/>
          <w:szCs w:val="24"/>
        </w:rPr>
        <w:t>9</w:t>
      </w:r>
      <w:r w:rsidRPr="008C6E64">
        <w:rPr>
          <w:rFonts w:ascii="Times New Roman" w:hAnsi="Times New Roman" w:cs="Times New Roman"/>
          <w:sz w:val="24"/>
          <w:szCs w:val="24"/>
        </w:rPr>
        <w:t>% (РФ –</w:t>
      </w:r>
      <w:r w:rsidR="008C6E64" w:rsidRPr="008C6E64">
        <w:rPr>
          <w:rFonts w:ascii="Times New Roman" w:hAnsi="Times New Roman" w:cs="Times New Roman"/>
          <w:sz w:val="24"/>
          <w:szCs w:val="24"/>
        </w:rPr>
        <w:t xml:space="preserve"> </w:t>
      </w:r>
      <w:r w:rsidRPr="008C6E64">
        <w:rPr>
          <w:rFonts w:ascii="Times New Roman" w:hAnsi="Times New Roman" w:cs="Times New Roman"/>
          <w:sz w:val="24"/>
          <w:szCs w:val="24"/>
        </w:rPr>
        <w:t>4</w:t>
      </w:r>
      <w:r w:rsidR="008C6E64" w:rsidRPr="008C6E64">
        <w:rPr>
          <w:rFonts w:ascii="Times New Roman" w:hAnsi="Times New Roman" w:cs="Times New Roman"/>
          <w:sz w:val="24"/>
          <w:szCs w:val="24"/>
        </w:rPr>
        <w:t>3</w:t>
      </w:r>
      <w:r w:rsidRPr="008C6E64">
        <w:rPr>
          <w:rFonts w:ascii="Times New Roman" w:hAnsi="Times New Roman" w:cs="Times New Roman"/>
          <w:sz w:val="24"/>
          <w:szCs w:val="24"/>
        </w:rPr>
        <w:t>,</w:t>
      </w:r>
      <w:r w:rsidR="008C6E64" w:rsidRPr="008C6E64">
        <w:rPr>
          <w:rFonts w:ascii="Times New Roman" w:hAnsi="Times New Roman" w:cs="Times New Roman"/>
          <w:sz w:val="24"/>
          <w:szCs w:val="24"/>
        </w:rPr>
        <w:t>7</w:t>
      </w:r>
      <w:r w:rsidRPr="008C6E64">
        <w:rPr>
          <w:rFonts w:ascii="Times New Roman" w:hAnsi="Times New Roman" w:cs="Times New Roman"/>
          <w:sz w:val="24"/>
          <w:szCs w:val="24"/>
        </w:rPr>
        <w:t>%);</w:t>
      </w:r>
    </w:p>
    <w:p w:rsidR="00802C70" w:rsidRPr="0092380B" w:rsidRDefault="00951D03" w:rsidP="0092380B">
      <w:pPr>
        <w:spacing w:after="0"/>
        <w:ind w:left="567"/>
        <w:jc w:val="both"/>
        <w:rPr>
          <w:rFonts w:ascii="Times New Roman" w:hAnsi="Times New Roman" w:cs="Times New Roman"/>
          <w:b/>
          <w:i/>
          <w:color w:val="000000"/>
          <w:sz w:val="24"/>
          <w:szCs w:val="24"/>
        </w:rPr>
      </w:pPr>
      <w:r w:rsidRPr="0092380B">
        <w:rPr>
          <w:rFonts w:ascii="Times New Roman" w:hAnsi="Times New Roman" w:cs="Times New Roman"/>
          <w:b/>
          <w:i/>
          <w:color w:val="000000"/>
          <w:sz w:val="24"/>
          <w:szCs w:val="24"/>
        </w:rPr>
        <w:t>Пример:</w:t>
      </w:r>
      <w:r w:rsidR="00AE71AF" w:rsidRPr="0092380B">
        <w:rPr>
          <w:rFonts w:ascii="Times New Roman" w:hAnsi="Times New Roman" w:cs="Times New Roman"/>
          <w:b/>
          <w:i/>
          <w:color w:val="000000"/>
          <w:sz w:val="24"/>
          <w:szCs w:val="24"/>
        </w:rPr>
        <w:t xml:space="preserve"> </w:t>
      </w:r>
      <w:r w:rsidRPr="0092380B">
        <w:rPr>
          <w:rFonts w:ascii="Times New Roman" w:hAnsi="Times New Roman" w:cs="Times New Roman"/>
          <w:i/>
          <w:sz w:val="24"/>
          <w:szCs w:val="24"/>
        </w:rPr>
        <w:t>В описании животных зоологи часто употребляют словосочетание «извилины головного мозга». Что понимают под этим термином?</w:t>
      </w:r>
    </w:p>
    <w:p w:rsidR="00951D03" w:rsidRPr="0092380B" w:rsidRDefault="00951D03" w:rsidP="0092380B">
      <w:pPr>
        <w:spacing w:after="0" w:line="240" w:lineRule="auto"/>
        <w:ind w:left="709" w:firstLine="709"/>
        <w:jc w:val="both"/>
        <w:rPr>
          <w:rFonts w:ascii="Times New Roman" w:hAnsi="Times New Roman" w:cs="Times New Roman"/>
          <w:sz w:val="24"/>
          <w:szCs w:val="24"/>
        </w:rPr>
      </w:pPr>
    </w:p>
    <w:p w:rsidR="00951D03" w:rsidRPr="0092380B" w:rsidRDefault="00951D03" w:rsidP="0092380B">
      <w:pPr>
        <w:spacing w:after="0" w:line="240" w:lineRule="auto"/>
        <w:jc w:val="both"/>
        <w:rPr>
          <w:rFonts w:ascii="Times New Roman" w:hAnsi="Times New Roman" w:cs="Times New Roman"/>
          <w:color w:val="000000"/>
          <w:sz w:val="24"/>
          <w:szCs w:val="24"/>
        </w:rPr>
      </w:pPr>
      <w:r w:rsidRPr="0092380B">
        <w:rPr>
          <w:rFonts w:ascii="Times New Roman" w:hAnsi="Times New Roman" w:cs="Times New Roman"/>
          <w:sz w:val="24"/>
          <w:szCs w:val="24"/>
        </w:rPr>
        <w:t xml:space="preserve">- </w:t>
      </w:r>
      <w:r w:rsidR="008C6E64">
        <w:rPr>
          <w:rFonts w:ascii="Times New Roman" w:hAnsi="Times New Roman" w:cs="Times New Roman"/>
          <w:color w:val="000000"/>
          <w:sz w:val="24"/>
          <w:szCs w:val="24"/>
        </w:rPr>
        <w:t>о</w:t>
      </w:r>
      <w:r w:rsidRPr="0092380B">
        <w:rPr>
          <w:rFonts w:ascii="Times New Roman" w:hAnsi="Times New Roman" w:cs="Times New Roman"/>
          <w:color w:val="000000"/>
          <w:sz w:val="24"/>
          <w:szCs w:val="24"/>
        </w:rPr>
        <w:t>писание и использование приемов содержания домашних животных, ухода за ними</w:t>
      </w:r>
      <w:r w:rsidR="008C6E64">
        <w:rPr>
          <w:rFonts w:ascii="Times New Roman" w:hAnsi="Times New Roman" w:cs="Times New Roman"/>
          <w:color w:val="000000"/>
          <w:sz w:val="24"/>
          <w:szCs w:val="24"/>
        </w:rPr>
        <w:t xml:space="preserve"> </w:t>
      </w:r>
      <w:r w:rsidR="008C6E64" w:rsidRPr="008C6E64">
        <w:rPr>
          <w:rFonts w:ascii="Times New Roman" w:hAnsi="Times New Roman" w:cs="Times New Roman"/>
          <w:i/>
          <w:sz w:val="24"/>
          <w:szCs w:val="24"/>
        </w:rPr>
        <w:t>-</w:t>
      </w:r>
      <w:r w:rsidR="008C6E64">
        <w:rPr>
          <w:rFonts w:ascii="Times New Roman" w:hAnsi="Times New Roman" w:cs="Times New Roman"/>
          <w:i/>
          <w:sz w:val="24"/>
          <w:szCs w:val="24"/>
        </w:rPr>
        <w:t xml:space="preserve"> </w:t>
      </w:r>
      <w:r w:rsidR="008C6E64" w:rsidRPr="008C6E64">
        <w:rPr>
          <w:rFonts w:ascii="Times New Roman" w:hAnsi="Times New Roman" w:cs="Times New Roman"/>
          <w:sz w:val="24"/>
          <w:szCs w:val="24"/>
        </w:rPr>
        <w:t>4</w:t>
      </w:r>
      <w:r w:rsidR="008C6E64">
        <w:rPr>
          <w:rFonts w:ascii="Times New Roman" w:hAnsi="Times New Roman" w:cs="Times New Roman"/>
          <w:sz w:val="24"/>
          <w:szCs w:val="24"/>
        </w:rPr>
        <w:t>0</w:t>
      </w:r>
      <w:r w:rsidR="008C6E64" w:rsidRPr="008C6E64">
        <w:rPr>
          <w:rFonts w:ascii="Times New Roman" w:hAnsi="Times New Roman" w:cs="Times New Roman"/>
          <w:sz w:val="24"/>
          <w:szCs w:val="24"/>
        </w:rPr>
        <w:t>,</w:t>
      </w:r>
      <w:r w:rsidR="008C6E64">
        <w:rPr>
          <w:rFonts w:ascii="Times New Roman" w:hAnsi="Times New Roman" w:cs="Times New Roman"/>
          <w:sz w:val="24"/>
          <w:szCs w:val="24"/>
        </w:rPr>
        <w:t>8</w:t>
      </w:r>
      <w:r w:rsidR="008C6E64" w:rsidRPr="008C6E64">
        <w:rPr>
          <w:rFonts w:ascii="Times New Roman" w:hAnsi="Times New Roman" w:cs="Times New Roman"/>
          <w:sz w:val="24"/>
          <w:szCs w:val="24"/>
        </w:rPr>
        <w:t>%</w:t>
      </w:r>
      <w:r w:rsidR="008C6E64">
        <w:rPr>
          <w:rFonts w:ascii="Times New Roman" w:hAnsi="Times New Roman" w:cs="Times New Roman"/>
          <w:sz w:val="24"/>
          <w:szCs w:val="24"/>
        </w:rPr>
        <w:t xml:space="preserve"> </w:t>
      </w:r>
      <w:r w:rsidR="008C6E64" w:rsidRPr="008C6E64">
        <w:rPr>
          <w:rFonts w:ascii="Times New Roman" w:hAnsi="Times New Roman" w:cs="Times New Roman"/>
          <w:sz w:val="24"/>
          <w:szCs w:val="24"/>
        </w:rPr>
        <w:t>(РФ</w:t>
      </w:r>
      <w:r w:rsidR="008C6E64">
        <w:rPr>
          <w:rFonts w:ascii="Times New Roman" w:hAnsi="Times New Roman" w:cs="Times New Roman"/>
          <w:sz w:val="24"/>
          <w:szCs w:val="24"/>
        </w:rPr>
        <w:t xml:space="preserve"> </w:t>
      </w:r>
      <w:r w:rsidR="008C6E64" w:rsidRPr="008C6E64">
        <w:rPr>
          <w:rFonts w:ascii="Times New Roman" w:hAnsi="Times New Roman" w:cs="Times New Roman"/>
          <w:sz w:val="24"/>
          <w:szCs w:val="24"/>
        </w:rPr>
        <w:t>–</w:t>
      </w:r>
      <w:r w:rsidR="008C6E64">
        <w:rPr>
          <w:rFonts w:ascii="Times New Roman" w:hAnsi="Times New Roman" w:cs="Times New Roman"/>
          <w:sz w:val="24"/>
          <w:szCs w:val="24"/>
        </w:rPr>
        <w:t xml:space="preserve"> 37</w:t>
      </w:r>
      <w:r w:rsidR="008C6E64" w:rsidRPr="008C6E64">
        <w:rPr>
          <w:rFonts w:ascii="Times New Roman" w:hAnsi="Times New Roman" w:cs="Times New Roman"/>
          <w:sz w:val="24"/>
          <w:szCs w:val="24"/>
        </w:rPr>
        <w:t>,</w:t>
      </w:r>
      <w:r w:rsidR="008C6E64">
        <w:rPr>
          <w:rFonts w:ascii="Times New Roman" w:hAnsi="Times New Roman" w:cs="Times New Roman"/>
          <w:sz w:val="24"/>
          <w:szCs w:val="24"/>
        </w:rPr>
        <w:t>7</w:t>
      </w:r>
      <w:r w:rsidR="008C6E64" w:rsidRPr="008C6E64">
        <w:rPr>
          <w:rFonts w:ascii="Times New Roman" w:hAnsi="Times New Roman" w:cs="Times New Roman"/>
          <w:sz w:val="24"/>
          <w:szCs w:val="24"/>
        </w:rPr>
        <w:t>%)</w:t>
      </w:r>
    </w:p>
    <w:p w:rsidR="00AE71AF" w:rsidRPr="0092380B" w:rsidRDefault="00AE71AF" w:rsidP="0092380B">
      <w:pPr>
        <w:spacing w:after="0" w:line="240" w:lineRule="auto"/>
        <w:jc w:val="both"/>
        <w:rPr>
          <w:rFonts w:ascii="Times New Roman" w:hAnsi="Times New Roman" w:cs="Times New Roman"/>
          <w:sz w:val="24"/>
          <w:szCs w:val="24"/>
        </w:rPr>
      </w:pPr>
    </w:p>
    <w:p w:rsidR="008715D4" w:rsidRPr="0092380B" w:rsidRDefault="00951D03" w:rsidP="0092380B">
      <w:pPr>
        <w:spacing w:after="0" w:line="240" w:lineRule="auto"/>
        <w:ind w:left="709"/>
        <w:jc w:val="both"/>
        <w:rPr>
          <w:rFonts w:ascii="Times New Roman" w:hAnsi="Times New Roman" w:cs="Times New Roman"/>
          <w:b/>
          <w:i/>
          <w:color w:val="000000"/>
          <w:sz w:val="24"/>
          <w:szCs w:val="24"/>
        </w:rPr>
      </w:pPr>
      <w:r w:rsidRPr="0092380B">
        <w:rPr>
          <w:rFonts w:ascii="Times New Roman" w:hAnsi="Times New Roman" w:cs="Times New Roman"/>
          <w:b/>
          <w:i/>
          <w:color w:val="000000"/>
          <w:sz w:val="24"/>
          <w:szCs w:val="24"/>
        </w:rPr>
        <w:t>Пример:</w:t>
      </w:r>
      <w:r w:rsidR="00AE71AF" w:rsidRPr="0092380B">
        <w:rPr>
          <w:rFonts w:ascii="Times New Roman" w:hAnsi="Times New Roman" w:cs="Times New Roman"/>
          <w:b/>
          <w:i/>
          <w:color w:val="000000"/>
          <w:sz w:val="24"/>
          <w:szCs w:val="24"/>
        </w:rPr>
        <w:t xml:space="preserve"> </w:t>
      </w:r>
      <w:r w:rsidRPr="0092380B">
        <w:rPr>
          <w:rFonts w:ascii="Times New Roman" w:hAnsi="Times New Roman" w:cs="Times New Roman"/>
          <w:i/>
          <w:sz w:val="24"/>
          <w:szCs w:val="24"/>
        </w:rPr>
        <w:t xml:space="preserve">Виктор решил выяснить, соответствует ли изображённая на фотографии собака породы борзая стандартам для использования её в целях чистопородного размножения в клубе собаководства. Помогите Виктору решить эту задачу, воспользовавшись фрагментом описания стандарта данной породы. </w:t>
      </w:r>
    </w:p>
    <w:p w:rsidR="008715D4" w:rsidRPr="0092380B" w:rsidRDefault="00951D03" w:rsidP="0092380B">
      <w:pPr>
        <w:spacing w:after="0" w:line="240" w:lineRule="auto"/>
        <w:ind w:firstLine="709"/>
        <w:jc w:val="both"/>
        <w:rPr>
          <w:rFonts w:ascii="Times New Roman" w:hAnsi="Times New Roman" w:cs="Times New Roman"/>
          <w:i/>
          <w:sz w:val="24"/>
          <w:szCs w:val="24"/>
        </w:rPr>
      </w:pPr>
      <w:r w:rsidRPr="0092380B">
        <w:rPr>
          <w:rFonts w:ascii="Times New Roman" w:hAnsi="Times New Roman" w:cs="Times New Roman"/>
          <w:i/>
          <w:sz w:val="24"/>
          <w:szCs w:val="24"/>
        </w:rPr>
        <w:t xml:space="preserve">Стандарт породы борзая (фрагмент) </w:t>
      </w:r>
    </w:p>
    <w:p w:rsidR="008715D4" w:rsidRPr="0092380B" w:rsidRDefault="00951D03" w:rsidP="0092380B">
      <w:pPr>
        <w:spacing w:after="0" w:line="240" w:lineRule="auto"/>
        <w:ind w:firstLine="709"/>
        <w:jc w:val="both"/>
        <w:rPr>
          <w:rFonts w:ascii="Times New Roman" w:hAnsi="Times New Roman" w:cs="Times New Roman"/>
          <w:i/>
          <w:sz w:val="24"/>
          <w:szCs w:val="24"/>
        </w:rPr>
      </w:pPr>
      <w:r w:rsidRPr="0092380B">
        <w:rPr>
          <w:rFonts w:ascii="Times New Roman" w:hAnsi="Times New Roman" w:cs="Times New Roman"/>
          <w:i/>
          <w:sz w:val="24"/>
          <w:szCs w:val="24"/>
        </w:rPr>
        <w:t xml:space="preserve">1. Окрас: однотонный и </w:t>
      </w:r>
      <w:proofErr w:type="spellStart"/>
      <w:r w:rsidRPr="0092380B">
        <w:rPr>
          <w:rFonts w:ascii="Times New Roman" w:hAnsi="Times New Roman" w:cs="Times New Roman"/>
          <w:i/>
          <w:sz w:val="24"/>
          <w:szCs w:val="24"/>
        </w:rPr>
        <w:t>подпалый</w:t>
      </w:r>
      <w:proofErr w:type="spellEnd"/>
      <w:r w:rsidRPr="0092380B">
        <w:rPr>
          <w:rFonts w:ascii="Times New Roman" w:hAnsi="Times New Roman" w:cs="Times New Roman"/>
          <w:i/>
          <w:sz w:val="24"/>
          <w:szCs w:val="24"/>
        </w:rPr>
        <w:t xml:space="preserve">. </w:t>
      </w:r>
    </w:p>
    <w:p w:rsidR="008715D4" w:rsidRPr="0092380B" w:rsidRDefault="00951D03" w:rsidP="0092380B">
      <w:pPr>
        <w:spacing w:after="0" w:line="240" w:lineRule="auto"/>
        <w:ind w:firstLine="709"/>
        <w:jc w:val="both"/>
        <w:rPr>
          <w:rFonts w:ascii="Times New Roman" w:hAnsi="Times New Roman" w:cs="Times New Roman"/>
          <w:i/>
          <w:sz w:val="24"/>
          <w:szCs w:val="24"/>
        </w:rPr>
      </w:pPr>
      <w:r w:rsidRPr="0092380B">
        <w:rPr>
          <w:rFonts w:ascii="Times New Roman" w:hAnsi="Times New Roman" w:cs="Times New Roman"/>
          <w:i/>
          <w:sz w:val="24"/>
          <w:szCs w:val="24"/>
        </w:rPr>
        <w:t xml:space="preserve">2. Форма ушей: висячие. </w:t>
      </w:r>
    </w:p>
    <w:p w:rsidR="008715D4" w:rsidRPr="0092380B" w:rsidRDefault="00951D03" w:rsidP="0092380B">
      <w:pPr>
        <w:spacing w:after="0" w:line="240" w:lineRule="auto"/>
        <w:ind w:firstLine="709"/>
        <w:jc w:val="both"/>
        <w:rPr>
          <w:rFonts w:ascii="Times New Roman" w:hAnsi="Times New Roman" w:cs="Times New Roman"/>
          <w:i/>
          <w:sz w:val="24"/>
          <w:szCs w:val="24"/>
        </w:rPr>
      </w:pPr>
      <w:r w:rsidRPr="0092380B">
        <w:rPr>
          <w:rFonts w:ascii="Times New Roman" w:hAnsi="Times New Roman" w:cs="Times New Roman"/>
          <w:i/>
          <w:sz w:val="24"/>
          <w:szCs w:val="24"/>
        </w:rPr>
        <w:t xml:space="preserve">3. Форма хвоста: саблевидная, серпом или нерезким крючком. </w:t>
      </w:r>
    </w:p>
    <w:p w:rsidR="00DB1358" w:rsidRPr="003757FF" w:rsidRDefault="00951D03" w:rsidP="003757FF">
      <w:pPr>
        <w:spacing w:after="0" w:line="240" w:lineRule="auto"/>
        <w:ind w:firstLine="709"/>
        <w:jc w:val="both"/>
        <w:rPr>
          <w:rFonts w:ascii="Times New Roman" w:hAnsi="Times New Roman" w:cs="Times New Roman"/>
          <w:i/>
          <w:sz w:val="24"/>
          <w:szCs w:val="24"/>
        </w:rPr>
      </w:pPr>
      <w:r w:rsidRPr="0092380B">
        <w:rPr>
          <w:rFonts w:ascii="Times New Roman" w:hAnsi="Times New Roman" w:cs="Times New Roman"/>
          <w:i/>
          <w:sz w:val="24"/>
          <w:szCs w:val="24"/>
        </w:rPr>
        <w:t>Сделайте заключение о соответствии изображённой на фотографии собаки указанным стандартам породы. Оцените возможность использования собаки этой породы для чистопородного размножения в клубе собаководства.</w:t>
      </w:r>
    </w:p>
    <w:p w:rsidR="003757FF" w:rsidRDefault="003757FF" w:rsidP="003757FF">
      <w:bookmarkStart w:id="19" w:name="_Toc59196864"/>
    </w:p>
    <w:p w:rsidR="0053723E" w:rsidRDefault="0053723E" w:rsidP="003757FF"/>
    <w:p w:rsidR="0053723E" w:rsidRPr="003757FF" w:rsidRDefault="0053723E" w:rsidP="003757FF"/>
    <w:p w:rsidR="00E92B8B" w:rsidRPr="00B15FBD" w:rsidRDefault="005433C4" w:rsidP="00B15FBD">
      <w:pPr>
        <w:pStyle w:val="2"/>
        <w:ind w:firstLine="567"/>
        <w:rPr>
          <w:rFonts w:ascii="Times New Roman" w:hAnsi="Times New Roman"/>
          <w:b/>
          <w:color w:val="auto"/>
        </w:rPr>
      </w:pPr>
      <w:r>
        <w:rPr>
          <w:rFonts w:ascii="Times New Roman" w:hAnsi="Times New Roman"/>
          <w:b/>
          <w:color w:val="auto"/>
        </w:rPr>
        <w:lastRenderedPageBreak/>
        <w:t>7</w:t>
      </w:r>
      <w:r w:rsidR="00167D6C" w:rsidRPr="00C75DAD">
        <w:rPr>
          <w:rFonts w:ascii="Times New Roman" w:hAnsi="Times New Roman"/>
          <w:b/>
          <w:color w:val="auto"/>
        </w:rPr>
        <w:t>.5</w:t>
      </w:r>
      <w:r w:rsidR="00C51477">
        <w:rPr>
          <w:rFonts w:ascii="Times New Roman" w:hAnsi="Times New Roman"/>
          <w:b/>
          <w:color w:val="auto"/>
        </w:rPr>
        <w:t>.</w:t>
      </w:r>
      <w:r w:rsidR="00167D6C" w:rsidRPr="00C75DAD">
        <w:rPr>
          <w:rFonts w:ascii="Times New Roman" w:hAnsi="Times New Roman"/>
          <w:b/>
          <w:color w:val="auto"/>
        </w:rPr>
        <w:t xml:space="preserve"> Г</w:t>
      </w:r>
      <w:bookmarkEnd w:id="19"/>
      <w:r w:rsidR="00DB1358">
        <w:rPr>
          <w:rFonts w:ascii="Times New Roman" w:hAnsi="Times New Roman"/>
          <w:b/>
          <w:color w:val="auto"/>
        </w:rPr>
        <w:t>ЕОГРАФИЯ</w:t>
      </w:r>
    </w:p>
    <w:p w:rsidR="003757FF" w:rsidRDefault="003757FF" w:rsidP="0082030A">
      <w:pPr>
        <w:pStyle w:val="a6"/>
        <w:spacing w:after="0"/>
        <w:ind w:left="0"/>
        <w:jc w:val="center"/>
        <w:textAlignment w:val="top"/>
        <w:rPr>
          <w:rFonts w:ascii="Times New Roman" w:hAnsi="Times New Roman" w:cs="Times New Roman"/>
          <w:sz w:val="28"/>
          <w:szCs w:val="28"/>
        </w:rPr>
      </w:pPr>
    </w:p>
    <w:p w:rsidR="008A4D70" w:rsidRPr="008A4D70" w:rsidRDefault="008A4D70" w:rsidP="0082030A">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3757FF" w:rsidRDefault="003757FF" w:rsidP="0082030A">
      <w:pPr>
        <w:pStyle w:val="a6"/>
        <w:spacing w:after="0"/>
        <w:ind w:left="0"/>
        <w:jc w:val="right"/>
        <w:textAlignment w:val="top"/>
        <w:rPr>
          <w:rFonts w:ascii="Times New Roman" w:hAnsi="Times New Roman" w:cs="Times New Roman"/>
          <w:i/>
        </w:rPr>
      </w:pPr>
    </w:p>
    <w:p w:rsidR="008A4D70" w:rsidRPr="00B15FBD" w:rsidRDefault="008A4D70" w:rsidP="0082030A">
      <w:pPr>
        <w:pStyle w:val="a6"/>
        <w:spacing w:after="0"/>
        <w:ind w:left="0"/>
        <w:jc w:val="right"/>
        <w:textAlignment w:val="top"/>
        <w:rPr>
          <w:rFonts w:ascii="Times New Roman" w:hAnsi="Times New Roman" w:cs="Times New Roman"/>
          <w:i/>
        </w:rPr>
      </w:pPr>
      <w:r w:rsidRPr="00B15FBD">
        <w:rPr>
          <w:rFonts w:ascii="Times New Roman" w:hAnsi="Times New Roman" w:cs="Times New Roman"/>
          <w:i/>
        </w:rPr>
        <w:t>Таблица</w:t>
      </w:r>
      <w:r w:rsidR="00D1647E" w:rsidRPr="00B15FBD">
        <w:rPr>
          <w:rFonts w:ascii="Times New Roman" w:hAnsi="Times New Roman" w:cs="Times New Roman"/>
          <w:i/>
        </w:rPr>
        <w:t xml:space="preserve"> 53</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1401"/>
        <w:gridCol w:w="1551"/>
        <w:gridCol w:w="1551"/>
        <w:gridCol w:w="1551"/>
        <w:gridCol w:w="1555"/>
      </w:tblGrid>
      <w:tr w:rsidR="00E92B8B" w:rsidRPr="00CB5E2E" w:rsidTr="00DC2272">
        <w:trPr>
          <w:trHeight w:val="289"/>
        </w:trPr>
        <w:tc>
          <w:tcPr>
            <w:tcW w:w="2096" w:type="dxa"/>
            <w:vMerge w:val="restart"/>
            <w:vAlign w:val="center"/>
          </w:tcPr>
          <w:p w:rsidR="00E92B8B" w:rsidRPr="00CB5E2E" w:rsidRDefault="00E92B8B" w:rsidP="00DC2272">
            <w:pPr>
              <w:spacing w:after="0"/>
              <w:jc w:val="center"/>
              <w:rPr>
                <w:rFonts w:ascii="Times New Roman" w:hAnsi="Times New Roman" w:cs="Times New Roman"/>
              </w:rPr>
            </w:pPr>
          </w:p>
        </w:tc>
        <w:tc>
          <w:tcPr>
            <w:tcW w:w="1401" w:type="dxa"/>
            <w:vMerge w:val="restart"/>
            <w:vAlign w:val="center"/>
          </w:tcPr>
          <w:p w:rsidR="00E92B8B" w:rsidRPr="00CB5E2E" w:rsidRDefault="00E92B8B" w:rsidP="00DC2272">
            <w:pPr>
              <w:spacing w:after="0"/>
              <w:jc w:val="center"/>
              <w:rPr>
                <w:rFonts w:ascii="Times New Roman" w:hAnsi="Times New Roman" w:cs="Times New Roman"/>
              </w:rPr>
            </w:pPr>
            <w:r w:rsidRPr="00CB5E2E">
              <w:rPr>
                <w:rFonts w:ascii="Times New Roman" w:hAnsi="Times New Roman" w:cs="Times New Roman"/>
              </w:rPr>
              <w:t xml:space="preserve">Кол-во </w:t>
            </w:r>
          </w:p>
          <w:p w:rsidR="00E92B8B" w:rsidRPr="00CB5E2E" w:rsidRDefault="00E92B8B" w:rsidP="00DC2272">
            <w:pPr>
              <w:spacing w:after="0"/>
              <w:jc w:val="center"/>
              <w:rPr>
                <w:rFonts w:ascii="Times New Roman" w:hAnsi="Times New Roman" w:cs="Times New Roman"/>
              </w:rPr>
            </w:pPr>
            <w:r w:rsidRPr="00CB5E2E">
              <w:rPr>
                <w:rFonts w:ascii="Times New Roman" w:hAnsi="Times New Roman" w:cs="Times New Roman"/>
              </w:rPr>
              <w:t>участников</w:t>
            </w:r>
          </w:p>
        </w:tc>
        <w:tc>
          <w:tcPr>
            <w:tcW w:w="6208" w:type="dxa"/>
            <w:gridSpan w:val="4"/>
          </w:tcPr>
          <w:p w:rsidR="00E92B8B" w:rsidRPr="00CB5E2E" w:rsidRDefault="00E92B8B" w:rsidP="00DC2272">
            <w:pPr>
              <w:spacing w:after="0"/>
              <w:jc w:val="center"/>
              <w:rPr>
                <w:rFonts w:ascii="Times New Roman" w:hAnsi="Times New Roman" w:cs="Times New Roman"/>
              </w:rPr>
            </w:pPr>
            <w:r w:rsidRPr="00CB5E2E">
              <w:rPr>
                <w:rFonts w:ascii="Times New Roman" w:hAnsi="Times New Roman" w:cs="Times New Roman"/>
              </w:rPr>
              <w:t>Распределение по отметкам</w:t>
            </w:r>
            <w:r>
              <w:rPr>
                <w:rFonts w:ascii="Times New Roman" w:hAnsi="Times New Roman" w:cs="Times New Roman"/>
              </w:rPr>
              <w:t>, %</w:t>
            </w:r>
          </w:p>
        </w:tc>
      </w:tr>
      <w:tr w:rsidR="00E92B8B" w:rsidRPr="00CB5E2E" w:rsidTr="00DC2272">
        <w:trPr>
          <w:trHeight w:val="308"/>
        </w:trPr>
        <w:tc>
          <w:tcPr>
            <w:tcW w:w="2096" w:type="dxa"/>
            <w:vMerge/>
          </w:tcPr>
          <w:p w:rsidR="00E92B8B" w:rsidRPr="00CB5E2E" w:rsidRDefault="00E92B8B" w:rsidP="00DC2272">
            <w:pPr>
              <w:spacing w:after="0"/>
              <w:rPr>
                <w:rFonts w:ascii="Times New Roman" w:hAnsi="Times New Roman" w:cs="Times New Roman"/>
              </w:rPr>
            </w:pPr>
          </w:p>
        </w:tc>
        <w:tc>
          <w:tcPr>
            <w:tcW w:w="1401" w:type="dxa"/>
            <w:vMerge/>
          </w:tcPr>
          <w:p w:rsidR="00E92B8B" w:rsidRPr="00CB5E2E" w:rsidRDefault="00E92B8B" w:rsidP="00DC2272">
            <w:pPr>
              <w:spacing w:after="0"/>
              <w:jc w:val="center"/>
              <w:rPr>
                <w:rFonts w:ascii="Times New Roman" w:hAnsi="Times New Roman" w:cs="Times New Roman"/>
              </w:rPr>
            </w:pPr>
          </w:p>
        </w:tc>
        <w:tc>
          <w:tcPr>
            <w:tcW w:w="1551" w:type="dxa"/>
          </w:tcPr>
          <w:p w:rsidR="00E92B8B" w:rsidRPr="00CB5E2E" w:rsidRDefault="00E92B8B" w:rsidP="00DC2272">
            <w:pPr>
              <w:spacing w:after="0"/>
              <w:jc w:val="center"/>
              <w:rPr>
                <w:rFonts w:ascii="Times New Roman" w:hAnsi="Times New Roman" w:cs="Times New Roman"/>
              </w:rPr>
            </w:pPr>
            <w:r w:rsidRPr="00CB5E2E">
              <w:rPr>
                <w:rFonts w:ascii="Times New Roman" w:hAnsi="Times New Roman" w:cs="Times New Roman"/>
              </w:rPr>
              <w:t>«2»</w:t>
            </w:r>
          </w:p>
        </w:tc>
        <w:tc>
          <w:tcPr>
            <w:tcW w:w="1551" w:type="dxa"/>
          </w:tcPr>
          <w:p w:rsidR="00E92B8B" w:rsidRPr="00CB5E2E" w:rsidRDefault="00E92B8B" w:rsidP="00DC2272">
            <w:pPr>
              <w:spacing w:after="0"/>
              <w:jc w:val="center"/>
              <w:rPr>
                <w:rFonts w:ascii="Times New Roman" w:hAnsi="Times New Roman" w:cs="Times New Roman"/>
              </w:rPr>
            </w:pPr>
            <w:r w:rsidRPr="00CB5E2E">
              <w:rPr>
                <w:rFonts w:ascii="Times New Roman" w:hAnsi="Times New Roman" w:cs="Times New Roman"/>
              </w:rPr>
              <w:t>«3»</w:t>
            </w:r>
          </w:p>
        </w:tc>
        <w:tc>
          <w:tcPr>
            <w:tcW w:w="1551" w:type="dxa"/>
          </w:tcPr>
          <w:p w:rsidR="00E92B8B" w:rsidRPr="00CB5E2E" w:rsidRDefault="00E92B8B" w:rsidP="00DC2272">
            <w:pPr>
              <w:spacing w:after="0"/>
              <w:jc w:val="center"/>
              <w:rPr>
                <w:rFonts w:ascii="Times New Roman" w:hAnsi="Times New Roman" w:cs="Times New Roman"/>
              </w:rPr>
            </w:pPr>
            <w:r w:rsidRPr="00CB5E2E">
              <w:rPr>
                <w:rFonts w:ascii="Times New Roman" w:hAnsi="Times New Roman" w:cs="Times New Roman"/>
              </w:rPr>
              <w:t>«4»</w:t>
            </w:r>
          </w:p>
        </w:tc>
        <w:tc>
          <w:tcPr>
            <w:tcW w:w="1555" w:type="dxa"/>
          </w:tcPr>
          <w:p w:rsidR="00E92B8B" w:rsidRPr="00CB5E2E" w:rsidRDefault="00E92B8B" w:rsidP="00DC2272">
            <w:pPr>
              <w:spacing w:after="0"/>
              <w:jc w:val="center"/>
              <w:rPr>
                <w:rFonts w:ascii="Times New Roman" w:hAnsi="Times New Roman" w:cs="Times New Roman"/>
              </w:rPr>
            </w:pPr>
            <w:r w:rsidRPr="00CB5E2E">
              <w:rPr>
                <w:rFonts w:ascii="Times New Roman" w:hAnsi="Times New Roman" w:cs="Times New Roman"/>
              </w:rPr>
              <w:t>«5»</w:t>
            </w:r>
          </w:p>
        </w:tc>
      </w:tr>
      <w:tr w:rsidR="00E92B8B" w:rsidRPr="00CB5E2E" w:rsidTr="00DC2272">
        <w:trPr>
          <w:trHeight w:val="308"/>
        </w:trPr>
        <w:tc>
          <w:tcPr>
            <w:tcW w:w="2096" w:type="dxa"/>
            <w:vMerge/>
          </w:tcPr>
          <w:p w:rsidR="00E92B8B" w:rsidRPr="00CB5E2E" w:rsidRDefault="00E92B8B" w:rsidP="00E92B8B">
            <w:pPr>
              <w:spacing w:after="0"/>
              <w:rPr>
                <w:rFonts w:ascii="Times New Roman" w:hAnsi="Times New Roman" w:cs="Times New Roman"/>
              </w:rPr>
            </w:pPr>
          </w:p>
        </w:tc>
        <w:tc>
          <w:tcPr>
            <w:tcW w:w="1401" w:type="dxa"/>
            <w:vMerge/>
          </w:tcPr>
          <w:p w:rsidR="00E92B8B" w:rsidRPr="00CB5E2E" w:rsidRDefault="00E92B8B" w:rsidP="00E92B8B">
            <w:pPr>
              <w:spacing w:after="0"/>
              <w:jc w:val="center"/>
              <w:rPr>
                <w:rFonts w:ascii="Times New Roman" w:hAnsi="Times New Roman" w:cs="Times New Roman"/>
              </w:rPr>
            </w:pPr>
          </w:p>
        </w:tc>
        <w:tc>
          <w:tcPr>
            <w:tcW w:w="1551" w:type="dxa"/>
          </w:tcPr>
          <w:p w:rsidR="00E92B8B" w:rsidRPr="00E92B8B" w:rsidRDefault="00E92B8B" w:rsidP="00E92B8B">
            <w:pPr>
              <w:jc w:val="center"/>
              <w:rPr>
                <w:rFonts w:ascii="Times New Roman" w:hAnsi="Times New Roman" w:cs="Times New Roman"/>
              </w:rPr>
            </w:pPr>
            <w:r w:rsidRPr="00E92B8B">
              <w:rPr>
                <w:rFonts w:ascii="Times New Roman" w:hAnsi="Times New Roman" w:cs="Times New Roman"/>
              </w:rPr>
              <w:t>0 – 12</w:t>
            </w:r>
            <w:r w:rsidR="00DB1358">
              <w:rPr>
                <w:rFonts w:ascii="Times New Roman" w:hAnsi="Times New Roman" w:cs="Times New Roman"/>
              </w:rPr>
              <w:t xml:space="preserve"> б.</w:t>
            </w:r>
          </w:p>
        </w:tc>
        <w:tc>
          <w:tcPr>
            <w:tcW w:w="1551" w:type="dxa"/>
          </w:tcPr>
          <w:p w:rsidR="00E92B8B" w:rsidRPr="00E92B8B" w:rsidRDefault="00E92B8B" w:rsidP="00E92B8B">
            <w:pPr>
              <w:jc w:val="center"/>
              <w:rPr>
                <w:rFonts w:ascii="Times New Roman" w:hAnsi="Times New Roman" w:cs="Times New Roman"/>
              </w:rPr>
            </w:pPr>
            <w:r w:rsidRPr="00E92B8B">
              <w:rPr>
                <w:rFonts w:ascii="Times New Roman" w:hAnsi="Times New Roman" w:cs="Times New Roman"/>
              </w:rPr>
              <w:t>13 – 26</w:t>
            </w:r>
            <w:r w:rsidR="00DB1358">
              <w:rPr>
                <w:rFonts w:ascii="Times New Roman" w:hAnsi="Times New Roman" w:cs="Times New Roman"/>
              </w:rPr>
              <w:t xml:space="preserve"> б.</w:t>
            </w:r>
          </w:p>
        </w:tc>
        <w:tc>
          <w:tcPr>
            <w:tcW w:w="1551" w:type="dxa"/>
          </w:tcPr>
          <w:p w:rsidR="00E92B8B" w:rsidRPr="00E92B8B" w:rsidRDefault="00E92B8B" w:rsidP="00E92B8B">
            <w:pPr>
              <w:jc w:val="center"/>
              <w:rPr>
                <w:rFonts w:ascii="Times New Roman" w:hAnsi="Times New Roman" w:cs="Times New Roman"/>
              </w:rPr>
            </w:pPr>
            <w:r w:rsidRPr="00E92B8B">
              <w:rPr>
                <w:rFonts w:ascii="Times New Roman" w:hAnsi="Times New Roman" w:cs="Times New Roman"/>
              </w:rPr>
              <w:t>27 – 34</w:t>
            </w:r>
            <w:r w:rsidR="00DB1358">
              <w:rPr>
                <w:rFonts w:ascii="Times New Roman" w:hAnsi="Times New Roman" w:cs="Times New Roman"/>
              </w:rPr>
              <w:t xml:space="preserve"> б.</w:t>
            </w:r>
          </w:p>
        </w:tc>
        <w:tc>
          <w:tcPr>
            <w:tcW w:w="1555" w:type="dxa"/>
          </w:tcPr>
          <w:p w:rsidR="00E92B8B" w:rsidRPr="00E92B8B" w:rsidRDefault="00E92B8B" w:rsidP="00E92B8B">
            <w:pPr>
              <w:jc w:val="center"/>
              <w:rPr>
                <w:rFonts w:ascii="Times New Roman" w:hAnsi="Times New Roman" w:cs="Times New Roman"/>
              </w:rPr>
            </w:pPr>
            <w:r w:rsidRPr="00E92B8B">
              <w:rPr>
                <w:rFonts w:ascii="Times New Roman" w:hAnsi="Times New Roman" w:cs="Times New Roman"/>
              </w:rPr>
              <w:t>35 – 40</w:t>
            </w:r>
            <w:r w:rsidR="00DB1358">
              <w:rPr>
                <w:rFonts w:ascii="Times New Roman" w:hAnsi="Times New Roman" w:cs="Times New Roman"/>
              </w:rPr>
              <w:t xml:space="preserve"> б.</w:t>
            </w:r>
          </w:p>
        </w:tc>
      </w:tr>
      <w:tr w:rsidR="00E92B8B" w:rsidRPr="00120364" w:rsidTr="00DB1358">
        <w:trPr>
          <w:trHeight w:val="309"/>
        </w:trPr>
        <w:tc>
          <w:tcPr>
            <w:tcW w:w="2096" w:type="dxa"/>
            <w:noWrap/>
            <w:vAlign w:val="center"/>
            <w:hideMark/>
          </w:tcPr>
          <w:p w:rsidR="00E92B8B" w:rsidRPr="00120364" w:rsidRDefault="00E92B8B" w:rsidP="00E92B8B">
            <w:pPr>
              <w:spacing w:after="0"/>
              <w:rPr>
                <w:rFonts w:ascii="Times New Roman" w:eastAsia="Times New Roman" w:hAnsi="Times New Roman" w:cs="Times New Roman"/>
                <w:color w:val="000000"/>
                <w:lang w:eastAsia="ru-RU"/>
              </w:rPr>
            </w:pPr>
            <w:r w:rsidRPr="00120364">
              <w:rPr>
                <w:rFonts w:ascii="Times New Roman" w:eastAsia="Times New Roman" w:hAnsi="Times New Roman" w:cs="Times New Roman"/>
                <w:color w:val="000000"/>
                <w:lang w:eastAsia="ru-RU"/>
              </w:rPr>
              <w:t>Тверская обл</w:t>
            </w:r>
            <w:r w:rsidR="00DB1358">
              <w:rPr>
                <w:rFonts w:ascii="Times New Roman" w:eastAsia="Times New Roman" w:hAnsi="Times New Roman" w:cs="Times New Roman"/>
                <w:color w:val="000000"/>
                <w:lang w:eastAsia="ru-RU"/>
              </w:rPr>
              <w:t>асть</w:t>
            </w:r>
          </w:p>
        </w:tc>
        <w:tc>
          <w:tcPr>
            <w:tcW w:w="1401" w:type="dxa"/>
            <w:noWrap/>
            <w:vAlign w:val="center"/>
            <w:hideMark/>
          </w:tcPr>
          <w:p w:rsidR="00E92B8B" w:rsidRPr="00E92B8B" w:rsidRDefault="00E92B8B" w:rsidP="00DB1358">
            <w:pPr>
              <w:jc w:val="center"/>
              <w:rPr>
                <w:rFonts w:ascii="Times New Roman" w:hAnsi="Times New Roman" w:cs="Times New Roman"/>
                <w:color w:val="000000"/>
              </w:rPr>
            </w:pPr>
            <w:r w:rsidRPr="00E92B8B">
              <w:rPr>
                <w:rFonts w:ascii="Times New Roman" w:hAnsi="Times New Roman" w:cs="Times New Roman"/>
                <w:color w:val="000000"/>
              </w:rPr>
              <w:t>3526</w:t>
            </w:r>
          </w:p>
        </w:tc>
        <w:tc>
          <w:tcPr>
            <w:tcW w:w="1551" w:type="dxa"/>
            <w:noWrap/>
            <w:vAlign w:val="center"/>
            <w:hideMark/>
          </w:tcPr>
          <w:p w:rsidR="00E92B8B" w:rsidRPr="00E92B8B" w:rsidRDefault="00E92B8B" w:rsidP="00DB1358">
            <w:pPr>
              <w:jc w:val="center"/>
              <w:rPr>
                <w:rFonts w:ascii="Times New Roman" w:hAnsi="Times New Roman" w:cs="Times New Roman"/>
                <w:color w:val="000000"/>
              </w:rPr>
            </w:pPr>
            <w:r w:rsidRPr="00E92B8B">
              <w:rPr>
                <w:rFonts w:ascii="Times New Roman" w:hAnsi="Times New Roman" w:cs="Times New Roman"/>
                <w:color w:val="000000"/>
              </w:rPr>
              <w:t>6,03</w:t>
            </w:r>
          </w:p>
        </w:tc>
        <w:tc>
          <w:tcPr>
            <w:tcW w:w="1551" w:type="dxa"/>
            <w:noWrap/>
            <w:vAlign w:val="center"/>
            <w:hideMark/>
          </w:tcPr>
          <w:p w:rsidR="00E92B8B" w:rsidRPr="00E92B8B" w:rsidRDefault="00E92B8B" w:rsidP="00DB1358">
            <w:pPr>
              <w:jc w:val="center"/>
              <w:rPr>
                <w:rFonts w:ascii="Times New Roman" w:hAnsi="Times New Roman" w:cs="Times New Roman"/>
                <w:color w:val="000000"/>
              </w:rPr>
            </w:pPr>
            <w:r w:rsidRPr="00E92B8B">
              <w:rPr>
                <w:rFonts w:ascii="Times New Roman" w:hAnsi="Times New Roman" w:cs="Times New Roman"/>
                <w:color w:val="000000"/>
              </w:rPr>
              <w:t>55,18</w:t>
            </w:r>
          </w:p>
        </w:tc>
        <w:tc>
          <w:tcPr>
            <w:tcW w:w="1551" w:type="dxa"/>
            <w:noWrap/>
            <w:vAlign w:val="center"/>
            <w:hideMark/>
          </w:tcPr>
          <w:p w:rsidR="00E92B8B" w:rsidRPr="00E92B8B" w:rsidRDefault="00E92B8B" w:rsidP="00DB1358">
            <w:pPr>
              <w:jc w:val="center"/>
              <w:rPr>
                <w:rFonts w:ascii="Times New Roman" w:hAnsi="Times New Roman" w:cs="Times New Roman"/>
                <w:color w:val="000000"/>
              </w:rPr>
            </w:pPr>
            <w:r w:rsidRPr="00E92B8B">
              <w:rPr>
                <w:rFonts w:ascii="Times New Roman" w:hAnsi="Times New Roman" w:cs="Times New Roman"/>
                <w:color w:val="000000"/>
              </w:rPr>
              <w:t>30,29</w:t>
            </w:r>
          </w:p>
        </w:tc>
        <w:tc>
          <w:tcPr>
            <w:tcW w:w="1555" w:type="dxa"/>
            <w:noWrap/>
            <w:vAlign w:val="center"/>
            <w:hideMark/>
          </w:tcPr>
          <w:p w:rsidR="00E92B8B" w:rsidRPr="00E92B8B" w:rsidRDefault="00E92B8B" w:rsidP="00DB1358">
            <w:pPr>
              <w:jc w:val="center"/>
              <w:rPr>
                <w:rFonts w:ascii="Times New Roman" w:hAnsi="Times New Roman" w:cs="Times New Roman"/>
                <w:color w:val="000000"/>
              </w:rPr>
            </w:pPr>
            <w:r w:rsidRPr="00E92B8B">
              <w:rPr>
                <w:rFonts w:ascii="Times New Roman" w:hAnsi="Times New Roman" w:cs="Times New Roman"/>
                <w:color w:val="000000"/>
              </w:rPr>
              <w:t>8,5</w:t>
            </w:r>
          </w:p>
        </w:tc>
      </w:tr>
      <w:tr w:rsidR="00E92B8B" w:rsidRPr="00120364" w:rsidTr="00DB1358">
        <w:trPr>
          <w:trHeight w:val="309"/>
        </w:trPr>
        <w:tc>
          <w:tcPr>
            <w:tcW w:w="2096" w:type="dxa"/>
            <w:noWrap/>
            <w:vAlign w:val="center"/>
            <w:hideMark/>
          </w:tcPr>
          <w:p w:rsidR="00E92B8B" w:rsidRPr="00120364" w:rsidRDefault="00E92B8B" w:rsidP="00E92B8B">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401" w:type="dxa"/>
            <w:noWrap/>
            <w:vAlign w:val="center"/>
            <w:hideMark/>
          </w:tcPr>
          <w:p w:rsidR="00E92B8B" w:rsidRPr="00E92B8B" w:rsidRDefault="00E92B8B" w:rsidP="00DB1358">
            <w:pPr>
              <w:jc w:val="center"/>
              <w:rPr>
                <w:rFonts w:ascii="Times New Roman" w:hAnsi="Times New Roman" w:cs="Times New Roman"/>
                <w:color w:val="000000"/>
              </w:rPr>
            </w:pPr>
            <w:r w:rsidRPr="00E92B8B">
              <w:rPr>
                <w:rFonts w:ascii="Times New Roman" w:hAnsi="Times New Roman" w:cs="Times New Roman"/>
                <w:color w:val="000000"/>
              </w:rPr>
              <w:t>406097</w:t>
            </w:r>
          </w:p>
        </w:tc>
        <w:tc>
          <w:tcPr>
            <w:tcW w:w="1551" w:type="dxa"/>
            <w:noWrap/>
            <w:vAlign w:val="center"/>
            <w:hideMark/>
          </w:tcPr>
          <w:p w:rsidR="00E92B8B" w:rsidRPr="00E92B8B" w:rsidRDefault="00E92B8B" w:rsidP="00DB1358">
            <w:pPr>
              <w:jc w:val="center"/>
              <w:rPr>
                <w:rFonts w:ascii="Times New Roman" w:hAnsi="Times New Roman" w:cs="Times New Roman"/>
                <w:color w:val="000000"/>
              </w:rPr>
            </w:pPr>
            <w:r w:rsidRPr="00E92B8B">
              <w:rPr>
                <w:rFonts w:ascii="Times New Roman" w:hAnsi="Times New Roman" w:cs="Times New Roman"/>
                <w:color w:val="000000"/>
              </w:rPr>
              <w:t>9,31</w:t>
            </w:r>
          </w:p>
        </w:tc>
        <w:tc>
          <w:tcPr>
            <w:tcW w:w="1551" w:type="dxa"/>
            <w:noWrap/>
            <w:vAlign w:val="center"/>
            <w:hideMark/>
          </w:tcPr>
          <w:p w:rsidR="00E92B8B" w:rsidRPr="00E92B8B" w:rsidRDefault="00E92B8B" w:rsidP="00DB1358">
            <w:pPr>
              <w:jc w:val="center"/>
              <w:rPr>
                <w:rFonts w:ascii="Times New Roman" w:hAnsi="Times New Roman" w:cs="Times New Roman"/>
                <w:color w:val="000000"/>
              </w:rPr>
            </w:pPr>
            <w:r w:rsidRPr="00E92B8B">
              <w:rPr>
                <w:rFonts w:ascii="Times New Roman" w:hAnsi="Times New Roman" w:cs="Times New Roman"/>
                <w:color w:val="000000"/>
              </w:rPr>
              <w:t>54,99</w:t>
            </w:r>
          </w:p>
        </w:tc>
        <w:tc>
          <w:tcPr>
            <w:tcW w:w="1551" w:type="dxa"/>
            <w:noWrap/>
            <w:vAlign w:val="center"/>
            <w:hideMark/>
          </w:tcPr>
          <w:p w:rsidR="00E92B8B" w:rsidRPr="00E92B8B" w:rsidRDefault="00E92B8B" w:rsidP="00DB1358">
            <w:pPr>
              <w:jc w:val="center"/>
              <w:rPr>
                <w:rFonts w:ascii="Times New Roman" w:hAnsi="Times New Roman" w:cs="Times New Roman"/>
                <w:color w:val="000000"/>
              </w:rPr>
            </w:pPr>
            <w:r w:rsidRPr="00E92B8B">
              <w:rPr>
                <w:rFonts w:ascii="Times New Roman" w:hAnsi="Times New Roman" w:cs="Times New Roman"/>
                <w:color w:val="000000"/>
              </w:rPr>
              <w:t>28,99</w:t>
            </w:r>
          </w:p>
        </w:tc>
        <w:tc>
          <w:tcPr>
            <w:tcW w:w="1555" w:type="dxa"/>
            <w:noWrap/>
            <w:vAlign w:val="center"/>
            <w:hideMark/>
          </w:tcPr>
          <w:p w:rsidR="00E92B8B" w:rsidRPr="00E92B8B" w:rsidRDefault="00E92B8B" w:rsidP="00DB1358">
            <w:pPr>
              <w:jc w:val="center"/>
              <w:rPr>
                <w:rFonts w:ascii="Times New Roman" w:hAnsi="Times New Roman" w:cs="Times New Roman"/>
                <w:color w:val="000000"/>
              </w:rPr>
            </w:pPr>
            <w:r w:rsidRPr="00E92B8B">
              <w:rPr>
                <w:rFonts w:ascii="Times New Roman" w:hAnsi="Times New Roman" w:cs="Times New Roman"/>
                <w:color w:val="000000"/>
              </w:rPr>
              <w:t>6,71</w:t>
            </w:r>
          </w:p>
        </w:tc>
      </w:tr>
    </w:tbl>
    <w:p w:rsidR="00B15FBD" w:rsidRDefault="00B15FBD" w:rsidP="00DB1358">
      <w:pPr>
        <w:pStyle w:val="a6"/>
        <w:spacing w:after="0"/>
        <w:ind w:left="0"/>
        <w:textAlignment w:val="top"/>
        <w:rPr>
          <w:rFonts w:ascii="Times New Roman" w:hAnsi="Times New Roman" w:cs="Times New Roman"/>
          <w:sz w:val="28"/>
          <w:szCs w:val="28"/>
        </w:rPr>
      </w:pPr>
    </w:p>
    <w:p w:rsidR="00195C28" w:rsidRDefault="00195C28" w:rsidP="00195C28">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 (%)</w:t>
      </w:r>
    </w:p>
    <w:p w:rsidR="008A4D70" w:rsidRPr="00B15FBD" w:rsidRDefault="008A4D70" w:rsidP="0082030A">
      <w:pPr>
        <w:pStyle w:val="a6"/>
        <w:spacing w:after="0"/>
        <w:ind w:left="0"/>
        <w:jc w:val="right"/>
        <w:textAlignment w:val="top"/>
        <w:rPr>
          <w:rFonts w:ascii="Times New Roman" w:hAnsi="Times New Roman" w:cs="Times New Roman"/>
          <w:i/>
        </w:rPr>
      </w:pPr>
      <w:r w:rsidRPr="00B15FBD">
        <w:rPr>
          <w:rFonts w:ascii="Times New Roman" w:hAnsi="Times New Roman" w:cs="Times New Roman"/>
          <w:i/>
        </w:rPr>
        <w:t>Диаграмма</w:t>
      </w:r>
      <w:r w:rsidR="0082030A" w:rsidRPr="00B15FBD">
        <w:rPr>
          <w:rFonts w:ascii="Times New Roman" w:hAnsi="Times New Roman" w:cs="Times New Roman"/>
          <w:i/>
        </w:rPr>
        <w:t xml:space="preserve"> 3</w:t>
      </w:r>
      <w:r w:rsidR="00D1647E" w:rsidRPr="00B15FBD">
        <w:rPr>
          <w:rFonts w:ascii="Times New Roman" w:hAnsi="Times New Roman" w:cs="Times New Roman"/>
          <w:i/>
        </w:rPr>
        <w:t>9</w:t>
      </w:r>
    </w:p>
    <w:p w:rsidR="0082030A" w:rsidRPr="00F96DC5" w:rsidRDefault="00E92B8B" w:rsidP="003741B3">
      <w:pPr>
        <w:pStyle w:val="a6"/>
        <w:spacing w:after="0"/>
        <w:ind w:left="0"/>
        <w:jc w:val="center"/>
        <w:textAlignment w:val="top"/>
        <w:rPr>
          <w:rFonts w:ascii="Times New Roman" w:hAnsi="Times New Roman" w:cs="Times New Roman"/>
          <w:i/>
          <w:sz w:val="28"/>
          <w:szCs w:val="28"/>
        </w:rPr>
      </w:pPr>
      <w:r>
        <w:rPr>
          <w:noProof/>
          <w:lang w:eastAsia="ru-RU"/>
        </w:rPr>
        <w:drawing>
          <wp:inline distT="0" distB="0" distL="0" distR="0">
            <wp:extent cx="6134100" cy="1819275"/>
            <wp:effectExtent l="19050" t="0" r="19050" b="0"/>
            <wp:docPr id="10" name="Диаграмма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DB65634-8B89-4231-917F-5E32570C3A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75DAD" w:rsidRDefault="00C75DAD" w:rsidP="0082030A">
      <w:pPr>
        <w:pStyle w:val="a6"/>
        <w:spacing w:after="0"/>
        <w:ind w:left="0"/>
        <w:jc w:val="center"/>
        <w:textAlignment w:val="top"/>
        <w:rPr>
          <w:rFonts w:ascii="Times New Roman" w:hAnsi="Times New Roman" w:cs="Times New Roman"/>
          <w:sz w:val="28"/>
          <w:szCs w:val="28"/>
        </w:rPr>
      </w:pPr>
    </w:p>
    <w:p w:rsidR="008A4D70" w:rsidRPr="008A4D70" w:rsidRDefault="008A4D70" w:rsidP="0082030A">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Достижение планируемых результатов</w:t>
      </w:r>
    </w:p>
    <w:p w:rsidR="008A4D70" w:rsidRPr="00C75DAD" w:rsidRDefault="008A4D70" w:rsidP="0082030A">
      <w:pPr>
        <w:pStyle w:val="a6"/>
        <w:spacing w:after="0"/>
        <w:ind w:left="0"/>
        <w:jc w:val="right"/>
        <w:textAlignment w:val="top"/>
        <w:rPr>
          <w:rFonts w:ascii="Times New Roman" w:hAnsi="Times New Roman" w:cs="Times New Roman"/>
          <w:i/>
          <w:sz w:val="24"/>
          <w:szCs w:val="28"/>
        </w:rPr>
      </w:pPr>
      <w:r w:rsidRPr="00C75DAD">
        <w:rPr>
          <w:rFonts w:ascii="Times New Roman" w:hAnsi="Times New Roman" w:cs="Times New Roman"/>
          <w:i/>
          <w:sz w:val="24"/>
          <w:szCs w:val="28"/>
        </w:rPr>
        <w:t xml:space="preserve">Таблица </w:t>
      </w:r>
      <w:r w:rsidR="00D1647E">
        <w:rPr>
          <w:rFonts w:ascii="Times New Roman" w:hAnsi="Times New Roman" w:cs="Times New Roman"/>
          <w:i/>
          <w:sz w:val="24"/>
          <w:szCs w:val="28"/>
        </w:rPr>
        <w:t>54</w:t>
      </w:r>
    </w:p>
    <w:tbl>
      <w:tblPr>
        <w:tblW w:w="9782" w:type="dxa"/>
        <w:tblInd w:w="-112" w:type="dxa"/>
        <w:tblLayout w:type="fixed"/>
        <w:tblCellMar>
          <w:left w:w="30" w:type="dxa"/>
          <w:right w:w="30" w:type="dxa"/>
        </w:tblCellMar>
        <w:tblLook w:val="0000"/>
      </w:tblPr>
      <w:tblGrid>
        <w:gridCol w:w="6633"/>
        <w:gridCol w:w="1022"/>
        <w:gridCol w:w="1134"/>
        <w:gridCol w:w="993"/>
      </w:tblGrid>
      <w:tr w:rsidR="00E92B8B" w:rsidRPr="00AE31EA" w:rsidTr="00E92B8B">
        <w:trPr>
          <w:trHeight w:val="290"/>
        </w:trPr>
        <w:tc>
          <w:tcPr>
            <w:tcW w:w="6633" w:type="dxa"/>
            <w:tcBorders>
              <w:top w:val="single" w:sz="4" w:space="0" w:color="auto"/>
              <w:left w:val="single" w:sz="4" w:space="0" w:color="auto"/>
              <w:bottom w:val="single" w:sz="4" w:space="0" w:color="auto"/>
              <w:right w:val="single" w:sz="4" w:space="0" w:color="auto"/>
            </w:tcBorders>
            <w:vAlign w:val="center"/>
          </w:tcPr>
          <w:p w:rsidR="00E92B8B" w:rsidRPr="00AE31EA" w:rsidRDefault="00E92B8B" w:rsidP="00C73E0F">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1022" w:type="dxa"/>
            <w:tcBorders>
              <w:top w:val="single" w:sz="4" w:space="0" w:color="auto"/>
              <w:left w:val="single" w:sz="4" w:space="0" w:color="auto"/>
              <w:bottom w:val="single" w:sz="4" w:space="0" w:color="auto"/>
              <w:right w:val="single" w:sz="4" w:space="0" w:color="auto"/>
            </w:tcBorders>
          </w:tcPr>
          <w:p w:rsidR="00E92B8B" w:rsidRPr="00AE31EA" w:rsidRDefault="00E92B8B" w:rsidP="00E7136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Макс. балл</w:t>
            </w:r>
          </w:p>
        </w:tc>
        <w:tc>
          <w:tcPr>
            <w:tcW w:w="1134" w:type="dxa"/>
            <w:tcBorders>
              <w:top w:val="single" w:sz="4" w:space="0" w:color="auto"/>
              <w:left w:val="single" w:sz="4" w:space="0" w:color="auto"/>
              <w:bottom w:val="single" w:sz="4" w:space="0" w:color="auto"/>
              <w:right w:val="single" w:sz="4" w:space="0" w:color="auto"/>
            </w:tcBorders>
            <w:vAlign w:val="center"/>
          </w:tcPr>
          <w:p w:rsidR="00E92B8B" w:rsidRPr="00AE31EA" w:rsidRDefault="00E92B8B"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993" w:type="dxa"/>
            <w:tcBorders>
              <w:top w:val="single" w:sz="4" w:space="0" w:color="auto"/>
              <w:left w:val="single" w:sz="4" w:space="0" w:color="auto"/>
              <w:bottom w:val="single" w:sz="4" w:space="0" w:color="auto"/>
              <w:right w:val="single" w:sz="4" w:space="0" w:color="auto"/>
            </w:tcBorders>
            <w:vAlign w:val="center"/>
          </w:tcPr>
          <w:p w:rsidR="00E92B8B" w:rsidRPr="00AE31EA" w:rsidRDefault="00E92B8B"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1.1. Особенности географического положения России. Территория и акватория, морские и сухопутные границы</w:t>
            </w:r>
            <w:r w:rsidRPr="00E92B8B">
              <w:rPr>
                <w:rFonts w:ascii="Times New Roman" w:hAnsi="Times New Roman" w:cs="Times New Roman"/>
                <w:color w:val="000000"/>
              </w:rPr>
              <w:br/>
              <w:t>Умения устанавливать причинно-следственные связи, строить логическое рассуждение.</w:t>
            </w:r>
            <w:r w:rsidRPr="00E92B8B">
              <w:rPr>
                <w:rFonts w:ascii="Times New Roman" w:hAnsi="Times New Roman" w:cs="Times New Roman"/>
                <w:color w:val="000000"/>
              </w:rPr>
              <w:br/>
              <w:t xml:space="preserve">Умения создавать, применять и преобразовывать знаки и символы, модели и схемы для решения учебных и познавательных задач. </w:t>
            </w:r>
            <w:r w:rsidRPr="00E92B8B">
              <w:rPr>
                <w:rFonts w:ascii="Times New Roman" w:hAnsi="Times New Roman" w:cs="Times New Roman"/>
                <w:color w:val="00000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E92B8B">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92B8B">
              <w:rPr>
                <w:rFonts w:ascii="Times New Roman" w:hAnsi="Times New Roman" w:cs="Times New Roman"/>
                <w:color w:val="000000"/>
              </w:rPr>
              <w:br/>
              <w:t xml:space="preserve">Умения ориентироваться в источниках географической информации, выявлять взаимодополняющую географическую информацию. </w:t>
            </w:r>
            <w:r w:rsidRPr="00E92B8B">
              <w:rPr>
                <w:rFonts w:ascii="Times New Roman" w:hAnsi="Times New Roman" w:cs="Times New Roman"/>
                <w:color w:val="000000"/>
              </w:rPr>
              <w:br/>
              <w:t>Умение различать изученные географические объекты</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87,</w:t>
            </w:r>
            <w:r>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83,9</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 xml:space="preserve">1.2. Особенности географического положения России. Территория и акватория, морские и сухопутные границы    </w:t>
            </w:r>
            <w:r w:rsidRPr="00E92B8B">
              <w:rPr>
                <w:rFonts w:ascii="Times New Roman" w:hAnsi="Times New Roman" w:cs="Times New Roman"/>
                <w:color w:val="000000"/>
              </w:rPr>
              <w:br/>
              <w:t>Умения устанавливать причинно-следственные связи, строить логическое рассуждение.</w:t>
            </w:r>
            <w:r w:rsidRPr="00E92B8B">
              <w:rPr>
                <w:rFonts w:ascii="Times New Roman" w:hAnsi="Times New Roman" w:cs="Times New Roman"/>
                <w:color w:val="000000"/>
              </w:rPr>
              <w:br/>
              <w:t xml:space="preserve">Умения создавать, применять и преобразовывать знаки и символы, </w:t>
            </w:r>
            <w:r w:rsidRPr="00E92B8B">
              <w:rPr>
                <w:rFonts w:ascii="Times New Roman" w:hAnsi="Times New Roman" w:cs="Times New Roman"/>
                <w:color w:val="000000"/>
              </w:rPr>
              <w:lastRenderedPageBreak/>
              <w:t xml:space="preserve">модели и схемы для решения учебных и познавательных задач. </w:t>
            </w:r>
            <w:r w:rsidRPr="00E92B8B">
              <w:rPr>
                <w:rFonts w:ascii="Times New Roman" w:hAnsi="Times New Roman" w:cs="Times New Roman"/>
                <w:color w:val="00000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E92B8B">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92B8B">
              <w:rPr>
                <w:rFonts w:ascii="Times New Roman" w:hAnsi="Times New Roman" w:cs="Times New Roman"/>
                <w:color w:val="000000"/>
              </w:rPr>
              <w:br/>
              <w:t xml:space="preserve">Умения ориентироваться в источниках географической информации, выявлять взаимодополняющую географическую информацию. </w:t>
            </w:r>
            <w:r w:rsidRPr="00E92B8B">
              <w:rPr>
                <w:rFonts w:ascii="Times New Roman" w:hAnsi="Times New Roman" w:cs="Times New Roman"/>
                <w:color w:val="000000"/>
              </w:rPr>
              <w:br/>
              <w:t>Умение различать изученные географические объекты</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76,</w:t>
            </w:r>
            <w:r>
              <w:rPr>
                <w:rFonts w:ascii="Times New Roman" w:hAnsi="Times New Roman" w:cs="Times New Roman"/>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73,</w:t>
            </w:r>
            <w:r>
              <w:rPr>
                <w:rFonts w:ascii="Times New Roman" w:hAnsi="Times New Roman" w:cs="Times New Roman"/>
                <w:color w:val="000000"/>
              </w:rPr>
              <w:t>8</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lastRenderedPageBreak/>
              <w:t xml:space="preserve">1.3. Особенности географического положения России. Территория и акватория, морские и сухопутные границы    </w:t>
            </w:r>
            <w:r w:rsidRPr="00E92B8B">
              <w:rPr>
                <w:rFonts w:ascii="Times New Roman" w:hAnsi="Times New Roman" w:cs="Times New Roman"/>
                <w:color w:val="000000"/>
              </w:rPr>
              <w:br/>
              <w:t>Умения устанавливать причинно-следственные связи, строить логическое рассуждение.</w:t>
            </w:r>
            <w:r w:rsidRPr="00E92B8B">
              <w:rPr>
                <w:rFonts w:ascii="Times New Roman" w:hAnsi="Times New Roman" w:cs="Times New Roman"/>
                <w:color w:val="000000"/>
              </w:rPr>
              <w:br/>
              <w:t xml:space="preserve">Умения создавать, применять и преобразовывать знаки и символы, модели и схемы для решения учебных и познавательных задач. </w:t>
            </w:r>
            <w:r w:rsidRPr="00E92B8B">
              <w:rPr>
                <w:rFonts w:ascii="Times New Roman" w:hAnsi="Times New Roman" w:cs="Times New Roman"/>
                <w:color w:val="000000"/>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E92B8B">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92B8B">
              <w:rPr>
                <w:rFonts w:ascii="Times New Roman" w:hAnsi="Times New Roman" w:cs="Times New Roman"/>
                <w:color w:val="000000"/>
              </w:rPr>
              <w:br/>
              <w:t xml:space="preserve">Умения ориентироваться в источниках географической информации, выявлять взаимодополняющую географическую информацию. </w:t>
            </w:r>
            <w:r w:rsidRPr="00E92B8B">
              <w:rPr>
                <w:rFonts w:ascii="Times New Roman" w:hAnsi="Times New Roman" w:cs="Times New Roman"/>
                <w:color w:val="000000"/>
              </w:rPr>
              <w:br/>
              <w:t>Умение различать изученные географические объекты</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60,8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60,</w:t>
            </w:r>
            <w:r>
              <w:rPr>
                <w:rFonts w:ascii="Times New Roman" w:hAnsi="Times New Roman" w:cs="Times New Roman"/>
                <w:color w:val="000000"/>
              </w:rPr>
              <w:t>5</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 xml:space="preserve">2.1. Особенности географического положения России. Территория и акватория, морские и сухопутные границы    </w:t>
            </w:r>
            <w:r w:rsidRPr="00E92B8B">
              <w:rPr>
                <w:rFonts w:ascii="Times New Roman" w:hAnsi="Times New Roman" w:cs="Times New Roman"/>
                <w:color w:val="000000"/>
              </w:rPr>
              <w:br/>
              <w:t xml:space="preserve">Умения определять понятия, создавать обобщения, устанавливать аналогии. </w:t>
            </w:r>
            <w:r w:rsidRPr="00E92B8B">
              <w:rPr>
                <w:rFonts w:ascii="Times New Roman" w:hAnsi="Times New Roman" w:cs="Times New Roman"/>
                <w:color w:val="000000"/>
              </w:rPr>
              <w:br/>
              <w:t>Умения устанавливать причинно-следственные связи, строить логическое рассуждение.</w:t>
            </w:r>
            <w:r w:rsidRPr="00E92B8B">
              <w:rPr>
                <w:rFonts w:ascii="Times New Roman" w:hAnsi="Times New Roman" w:cs="Times New Roman"/>
                <w:color w:val="000000"/>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E92B8B">
              <w:rPr>
                <w:rFonts w:ascii="Times New Roman" w:hAnsi="Times New Roman" w:cs="Times New Roman"/>
                <w:color w:val="00000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58,5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54,9</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2.2. Особенности географического положения России. Территория и акватория, морские и сухопутные границы</w:t>
            </w:r>
            <w:r w:rsidR="00BF0582">
              <w:rPr>
                <w:rFonts w:ascii="Times New Roman" w:hAnsi="Times New Roman" w:cs="Times New Roman"/>
                <w:color w:val="000000"/>
              </w:rPr>
              <w:t>.</w:t>
            </w:r>
            <w:r w:rsidRPr="00E92B8B">
              <w:rPr>
                <w:rFonts w:ascii="Times New Roman" w:hAnsi="Times New Roman" w:cs="Times New Roman"/>
                <w:color w:val="000000"/>
              </w:rPr>
              <w:t xml:space="preserve">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w:t>
            </w:r>
            <w:r w:rsidR="004B11E7">
              <w:rPr>
                <w:rFonts w:ascii="Times New Roman" w:hAnsi="Times New Roman" w:cs="Times New Roman"/>
                <w:color w:val="000000"/>
              </w:rPr>
              <w:t xml:space="preserve"> </w:t>
            </w:r>
            <w:r w:rsidRPr="00E92B8B">
              <w:rPr>
                <w:rFonts w:ascii="Times New Roman" w:hAnsi="Times New Roman" w:cs="Times New Roman"/>
                <w:color w:val="000000"/>
              </w:rP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004B11E7">
              <w:rPr>
                <w:rFonts w:ascii="Times New Roman" w:hAnsi="Times New Roman" w:cs="Times New Roman"/>
                <w:color w:val="000000"/>
              </w:rPr>
              <w:t xml:space="preserve"> </w:t>
            </w:r>
            <w:r w:rsidRPr="00E92B8B">
              <w:rPr>
                <w:rFonts w:ascii="Times New Roman" w:hAnsi="Times New Roman" w:cs="Times New Roman"/>
                <w:color w:val="000000"/>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32,2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32,3</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 xml:space="preserve">3.1. Природа России. Особенности геологического строения и распространения крупных форм рельефа    </w:t>
            </w:r>
            <w:r w:rsidRPr="00E92B8B">
              <w:rPr>
                <w:rFonts w:ascii="Times New Roman" w:hAnsi="Times New Roman" w:cs="Times New Roman"/>
                <w:color w:val="000000"/>
              </w:rPr>
              <w:br/>
              <w:t xml:space="preserve">Умения определять понятия, создавать обобщения, устанавливать </w:t>
            </w:r>
            <w:r w:rsidRPr="00E92B8B">
              <w:rPr>
                <w:rFonts w:ascii="Times New Roman" w:hAnsi="Times New Roman" w:cs="Times New Roman"/>
                <w:color w:val="000000"/>
              </w:rPr>
              <w:lastRenderedPageBreak/>
              <w:t xml:space="preserve">аналогии, классифицировать. </w:t>
            </w:r>
            <w:r w:rsidRPr="00E92B8B">
              <w:rPr>
                <w:rFonts w:ascii="Times New Roman" w:hAnsi="Times New Roman" w:cs="Times New Roman"/>
                <w:color w:val="000000"/>
              </w:rPr>
              <w:br/>
              <w:t>Умения устанавливать причинно-следственные связи, строить логическое рассуждение.</w:t>
            </w:r>
            <w:r w:rsidRPr="00E92B8B">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E92B8B">
              <w:rPr>
                <w:rFonts w:ascii="Times New Roman" w:hAnsi="Times New Roman" w:cs="Times New Roman"/>
                <w:color w:val="00000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92B8B">
              <w:rPr>
                <w:rFonts w:ascii="Times New Roman" w:hAnsi="Times New Roman" w:cs="Times New Roman"/>
                <w:color w:val="000000"/>
              </w:rPr>
              <w:br/>
              <w:t>Умение различать географические процессы и явления, определяющие особенности компонентов природы отдельных территорий</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7</w:t>
            </w:r>
            <w:r w:rsidR="00BF058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70,8</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lastRenderedPageBreak/>
              <w:t xml:space="preserve">3.2. Природа России. Особенности геологического строения и распространения крупных форм рельефа    </w:t>
            </w:r>
            <w:r w:rsidRPr="00E92B8B">
              <w:rPr>
                <w:rFonts w:ascii="Times New Roman" w:hAnsi="Times New Roman" w:cs="Times New Roman"/>
                <w:color w:val="000000"/>
              </w:rPr>
              <w:br/>
              <w:t xml:space="preserve">Умения определять понятия, создавать обобщения, устанавливать аналогии, классифицировать. </w:t>
            </w:r>
            <w:r w:rsidRPr="00E92B8B">
              <w:rPr>
                <w:rFonts w:ascii="Times New Roman" w:hAnsi="Times New Roman" w:cs="Times New Roman"/>
                <w:color w:val="000000"/>
              </w:rPr>
              <w:br/>
              <w:t>Умения устанавливать причинно-следственные связи, строить логическое рассуждение.</w:t>
            </w:r>
            <w:r w:rsidRPr="00E92B8B">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E92B8B">
              <w:rPr>
                <w:rFonts w:ascii="Times New Roman" w:hAnsi="Times New Roman" w:cs="Times New Roman"/>
                <w:color w:val="00000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92B8B">
              <w:rPr>
                <w:rFonts w:ascii="Times New Roman" w:hAnsi="Times New Roman" w:cs="Times New Roman"/>
                <w:color w:val="000000"/>
              </w:rPr>
              <w:br/>
              <w:t>Умение различать географические процессы и явления, определяющие особенности компонентов природы отдельных территорий</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66,7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62,1</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 xml:space="preserve">3.3. Природа России. Особенности геологического строения и распространения крупных форм рельефа    </w:t>
            </w:r>
            <w:r w:rsidRPr="00E92B8B">
              <w:rPr>
                <w:rFonts w:ascii="Times New Roman" w:hAnsi="Times New Roman" w:cs="Times New Roman"/>
                <w:color w:val="000000"/>
              </w:rPr>
              <w:br/>
              <w:t xml:space="preserve">Умения определять понятия, создавать обобщения, устанавливать аналогии, классифицировать. </w:t>
            </w:r>
            <w:r w:rsidRPr="00E92B8B">
              <w:rPr>
                <w:rFonts w:ascii="Times New Roman" w:hAnsi="Times New Roman" w:cs="Times New Roman"/>
                <w:color w:val="000000"/>
              </w:rPr>
              <w:br/>
              <w:t>Умения устанавливать причинно-следственные связи, строить логическое рассуждение.</w:t>
            </w:r>
            <w:r w:rsidRPr="00E92B8B">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E92B8B">
              <w:rPr>
                <w:rFonts w:ascii="Times New Roman" w:hAnsi="Times New Roman" w:cs="Times New Roman"/>
                <w:color w:val="000000"/>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92B8B">
              <w:rPr>
                <w:rFonts w:ascii="Times New Roman" w:hAnsi="Times New Roman" w:cs="Times New Roman"/>
                <w:color w:val="000000"/>
              </w:rPr>
              <w:br/>
              <w:t>Умение различать географические процессы и явления, определяющие особенности компонентов природы отдельных территорий</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66,7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64,</w:t>
            </w:r>
            <w:r w:rsidR="00BF0582">
              <w:rPr>
                <w:rFonts w:ascii="Times New Roman" w:hAnsi="Times New Roman" w:cs="Times New Roman"/>
                <w:color w:val="000000"/>
              </w:rPr>
              <w:t>2</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 xml:space="preserve">4.1. Природа России. Внутренние воды и водные ресурсы, особенности их размещения на территории страны. Моря России </w:t>
            </w:r>
            <w:r w:rsidRPr="00E92B8B">
              <w:rPr>
                <w:rFonts w:ascii="Times New Roman" w:hAnsi="Times New Roman" w:cs="Times New Roman"/>
                <w:color w:val="000000"/>
              </w:rPr>
              <w:br/>
            </w:r>
            <w:r w:rsidRPr="00E92B8B">
              <w:rPr>
                <w:rFonts w:ascii="Times New Roman" w:hAnsi="Times New Roman" w:cs="Times New Roman"/>
                <w:color w:val="000000"/>
              </w:rPr>
              <w:lastRenderedPageBreak/>
              <w:t>Умения устанавливать причинно-следственные связи, строить логическое рассуждение, умозаключение  и делать выводы.</w:t>
            </w:r>
            <w:r w:rsidRPr="00E92B8B">
              <w:rPr>
                <w:rFonts w:ascii="Times New Roman" w:hAnsi="Times New Roman" w:cs="Times New Roman"/>
                <w:color w:val="000000"/>
              </w:rPr>
              <w:br/>
              <w:t>Смысловое чтение.</w:t>
            </w:r>
            <w:r w:rsidRPr="00E92B8B">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92B8B">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E92B8B">
              <w:rPr>
                <w:rFonts w:ascii="Times New Roman" w:hAnsi="Times New Roman" w:cs="Times New Roman"/>
                <w:color w:val="00000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54,8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52,2</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lastRenderedPageBreak/>
              <w:t xml:space="preserve">4.2. Природа России. Внутренние воды и водные ресурсы, особенности их размещения на территории страны. Моря России </w:t>
            </w:r>
            <w:r w:rsidRPr="00E92B8B">
              <w:rPr>
                <w:rFonts w:ascii="Times New Roman" w:hAnsi="Times New Roman" w:cs="Times New Roman"/>
                <w:color w:val="000000"/>
              </w:rPr>
              <w:br/>
              <w:t xml:space="preserve">Умения устанавливать причинно-следственные связи, строить </w:t>
            </w:r>
            <w:proofErr w:type="gramStart"/>
            <w:r w:rsidRPr="00E92B8B">
              <w:rPr>
                <w:rFonts w:ascii="Times New Roman" w:hAnsi="Times New Roman" w:cs="Times New Roman"/>
                <w:color w:val="000000"/>
              </w:rPr>
              <w:t>логическое рассуждение</w:t>
            </w:r>
            <w:proofErr w:type="gramEnd"/>
            <w:r w:rsidRPr="00E92B8B">
              <w:rPr>
                <w:rFonts w:ascii="Times New Roman" w:hAnsi="Times New Roman" w:cs="Times New Roman"/>
                <w:color w:val="000000"/>
              </w:rPr>
              <w:t>, умозаключение  и делать выводы.</w:t>
            </w:r>
            <w:r w:rsidRPr="00E92B8B">
              <w:rPr>
                <w:rFonts w:ascii="Times New Roman" w:hAnsi="Times New Roman" w:cs="Times New Roman"/>
                <w:color w:val="000000"/>
              </w:rPr>
              <w:br/>
              <w:t>Смысловое чтение.</w:t>
            </w:r>
            <w:r w:rsidR="0028679E">
              <w:rPr>
                <w:rFonts w:ascii="Times New Roman" w:hAnsi="Times New Roman" w:cs="Times New Roman"/>
                <w:color w:val="000000"/>
              </w:rPr>
              <w:t xml:space="preserve"> </w:t>
            </w:r>
            <w:r w:rsidRPr="00E92B8B">
              <w:rPr>
                <w:rFonts w:ascii="Times New Roman" w:hAnsi="Times New Roman" w:cs="Times New Roman"/>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92B8B">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E92B8B">
              <w:rPr>
                <w:rFonts w:ascii="Times New Roman" w:hAnsi="Times New Roman" w:cs="Times New Roman"/>
                <w:color w:val="000000"/>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31,</w:t>
            </w:r>
            <w:r w:rsidR="00BF058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30,8</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 xml:space="preserve">5.1. Природа России. </w:t>
            </w:r>
            <w:r w:rsidRPr="00E92B8B">
              <w:rPr>
                <w:rFonts w:ascii="Times New Roman" w:hAnsi="Times New Roman" w:cs="Times New Roman"/>
                <w:color w:val="000000"/>
              </w:rPr>
              <w:br/>
              <w:t>Типы климатов, факторы их формирования, климатические пояса.</w:t>
            </w:r>
            <w:r w:rsidRPr="00E92B8B">
              <w:rPr>
                <w:rFonts w:ascii="Times New Roman" w:hAnsi="Times New Roman" w:cs="Times New Roman"/>
                <w:color w:val="000000"/>
              </w:rPr>
              <w:br/>
              <w:t xml:space="preserve">Климат и хозяйственная деятельность людей    </w:t>
            </w:r>
            <w:r w:rsidRPr="00E92B8B">
              <w:rPr>
                <w:rFonts w:ascii="Times New Roman" w:hAnsi="Times New Roman" w:cs="Times New Roman"/>
                <w:color w:val="000000"/>
              </w:rPr>
              <w:br/>
              <w:t xml:space="preserve">Умения определять понятия, создавать обобщения, устанавливать аналогии, классифицировать. </w:t>
            </w:r>
            <w:r w:rsidRPr="00E92B8B">
              <w:rPr>
                <w:rFonts w:ascii="Times New Roman" w:hAnsi="Times New Roman" w:cs="Times New Roman"/>
                <w:color w:val="000000"/>
              </w:rPr>
              <w:br/>
              <w:t>Умения устанавливать причинно-следственные связи, строить логическое рассуждение.</w:t>
            </w:r>
            <w:r w:rsidRPr="00E92B8B">
              <w:rPr>
                <w:rFonts w:ascii="Times New Roman" w:hAnsi="Times New Roman" w:cs="Times New Roman"/>
                <w:color w:val="000000"/>
              </w:rPr>
              <w:br/>
              <w:t>Умения создавать, применять и преобразовывать знаки и символы, модели и схемы для решения учебных и познавательных задач.</w:t>
            </w:r>
            <w:r w:rsidRPr="00E92B8B">
              <w:rPr>
                <w:rFonts w:ascii="Times New Roman" w:hAnsi="Times New Roman" w:cs="Times New Roman"/>
                <w:color w:val="000000"/>
              </w:rPr>
              <w:br/>
              <w:t>Смысловое чтение.</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52,8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47,5</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5.2. Владение понятийным аппаратом географии.</w:t>
            </w:r>
            <w:r w:rsidRPr="00E92B8B">
              <w:rPr>
                <w:rFonts w:ascii="Times New Roman" w:hAnsi="Times New Roman" w:cs="Times New Roman"/>
                <w:color w:val="000000"/>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E92B8B">
              <w:rPr>
                <w:rFonts w:ascii="Times New Roman" w:hAnsi="Times New Roman" w:cs="Times New Roman"/>
                <w:color w:val="000000"/>
              </w:rPr>
              <w:br/>
              <w:t>Умение использовать источники географической информации для решения различных задач.</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44,8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42,5</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92B8B">
              <w:rPr>
                <w:rFonts w:ascii="Times New Roman" w:hAnsi="Times New Roman" w:cs="Times New Roman"/>
                <w:color w:val="000000"/>
              </w:rPr>
              <w:br/>
            </w:r>
            <w:r w:rsidRPr="00E92B8B">
              <w:rPr>
                <w:rFonts w:ascii="Times New Roman" w:hAnsi="Times New Roman" w:cs="Times New Roman"/>
                <w:color w:val="000000"/>
              </w:rPr>
              <w:lastRenderedPageBreak/>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60,</w:t>
            </w:r>
            <w:r w:rsidR="00BF0582">
              <w:rPr>
                <w:rFonts w:ascii="Times New Roman" w:hAnsi="Times New Roman" w:cs="Times New Roman"/>
                <w:color w:val="00000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59,0</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lastRenderedPageBreak/>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E92B8B">
              <w:rPr>
                <w:rFonts w:ascii="Times New Roman" w:hAnsi="Times New Roman" w:cs="Times New Roman"/>
                <w:color w:val="000000"/>
              </w:rPr>
              <w:br/>
              <w:t>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r w:rsidR="004B11E7">
              <w:rPr>
                <w:rFonts w:ascii="Times New Roman" w:hAnsi="Times New Roman" w:cs="Times New Roman"/>
                <w:color w:val="000000"/>
              </w:rPr>
              <w:t xml:space="preserve"> </w:t>
            </w:r>
            <w:r w:rsidRPr="00E92B8B">
              <w:rPr>
                <w:rFonts w:ascii="Times New Roman" w:hAnsi="Times New Roman" w:cs="Times New Roman"/>
                <w:color w:val="000000"/>
              </w:rPr>
              <w:t>Смысловое чтение.</w:t>
            </w:r>
            <w:r w:rsidR="004B11E7">
              <w:rPr>
                <w:rFonts w:ascii="Times New Roman" w:hAnsi="Times New Roman" w:cs="Times New Roman"/>
                <w:color w:val="000000"/>
              </w:rPr>
              <w:t xml:space="preserve"> </w:t>
            </w:r>
            <w:r w:rsidRPr="00E92B8B">
              <w:rPr>
                <w:rFonts w:ascii="Times New Roman" w:hAnsi="Times New Roman" w:cs="Times New Roman"/>
                <w:color w:val="000000"/>
              </w:rPr>
              <w:t>Умение применять географическое мышление в познавательной, коммуникативной и социальной практике.</w:t>
            </w:r>
            <w:r w:rsidRPr="00E92B8B">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32,</w:t>
            </w:r>
            <w:r w:rsidR="00BF0582">
              <w:rPr>
                <w:rFonts w:ascii="Times New Roman" w:hAnsi="Times New Roman" w:cs="Times New Roman"/>
                <w:color w:val="00000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30,</w:t>
            </w:r>
            <w:r w:rsidR="00BF0582">
              <w:rPr>
                <w:rFonts w:ascii="Times New Roman" w:hAnsi="Times New Roman" w:cs="Times New Roman"/>
                <w:color w:val="000000"/>
              </w:rPr>
              <w:t>5</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46,9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42,</w:t>
            </w:r>
            <w:r w:rsidR="00BF0582">
              <w:rPr>
                <w:rFonts w:ascii="Times New Roman" w:hAnsi="Times New Roman" w:cs="Times New Roman"/>
                <w:color w:val="000000"/>
              </w:rPr>
              <w:t>7</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 xml:space="preserve">6.3. Умение использовать источники географической информации для решения различных задач. </w:t>
            </w:r>
            <w:r w:rsidRPr="00E92B8B">
              <w:rPr>
                <w:rFonts w:ascii="Times New Roman" w:hAnsi="Times New Roman" w:cs="Times New Roman"/>
                <w:color w:val="000000"/>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43,5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42,1</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7.1. Население России    Умения устанавливать причинно-следственные связи, строить логическое рассуждение, умозаключение и делать выводы.</w:t>
            </w:r>
            <w:r w:rsidRPr="00E92B8B">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E92B8B">
              <w:rPr>
                <w:rFonts w:ascii="Times New Roman" w:hAnsi="Times New Roman" w:cs="Times New Roman"/>
                <w:color w:val="00000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86,</w:t>
            </w:r>
            <w:r w:rsidR="00BF0582">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84,7</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7.2. Население России    Умения устанавливать причинно-следственные связи, строить логическое рассуждение, умозаключение и делать выводы.</w:t>
            </w:r>
            <w:r w:rsidRPr="00E92B8B">
              <w:rPr>
                <w:rFonts w:ascii="Times New Roman" w:hAnsi="Times New Roman" w:cs="Times New Roman"/>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E92B8B">
              <w:rPr>
                <w:rFonts w:ascii="Times New Roman" w:hAnsi="Times New Roman" w:cs="Times New Roman"/>
                <w:color w:val="00000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75,</w:t>
            </w:r>
            <w:r w:rsidR="00BF0582">
              <w:rPr>
                <w:rFonts w:ascii="Times New Roman" w:hAnsi="Times New Roman" w:cs="Times New Roman"/>
                <w:color w:val="000000"/>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76,</w:t>
            </w:r>
            <w:r w:rsidR="00BF0582">
              <w:rPr>
                <w:rFonts w:ascii="Times New Roman" w:hAnsi="Times New Roman" w:cs="Times New Roman"/>
                <w:color w:val="000000"/>
              </w:rPr>
              <w:t>8</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7.3. Население России    Умения устанавливать причинно-следственные связи, строить логическое рассуждение, умозаключение и делать выводы.</w:t>
            </w:r>
            <w:r w:rsidRPr="00E92B8B">
              <w:rPr>
                <w:rFonts w:ascii="Times New Roman" w:hAnsi="Times New Roman" w:cs="Times New Roman"/>
                <w:color w:val="000000"/>
              </w:rPr>
              <w:br/>
            </w:r>
            <w:r w:rsidRPr="00E92B8B">
              <w:rPr>
                <w:rFonts w:ascii="Times New Roman" w:hAnsi="Times New Roman" w:cs="Times New Roman"/>
                <w:color w:val="000000"/>
              </w:rPr>
              <w:lastRenderedPageBreak/>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E92B8B">
              <w:rPr>
                <w:rFonts w:ascii="Times New Roman" w:hAnsi="Times New Roman" w:cs="Times New Roman"/>
                <w:color w:val="000000"/>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76,6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76,1</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lastRenderedPageBreak/>
              <w:t xml:space="preserve">8.1. Природа России    </w:t>
            </w:r>
            <w:r w:rsidRPr="00E92B8B">
              <w:rPr>
                <w:rFonts w:ascii="Times New Roman" w:hAnsi="Times New Roman" w:cs="Times New Roman"/>
                <w:color w:val="00000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E92B8B">
              <w:rPr>
                <w:rFonts w:ascii="Times New Roman" w:hAnsi="Times New Roman" w:cs="Times New Roman"/>
                <w:color w:val="000000"/>
              </w:rPr>
              <w:br/>
              <w:t>Умение применять географическое мышление в познавательной, коммуникативной и социальной практике.</w:t>
            </w:r>
            <w:r w:rsidRPr="00E92B8B">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92B8B">
              <w:rPr>
                <w:rFonts w:ascii="Times New Roman" w:hAnsi="Times New Roman" w:cs="Times New Roman"/>
                <w:color w:val="00000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63,8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62,8</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 xml:space="preserve">8.2. Природа России    </w:t>
            </w:r>
            <w:r w:rsidRPr="00E92B8B">
              <w:rPr>
                <w:rFonts w:ascii="Times New Roman" w:hAnsi="Times New Roman" w:cs="Times New Roman"/>
                <w:color w:val="00000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E92B8B">
              <w:rPr>
                <w:rFonts w:ascii="Times New Roman" w:hAnsi="Times New Roman" w:cs="Times New Roman"/>
                <w:color w:val="000000"/>
              </w:rPr>
              <w:br/>
              <w:t>Умение применять географическое мышление в познавательной, коммуникативной и социальной практике.</w:t>
            </w:r>
            <w:r w:rsidRPr="00E92B8B">
              <w:rPr>
                <w:rFonts w:ascii="Times New Roman" w:hAnsi="Times New Roman" w:cs="Times New Roman"/>
                <w:color w:val="000000"/>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92B8B">
              <w:rPr>
                <w:rFonts w:ascii="Times New Roman" w:hAnsi="Times New Roman" w:cs="Times New Roman"/>
                <w:color w:val="000000"/>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42,6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41,0</w:t>
            </w:r>
          </w:p>
        </w:tc>
      </w:tr>
      <w:tr w:rsidR="00E92B8B"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E92B8B" w:rsidRPr="00E92B8B" w:rsidRDefault="00E92B8B" w:rsidP="00DB1358">
            <w:pPr>
              <w:spacing w:after="0" w:line="240" w:lineRule="auto"/>
              <w:rPr>
                <w:rFonts w:ascii="Times New Roman" w:hAnsi="Times New Roman" w:cs="Times New Roman"/>
                <w:color w:val="000000"/>
              </w:rPr>
            </w:pPr>
            <w:r w:rsidRPr="00E92B8B">
              <w:rPr>
                <w:rFonts w:ascii="Times New Roman" w:hAnsi="Times New Roman" w:cs="Times New Roman"/>
                <w:color w:val="000000"/>
              </w:rPr>
              <w:t xml:space="preserve">8.3. Природа России    </w:t>
            </w:r>
            <w:r w:rsidRPr="00E92B8B">
              <w:rPr>
                <w:rFonts w:ascii="Times New Roman" w:hAnsi="Times New Roman" w:cs="Times New Roman"/>
                <w:color w:val="000000"/>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E92B8B">
              <w:rPr>
                <w:rFonts w:ascii="Times New Roman" w:hAnsi="Times New Roman" w:cs="Times New Roman"/>
                <w:color w:val="000000"/>
              </w:rPr>
              <w:br/>
              <w:t>Умение применять географическое мышление в познавательной, коммуникативной и социальной практике.</w:t>
            </w:r>
            <w:r w:rsidR="004B11E7">
              <w:rPr>
                <w:rFonts w:ascii="Times New Roman" w:hAnsi="Times New Roman" w:cs="Times New Roman"/>
                <w:color w:val="000000"/>
              </w:rPr>
              <w:t xml:space="preserve"> </w:t>
            </w:r>
            <w:r w:rsidRPr="00E92B8B">
              <w:rPr>
                <w:rFonts w:ascii="Times New Roman" w:hAnsi="Times New Roman" w:cs="Times New Roman"/>
                <w:color w:val="000000"/>
              </w:rPr>
              <w:t>Первичные компетенции использования территориального подхода как основы географического мышления, владение понятийным аппаратом географии.</w:t>
            </w:r>
            <w:r w:rsidR="004B11E7">
              <w:rPr>
                <w:rFonts w:ascii="Times New Roman" w:hAnsi="Times New Roman" w:cs="Times New Roman"/>
                <w:color w:val="000000"/>
              </w:rPr>
              <w:t xml:space="preserve"> </w:t>
            </w:r>
            <w:r w:rsidRPr="00E92B8B">
              <w:rPr>
                <w:rFonts w:ascii="Times New Roman" w:hAnsi="Times New Roman" w:cs="Times New Roman"/>
                <w:color w:val="000000"/>
              </w:rPr>
              <w:t xml:space="preserve">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w:t>
            </w:r>
            <w:r w:rsidRPr="00E92B8B">
              <w:rPr>
                <w:rFonts w:ascii="Times New Roman" w:hAnsi="Times New Roman" w:cs="Times New Roman"/>
                <w:color w:val="000000"/>
              </w:rPr>
              <w:lastRenderedPageBreak/>
              <w:t>характеристику компонентов природы своего региона</w:t>
            </w:r>
          </w:p>
        </w:tc>
        <w:tc>
          <w:tcPr>
            <w:tcW w:w="1022" w:type="dxa"/>
            <w:tcBorders>
              <w:top w:val="single" w:sz="4" w:space="0" w:color="auto"/>
              <w:left w:val="single" w:sz="4" w:space="0" w:color="auto"/>
              <w:bottom w:val="single" w:sz="4" w:space="0" w:color="auto"/>
              <w:right w:val="single" w:sz="4" w:space="0" w:color="auto"/>
            </w:tcBorders>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2</w:t>
            </w:r>
            <w:r w:rsidR="00BF0582">
              <w:rPr>
                <w:rFonts w:ascii="Times New Roman" w:hAnsi="Times New Roman" w:cs="Times New Roman"/>
                <w:color w:val="000000"/>
              </w:rPr>
              <w:t>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92B8B" w:rsidRPr="00E92B8B" w:rsidRDefault="00E92B8B" w:rsidP="00DB1358">
            <w:pPr>
              <w:spacing w:after="0"/>
              <w:jc w:val="center"/>
              <w:rPr>
                <w:rFonts w:ascii="Times New Roman" w:hAnsi="Times New Roman" w:cs="Times New Roman"/>
                <w:color w:val="000000"/>
              </w:rPr>
            </w:pPr>
            <w:r w:rsidRPr="00E92B8B">
              <w:rPr>
                <w:rFonts w:ascii="Times New Roman" w:hAnsi="Times New Roman" w:cs="Times New Roman"/>
                <w:color w:val="000000"/>
              </w:rPr>
              <w:t>28,2</w:t>
            </w:r>
          </w:p>
        </w:tc>
      </w:tr>
    </w:tbl>
    <w:p w:rsidR="00543981" w:rsidRPr="0028178D" w:rsidRDefault="00543981" w:rsidP="00DB1358">
      <w:pPr>
        <w:spacing w:after="0"/>
        <w:ind w:firstLine="709"/>
        <w:jc w:val="both"/>
        <w:rPr>
          <w:rFonts w:ascii="Times New Roman" w:hAnsi="Times New Roman" w:cs="Times New Roman"/>
          <w:b/>
          <w:sz w:val="24"/>
          <w:szCs w:val="24"/>
        </w:rPr>
      </w:pPr>
      <w:r w:rsidRPr="0028178D">
        <w:rPr>
          <w:rFonts w:ascii="Times New Roman" w:hAnsi="Times New Roman" w:cs="Times New Roman"/>
          <w:b/>
          <w:sz w:val="24"/>
          <w:szCs w:val="24"/>
        </w:rPr>
        <w:lastRenderedPageBreak/>
        <w:t>Затруднения вызвали следующие задания:</w:t>
      </w:r>
    </w:p>
    <w:p w:rsidR="00ED56A5" w:rsidRPr="00DB1358" w:rsidRDefault="00ED56A5" w:rsidP="00B15FBD">
      <w:pPr>
        <w:spacing w:after="0"/>
        <w:jc w:val="both"/>
        <w:textAlignment w:val="top"/>
        <w:rPr>
          <w:rFonts w:ascii="Times New Roman" w:hAnsi="Times New Roman" w:cs="Times New Roman"/>
          <w:color w:val="000000"/>
          <w:sz w:val="24"/>
          <w:szCs w:val="24"/>
        </w:rPr>
      </w:pPr>
      <w:r w:rsidRPr="00DB1358">
        <w:rPr>
          <w:rFonts w:ascii="Times New Roman" w:hAnsi="Times New Roman" w:cs="Times New Roman"/>
          <w:b/>
          <w:sz w:val="24"/>
          <w:szCs w:val="24"/>
        </w:rPr>
        <w:t xml:space="preserve">- </w:t>
      </w:r>
      <w:r w:rsidR="00690075" w:rsidRPr="00DB1358">
        <w:rPr>
          <w:rFonts w:ascii="Times New Roman" w:hAnsi="Times New Roman" w:cs="Times New Roman"/>
          <w:color w:val="000000"/>
          <w:sz w:val="24"/>
          <w:szCs w:val="24"/>
        </w:rPr>
        <w:t>о</w:t>
      </w:r>
      <w:r w:rsidR="00BF0582" w:rsidRPr="00DB1358">
        <w:rPr>
          <w:rFonts w:ascii="Times New Roman" w:hAnsi="Times New Roman" w:cs="Times New Roman"/>
          <w:color w:val="000000"/>
          <w:sz w:val="24"/>
          <w:szCs w:val="24"/>
        </w:rPr>
        <w:t>собенности географического положения России. Территория и акватория, морские и сухопутные границы – 32,2% (РФ – 32,3%)</w:t>
      </w:r>
    </w:p>
    <w:p w:rsidR="00BF0582" w:rsidRPr="00DB1358" w:rsidRDefault="00BF0582" w:rsidP="00690075">
      <w:pPr>
        <w:spacing w:after="0" w:line="240" w:lineRule="auto"/>
        <w:ind w:firstLine="709"/>
        <w:jc w:val="both"/>
        <w:textAlignment w:val="top"/>
        <w:rPr>
          <w:rFonts w:ascii="Times New Roman" w:hAnsi="Times New Roman" w:cs="Times New Roman"/>
          <w:i/>
          <w:sz w:val="24"/>
          <w:szCs w:val="24"/>
        </w:rPr>
      </w:pPr>
      <w:r w:rsidRPr="00DB1358">
        <w:rPr>
          <w:rFonts w:ascii="Times New Roman" w:hAnsi="Times New Roman" w:cs="Times New Roman"/>
          <w:b/>
          <w:i/>
          <w:sz w:val="24"/>
          <w:szCs w:val="24"/>
        </w:rPr>
        <w:t>Пример:</w:t>
      </w:r>
      <w:r w:rsidR="0028679E">
        <w:rPr>
          <w:rFonts w:ascii="Times New Roman" w:hAnsi="Times New Roman" w:cs="Times New Roman"/>
          <w:b/>
          <w:i/>
          <w:sz w:val="24"/>
          <w:szCs w:val="24"/>
        </w:rPr>
        <w:t xml:space="preserve"> </w:t>
      </w:r>
      <w:r w:rsidRPr="00DB1358">
        <w:rPr>
          <w:rFonts w:ascii="Times New Roman" w:hAnsi="Times New Roman" w:cs="Times New Roman"/>
          <w:i/>
          <w:sz w:val="24"/>
          <w:szCs w:val="24"/>
        </w:rPr>
        <w:t xml:space="preserve">Точка N расположена на территории одного из указанных Вами географических объектов и имеет координаты 68° </w:t>
      </w:r>
      <w:proofErr w:type="spellStart"/>
      <w:r w:rsidRPr="00DB1358">
        <w:rPr>
          <w:rFonts w:ascii="Times New Roman" w:hAnsi="Times New Roman" w:cs="Times New Roman"/>
          <w:i/>
          <w:sz w:val="24"/>
          <w:szCs w:val="24"/>
        </w:rPr>
        <w:t>с.ш</w:t>
      </w:r>
      <w:proofErr w:type="spellEnd"/>
      <w:r w:rsidRPr="00DB1358">
        <w:rPr>
          <w:rFonts w:ascii="Times New Roman" w:hAnsi="Times New Roman" w:cs="Times New Roman"/>
          <w:i/>
          <w:sz w:val="24"/>
          <w:szCs w:val="24"/>
        </w:rPr>
        <w:t>. 45° в.д. Поставьте на карте крайнюю южную точку России, которая расположена на одном меридиане с точкой N, и обозначьте её буквой K. Запишите координаты точки K.</w:t>
      </w:r>
    </w:p>
    <w:p w:rsidR="00B15FBD" w:rsidRPr="00DB1358" w:rsidRDefault="00B15FBD" w:rsidP="00690075">
      <w:pPr>
        <w:spacing w:after="0" w:line="240" w:lineRule="auto"/>
        <w:ind w:firstLine="709"/>
        <w:jc w:val="both"/>
        <w:textAlignment w:val="top"/>
        <w:rPr>
          <w:rFonts w:ascii="Times New Roman" w:hAnsi="Times New Roman" w:cs="Times New Roman"/>
          <w:i/>
          <w:sz w:val="24"/>
          <w:szCs w:val="24"/>
          <w:highlight w:val="yellow"/>
        </w:rPr>
      </w:pPr>
    </w:p>
    <w:p w:rsidR="00BF0582" w:rsidRPr="00DB1358" w:rsidRDefault="00BF0582" w:rsidP="00B15FBD">
      <w:pPr>
        <w:autoSpaceDE w:val="0"/>
        <w:autoSpaceDN w:val="0"/>
        <w:adjustRightInd w:val="0"/>
        <w:spacing w:after="0"/>
        <w:jc w:val="both"/>
        <w:rPr>
          <w:rFonts w:ascii="Times New Roman" w:hAnsi="Times New Roman" w:cs="Times New Roman"/>
          <w:b/>
          <w:sz w:val="24"/>
          <w:szCs w:val="24"/>
        </w:rPr>
      </w:pPr>
      <w:r w:rsidRPr="00DB1358">
        <w:rPr>
          <w:rFonts w:ascii="Times New Roman" w:hAnsi="Times New Roman" w:cs="Times New Roman"/>
          <w:b/>
          <w:sz w:val="24"/>
          <w:szCs w:val="24"/>
        </w:rPr>
        <w:t xml:space="preserve">- </w:t>
      </w:r>
      <w:r w:rsidR="00B15FBD" w:rsidRPr="00DB1358">
        <w:rPr>
          <w:rFonts w:ascii="Times New Roman" w:hAnsi="Times New Roman" w:cs="Times New Roman"/>
          <w:color w:val="000000"/>
          <w:sz w:val="24"/>
          <w:szCs w:val="24"/>
        </w:rPr>
        <w:t>п</w:t>
      </w:r>
      <w:r w:rsidRPr="00DB1358">
        <w:rPr>
          <w:rFonts w:ascii="Times New Roman" w:hAnsi="Times New Roman" w:cs="Times New Roman"/>
          <w:color w:val="000000"/>
          <w:sz w:val="24"/>
          <w:szCs w:val="24"/>
        </w:rPr>
        <w:t>рирода России. Внутренние воды и водные ресурсы, особенности их размещения на территории страны – 31,8% (РФ – 30,8%)</w:t>
      </w:r>
    </w:p>
    <w:p w:rsidR="00BF0582" w:rsidRPr="00DB1358" w:rsidRDefault="00BF0582" w:rsidP="00B15FBD">
      <w:pPr>
        <w:autoSpaceDE w:val="0"/>
        <w:autoSpaceDN w:val="0"/>
        <w:adjustRightInd w:val="0"/>
        <w:spacing w:after="0" w:line="240" w:lineRule="auto"/>
        <w:ind w:left="709"/>
        <w:jc w:val="both"/>
        <w:rPr>
          <w:rFonts w:ascii="Times New Roman" w:hAnsi="Times New Roman" w:cs="Times New Roman"/>
          <w:i/>
          <w:sz w:val="24"/>
          <w:szCs w:val="24"/>
        </w:rPr>
      </w:pPr>
      <w:r w:rsidRPr="00DB1358">
        <w:rPr>
          <w:rFonts w:ascii="Times New Roman" w:hAnsi="Times New Roman" w:cs="Times New Roman"/>
          <w:b/>
          <w:i/>
          <w:sz w:val="24"/>
          <w:szCs w:val="24"/>
        </w:rPr>
        <w:t>Пример:</w:t>
      </w:r>
      <w:r w:rsidR="0028679E">
        <w:rPr>
          <w:rFonts w:ascii="Times New Roman" w:hAnsi="Times New Roman" w:cs="Times New Roman"/>
          <w:b/>
          <w:i/>
          <w:sz w:val="24"/>
          <w:szCs w:val="24"/>
        </w:rPr>
        <w:t xml:space="preserve"> </w:t>
      </w:r>
      <w:r w:rsidRPr="00DB1358">
        <w:rPr>
          <w:rFonts w:ascii="Times New Roman" w:hAnsi="Times New Roman" w:cs="Times New Roman"/>
          <w:i/>
          <w:sz w:val="24"/>
          <w:szCs w:val="24"/>
        </w:rPr>
        <w:t>На карте России, приведённой на странице 4, подпишите названия реки Ангары и водных объектов, являющихся её истоком и устьем.</w:t>
      </w:r>
    </w:p>
    <w:p w:rsidR="00BF0582" w:rsidRPr="00DB1358" w:rsidRDefault="00EC6E00" w:rsidP="00B15FBD">
      <w:pPr>
        <w:autoSpaceDE w:val="0"/>
        <w:autoSpaceDN w:val="0"/>
        <w:adjustRightInd w:val="0"/>
        <w:spacing w:after="0"/>
        <w:jc w:val="both"/>
        <w:rPr>
          <w:rFonts w:ascii="Times New Roman" w:hAnsi="Times New Roman" w:cs="Times New Roman"/>
          <w:color w:val="000000"/>
          <w:sz w:val="24"/>
          <w:szCs w:val="24"/>
        </w:rPr>
      </w:pPr>
      <w:r w:rsidRPr="00DB1358">
        <w:rPr>
          <w:rFonts w:ascii="Times New Roman" w:hAnsi="Times New Roman" w:cs="Times New Roman"/>
          <w:sz w:val="24"/>
          <w:szCs w:val="24"/>
        </w:rPr>
        <w:t xml:space="preserve">- </w:t>
      </w:r>
      <w:r w:rsidR="00B15FBD" w:rsidRPr="00DB1358">
        <w:rPr>
          <w:rFonts w:ascii="Times New Roman" w:hAnsi="Times New Roman" w:cs="Times New Roman"/>
          <w:color w:val="000000"/>
          <w:sz w:val="24"/>
          <w:szCs w:val="24"/>
        </w:rPr>
        <w:t>а</w:t>
      </w:r>
      <w:r w:rsidR="0057672E" w:rsidRPr="00DB1358">
        <w:rPr>
          <w:rFonts w:ascii="Times New Roman" w:hAnsi="Times New Roman" w:cs="Times New Roman"/>
          <w:color w:val="000000"/>
          <w:sz w:val="24"/>
          <w:szCs w:val="24"/>
        </w:rPr>
        <w:t>дминистративно-территориальное устройство России. Часовые пояса. Растительный и животный мир России. Почвы. Природные зоны. Высотная поясность – 32,4% (РФ – 30,5%)</w:t>
      </w:r>
      <w:r w:rsidR="00B15FBD" w:rsidRPr="00DB1358">
        <w:rPr>
          <w:rFonts w:ascii="Times New Roman" w:hAnsi="Times New Roman" w:cs="Times New Roman"/>
          <w:color w:val="000000"/>
          <w:sz w:val="24"/>
          <w:szCs w:val="24"/>
        </w:rPr>
        <w:t>;</w:t>
      </w:r>
    </w:p>
    <w:p w:rsidR="00B15FBD" w:rsidRPr="00DB1358" w:rsidRDefault="00B15FBD" w:rsidP="00B15FBD">
      <w:pPr>
        <w:autoSpaceDE w:val="0"/>
        <w:autoSpaceDN w:val="0"/>
        <w:adjustRightInd w:val="0"/>
        <w:spacing w:after="0"/>
        <w:jc w:val="both"/>
        <w:rPr>
          <w:rFonts w:ascii="Times New Roman" w:hAnsi="Times New Roman" w:cs="Times New Roman"/>
          <w:sz w:val="24"/>
          <w:szCs w:val="24"/>
        </w:rPr>
      </w:pPr>
    </w:p>
    <w:p w:rsidR="00BF0582" w:rsidRPr="00DB1358" w:rsidRDefault="0057672E" w:rsidP="00B15FBD">
      <w:pPr>
        <w:autoSpaceDE w:val="0"/>
        <w:autoSpaceDN w:val="0"/>
        <w:adjustRightInd w:val="0"/>
        <w:spacing w:after="0"/>
        <w:jc w:val="both"/>
        <w:rPr>
          <w:rFonts w:ascii="Times New Roman" w:hAnsi="Times New Roman" w:cs="Times New Roman"/>
          <w:color w:val="000000"/>
          <w:sz w:val="24"/>
          <w:szCs w:val="24"/>
        </w:rPr>
      </w:pPr>
      <w:r w:rsidRPr="00DB1358">
        <w:rPr>
          <w:rFonts w:ascii="Times New Roman" w:hAnsi="Times New Roman" w:cs="Times New Roman"/>
          <w:sz w:val="24"/>
          <w:szCs w:val="24"/>
        </w:rPr>
        <w:t>-</w:t>
      </w:r>
      <w:r w:rsidR="00B15FBD" w:rsidRPr="00DB1358">
        <w:rPr>
          <w:rFonts w:ascii="Times New Roman" w:hAnsi="Times New Roman" w:cs="Times New Roman"/>
          <w:sz w:val="24"/>
          <w:szCs w:val="24"/>
        </w:rPr>
        <w:t xml:space="preserve"> </w:t>
      </w:r>
      <w:r w:rsidR="00B15FBD" w:rsidRPr="00DB1358">
        <w:rPr>
          <w:rFonts w:ascii="Times New Roman" w:hAnsi="Times New Roman" w:cs="Times New Roman"/>
          <w:color w:val="000000"/>
          <w:sz w:val="24"/>
          <w:szCs w:val="24"/>
        </w:rPr>
        <w:t>у</w:t>
      </w:r>
      <w:r w:rsidRPr="00DB1358">
        <w:rPr>
          <w:rFonts w:ascii="Times New Roman" w:hAnsi="Times New Roman" w:cs="Times New Roman"/>
          <w:color w:val="000000"/>
          <w:sz w:val="24"/>
          <w:szCs w:val="24"/>
        </w:rPr>
        <w:t>мение применять географическое мышление в познавательной, коммуникативной и социальной практике, различать географические процессы и явления, определяющие особенности компонентов природы отдельных территорий</w:t>
      </w:r>
    </w:p>
    <w:p w:rsidR="0057672E" w:rsidRPr="00DB1358" w:rsidRDefault="0057672E" w:rsidP="00B15FBD">
      <w:pPr>
        <w:autoSpaceDE w:val="0"/>
        <w:autoSpaceDN w:val="0"/>
        <w:adjustRightInd w:val="0"/>
        <w:spacing w:after="0" w:line="240" w:lineRule="auto"/>
        <w:ind w:left="709"/>
        <w:jc w:val="both"/>
        <w:rPr>
          <w:rFonts w:ascii="Times New Roman" w:hAnsi="Times New Roman" w:cs="Times New Roman"/>
          <w:i/>
          <w:sz w:val="24"/>
          <w:szCs w:val="24"/>
        </w:rPr>
      </w:pPr>
      <w:r w:rsidRPr="00DB1358">
        <w:rPr>
          <w:rFonts w:ascii="Times New Roman" w:hAnsi="Times New Roman" w:cs="Times New Roman"/>
          <w:b/>
          <w:i/>
          <w:sz w:val="24"/>
          <w:szCs w:val="24"/>
        </w:rPr>
        <w:t>Пример:</w:t>
      </w:r>
      <w:r w:rsidR="00B15FBD" w:rsidRPr="00DB1358">
        <w:rPr>
          <w:rFonts w:ascii="Times New Roman" w:hAnsi="Times New Roman" w:cs="Times New Roman"/>
          <w:b/>
          <w:i/>
          <w:sz w:val="24"/>
          <w:szCs w:val="24"/>
        </w:rPr>
        <w:t xml:space="preserve"> </w:t>
      </w:r>
      <w:r w:rsidRPr="00DB1358">
        <w:rPr>
          <w:rFonts w:ascii="Times New Roman" w:hAnsi="Times New Roman" w:cs="Times New Roman"/>
          <w:i/>
          <w:sz w:val="24"/>
          <w:szCs w:val="24"/>
        </w:rPr>
        <w:t>Сформулируйте краткие ответы на вопросы, поставленные перед экспедицией, и запишите их в графу таблицы «Результаты исследований».</w:t>
      </w:r>
    </w:p>
    <w:p w:rsidR="00ED56A5" w:rsidRDefault="00ED56A5" w:rsidP="00880671">
      <w:pPr>
        <w:pStyle w:val="2"/>
        <w:rPr>
          <w:rFonts w:ascii="Times New Roman" w:hAnsi="Times New Roman"/>
          <w:b/>
          <w:color w:val="auto"/>
        </w:rPr>
      </w:pPr>
    </w:p>
    <w:p w:rsidR="0057672E" w:rsidRPr="00C51477" w:rsidRDefault="005433C4" w:rsidP="00C51477">
      <w:pPr>
        <w:pStyle w:val="2"/>
        <w:ind w:firstLine="567"/>
        <w:rPr>
          <w:rFonts w:ascii="Times New Roman" w:hAnsi="Times New Roman"/>
          <w:b/>
          <w:color w:val="auto"/>
        </w:rPr>
      </w:pPr>
      <w:bookmarkStart w:id="20" w:name="_Toc59196865"/>
      <w:r>
        <w:rPr>
          <w:rFonts w:ascii="Times New Roman" w:hAnsi="Times New Roman"/>
          <w:b/>
          <w:color w:val="auto"/>
        </w:rPr>
        <w:t>7</w:t>
      </w:r>
      <w:r w:rsidR="00167D6C" w:rsidRPr="00C75DAD">
        <w:rPr>
          <w:rFonts w:ascii="Times New Roman" w:hAnsi="Times New Roman"/>
          <w:b/>
          <w:color w:val="auto"/>
        </w:rPr>
        <w:t>.6</w:t>
      </w:r>
      <w:r w:rsidR="00C51477">
        <w:rPr>
          <w:rFonts w:ascii="Times New Roman" w:hAnsi="Times New Roman"/>
          <w:b/>
          <w:color w:val="auto"/>
        </w:rPr>
        <w:t>.</w:t>
      </w:r>
      <w:r w:rsidR="00167D6C" w:rsidRPr="00C75DAD">
        <w:rPr>
          <w:rFonts w:ascii="Times New Roman" w:hAnsi="Times New Roman"/>
          <w:b/>
          <w:color w:val="auto"/>
        </w:rPr>
        <w:t xml:space="preserve"> Обществознание</w:t>
      </w:r>
      <w:bookmarkEnd w:id="20"/>
    </w:p>
    <w:p w:rsidR="008A4D70" w:rsidRPr="008A4D70" w:rsidRDefault="008A4D70" w:rsidP="0082030A">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8A4D70" w:rsidRPr="00B15FBD" w:rsidRDefault="008A4D70" w:rsidP="0082030A">
      <w:pPr>
        <w:pStyle w:val="a6"/>
        <w:spacing w:after="0"/>
        <w:ind w:left="0"/>
        <w:jc w:val="right"/>
        <w:textAlignment w:val="top"/>
        <w:rPr>
          <w:rFonts w:ascii="Times New Roman" w:hAnsi="Times New Roman" w:cs="Times New Roman"/>
          <w:i/>
        </w:rPr>
      </w:pPr>
      <w:r w:rsidRPr="00B15FBD">
        <w:rPr>
          <w:rFonts w:ascii="Times New Roman" w:hAnsi="Times New Roman" w:cs="Times New Roman"/>
          <w:i/>
        </w:rPr>
        <w:t>Таблица</w:t>
      </w:r>
      <w:r w:rsidR="00D1647E" w:rsidRPr="00B15FBD">
        <w:rPr>
          <w:rFonts w:ascii="Times New Roman" w:hAnsi="Times New Roman" w:cs="Times New Roman"/>
          <w:i/>
        </w:rPr>
        <w:t xml:space="preserve"> 55</w:t>
      </w:r>
    </w:p>
    <w:tbl>
      <w:tblPr>
        <w:tblW w:w="9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384"/>
        <w:gridCol w:w="1532"/>
        <w:gridCol w:w="1532"/>
        <w:gridCol w:w="1532"/>
        <w:gridCol w:w="1536"/>
      </w:tblGrid>
      <w:tr w:rsidR="0057672E" w:rsidRPr="00CB5E2E" w:rsidTr="00B15FBD">
        <w:trPr>
          <w:trHeight w:val="283"/>
        </w:trPr>
        <w:tc>
          <w:tcPr>
            <w:tcW w:w="2070" w:type="dxa"/>
            <w:vMerge w:val="restart"/>
            <w:vAlign w:val="center"/>
          </w:tcPr>
          <w:p w:rsidR="0057672E" w:rsidRPr="00CB5E2E" w:rsidRDefault="0057672E" w:rsidP="00DC2272">
            <w:pPr>
              <w:spacing w:after="0"/>
              <w:jc w:val="center"/>
              <w:rPr>
                <w:rFonts w:ascii="Times New Roman" w:hAnsi="Times New Roman" w:cs="Times New Roman"/>
              </w:rPr>
            </w:pPr>
          </w:p>
        </w:tc>
        <w:tc>
          <w:tcPr>
            <w:tcW w:w="1384" w:type="dxa"/>
            <w:vMerge w:val="restart"/>
            <w:vAlign w:val="center"/>
          </w:tcPr>
          <w:p w:rsidR="0057672E" w:rsidRPr="00CB5E2E" w:rsidRDefault="0057672E" w:rsidP="00B15FBD">
            <w:pPr>
              <w:spacing w:after="0" w:line="240" w:lineRule="auto"/>
              <w:jc w:val="center"/>
              <w:rPr>
                <w:rFonts w:ascii="Times New Roman" w:hAnsi="Times New Roman" w:cs="Times New Roman"/>
              </w:rPr>
            </w:pPr>
            <w:r w:rsidRPr="00CB5E2E">
              <w:rPr>
                <w:rFonts w:ascii="Times New Roman" w:hAnsi="Times New Roman" w:cs="Times New Roman"/>
              </w:rPr>
              <w:t xml:space="preserve">Кол-во </w:t>
            </w:r>
          </w:p>
          <w:p w:rsidR="0057672E" w:rsidRPr="00CB5E2E" w:rsidRDefault="0057672E" w:rsidP="00B15FBD">
            <w:pPr>
              <w:spacing w:after="0" w:line="240" w:lineRule="auto"/>
              <w:jc w:val="center"/>
              <w:rPr>
                <w:rFonts w:ascii="Times New Roman" w:hAnsi="Times New Roman" w:cs="Times New Roman"/>
              </w:rPr>
            </w:pPr>
            <w:r w:rsidRPr="00CB5E2E">
              <w:rPr>
                <w:rFonts w:ascii="Times New Roman" w:hAnsi="Times New Roman" w:cs="Times New Roman"/>
              </w:rPr>
              <w:t>участников</w:t>
            </w:r>
          </w:p>
        </w:tc>
        <w:tc>
          <w:tcPr>
            <w:tcW w:w="6131" w:type="dxa"/>
            <w:gridSpan w:val="4"/>
          </w:tcPr>
          <w:p w:rsidR="0057672E" w:rsidRPr="00CB5E2E" w:rsidRDefault="0057672E" w:rsidP="00B15FBD">
            <w:pPr>
              <w:spacing w:after="0" w:line="240" w:lineRule="auto"/>
              <w:jc w:val="center"/>
              <w:rPr>
                <w:rFonts w:ascii="Times New Roman" w:hAnsi="Times New Roman" w:cs="Times New Roman"/>
              </w:rPr>
            </w:pPr>
            <w:r w:rsidRPr="00CB5E2E">
              <w:rPr>
                <w:rFonts w:ascii="Times New Roman" w:hAnsi="Times New Roman" w:cs="Times New Roman"/>
              </w:rPr>
              <w:t>Распределение по отметкам</w:t>
            </w:r>
            <w:r>
              <w:rPr>
                <w:rFonts w:ascii="Times New Roman" w:hAnsi="Times New Roman" w:cs="Times New Roman"/>
              </w:rPr>
              <w:t>, %</w:t>
            </w:r>
          </w:p>
        </w:tc>
      </w:tr>
      <w:tr w:rsidR="0057672E" w:rsidRPr="00CB5E2E" w:rsidTr="00B15FBD">
        <w:trPr>
          <w:trHeight w:val="301"/>
        </w:trPr>
        <w:tc>
          <w:tcPr>
            <w:tcW w:w="2070" w:type="dxa"/>
            <w:vMerge/>
          </w:tcPr>
          <w:p w:rsidR="0057672E" w:rsidRPr="00CB5E2E" w:rsidRDefault="0057672E" w:rsidP="00DC2272">
            <w:pPr>
              <w:spacing w:after="0"/>
              <w:rPr>
                <w:rFonts w:ascii="Times New Roman" w:hAnsi="Times New Roman" w:cs="Times New Roman"/>
              </w:rPr>
            </w:pPr>
          </w:p>
        </w:tc>
        <w:tc>
          <w:tcPr>
            <w:tcW w:w="1384" w:type="dxa"/>
            <w:vMerge/>
          </w:tcPr>
          <w:p w:rsidR="0057672E" w:rsidRPr="00CB5E2E" w:rsidRDefault="0057672E" w:rsidP="00B15FBD">
            <w:pPr>
              <w:spacing w:after="0" w:line="240" w:lineRule="auto"/>
              <w:jc w:val="center"/>
              <w:rPr>
                <w:rFonts w:ascii="Times New Roman" w:hAnsi="Times New Roman" w:cs="Times New Roman"/>
              </w:rPr>
            </w:pPr>
          </w:p>
        </w:tc>
        <w:tc>
          <w:tcPr>
            <w:tcW w:w="1532" w:type="dxa"/>
          </w:tcPr>
          <w:p w:rsidR="0057672E" w:rsidRPr="00CB5E2E" w:rsidRDefault="0057672E" w:rsidP="00B15FBD">
            <w:pPr>
              <w:spacing w:after="0" w:line="240" w:lineRule="auto"/>
              <w:jc w:val="center"/>
              <w:rPr>
                <w:rFonts w:ascii="Times New Roman" w:hAnsi="Times New Roman" w:cs="Times New Roman"/>
              </w:rPr>
            </w:pPr>
            <w:r w:rsidRPr="00CB5E2E">
              <w:rPr>
                <w:rFonts w:ascii="Times New Roman" w:hAnsi="Times New Roman" w:cs="Times New Roman"/>
              </w:rPr>
              <w:t>«2»</w:t>
            </w:r>
          </w:p>
        </w:tc>
        <w:tc>
          <w:tcPr>
            <w:tcW w:w="1532" w:type="dxa"/>
          </w:tcPr>
          <w:p w:rsidR="0057672E" w:rsidRPr="00CB5E2E" w:rsidRDefault="0057672E" w:rsidP="00B15FBD">
            <w:pPr>
              <w:spacing w:after="0" w:line="240" w:lineRule="auto"/>
              <w:jc w:val="center"/>
              <w:rPr>
                <w:rFonts w:ascii="Times New Roman" w:hAnsi="Times New Roman" w:cs="Times New Roman"/>
              </w:rPr>
            </w:pPr>
            <w:r w:rsidRPr="00CB5E2E">
              <w:rPr>
                <w:rFonts w:ascii="Times New Roman" w:hAnsi="Times New Roman" w:cs="Times New Roman"/>
              </w:rPr>
              <w:t>«3»</w:t>
            </w:r>
          </w:p>
        </w:tc>
        <w:tc>
          <w:tcPr>
            <w:tcW w:w="1532" w:type="dxa"/>
          </w:tcPr>
          <w:p w:rsidR="0057672E" w:rsidRPr="00CB5E2E" w:rsidRDefault="0057672E" w:rsidP="00B15FBD">
            <w:pPr>
              <w:spacing w:after="0" w:line="240" w:lineRule="auto"/>
              <w:jc w:val="center"/>
              <w:rPr>
                <w:rFonts w:ascii="Times New Roman" w:hAnsi="Times New Roman" w:cs="Times New Roman"/>
              </w:rPr>
            </w:pPr>
            <w:r w:rsidRPr="00CB5E2E">
              <w:rPr>
                <w:rFonts w:ascii="Times New Roman" w:hAnsi="Times New Roman" w:cs="Times New Roman"/>
              </w:rPr>
              <w:t>«4»</w:t>
            </w:r>
          </w:p>
        </w:tc>
        <w:tc>
          <w:tcPr>
            <w:tcW w:w="1536" w:type="dxa"/>
          </w:tcPr>
          <w:p w:rsidR="0057672E" w:rsidRPr="00CB5E2E" w:rsidRDefault="0057672E" w:rsidP="00DC2272">
            <w:pPr>
              <w:spacing w:after="0"/>
              <w:jc w:val="center"/>
              <w:rPr>
                <w:rFonts w:ascii="Times New Roman" w:hAnsi="Times New Roman" w:cs="Times New Roman"/>
              </w:rPr>
            </w:pPr>
            <w:r w:rsidRPr="00CB5E2E">
              <w:rPr>
                <w:rFonts w:ascii="Times New Roman" w:hAnsi="Times New Roman" w:cs="Times New Roman"/>
              </w:rPr>
              <w:t>«5»</w:t>
            </w:r>
          </w:p>
        </w:tc>
      </w:tr>
      <w:tr w:rsidR="0057672E" w:rsidRPr="00CB5E2E" w:rsidTr="00B15FBD">
        <w:trPr>
          <w:trHeight w:val="394"/>
        </w:trPr>
        <w:tc>
          <w:tcPr>
            <w:tcW w:w="2070" w:type="dxa"/>
            <w:vMerge/>
          </w:tcPr>
          <w:p w:rsidR="0057672E" w:rsidRPr="00CB5E2E" w:rsidRDefault="0057672E" w:rsidP="0057672E">
            <w:pPr>
              <w:spacing w:after="0"/>
              <w:rPr>
                <w:rFonts w:ascii="Times New Roman" w:hAnsi="Times New Roman" w:cs="Times New Roman"/>
              </w:rPr>
            </w:pPr>
          </w:p>
        </w:tc>
        <w:tc>
          <w:tcPr>
            <w:tcW w:w="1384" w:type="dxa"/>
            <w:vMerge/>
          </w:tcPr>
          <w:p w:rsidR="0057672E" w:rsidRPr="00CB5E2E" w:rsidRDefault="0057672E" w:rsidP="00B15FBD">
            <w:pPr>
              <w:spacing w:after="0" w:line="240" w:lineRule="auto"/>
              <w:jc w:val="center"/>
              <w:rPr>
                <w:rFonts w:ascii="Times New Roman" w:hAnsi="Times New Roman" w:cs="Times New Roman"/>
              </w:rPr>
            </w:pPr>
          </w:p>
        </w:tc>
        <w:tc>
          <w:tcPr>
            <w:tcW w:w="1532" w:type="dxa"/>
          </w:tcPr>
          <w:p w:rsidR="0057672E" w:rsidRPr="0057672E" w:rsidRDefault="0057672E" w:rsidP="00B15FBD">
            <w:pPr>
              <w:spacing w:after="0" w:line="240" w:lineRule="auto"/>
              <w:jc w:val="center"/>
              <w:rPr>
                <w:rFonts w:ascii="Times New Roman" w:hAnsi="Times New Roman" w:cs="Times New Roman"/>
              </w:rPr>
            </w:pPr>
            <w:r w:rsidRPr="0057672E">
              <w:rPr>
                <w:rFonts w:ascii="Times New Roman" w:hAnsi="Times New Roman" w:cs="Times New Roman"/>
              </w:rPr>
              <w:t>0–10</w:t>
            </w:r>
            <w:r w:rsidR="00DB1358">
              <w:rPr>
                <w:rFonts w:ascii="Times New Roman" w:hAnsi="Times New Roman" w:cs="Times New Roman"/>
              </w:rPr>
              <w:t xml:space="preserve"> б.</w:t>
            </w:r>
          </w:p>
        </w:tc>
        <w:tc>
          <w:tcPr>
            <w:tcW w:w="1532" w:type="dxa"/>
          </w:tcPr>
          <w:p w:rsidR="0057672E" w:rsidRPr="0057672E" w:rsidRDefault="0057672E" w:rsidP="00B15FBD">
            <w:pPr>
              <w:spacing w:after="0" w:line="240" w:lineRule="auto"/>
              <w:jc w:val="center"/>
              <w:rPr>
                <w:rFonts w:ascii="Times New Roman" w:hAnsi="Times New Roman" w:cs="Times New Roman"/>
              </w:rPr>
            </w:pPr>
            <w:r w:rsidRPr="0057672E">
              <w:rPr>
                <w:rFonts w:ascii="Times New Roman" w:hAnsi="Times New Roman" w:cs="Times New Roman"/>
              </w:rPr>
              <w:t>11–16</w:t>
            </w:r>
            <w:r w:rsidR="00DB1358">
              <w:rPr>
                <w:rFonts w:ascii="Times New Roman" w:hAnsi="Times New Roman" w:cs="Times New Roman"/>
              </w:rPr>
              <w:t xml:space="preserve"> б.</w:t>
            </w:r>
          </w:p>
        </w:tc>
        <w:tc>
          <w:tcPr>
            <w:tcW w:w="1532" w:type="dxa"/>
          </w:tcPr>
          <w:p w:rsidR="0057672E" w:rsidRPr="0057672E" w:rsidRDefault="0057672E" w:rsidP="00B15FBD">
            <w:pPr>
              <w:spacing w:after="0" w:line="240" w:lineRule="auto"/>
              <w:jc w:val="center"/>
              <w:rPr>
                <w:rFonts w:ascii="Times New Roman" w:hAnsi="Times New Roman" w:cs="Times New Roman"/>
              </w:rPr>
            </w:pPr>
            <w:r w:rsidRPr="0057672E">
              <w:rPr>
                <w:rFonts w:ascii="Times New Roman" w:hAnsi="Times New Roman" w:cs="Times New Roman"/>
              </w:rPr>
              <w:t>17–21</w:t>
            </w:r>
            <w:r w:rsidR="00DB1358">
              <w:rPr>
                <w:rFonts w:ascii="Times New Roman" w:hAnsi="Times New Roman" w:cs="Times New Roman"/>
              </w:rPr>
              <w:t xml:space="preserve"> б.</w:t>
            </w:r>
          </w:p>
        </w:tc>
        <w:tc>
          <w:tcPr>
            <w:tcW w:w="1536" w:type="dxa"/>
          </w:tcPr>
          <w:p w:rsidR="0057672E" w:rsidRPr="0057672E" w:rsidRDefault="0057672E" w:rsidP="0057672E">
            <w:pPr>
              <w:jc w:val="center"/>
              <w:rPr>
                <w:rFonts w:ascii="Times New Roman" w:hAnsi="Times New Roman" w:cs="Times New Roman"/>
              </w:rPr>
            </w:pPr>
            <w:r w:rsidRPr="0057672E">
              <w:rPr>
                <w:rFonts w:ascii="Times New Roman" w:hAnsi="Times New Roman" w:cs="Times New Roman"/>
              </w:rPr>
              <w:t>22–25</w:t>
            </w:r>
            <w:r w:rsidR="00DB1358">
              <w:rPr>
                <w:rFonts w:ascii="Times New Roman" w:hAnsi="Times New Roman" w:cs="Times New Roman"/>
              </w:rPr>
              <w:t xml:space="preserve"> б.</w:t>
            </w:r>
          </w:p>
        </w:tc>
      </w:tr>
      <w:tr w:rsidR="0057672E" w:rsidRPr="00120364" w:rsidTr="00B15FBD">
        <w:trPr>
          <w:trHeight w:val="302"/>
        </w:trPr>
        <w:tc>
          <w:tcPr>
            <w:tcW w:w="2070" w:type="dxa"/>
            <w:noWrap/>
            <w:vAlign w:val="center"/>
            <w:hideMark/>
          </w:tcPr>
          <w:p w:rsidR="0057672E" w:rsidRPr="00120364" w:rsidRDefault="0057672E" w:rsidP="00DB1358">
            <w:pPr>
              <w:spacing w:after="0"/>
              <w:rPr>
                <w:rFonts w:ascii="Times New Roman" w:eastAsia="Times New Roman" w:hAnsi="Times New Roman" w:cs="Times New Roman"/>
                <w:color w:val="000000"/>
                <w:lang w:eastAsia="ru-RU"/>
              </w:rPr>
            </w:pPr>
            <w:r w:rsidRPr="00120364">
              <w:rPr>
                <w:rFonts w:ascii="Times New Roman" w:eastAsia="Times New Roman" w:hAnsi="Times New Roman" w:cs="Times New Roman"/>
                <w:color w:val="000000"/>
                <w:lang w:eastAsia="ru-RU"/>
              </w:rPr>
              <w:t>Тверская обл</w:t>
            </w:r>
            <w:r w:rsidR="00DB1358">
              <w:rPr>
                <w:rFonts w:ascii="Times New Roman" w:eastAsia="Times New Roman" w:hAnsi="Times New Roman" w:cs="Times New Roman"/>
                <w:color w:val="000000"/>
                <w:lang w:eastAsia="ru-RU"/>
              </w:rPr>
              <w:t>асть</w:t>
            </w:r>
          </w:p>
        </w:tc>
        <w:tc>
          <w:tcPr>
            <w:tcW w:w="1384" w:type="dxa"/>
            <w:noWrap/>
            <w:vAlign w:val="bottom"/>
            <w:hideMark/>
          </w:tcPr>
          <w:p w:rsidR="0057672E" w:rsidRPr="0057672E" w:rsidRDefault="0057672E" w:rsidP="00B15FBD">
            <w:pPr>
              <w:spacing w:after="0" w:line="240" w:lineRule="auto"/>
              <w:jc w:val="center"/>
              <w:rPr>
                <w:rFonts w:ascii="Times New Roman" w:hAnsi="Times New Roman" w:cs="Times New Roman"/>
                <w:color w:val="000000"/>
              </w:rPr>
            </w:pPr>
            <w:r w:rsidRPr="0057672E">
              <w:rPr>
                <w:rFonts w:ascii="Times New Roman" w:hAnsi="Times New Roman" w:cs="Times New Roman"/>
                <w:color w:val="000000"/>
              </w:rPr>
              <w:t>3422</w:t>
            </w:r>
          </w:p>
        </w:tc>
        <w:tc>
          <w:tcPr>
            <w:tcW w:w="1532" w:type="dxa"/>
            <w:noWrap/>
            <w:vAlign w:val="bottom"/>
            <w:hideMark/>
          </w:tcPr>
          <w:p w:rsidR="0057672E" w:rsidRPr="0057672E" w:rsidRDefault="0057672E" w:rsidP="00B15FBD">
            <w:pPr>
              <w:spacing w:after="0" w:line="240" w:lineRule="auto"/>
              <w:jc w:val="center"/>
              <w:rPr>
                <w:rFonts w:ascii="Times New Roman" w:hAnsi="Times New Roman" w:cs="Times New Roman"/>
                <w:color w:val="000000"/>
              </w:rPr>
            </w:pPr>
            <w:r w:rsidRPr="0057672E">
              <w:rPr>
                <w:rFonts w:ascii="Times New Roman" w:hAnsi="Times New Roman" w:cs="Times New Roman"/>
                <w:color w:val="000000"/>
              </w:rPr>
              <w:t>8,62</w:t>
            </w:r>
          </w:p>
        </w:tc>
        <w:tc>
          <w:tcPr>
            <w:tcW w:w="1532" w:type="dxa"/>
            <w:noWrap/>
            <w:vAlign w:val="bottom"/>
            <w:hideMark/>
          </w:tcPr>
          <w:p w:rsidR="0057672E" w:rsidRPr="0057672E" w:rsidRDefault="0057672E" w:rsidP="00B15FBD">
            <w:pPr>
              <w:spacing w:after="0" w:line="240" w:lineRule="auto"/>
              <w:jc w:val="center"/>
              <w:rPr>
                <w:rFonts w:ascii="Times New Roman" w:hAnsi="Times New Roman" w:cs="Times New Roman"/>
                <w:color w:val="000000"/>
              </w:rPr>
            </w:pPr>
            <w:r w:rsidRPr="0057672E">
              <w:rPr>
                <w:rFonts w:ascii="Times New Roman" w:hAnsi="Times New Roman" w:cs="Times New Roman"/>
                <w:color w:val="000000"/>
              </w:rPr>
              <w:t>42,81</w:t>
            </w:r>
          </w:p>
        </w:tc>
        <w:tc>
          <w:tcPr>
            <w:tcW w:w="1532" w:type="dxa"/>
            <w:noWrap/>
            <w:vAlign w:val="bottom"/>
            <w:hideMark/>
          </w:tcPr>
          <w:p w:rsidR="0057672E" w:rsidRPr="0057672E" w:rsidRDefault="0057672E" w:rsidP="00B15FBD">
            <w:pPr>
              <w:spacing w:after="0" w:line="240" w:lineRule="auto"/>
              <w:jc w:val="center"/>
              <w:rPr>
                <w:rFonts w:ascii="Times New Roman" w:hAnsi="Times New Roman" w:cs="Times New Roman"/>
                <w:color w:val="000000"/>
              </w:rPr>
            </w:pPr>
            <w:r w:rsidRPr="0057672E">
              <w:rPr>
                <w:rFonts w:ascii="Times New Roman" w:hAnsi="Times New Roman" w:cs="Times New Roman"/>
                <w:color w:val="000000"/>
              </w:rPr>
              <w:t>35,07</w:t>
            </w:r>
          </w:p>
        </w:tc>
        <w:tc>
          <w:tcPr>
            <w:tcW w:w="1536" w:type="dxa"/>
            <w:noWrap/>
            <w:vAlign w:val="bottom"/>
            <w:hideMark/>
          </w:tcPr>
          <w:p w:rsidR="0057672E" w:rsidRPr="0057672E" w:rsidRDefault="0057672E" w:rsidP="0057672E">
            <w:pPr>
              <w:jc w:val="center"/>
              <w:rPr>
                <w:rFonts w:ascii="Times New Roman" w:hAnsi="Times New Roman" w:cs="Times New Roman"/>
                <w:color w:val="000000"/>
              </w:rPr>
            </w:pPr>
            <w:r w:rsidRPr="0057672E">
              <w:rPr>
                <w:rFonts w:ascii="Times New Roman" w:hAnsi="Times New Roman" w:cs="Times New Roman"/>
                <w:color w:val="000000"/>
              </w:rPr>
              <w:t>13,5</w:t>
            </w:r>
          </w:p>
        </w:tc>
      </w:tr>
      <w:tr w:rsidR="0057672E" w:rsidRPr="00120364" w:rsidTr="00B15FBD">
        <w:trPr>
          <w:trHeight w:val="69"/>
        </w:trPr>
        <w:tc>
          <w:tcPr>
            <w:tcW w:w="2070" w:type="dxa"/>
            <w:noWrap/>
            <w:vAlign w:val="center"/>
            <w:hideMark/>
          </w:tcPr>
          <w:p w:rsidR="0057672E" w:rsidRPr="00120364" w:rsidRDefault="0057672E" w:rsidP="0057672E">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84" w:type="dxa"/>
            <w:noWrap/>
            <w:vAlign w:val="bottom"/>
            <w:hideMark/>
          </w:tcPr>
          <w:p w:rsidR="0057672E" w:rsidRPr="0057672E" w:rsidRDefault="0057672E" w:rsidP="00B15FBD">
            <w:pPr>
              <w:spacing w:after="0" w:line="240" w:lineRule="auto"/>
              <w:jc w:val="center"/>
              <w:rPr>
                <w:rFonts w:ascii="Times New Roman" w:hAnsi="Times New Roman" w:cs="Times New Roman"/>
                <w:color w:val="000000"/>
              </w:rPr>
            </w:pPr>
            <w:r w:rsidRPr="0057672E">
              <w:rPr>
                <w:rFonts w:ascii="Times New Roman" w:hAnsi="Times New Roman" w:cs="Times New Roman"/>
                <w:color w:val="000000"/>
              </w:rPr>
              <w:t>404994</w:t>
            </w:r>
          </w:p>
        </w:tc>
        <w:tc>
          <w:tcPr>
            <w:tcW w:w="1532" w:type="dxa"/>
            <w:noWrap/>
            <w:vAlign w:val="bottom"/>
            <w:hideMark/>
          </w:tcPr>
          <w:p w:rsidR="0057672E" w:rsidRPr="0057672E" w:rsidRDefault="0057672E" w:rsidP="00B15FBD">
            <w:pPr>
              <w:spacing w:after="0" w:line="240" w:lineRule="auto"/>
              <w:jc w:val="center"/>
              <w:rPr>
                <w:rFonts w:ascii="Times New Roman" w:hAnsi="Times New Roman" w:cs="Times New Roman"/>
                <w:color w:val="000000"/>
              </w:rPr>
            </w:pPr>
            <w:r w:rsidRPr="0057672E">
              <w:rPr>
                <w:rFonts w:ascii="Times New Roman" w:hAnsi="Times New Roman" w:cs="Times New Roman"/>
                <w:color w:val="000000"/>
              </w:rPr>
              <w:t>13,92</w:t>
            </w:r>
          </w:p>
        </w:tc>
        <w:tc>
          <w:tcPr>
            <w:tcW w:w="1532" w:type="dxa"/>
            <w:noWrap/>
            <w:vAlign w:val="bottom"/>
            <w:hideMark/>
          </w:tcPr>
          <w:p w:rsidR="0057672E" w:rsidRPr="0057672E" w:rsidRDefault="0057672E" w:rsidP="00B15FBD">
            <w:pPr>
              <w:spacing w:after="0" w:line="240" w:lineRule="auto"/>
              <w:jc w:val="center"/>
              <w:rPr>
                <w:rFonts w:ascii="Times New Roman" w:hAnsi="Times New Roman" w:cs="Times New Roman"/>
                <w:color w:val="000000"/>
              </w:rPr>
            </w:pPr>
            <w:r w:rsidRPr="0057672E">
              <w:rPr>
                <w:rFonts w:ascii="Times New Roman" w:hAnsi="Times New Roman" w:cs="Times New Roman"/>
                <w:color w:val="000000"/>
              </w:rPr>
              <w:t>46,62</w:t>
            </w:r>
          </w:p>
        </w:tc>
        <w:tc>
          <w:tcPr>
            <w:tcW w:w="1532" w:type="dxa"/>
            <w:noWrap/>
            <w:vAlign w:val="bottom"/>
            <w:hideMark/>
          </w:tcPr>
          <w:p w:rsidR="0057672E" w:rsidRPr="0057672E" w:rsidRDefault="0057672E" w:rsidP="00B15FBD">
            <w:pPr>
              <w:spacing w:after="0" w:line="240" w:lineRule="auto"/>
              <w:jc w:val="center"/>
              <w:rPr>
                <w:rFonts w:ascii="Times New Roman" w:hAnsi="Times New Roman" w:cs="Times New Roman"/>
                <w:color w:val="000000"/>
              </w:rPr>
            </w:pPr>
            <w:r w:rsidRPr="0057672E">
              <w:rPr>
                <w:rFonts w:ascii="Times New Roman" w:hAnsi="Times New Roman" w:cs="Times New Roman"/>
                <w:color w:val="000000"/>
              </w:rPr>
              <w:t>30,53</w:t>
            </w:r>
          </w:p>
        </w:tc>
        <w:tc>
          <w:tcPr>
            <w:tcW w:w="1536" w:type="dxa"/>
            <w:noWrap/>
            <w:vAlign w:val="bottom"/>
            <w:hideMark/>
          </w:tcPr>
          <w:p w:rsidR="0057672E" w:rsidRPr="0057672E" w:rsidRDefault="0057672E" w:rsidP="0057672E">
            <w:pPr>
              <w:jc w:val="center"/>
              <w:rPr>
                <w:rFonts w:ascii="Times New Roman" w:hAnsi="Times New Roman" w:cs="Times New Roman"/>
                <w:color w:val="000000"/>
              </w:rPr>
            </w:pPr>
            <w:r w:rsidRPr="0057672E">
              <w:rPr>
                <w:rFonts w:ascii="Times New Roman" w:hAnsi="Times New Roman" w:cs="Times New Roman"/>
                <w:color w:val="000000"/>
              </w:rPr>
              <w:t>8,93</w:t>
            </w:r>
          </w:p>
        </w:tc>
      </w:tr>
    </w:tbl>
    <w:p w:rsidR="00B82D43" w:rsidRDefault="00B82D43" w:rsidP="0028178D">
      <w:pPr>
        <w:pStyle w:val="a6"/>
        <w:spacing w:after="0"/>
        <w:ind w:left="0"/>
        <w:textAlignment w:val="top"/>
        <w:rPr>
          <w:rFonts w:ascii="Times New Roman" w:hAnsi="Times New Roman" w:cs="Times New Roman"/>
          <w:sz w:val="28"/>
          <w:szCs w:val="28"/>
        </w:rPr>
      </w:pPr>
    </w:p>
    <w:p w:rsidR="0028679E" w:rsidRPr="0053723E" w:rsidRDefault="00195C28" w:rsidP="0053723E">
      <w:pPr>
        <w:pStyle w:val="a6"/>
        <w:spacing w:after="0"/>
        <w:ind w:left="0"/>
        <w:jc w:val="center"/>
        <w:textAlignment w:val="top"/>
        <w:rPr>
          <w:rFonts w:ascii="Times New Roman" w:hAnsi="Times New Roman" w:cs="Times New Roman"/>
          <w:sz w:val="28"/>
          <w:szCs w:val="28"/>
        </w:rPr>
      </w:pPr>
      <w:r>
        <w:rPr>
          <w:rFonts w:ascii="Times New Roman" w:hAnsi="Times New Roman" w:cs="Times New Roman"/>
          <w:sz w:val="28"/>
          <w:szCs w:val="28"/>
        </w:rPr>
        <w:t>Соответствие отметки за ВПР и отметки по журналу</w:t>
      </w:r>
      <w:proofErr w:type="gramStart"/>
      <w:r>
        <w:rPr>
          <w:rFonts w:ascii="Times New Roman" w:hAnsi="Times New Roman" w:cs="Times New Roman"/>
          <w:sz w:val="28"/>
          <w:szCs w:val="28"/>
        </w:rPr>
        <w:t xml:space="preserve"> (%)</w:t>
      </w:r>
      <w:proofErr w:type="gramEnd"/>
    </w:p>
    <w:p w:rsidR="0028679E" w:rsidRDefault="0028679E" w:rsidP="0082030A">
      <w:pPr>
        <w:pStyle w:val="a6"/>
        <w:spacing w:after="0"/>
        <w:ind w:left="0"/>
        <w:jc w:val="right"/>
        <w:textAlignment w:val="top"/>
        <w:rPr>
          <w:rFonts w:ascii="Times New Roman" w:hAnsi="Times New Roman" w:cs="Times New Roman"/>
          <w:i/>
        </w:rPr>
      </w:pPr>
    </w:p>
    <w:p w:rsidR="008A4D70" w:rsidRPr="00B15FBD" w:rsidRDefault="008A4D70" w:rsidP="0082030A">
      <w:pPr>
        <w:pStyle w:val="a6"/>
        <w:spacing w:after="0"/>
        <w:ind w:left="0"/>
        <w:jc w:val="right"/>
        <w:textAlignment w:val="top"/>
        <w:rPr>
          <w:rFonts w:ascii="Times New Roman" w:hAnsi="Times New Roman" w:cs="Times New Roman"/>
          <w:i/>
        </w:rPr>
      </w:pPr>
      <w:r w:rsidRPr="00B15FBD">
        <w:rPr>
          <w:rFonts w:ascii="Times New Roman" w:hAnsi="Times New Roman" w:cs="Times New Roman"/>
          <w:i/>
        </w:rPr>
        <w:t>Диаграмма</w:t>
      </w:r>
      <w:r w:rsidR="00D1647E" w:rsidRPr="00B15FBD">
        <w:rPr>
          <w:rFonts w:ascii="Times New Roman" w:hAnsi="Times New Roman" w:cs="Times New Roman"/>
          <w:i/>
        </w:rPr>
        <w:t xml:space="preserve"> 40</w:t>
      </w:r>
    </w:p>
    <w:p w:rsidR="00DB1358" w:rsidRPr="0053723E" w:rsidRDefault="00DC2272" w:rsidP="0053723E">
      <w:pPr>
        <w:pStyle w:val="a6"/>
        <w:spacing w:after="0"/>
        <w:ind w:left="0"/>
        <w:jc w:val="center"/>
        <w:textAlignment w:val="top"/>
        <w:rPr>
          <w:rFonts w:ascii="Times New Roman" w:hAnsi="Times New Roman" w:cs="Times New Roman"/>
          <w:i/>
          <w:sz w:val="28"/>
          <w:szCs w:val="28"/>
        </w:rPr>
      </w:pPr>
      <w:r>
        <w:rPr>
          <w:noProof/>
          <w:lang w:eastAsia="ru-RU"/>
        </w:rPr>
        <w:drawing>
          <wp:inline distT="0" distB="0" distL="0" distR="0">
            <wp:extent cx="6210300" cy="1752600"/>
            <wp:effectExtent l="19050" t="0" r="19050" b="0"/>
            <wp:docPr id="14" name="Диаграмма 1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00F376D-391A-4A74-8826-8FA2B57E53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A4D70" w:rsidRPr="008A4D70" w:rsidRDefault="008A4D70" w:rsidP="0082030A">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lastRenderedPageBreak/>
        <w:t>Достижение планируемых результатов</w:t>
      </w:r>
    </w:p>
    <w:p w:rsidR="008A4D70" w:rsidRPr="00B15FBD" w:rsidRDefault="008A4D70" w:rsidP="0082030A">
      <w:pPr>
        <w:pStyle w:val="a6"/>
        <w:spacing w:after="0"/>
        <w:ind w:left="0"/>
        <w:jc w:val="right"/>
        <w:textAlignment w:val="top"/>
        <w:rPr>
          <w:rFonts w:ascii="Times New Roman" w:hAnsi="Times New Roman" w:cs="Times New Roman"/>
          <w:i/>
        </w:rPr>
      </w:pPr>
      <w:r w:rsidRPr="00B15FBD">
        <w:rPr>
          <w:rFonts w:ascii="Times New Roman" w:hAnsi="Times New Roman" w:cs="Times New Roman"/>
          <w:i/>
        </w:rPr>
        <w:t xml:space="preserve">Таблица </w:t>
      </w:r>
      <w:r w:rsidR="00D1647E" w:rsidRPr="00B15FBD">
        <w:rPr>
          <w:rFonts w:ascii="Times New Roman" w:hAnsi="Times New Roman" w:cs="Times New Roman"/>
          <w:i/>
        </w:rPr>
        <w:t>56</w:t>
      </w:r>
    </w:p>
    <w:tbl>
      <w:tblPr>
        <w:tblW w:w="9923" w:type="dxa"/>
        <w:tblInd w:w="-112" w:type="dxa"/>
        <w:tblLayout w:type="fixed"/>
        <w:tblCellMar>
          <w:left w:w="30" w:type="dxa"/>
          <w:right w:w="30" w:type="dxa"/>
        </w:tblCellMar>
        <w:tblLook w:val="0000"/>
      </w:tblPr>
      <w:tblGrid>
        <w:gridCol w:w="6633"/>
        <w:gridCol w:w="1022"/>
        <w:gridCol w:w="880"/>
        <w:gridCol w:w="1388"/>
      </w:tblGrid>
      <w:tr w:rsidR="00DC2272" w:rsidRPr="00AE31EA" w:rsidTr="00DC2272">
        <w:trPr>
          <w:trHeight w:val="290"/>
        </w:trPr>
        <w:tc>
          <w:tcPr>
            <w:tcW w:w="6633" w:type="dxa"/>
            <w:tcBorders>
              <w:top w:val="single" w:sz="4" w:space="0" w:color="auto"/>
              <w:left w:val="single" w:sz="4" w:space="0" w:color="auto"/>
              <w:bottom w:val="single" w:sz="4" w:space="0" w:color="auto"/>
              <w:right w:val="single" w:sz="4" w:space="0" w:color="auto"/>
            </w:tcBorders>
            <w:vAlign w:val="center"/>
          </w:tcPr>
          <w:p w:rsidR="00DC2272" w:rsidRPr="00AE31EA" w:rsidRDefault="00DC2272" w:rsidP="00C73E0F">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1022" w:type="dxa"/>
            <w:tcBorders>
              <w:top w:val="single" w:sz="4" w:space="0" w:color="auto"/>
              <w:left w:val="single" w:sz="4" w:space="0" w:color="auto"/>
              <w:bottom w:val="single" w:sz="4" w:space="0" w:color="auto"/>
              <w:right w:val="single" w:sz="4" w:space="0" w:color="auto"/>
            </w:tcBorders>
          </w:tcPr>
          <w:p w:rsidR="00DC2272" w:rsidRPr="00AE31EA" w:rsidRDefault="00DC2272" w:rsidP="00E7136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Макс. балл</w:t>
            </w:r>
          </w:p>
        </w:tc>
        <w:tc>
          <w:tcPr>
            <w:tcW w:w="880" w:type="dxa"/>
            <w:tcBorders>
              <w:top w:val="single" w:sz="4" w:space="0" w:color="auto"/>
              <w:left w:val="single" w:sz="4" w:space="0" w:color="auto"/>
              <w:bottom w:val="single" w:sz="4" w:space="0" w:color="auto"/>
              <w:right w:val="single" w:sz="4" w:space="0" w:color="auto"/>
            </w:tcBorders>
            <w:vAlign w:val="center"/>
          </w:tcPr>
          <w:p w:rsidR="00DC2272" w:rsidRPr="00AE31EA" w:rsidRDefault="00DC2272"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1388" w:type="dxa"/>
            <w:tcBorders>
              <w:top w:val="single" w:sz="4" w:space="0" w:color="auto"/>
              <w:left w:val="single" w:sz="4" w:space="0" w:color="auto"/>
              <w:bottom w:val="single" w:sz="4" w:space="0" w:color="auto"/>
              <w:right w:val="single" w:sz="4" w:space="0" w:color="auto"/>
            </w:tcBorders>
            <w:vAlign w:val="center"/>
          </w:tcPr>
          <w:p w:rsidR="00DC2272" w:rsidRPr="00AE31EA" w:rsidRDefault="00DC2272"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DC2272"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DC2272" w:rsidRPr="00DC2272" w:rsidRDefault="00DC2272" w:rsidP="00DB1358">
            <w:pPr>
              <w:spacing w:after="0" w:line="240" w:lineRule="auto"/>
              <w:rPr>
                <w:rFonts w:ascii="Times New Roman" w:hAnsi="Times New Roman" w:cs="Times New Roman"/>
                <w:color w:val="000000"/>
              </w:rPr>
            </w:pPr>
            <w:r w:rsidRPr="00DC2272">
              <w:rPr>
                <w:rFonts w:ascii="Times New Roman" w:hAnsi="Times New Roman" w:cs="Times New Roman"/>
                <w:color w:val="000000"/>
              </w:rPr>
              <w:t>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004B11E7">
              <w:rPr>
                <w:rFonts w:ascii="Times New Roman" w:hAnsi="Times New Roman" w:cs="Times New Roman"/>
                <w:color w:val="000000"/>
              </w:rPr>
              <w:t xml:space="preserve"> </w:t>
            </w:r>
            <w:r w:rsidRPr="00DC2272">
              <w:rPr>
                <w:rFonts w:ascii="Times New Roman" w:hAnsi="Times New Roman" w:cs="Times New Roman"/>
                <w:color w:val="000000"/>
              </w:rPr>
              <w:t>развитие социального кругозора и формирование познавательного интереса к изучению общественных дисциплин</w:t>
            </w:r>
            <w:r w:rsidRPr="00DC2272">
              <w:rPr>
                <w:rFonts w:ascii="Times New Roman" w:hAnsi="Times New Roman" w:cs="Times New Roman"/>
                <w:color w:val="000000"/>
              </w:rPr>
              <w:b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004B11E7">
              <w:rPr>
                <w:rFonts w:ascii="Times New Roman" w:hAnsi="Times New Roman" w:cs="Times New Roman"/>
                <w:color w:val="000000"/>
              </w:rPr>
              <w:t xml:space="preserve"> </w:t>
            </w:r>
            <w:r w:rsidRPr="00DC2272">
              <w:rPr>
                <w:rFonts w:ascii="Times New Roman" w:hAnsi="Times New Roman" w:cs="Times New Roman"/>
                <w:color w:val="000000"/>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022" w:type="dxa"/>
            <w:tcBorders>
              <w:top w:val="single" w:sz="4" w:space="0" w:color="auto"/>
              <w:left w:val="single" w:sz="4" w:space="0" w:color="auto"/>
              <w:bottom w:val="single" w:sz="4" w:space="0" w:color="auto"/>
              <w:right w:val="single" w:sz="4" w:space="0" w:color="auto"/>
            </w:tcBorders>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64,3</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59,</w:t>
            </w:r>
            <w:r>
              <w:rPr>
                <w:rFonts w:ascii="Times New Roman" w:hAnsi="Times New Roman" w:cs="Times New Roman"/>
                <w:color w:val="000000"/>
              </w:rPr>
              <w:t>8</w:t>
            </w:r>
          </w:p>
        </w:tc>
      </w:tr>
      <w:tr w:rsidR="00DC2272"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DC2272" w:rsidRPr="00DC2272" w:rsidRDefault="00DC2272" w:rsidP="00DB1358">
            <w:pPr>
              <w:spacing w:after="0" w:line="240" w:lineRule="auto"/>
              <w:rPr>
                <w:rFonts w:ascii="Times New Roman" w:hAnsi="Times New Roman" w:cs="Times New Roman"/>
                <w:color w:val="000000"/>
              </w:rPr>
            </w:pPr>
            <w:r w:rsidRPr="00DC2272">
              <w:rPr>
                <w:rFonts w:ascii="Times New Roman" w:hAnsi="Times New Roman" w:cs="Times New Roman"/>
                <w:color w:val="000000"/>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DC2272">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r w:rsidRPr="00DC2272">
              <w:rPr>
                <w:rFonts w:ascii="Times New Roman" w:hAnsi="Times New Roman" w:cs="Times New Roman"/>
                <w:color w:val="000000"/>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022" w:type="dxa"/>
            <w:tcBorders>
              <w:top w:val="single" w:sz="4" w:space="0" w:color="auto"/>
              <w:left w:val="single" w:sz="4" w:space="0" w:color="auto"/>
              <w:bottom w:val="single" w:sz="4" w:space="0" w:color="auto"/>
              <w:right w:val="single" w:sz="4" w:space="0" w:color="auto"/>
            </w:tcBorders>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72,8</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69,</w:t>
            </w:r>
            <w:r>
              <w:rPr>
                <w:rFonts w:ascii="Times New Roman" w:hAnsi="Times New Roman" w:cs="Times New Roman"/>
                <w:color w:val="000000"/>
              </w:rPr>
              <w:t>2</w:t>
            </w:r>
          </w:p>
        </w:tc>
      </w:tr>
      <w:tr w:rsidR="00DC2272"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DC2272" w:rsidRPr="00DC2272" w:rsidRDefault="00DC2272" w:rsidP="00DB1358">
            <w:pPr>
              <w:spacing w:after="0" w:line="240" w:lineRule="auto"/>
              <w:rPr>
                <w:rFonts w:ascii="Times New Roman" w:hAnsi="Times New Roman" w:cs="Times New Roman"/>
                <w:color w:val="000000"/>
              </w:rPr>
            </w:pPr>
            <w:r w:rsidRPr="00DC2272">
              <w:rPr>
                <w:rFonts w:ascii="Times New Roman" w:hAnsi="Times New Roman" w:cs="Times New Roman"/>
                <w:color w:val="000000"/>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DC2272">
              <w:rPr>
                <w:rFonts w:ascii="Times New Roman" w:hAnsi="Times New Roman" w:cs="Times New Roman"/>
                <w:color w:val="000000"/>
              </w:rPr>
              <w:br/>
              <w:t>развитие социального кругозора и формирование познавательного интереса к изучению общественных дисциплин</w:t>
            </w:r>
            <w:r w:rsidRPr="00DC2272">
              <w:rPr>
                <w:rFonts w:ascii="Times New Roman" w:hAnsi="Times New Roman" w:cs="Times New Roman"/>
                <w:color w:val="000000"/>
              </w:rPr>
              <w:br/>
              <w:t xml:space="preserve">Находить, извлекать и осмысливать информацию различного характера, полученную из доступных источников (фотоизображений), </w:t>
            </w:r>
            <w:r w:rsidRPr="00DC2272">
              <w:rPr>
                <w:rFonts w:ascii="Times New Roman" w:hAnsi="Times New Roman" w:cs="Times New Roman"/>
                <w:color w:val="000000"/>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022" w:type="dxa"/>
            <w:tcBorders>
              <w:top w:val="single" w:sz="4" w:space="0" w:color="auto"/>
              <w:left w:val="single" w:sz="4" w:space="0" w:color="auto"/>
              <w:bottom w:val="single" w:sz="4" w:space="0" w:color="auto"/>
              <w:right w:val="single" w:sz="4" w:space="0" w:color="auto"/>
            </w:tcBorders>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66,0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59,6</w:t>
            </w:r>
          </w:p>
        </w:tc>
      </w:tr>
      <w:tr w:rsidR="00DC2272"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DC2272" w:rsidRPr="00DC2272" w:rsidRDefault="00DC2272" w:rsidP="00DB1358">
            <w:pPr>
              <w:spacing w:after="0" w:line="240" w:lineRule="auto"/>
              <w:rPr>
                <w:rFonts w:ascii="Times New Roman" w:hAnsi="Times New Roman" w:cs="Times New Roman"/>
                <w:color w:val="000000"/>
              </w:rPr>
            </w:pPr>
            <w:r w:rsidRPr="00DC2272">
              <w:rPr>
                <w:rFonts w:ascii="Times New Roman" w:hAnsi="Times New Roman" w:cs="Times New Roman"/>
                <w:color w:val="000000"/>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DC2272">
              <w:rPr>
                <w:rFonts w:ascii="Times New Roman" w:hAnsi="Times New Roman" w:cs="Times New Roman"/>
                <w:color w:val="000000"/>
              </w:rPr>
              <w:br/>
              <w:t xml:space="preserve">развитие социального кругозора и формирование познавательного </w:t>
            </w:r>
            <w:r w:rsidRPr="00DC2272">
              <w:rPr>
                <w:rFonts w:ascii="Times New Roman" w:hAnsi="Times New Roman" w:cs="Times New Roman"/>
                <w:color w:val="000000"/>
              </w:rPr>
              <w:lastRenderedPageBreak/>
              <w:t>интереса к изучению общественных дисциплин</w:t>
            </w:r>
            <w:r w:rsidRPr="00DC2272">
              <w:rPr>
                <w:rFonts w:ascii="Times New Roman" w:hAnsi="Times New Roman" w:cs="Times New Roman"/>
                <w:color w:val="000000"/>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022" w:type="dxa"/>
            <w:tcBorders>
              <w:top w:val="single" w:sz="4" w:space="0" w:color="auto"/>
              <w:left w:val="single" w:sz="4" w:space="0" w:color="auto"/>
              <w:bottom w:val="single" w:sz="4" w:space="0" w:color="auto"/>
              <w:right w:val="single" w:sz="4" w:space="0" w:color="auto"/>
            </w:tcBorders>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lastRenderedPageBreak/>
              <w:t>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78,7</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77,</w:t>
            </w:r>
            <w:r>
              <w:rPr>
                <w:rFonts w:ascii="Times New Roman" w:hAnsi="Times New Roman" w:cs="Times New Roman"/>
                <w:color w:val="000000"/>
              </w:rPr>
              <w:t>9</w:t>
            </w:r>
          </w:p>
        </w:tc>
      </w:tr>
      <w:tr w:rsidR="00DC2272"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DC2272" w:rsidRPr="00DC2272" w:rsidRDefault="00DC2272" w:rsidP="00DB1358">
            <w:pPr>
              <w:spacing w:after="0" w:line="240" w:lineRule="auto"/>
              <w:rPr>
                <w:rFonts w:ascii="Times New Roman" w:hAnsi="Times New Roman" w:cs="Times New Roman"/>
                <w:color w:val="000000"/>
              </w:rPr>
            </w:pPr>
            <w:r w:rsidRPr="00DC2272">
              <w:rPr>
                <w:rFonts w:ascii="Times New Roman" w:hAnsi="Times New Roman" w:cs="Times New Roman"/>
                <w:color w:val="000000"/>
              </w:rPr>
              <w:lastRenderedPageBreak/>
              <w:t>5.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r w:rsidRPr="00DC2272">
              <w:rPr>
                <w:rFonts w:ascii="Times New Roman" w:hAnsi="Times New Roman" w:cs="Times New Roman"/>
                <w:color w:val="000000"/>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DC2272">
              <w:rPr>
                <w:rFonts w:ascii="Times New Roman" w:hAnsi="Times New Roman" w:cs="Times New Roman"/>
                <w:color w:val="000000"/>
              </w:rPr>
              <w:br/>
              <w:t>Наблюдать и характеризовать явления и события, происходящие в различных сферах общественной жизни</w:t>
            </w:r>
          </w:p>
        </w:tc>
        <w:tc>
          <w:tcPr>
            <w:tcW w:w="1022" w:type="dxa"/>
            <w:tcBorders>
              <w:top w:val="single" w:sz="4" w:space="0" w:color="auto"/>
              <w:left w:val="single" w:sz="4" w:space="0" w:color="auto"/>
              <w:bottom w:val="single" w:sz="4" w:space="0" w:color="auto"/>
              <w:right w:val="single" w:sz="4" w:space="0" w:color="auto"/>
            </w:tcBorders>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74,</w:t>
            </w:r>
            <w:r>
              <w:rPr>
                <w:rFonts w:ascii="Times New Roman" w:hAnsi="Times New Roman" w:cs="Times New Roman"/>
                <w:color w:val="000000"/>
              </w:rPr>
              <w:t>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67,</w:t>
            </w:r>
            <w:r>
              <w:rPr>
                <w:rFonts w:ascii="Times New Roman" w:hAnsi="Times New Roman" w:cs="Times New Roman"/>
                <w:color w:val="000000"/>
              </w:rPr>
              <w:t>7</w:t>
            </w:r>
          </w:p>
        </w:tc>
      </w:tr>
      <w:tr w:rsidR="00DC2272"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DC2272" w:rsidRPr="00DC2272" w:rsidRDefault="00DC2272" w:rsidP="00DB1358">
            <w:pPr>
              <w:spacing w:after="0" w:line="240" w:lineRule="auto"/>
              <w:rPr>
                <w:rFonts w:ascii="Times New Roman" w:hAnsi="Times New Roman" w:cs="Times New Roman"/>
                <w:color w:val="000000"/>
              </w:rPr>
            </w:pPr>
            <w:r w:rsidRPr="00DC2272">
              <w:rPr>
                <w:rFonts w:ascii="Times New Roman" w:hAnsi="Times New Roman" w:cs="Times New Roman"/>
                <w:color w:val="000000"/>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DC2272">
              <w:rPr>
                <w:rFonts w:ascii="Times New Roman" w:hAnsi="Times New Roman" w:cs="Times New Roman"/>
                <w:color w:val="000000"/>
              </w:rPr>
              <w:br/>
              <w:t>Выполнять несложные практические задания, основанные на ситуациях жизнедеятельности человека в разных сферах общества</w:t>
            </w:r>
          </w:p>
        </w:tc>
        <w:tc>
          <w:tcPr>
            <w:tcW w:w="1022" w:type="dxa"/>
            <w:tcBorders>
              <w:top w:val="single" w:sz="4" w:space="0" w:color="auto"/>
              <w:left w:val="single" w:sz="4" w:space="0" w:color="auto"/>
              <w:bottom w:val="single" w:sz="4" w:space="0" w:color="auto"/>
              <w:right w:val="single" w:sz="4" w:space="0" w:color="auto"/>
            </w:tcBorders>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86,0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8</w:t>
            </w:r>
            <w:r>
              <w:rPr>
                <w:rFonts w:ascii="Times New Roman" w:hAnsi="Times New Roman" w:cs="Times New Roman"/>
                <w:color w:val="000000"/>
              </w:rPr>
              <w:t>2,0</w:t>
            </w:r>
          </w:p>
        </w:tc>
      </w:tr>
      <w:tr w:rsidR="00DC2272"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DC2272" w:rsidRPr="00DC2272" w:rsidRDefault="00DC2272" w:rsidP="00DB1358">
            <w:pPr>
              <w:spacing w:after="0" w:line="240" w:lineRule="auto"/>
              <w:rPr>
                <w:rFonts w:ascii="Times New Roman" w:hAnsi="Times New Roman" w:cs="Times New Roman"/>
                <w:color w:val="000000"/>
              </w:rPr>
            </w:pPr>
            <w:r w:rsidRPr="00DC2272">
              <w:rPr>
                <w:rFonts w:ascii="Times New Roman" w:hAnsi="Times New Roman" w:cs="Times New Roman"/>
                <w:color w:val="000000"/>
              </w:rPr>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sidRPr="00DC2272">
              <w:rPr>
                <w:rFonts w:ascii="Times New Roman" w:hAnsi="Times New Roman" w:cs="Times New Roman"/>
                <w:color w:val="000000"/>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022" w:type="dxa"/>
            <w:tcBorders>
              <w:top w:val="single" w:sz="4" w:space="0" w:color="auto"/>
              <w:left w:val="single" w:sz="4" w:space="0" w:color="auto"/>
              <w:bottom w:val="single" w:sz="4" w:space="0" w:color="auto"/>
              <w:right w:val="single" w:sz="4" w:space="0" w:color="auto"/>
            </w:tcBorders>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B15FBD" w:rsidRDefault="00DC2272" w:rsidP="00DB1358">
            <w:pPr>
              <w:spacing w:after="0"/>
              <w:jc w:val="center"/>
              <w:rPr>
                <w:rFonts w:ascii="Times New Roman" w:hAnsi="Times New Roman" w:cs="Times New Roman"/>
                <w:color w:val="000000"/>
              </w:rPr>
            </w:pPr>
            <w:r w:rsidRPr="00B15FBD">
              <w:rPr>
                <w:rFonts w:ascii="Times New Roman" w:hAnsi="Times New Roman" w:cs="Times New Roman"/>
                <w:color w:val="000000"/>
              </w:rPr>
              <w:t>66,1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61,</w:t>
            </w:r>
            <w:r>
              <w:rPr>
                <w:rFonts w:ascii="Times New Roman" w:hAnsi="Times New Roman" w:cs="Times New Roman"/>
                <w:color w:val="000000"/>
              </w:rPr>
              <w:t>2</w:t>
            </w:r>
          </w:p>
        </w:tc>
      </w:tr>
      <w:tr w:rsidR="00DC2272"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DC2272" w:rsidRPr="00DC2272" w:rsidRDefault="00DC2272" w:rsidP="00DB1358">
            <w:pPr>
              <w:spacing w:after="0" w:line="240" w:lineRule="auto"/>
              <w:rPr>
                <w:rFonts w:ascii="Times New Roman" w:hAnsi="Times New Roman" w:cs="Times New Roman"/>
                <w:color w:val="000000"/>
              </w:rPr>
            </w:pPr>
            <w:r w:rsidRPr="00DC2272">
              <w:rPr>
                <w:rFonts w:ascii="Times New Roman" w:hAnsi="Times New Roman" w:cs="Times New Roman"/>
                <w:color w:val="000000"/>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DC2272">
              <w:rPr>
                <w:rFonts w:ascii="Times New Roman" w:hAnsi="Times New Roman" w:cs="Times New Roman"/>
                <w:color w:val="000000"/>
              </w:rPr>
              <w:br/>
              <w:t xml:space="preserve">Выполнять несложные практические задания, основанные на </w:t>
            </w:r>
            <w:r w:rsidRPr="00DC2272">
              <w:rPr>
                <w:rFonts w:ascii="Times New Roman" w:hAnsi="Times New Roman" w:cs="Times New Roman"/>
                <w:color w:val="000000"/>
              </w:rPr>
              <w:lastRenderedPageBreak/>
              <w:t>ситуациях жизнедеятельности человека в разных сферах общества</w:t>
            </w:r>
          </w:p>
        </w:tc>
        <w:tc>
          <w:tcPr>
            <w:tcW w:w="1022" w:type="dxa"/>
            <w:tcBorders>
              <w:top w:val="single" w:sz="4" w:space="0" w:color="auto"/>
              <w:left w:val="single" w:sz="4" w:space="0" w:color="auto"/>
              <w:bottom w:val="single" w:sz="4" w:space="0" w:color="auto"/>
              <w:right w:val="single" w:sz="4" w:space="0" w:color="auto"/>
            </w:tcBorders>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lastRenderedPageBreak/>
              <w:t>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B15FBD" w:rsidRDefault="00DC2272" w:rsidP="00DB1358">
            <w:pPr>
              <w:spacing w:after="0"/>
              <w:jc w:val="center"/>
              <w:rPr>
                <w:rFonts w:ascii="Times New Roman" w:hAnsi="Times New Roman" w:cs="Times New Roman"/>
                <w:color w:val="000000"/>
              </w:rPr>
            </w:pPr>
            <w:r w:rsidRPr="00B15FBD">
              <w:rPr>
                <w:rFonts w:ascii="Times New Roman" w:hAnsi="Times New Roman" w:cs="Times New Roman"/>
                <w:color w:val="000000"/>
              </w:rPr>
              <w:t>64,9</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62,</w:t>
            </w:r>
            <w:r>
              <w:rPr>
                <w:rFonts w:ascii="Times New Roman" w:hAnsi="Times New Roman" w:cs="Times New Roman"/>
                <w:color w:val="000000"/>
              </w:rPr>
              <w:t>2</w:t>
            </w:r>
          </w:p>
        </w:tc>
      </w:tr>
      <w:tr w:rsidR="00DC2272"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DC2272" w:rsidRPr="00DC2272" w:rsidRDefault="00DC2272" w:rsidP="00DB1358">
            <w:pPr>
              <w:spacing w:after="0" w:line="240" w:lineRule="auto"/>
              <w:rPr>
                <w:rFonts w:ascii="Times New Roman" w:hAnsi="Times New Roman" w:cs="Times New Roman"/>
                <w:color w:val="000000"/>
              </w:rPr>
            </w:pPr>
            <w:r w:rsidRPr="00DC2272">
              <w:rPr>
                <w:rFonts w:ascii="Times New Roman" w:hAnsi="Times New Roman" w:cs="Times New Roman"/>
                <w:color w:val="000000"/>
              </w:rPr>
              <w:lastRenderedPageBreak/>
              <w:t xml:space="preserve">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DC2272">
              <w:rPr>
                <w:rFonts w:ascii="Times New Roman" w:hAnsi="Times New Roman" w:cs="Times New Roman"/>
                <w:color w:val="000000"/>
              </w:rPr>
              <w:br/>
              <w:t>Выполнять несложные практические задания, основанные на ситуациях жизнедеятельности человека в разных сферах общества</w:t>
            </w:r>
          </w:p>
        </w:tc>
        <w:tc>
          <w:tcPr>
            <w:tcW w:w="1022" w:type="dxa"/>
            <w:tcBorders>
              <w:top w:val="single" w:sz="4" w:space="0" w:color="auto"/>
              <w:left w:val="single" w:sz="4" w:space="0" w:color="auto"/>
              <w:bottom w:val="single" w:sz="4" w:space="0" w:color="auto"/>
              <w:right w:val="single" w:sz="4" w:space="0" w:color="auto"/>
            </w:tcBorders>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74,</w:t>
            </w:r>
            <w:r>
              <w:rPr>
                <w:rFonts w:ascii="Times New Roman" w:hAnsi="Times New Roman" w:cs="Times New Roman"/>
                <w:color w:val="000000"/>
              </w:rPr>
              <w:t>9</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70,7</w:t>
            </w:r>
          </w:p>
        </w:tc>
      </w:tr>
      <w:tr w:rsidR="00DC2272" w:rsidRPr="00C73E0F" w:rsidTr="00DA2134">
        <w:trPr>
          <w:trHeight w:val="290"/>
        </w:trPr>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rsidR="00DC2272" w:rsidRPr="00DC2272" w:rsidRDefault="00DC2272" w:rsidP="00DB1358">
            <w:pPr>
              <w:spacing w:after="0" w:line="240" w:lineRule="auto"/>
              <w:rPr>
                <w:rFonts w:ascii="Times New Roman" w:hAnsi="Times New Roman" w:cs="Times New Roman"/>
                <w:color w:val="000000"/>
              </w:rPr>
            </w:pPr>
            <w:r w:rsidRPr="00DC2272">
              <w:rPr>
                <w:rFonts w:ascii="Times New Roman" w:hAnsi="Times New Roman" w:cs="Times New Roman"/>
                <w:color w:val="000000"/>
              </w:rPr>
              <w:t>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w:t>
            </w:r>
            <w:r w:rsidR="004B11E7">
              <w:rPr>
                <w:rFonts w:ascii="Times New Roman" w:hAnsi="Times New Roman" w:cs="Times New Roman"/>
                <w:color w:val="000000"/>
              </w:rPr>
              <w:t xml:space="preserve"> </w:t>
            </w:r>
            <w:r w:rsidRPr="00DC2272">
              <w:rPr>
                <w:rFonts w:ascii="Times New Roman" w:hAnsi="Times New Roman" w:cs="Times New Roman"/>
                <w:color w:val="000000"/>
              </w:rPr>
              <w:t>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4B11E7">
              <w:rPr>
                <w:rFonts w:ascii="Times New Roman" w:hAnsi="Times New Roman" w:cs="Times New Roman"/>
                <w:color w:val="000000"/>
              </w:rPr>
              <w:t xml:space="preserve"> </w:t>
            </w:r>
            <w:r w:rsidRPr="00DC2272">
              <w:rPr>
                <w:rFonts w:ascii="Times New Roman" w:hAnsi="Times New Roman" w:cs="Times New Roman"/>
                <w:color w:val="000000"/>
              </w:rPr>
              <w:t>раскрывать рациональное поведение субъектов экономической  деятельности;</w:t>
            </w:r>
            <w:r w:rsidR="004B11E7">
              <w:rPr>
                <w:rFonts w:ascii="Times New Roman" w:hAnsi="Times New Roman" w:cs="Times New Roman"/>
                <w:color w:val="000000"/>
              </w:rPr>
              <w:t xml:space="preserve"> </w:t>
            </w:r>
            <w:r w:rsidRPr="00DC2272">
              <w:rPr>
                <w:rFonts w:ascii="Times New Roman" w:hAnsi="Times New Roman" w:cs="Times New Roman"/>
                <w:color w:val="000000"/>
              </w:rPr>
              <w:t>характеризовать экономику семьи; анализировать структуру семейного бюджета;</w:t>
            </w:r>
            <w:r w:rsidR="004B11E7">
              <w:rPr>
                <w:rFonts w:ascii="Times New Roman" w:hAnsi="Times New Roman" w:cs="Times New Roman"/>
                <w:color w:val="000000"/>
              </w:rPr>
              <w:t xml:space="preserve"> </w:t>
            </w:r>
            <w:r w:rsidRPr="00DC2272">
              <w:rPr>
                <w:rFonts w:ascii="Times New Roman" w:hAnsi="Times New Roman" w:cs="Times New Roman"/>
                <w:color w:val="000000"/>
              </w:rPr>
              <w:t>использовать полученные знания при анализе фактов поведения участников экономической деятельности;</w:t>
            </w:r>
          </w:p>
        </w:tc>
        <w:tc>
          <w:tcPr>
            <w:tcW w:w="1022" w:type="dxa"/>
            <w:tcBorders>
              <w:top w:val="single" w:sz="4" w:space="0" w:color="auto"/>
              <w:left w:val="single" w:sz="4" w:space="0" w:color="auto"/>
              <w:bottom w:val="single" w:sz="4" w:space="0" w:color="auto"/>
              <w:right w:val="single" w:sz="4" w:space="0" w:color="auto"/>
            </w:tcBorders>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36,</w:t>
            </w:r>
            <w:r>
              <w:rPr>
                <w:rFonts w:ascii="Times New Roman" w:hAnsi="Times New Roman" w:cs="Times New Roman"/>
                <w:color w:val="000000"/>
              </w:rPr>
              <w:t>4</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DC2272" w:rsidRPr="00DC2272" w:rsidRDefault="00DC2272" w:rsidP="00DB1358">
            <w:pPr>
              <w:spacing w:after="0"/>
              <w:jc w:val="center"/>
              <w:rPr>
                <w:rFonts w:ascii="Times New Roman" w:hAnsi="Times New Roman" w:cs="Times New Roman"/>
                <w:color w:val="000000"/>
              </w:rPr>
            </w:pPr>
            <w:r w:rsidRPr="00DC2272">
              <w:rPr>
                <w:rFonts w:ascii="Times New Roman" w:hAnsi="Times New Roman" w:cs="Times New Roman"/>
                <w:color w:val="000000"/>
              </w:rPr>
              <w:t>32,1</w:t>
            </w:r>
          </w:p>
        </w:tc>
      </w:tr>
    </w:tbl>
    <w:p w:rsidR="00E5708A" w:rsidRDefault="00E5708A" w:rsidP="00DB1358">
      <w:pPr>
        <w:spacing w:after="0"/>
        <w:ind w:firstLine="709"/>
        <w:jc w:val="both"/>
        <w:rPr>
          <w:rFonts w:ascii="Times New Roman" w:hAnsi="Times New Roman" w:cs="Times New Roman"/>
          <w:b/>
          <w:sz w:val="24"/>
          <w:szCs w:val="24"/>
        </w:rPr>
      </w:pPr>
      <w:r w:rsidRPr="0028178D">
        <w:rPr>
          <w:rFonts w:ascii="Times New Roman" w:hAnsi="Times New Roman" w:cs="Times New Roman"/>
          <w:b/>
          <w:sz w:val="24"/>
          <w:szCs w:val="24"/>
        </w:rPr>
        <w:t>Наибольшие затруднения вызвали задания на:</w:t>
      </w:r>
    </w:p>
    <w:p w:rsidR="006F3725" w:rsidRPr="00DB1358" w:rsidRDefault="006F3725" w:rsidP="006F3725">
      <w:pPr>
        <w:spacing w:after="0"/>
        <w:jc w:val="both"/>
        <w:textAlignment w:val="top"/>
        <w:rPr>
          <w:rFonts w:ascii="Times New Roman" w:hAnsi="Times New Roman" w:cs="Times New Roman"/>
          <w:b/>
          <w:sz w:val="24"/>
          <w:szCs w:val="24"/>
        </w:rPr>
      </w:pPr>
      <w:r w:rsidRPr="00DB1358">
        <w:rPr>
          <w:rFonts w:ascii="Times New Roman" w:hAnsi="Times New Roman" w:cs="Times New Roman"/>
          <w:b/>
          <w:sz w:val="24"/>
          <w:szCs w:val="24"/>
        </w:rPr>
        <w:t xml:space="preserve">- </w:t>
      </w:r>
      <w:r w:rsidRPr="00DB1358">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 64,3% (РФ – 59,8%)</w:t>
      </w:r>
    </w:p>
    <w:p w:rsidR="006F3725" w:rsidRPr="00DB1358" w:rsidRDefault="006F3725" w:rsidP="00B15FBD">
      <w:pPr>
        <w:spacing w:after="0"/>
        <w:ind w:left="709"/>
        <w:jc w:val="both"/>
        <w:textAlignment w:val="top"/>
        <w:rPr>
          <w:rFonts w:ascii="Times New Roman" w:hAnsi="Times New Roman" w:cs="Times New Roman"/>
          <w:b/>
          <w:i/>
          <w:sz w:val="24"/>
          <w:szCs w:val="24"/>
        </w:rPr>
      </w:pPr>
      <w:r w:rsidRPr="00DB1358">
        <w:rPr>
          <w:rFonts w:ascii="Times New Roman" w:hAnsi="Times New Roman" w:cs="Times New Roman"/>
          <w:b/>
          <w:i/>
          <w:sz w:val="24"/>
          <w:szCs w:val="24"/>
        </w:rPr>
        <w:t>Пример:</w:t>
      </w:r>
      <w:r w:rsidR="00DB1358">
        <w:rPr>
          <w:rFonts w:ascii="Times New Roman" w:hAnsi="Times New Roman" w:cs="Times New Roman"/>
          <w:b/>
          <w:i/>
          <w:sz w:val="24"/>
          <w:szCs w:val="24"/>
        </w:rPr>
        <w:t xml:space="preserve"> </w:t>
      </w:r>
      <w:r w:rsidRPr="00DB1358">
        <w:rPr>
          <w:rFonts w:ascii="Times New Roman" w:hAnsi="Times New Roman" w:cs="Times New Roman"/>
          <w:i/>
          <w:sz w:val="24"/>
          <w:szCs w:val="24"/>
        </w:rPr>
        <w:t>Люди активно используют банкоматы в повседневной жизни. 1. Как Вы думаете, почему при пользовании банкоматом необходимо соблюдать специальные правила безопасного поведения?</w:t>
      </w:r>
    </w:p>
    <w:p w:rsidR="006F3725" w:rsidRPr="00DB1358" w:rsidRDefault="006F3725" w:rsidP="0028178D">
      <w:pPr>
        <w:spacing w:after="0"/>
        <w:ind w:firstLine="709"/>
        <w:jc w:val="both"/>
        <w:rPr>
          <w:rFonts w:ascii="Times New Roman" w:hAnsi="Times New Roman" w:cs="Times New Roman"/>
          <w:b/>
          <w:sz w:val="24"/>
          <w:szCs w:val="24"/>
        </w:rPr>
      </w:pPr>
    </w:p>
    <w:p w:rsidR="00B15FBD" w:rsidRPr="00DB1358" w:rsidRDefault="00202D7C" w:rsidP="0028178D">
      <w:pPr>
        <w:spacing w:after="0"/>
        <w:textAlignment w:val="top"/>
        <w:rPr>
          <w:rFonts w:ascii="Times New Roman" w:hAnsi="Times New Roman" w:cs="Times New Roman"/>
          <w:color w:val="000000"/>
          <w:sz w:val="24"/>
          <w:szCs w:val="24"/>
        </w:rPr>
      </w:pPr>
      <w:r w:rsidRPr="00DB1358">
        <w:rPr>
          <w:rFonts w:ascii="Times New Roman" w:hAnsi="Times New Roman" w:cs="Times New Roman"/>
          <w:color w:val="000000"/>
          <w:sz w:val="24"/>
          <w:szCs w:val="24"/>
        </w:rPr>
        <w:t>-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w:t>
      </w:r>
      <w:r w:rsidR="004B11E7">
        <w:rPr>
          <w:rFonts w:ascii="Times New Roman" w:hAnsi="Times New Roman" w:cs="Times New Roman"/>
          <w:color w:val="000000"/>
          <w:sz w:val="24"/>
          <w:szCs w:val="24"/>
        </w:rPr>
        <w:t xml:space="preserve"> </w:t>
      </w:r>
      <w:r w:rsidRPr="00DB1358">
        <w:rPr>
          <w:rFonts w:ascii="Times New Roman" w:hAnsi="Times New Roman" w:cs="Times New Roman"/>
          <w:color w:val="000000"/>
          <w:sz w:val="24"/>
          <w:szCs w:val="24"/>
        </w:rPr>
        <w:t>аргументировать собственные суждения – 36,4% (РФ – 32,1%)</w:t>
      </w:r>
      <w:r w:rsidR="00B15FBD" w:rsidRPr="00DB1358">
        <w:rPr>
          <w:rFonts w:ascii="Times New Roman" w:hAnsi="Times New Roman" w:cs="Times New Roman"/>
          <w:color w:val="000000"/>
          <w:sz w:val="24"/>
          <w:szCs w:val="24"/>
        </w:rPr>
        <w:t>;</w:t>
      </w:r>
    </w:p>
    <w:p w:rsidR="00202D7C" w:rsidRPr="00DB1358" w:rsidRDefault="00202D7C" w:rsidP="00B15FBD">
      <w:pPr>
        <w:spacing w:after="0" w:line="240" w:lineRule="auto"/>
        <w:ind w:left="709"/>
        <w:textAlignment w:val="top"/>
        <w:rPr>
          <w:rFonts w:ascii="Times New Roman" w:hAnsi="Times New Roman" w:cs="Times New Roman"/>
          <w:i/>
          <w:sz w:val="24"/>
          <w:szCs w:val="24"/>
        </w:rPr>
      </w:pPr>
      <w:r w:rsidRPr="00DB1358">
        <w:rPr>
          <w:rFonts w:ascii="Times New Roman" w:hAnsi="Times New Roman" w:cs="Times New Roman"/>
          <w:b/>
          <w:i/>
          <w:sz w:val="24"/>
          <w:szCs w:val="24"/>
        </w:rPr>
        <w:t>Пример:</w:t>
      </w:r>
      <w:r w:rsidR="00DB1358">
        <w:rPr>
          <w:rFonts w:ascii="Times New Roman" w:hAnsi="Times New Roman" w:cs="Times New Roman"/>
          <w:b/>
          <w:i/>
          <w:sz w:val="24"/>
          <w:szCs w:val="24"/>
        </w:rPr>
        <w:t xml:space="preserve"> </w:t>
      </w:r>
      <w:r w:rsidRPr="00DB1358">
        <w:rPr>
          <w:rFonts w:ascii="Times New Roman" w:hAnsi="Times New Roman" w:cs="Times New Roman"/>
          <w:i/>
          <w:sz w:val="24"/>
          <w:szCs w:val="24"/>
        </w:rPr>
        <w:t>Привлекая обществоведческие знания, составьте краткое (из 5–7 предложений) сообщение о государственном бюджете, используя все приведённые ниже понятия. Сбалансированный бюджет, дефицит, профицит, государственные займы, долговые обязательства, внешний долг.</w:t>
      </w:r>
    </w:p>
    <w:p w:rsidR="006F3725" w:rsidRPr="00DB1358" w:rsidRDefault="006F3725" w:rsidP="00690075">
      <w:pPr>
        <w:spacing w:after="0" w:line="240" w:lineRule="auto"/>
        <w:textAlignment w:val="top"/>
        <w:rPr>
          <w:rFonts w:ascii="Times New Roman" w:hAnsi="Times New Roman" w:cs="Times New Roman"/>
          <w:i/>
          <w:sz w:val="24"/>
          <w:szCs w:val="24"/>
        </w:rPr>
      </w:pPr>
    </w:p>
    <w:p w:rsidR="006F3725" w:rsidRPr="00DB1358" w:rsidRDefault="002F19D8" w:rsidP="002F19D8">
      <w:pPr>
        <w:spacing w:after="0" w:line="240" w:lineRule="auto"/>
        <w:jc w:val="both"/>
        <w:textAlignment w:val="top"/>
        <w:rPr>
          <w:rFonts w:ascii="Times New Roman" w:hAnsi="Times New Roman" w:cs="Times New Roman"/>
          <w:color w:val="000000"/>
          <w:sz w:val="24"/>
          <w:szCs w:val="24"/>
        </w:rPr>
      </w:pPr>
      <w:r w:rsidRPr="00DB1358">
        <w:rPr>
          <w:rFonts w:ascii="Times New Roman" w:hAnsi="Times New Roman" w:cs="Times New Roman"/>
          <w:i/>
          <w:sz w:val="24"/>
          <w:szCs w:val="24"/>
        </w:rPr>
        <w:t xml:space="preserve">- </w:t>
      </w:r>
      <w:r w:rsidRPr="00DB1358">
        <w:rPr>
          <w:rFonts w:ascii="Times New Roman" w:hAnsi="Times New Roman" w:cs="Times New Roman"/>
          <w:color w:val="000000"/>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sidR="006F3725" w:rsidRPr="00DB1358">
        <w:rPr>
          <w:rFonts w:ascii="Times New Roman" w:hAnsi="Times New Roman" w:cs="Times New Roman"/>
          <w:color w:val="000000"/>
          <w:sz w:val="24"/>
          <w:szCs w:val="24"/>
        </w:rPr>
        <w:t xml:space="preserve"> – 66,1% (РФ – 61,2%)</w:t>
      </w:r>
    </w:p>
    <w:p w:rsidR="002F19D8" w:rsidRPr="00DB1358" w:rsidRDefault="002F19D8" w:rsidP="00B15FBD">
      <w:pPr>
        <w:spacing w:after="0" w:line="240" w:lineRule="auto"/>
        <w:ind w:firstLine="709"/>
        <w:jc w:val="both"/>
        <w:textAlignment w:val="top"/>
        <w:rPr>
          <w:rFonts w:ascii="Times New Roman" w:hAnsi="Times New Roman" w:cs="Times New Roman"/>
          <w:i/>
          <w:sz w:val="24"/>
          <w:szCs w:val="24"/>
        </w:rPr>
      </w:pPr>
      <w:r w:rsidRPr="00DB1358">
        <w:rPr>
          <w:rFonts w:ascii="Times New Roman" w:hAnsi="Times New Roman" w:cs="Times New Roman"/>
          <w:b/>
          <w:i/>
          <w:sz w:val="24"/>
          <w:szCs w:val="24"/>
        </w:rPr>
        <w:t xml:space="preserve">Пример: </w:t>
      </w:r>
      <w:r w:rsidRPr="00DB1358">
        <w:rPr>
          <w:rFonts w:ascii="Times New Roman" w:hAnsi="Times New Roman" w:cs="Times New Roman"/>
          <w:i/>
          <w:sz w:val="24"/>
          <w:szCs w:val="24"/>
        </w:rPr>
        <w:t xml:space="preserve">Что связывает занятия людей, изображённых на фотографиях? </w:t>
      </w:r>
      <w:proofErr w:type="gramStart"/>
      <w:r w:rsidRPr="00DB1358">
        <w:rPr>
          <w:rFonts w:ascii="Times New Roman" w:hAnsi="Times New Roman" w:cs="Times New Roman"/>
          <w:i/>
          <w:sz w:val="24"/>
          <w:szCs w:val="24"/>
        </w:rPr>
        <w:t>см</w:t>
      </w:r>
      <w:proofErr w:type="gramEnd"/>
      <w:r w:rsidRPr="00DB1358">
        <w:rPr>
          <w:rFonts w:ascii="Times New Roman" w:hAnsi="Times New Roman" w:cs="Times New Roman"/>
          <w:i/>
          <w:sz w:val="24"/>
          <w:szCs w:val="24"/>
        </w:rPr>
        <w:t xml:space="preserve">. </w:t>
      </w:r>
      <w:proofErr w:type="spellStart"/>
      <w:r w:rsidRPr="00DB1358">
        <w:rPr>
          <w:rFonts w:ascii="Times New Roman" w:hAnsi="Times New Roman" w:cs="Times New Roman"/>
          <w:i/>
          <w:sz w:val="24"/>
          <w:szCs w:val="24"/>
        </w:rPr>
        <w:t>ким</w:t>
      </w:r>
      <w:proofErr w:type="spellEnd"/>
      <w:r w:rsidRPr="00DB1358">
        <w:rPr>
          <w:rFonts w:ascii="Times New Roman" w:hAnsi="Times New Roman" w:cs="Times New Roman"/>
          <w:i/>
          <w:sz w:val="24"/>
          <w:szCs w:val="24"/>
        </w:rPr>
        <w:t xml:space="preserve"> 8 </w:t>
      </w:r>
      <w:proofErr w:type="spellStart"/>
      <w:r w:rsidRPr="00DB1358">
        <w:rPr>
          <w:rFonts w:ascii="Times New Roman" w:hAnsi="Times New Roman" w:cs="Times New Roman"/>
          <w:i/>
          <w:sz w:val="24"/>
          <w:szCs w:val="24"/>
        </w:rPr>
        <w:t>кл</w:t>
      </w:r>
      <w:proofErr w:type="spellEnd"/>
      <w:r w:rsidRPr="00DB1358">
        <w:rPr>
          <w:rFonts w:ascii="Times New Roman" w:hAnsi="Times New Roman" w:cs="Times New Roman"/>
          <w:i/>
          <w:sz w:val="24"/>
          <w:szCs w:val="24"/>
        </w:rPr>
        <w:t>. ч.2</w:t>
      </w:r>
    </w:p>
    <w:p w:rsidR="002F19D8" w:rsidRPr="00DB1358" w:rsidRDefault="002F19D8" w:rsidP="002F19D8">
      <w:pPr>
        <w:spacing w:after="0" w:line="240" w:lineRule="auto"/>
        <w:jc w:val="both"/>
        <w:textAlignment w:val="top"/>
        <w:rPr>
          <w:rFonts w:ascii="Times New Roman" w:hAnsi="Times New Roman" w:cs="Times New Roman"/>
          <w:i/>
          <w:sz w:val="24"/>
          <w:szCs w:val="24"/>
        </w:rPr>
      </w:pPr>
    </w:p>
    <w:p w:rsidR="00202D7C" w:rsidRPr="00DB1358" w:rsidRDefault="002F19D8" w:rsidP="002F19D8">
      <w:pPr>
        <w:spacing w:after="0"/>
        <w:jc w:val="both"/>
        <w:textAlignment w:val="top"/>
        <w:rPr>
          <w:rFonts w:ascii="Times New Roman" w:hAnsi="Times New Roman" w:cs="Times New Roman"/>
          <w:color w:val="000000"/>
          <w:sz w:val="24"/>
          <w:szCs w:val="24"/>
        </w:rPr>
      </w:pPr>
      <w:r w:rsidRPr="00DB1358">
        <w:rPr>
          <w:rFonts w:ascii="Times New Roman" w:hAnsi="Times New Roman" w:cs="Times New Roman"/>
          <w:b/>
          <w:sz w:val="24"/>
          <w:szCs w:val="24"/>
        </w:rPr>
        <w:t xml:space="preserve">- </w:t>
      </w:r>
      <w:r w:rsidRPr="00DB1358">
        <w:rPr>
          <w:rFonts w:ascii="Times New Roman" w:hAnsi="Times New Roman" w:cs="Times New Roman"/>
          <w:color w:val="000000"/>
          <w:sz w:val="24"/>
          <w:szCs w:val="24"/>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w:t>
      </w:r>
      <w:r w:rsidRPr="00DB1358">
        <w:rPr>
          <w:rFonts w:ascii="Times New Roman" w:hAnsi="Times New Roman" w:cs="Times New Roman"/>
          <w:color w:val="000000"/>
          <w:sz w:val="24"/>
          <w:szCs w:val="24"/>
        </w:rPr>
        <w:lastRenderedPageBreak/>
        <w:t>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002B1728">
        <w:rPr>
          <w:rFonts w:ascii="Times New Roman" w:hAnsi="Times New Roman" w:cs="Times New Roman"/>
          <w:color w:val="000000"/>
          <w:sz w:val="24"/>
          <w:szCs w:val="24"/>
        </w:rPr>
        <w:t xml:space="preserve">. </w:t>
      </w:r>
      <w:r w:rsidRPr="00DB1358">
        <w:rPr>
          <w:rFonts w:ascii="Times New Roman" w:hAnsi="Times New Roman" w:cs="Times New Roman"/>
          <w:color w:val="000000"/>
          <w:sz w:val="24"/>
          <w:szCs w:val="24"/>
        </w:rPr>
        <w:t>Выполнять несложные практические задания, основанные на ситуациях жизнедеятельности человека в разных сферах общества</w:t>
      </w:r>
      <w:r w:rsidR="006F3725" w:rsidRPr="00DB1358">
        <w:rPr>
          <w:rFonts w:ascii="Times New Roman" w:hAnsi="Times New Roman" w:cs="Times New Roman"/>
          <w:color w:val="000000"/>
          <w:sz w:val="24"/>
          <w:szCs w:val="24"/>
        </w:rPr>
        <w:t xml:space="preserve"> – 64,9% (РФ – 62,2%)</w:t>
      </w:r>
    </w:p>
    <w:p w:rsidR="002F19D8" w:rsidRPr="00DB1358" w:rsidRDefault="002F19D8" w:rsidP="00B15FBD">
      <w:pPr>
        <w:spacing w:after="0"/>
        <w:ind w:left="709"/>
        <w:jc w:val="both"/>
        <w:textAlignment w:val="top"/>
        <w:rPr>
          <w:rFonts w:ascii="Times New Roman" w:hAnsi="Times New Roman" w:cs="Times New Roman"/>
          <w:i/>
          <w:sz w:val="24"/>
          <w:szCs w:val="24"/>
        </w:rPr>
      </w:pPr>
      <w:r w:rsidRPr="00DB1358">
        <w:rPr>
          <w:rFonts w:ascii="Times New Roman" w:hAnsi="Times New Roman" w:cs="Times New Roman"/>
          <w:b/>
          <w:i/>
          <w:sz w:val="24"/>
          <w:szCs w:val="24"/>
        </w:rPr>
        <w:t>Пример:</w:t>
      </w:r>
      <w:r w:rsidR="00B15FBD" w:rsidRPr="00DB1358">
        <w:rPr>
          <w:rFonts w:ascii="Times New Roman" w:hAnsi="Times New Roman" w:cs="Times New Roman"/>
          <w:b/>
          <w:i/>
          <w:sz w:val="24"/>
          <w:szCs w:val="24"/>
        </w:rPr>
        <w:t xml:space="preserve"> </w:t>
      </w:r>
      <w:r w:rsidRPr="00DB1358">
        <w:rPr>
          <w:rFonts w:ascii="Times New Roman" w:hAnsi="Times New Roman" w:cs="Times New Roman"/>
          <w:i/>
          <w:sz w:val="24"/>
          <w:szCs w:val="24"/>
        </w:rPr>
        <w:t>Глебу позвонил мужчина, который представился специалистом брокерской компании. Он рассказал о том, что компания вкладывает средства клиентов в высокодоходные ценные бумаги ведущих мировых корпораций. Глеб давно хотел получать доход, поэтому с радостью по телефону открыл инвестиционный счёт и перевёл на него деньги. Он доверил брокеру управление своими средствами и стал ждать поступления ежемесячного дохода. Оцените ситуацию с точки зрения возможности достижения цели Глеба. Как ему нужно было правильно поступить в данной ситуации?</w:t>
      </w:r>
    </w:p>
    <w:p w:rsidR="002F19D8" w:rsidRPr="002F19D8" w:rsidRDefault="002F19D8" w:rsidP="002F19D8">
      <w:pPr>
        <w:spacing w:after="0"/>
        <w:jc w:val="both"/>
        <w:textAlignment w:val="top"/>
        <w:rPr>
          <w:rFonts w:ascii="Times New Roman" w:hAnsi="Times New Roman" w:cs="Times New Roman"/>
          <w:b/>
          <w:i/>
          <w:sz w:val="24"/>
          <w:szCs w:val="24"/>
        </w:rPr>
      </w:pPr>
    </w:p>
    <w:p w:rsidR="002F19D8" w:rsidRPr="0028178D" w:rsidRDefault="002F19D8" w:rsidP="002F19D8">
      <w:pPr>
        <w:spacing w:after="0"/>
        <w:jc w:val="both"/>
        <w:textAlignment w:val="top"/>
        <w:rPr>
          <w:rFonts w:ascii="Times New Roman" w:hAnsi="Times New Roman" w:cs="Times New Roman"/>
          <w:b/>
          <w:sz w:val="24"/>
          <w:szCs w:val="24"/>
        </w:rPr>
      </w:pPr>
    </w:p>
    <w:p w:rsidR="00167D6C" w:rsidRPr="00C75DAD" w:rsidRDefault="005433C4" w:rsidP="00C75DAD">
      <w:pPr>
        <w:pStyle w:val="2"/>
        <w:ind w:firstLine="567"/>
        <w:rPr>
          <w:rFonts w:ascii="Times New Roman" w:hAnsi="Times New Roman"/>
          <w:b/>
          <w:color w:val="auto"/>
        </w:rPr>
      </w:pPr>
      <w:bookmarkStart w:id="21" w:name="_Toc59196866"/>
      <w:r>
        <w:rPr>
          <w:rFonts w:ascii="Times New Roman" w:hAnsi="Times New Roman"/>
          <w:b/>
          <w:color w:val="auto"/>
        </w:rPr>
        <w:t>7</w:t>
      </w:r>
      <w:r w:rsidR="00167D6C" w:rsidRPr="00C75DAD">
        <w:rPr>
          <w:rFonts w:ascii="Times New Roman" w:hAnsi="Times New Roman"/>
          <w:b/>
          <w:color w:val="auto"/>
        </w:rPr>
        <w:t>.7</w:t>
      </w:r>
      <w:r w:rsidR="00C51477">
        <w:rPr>
          <w:rFonts w:ascii="Times New Roman" w:hAnsi="Times New Roman"/>
          <w:b/>
          <w:color w:val="auto"/>
        </w:rPr>
        <w:t>.</w:t>
      </w:r>
      <w:r w:rsidR="00167D6C" w:rsidRPr="00C75DAD">
        <w:rPr>
          <w:rFonts w:ascii="Times New Roman" w:hAnsi="Times New Roman"/>
          <w:b/>
          <w:color w:val="auto"/>
        </w:rPr>
        <w:t xml:space="preserve"> Ф</w:t>
      </w:r>
      <w:bookmarkEnd w:id="21"/>
      <w:r w:rsidR="002B1728">
        <w:rPr>
          <w:rFonts w:ascii="Times New Roman" w:hAnsi="Times New Roman"/>
          <w:b/>
          <w:color w:val="auto"/>
        </w:rPr>
        <w:t>ИЗИКА</w:t>
      </w:r>
    </w:p>
    <w:p w:rsidR="008A4D70" w:rsidRPr="008A4D70" w:rsidRDefault="008A4D70" w:rsidP="0082030A">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8A4D70" w:rsidRPr="00A738A2" w:rsidRDefault="008A4D70" w:rsidP="0082030A">
      <w:pPr>
        <w:pStyle w:val="a6"/>
        <w:spacing w:after="0"/>
        <w:ind w:left="0"/>
        <w:jc w:val="right"/>
        <w:textAlignment w:val="top"/>
        <w:rPr>
          <w:rFonts w:ascii="Times New Roman" w:hAnsi="Times New Roman" w:cs="Times New Roman"/>
          <w:i/>
        </w:rPr>
      </w:pPr>
      <w:r w:rsidRPr="00A738A2">
        <w:rPr>
          <w:rFonts w:ascii="Times New Roman" w:hAnsi="Times New Roman" w:cs="Times New Roman"/>
          <w:i/>
        </w:rPr>
        <w:t>Таблица</w:t>
      </w:r>
      <w:r w:rsidR="00D1647E" w:rsidRPr="00A738A2">
        <w:rPr>
          <w:rFonts w:ascii="Times New Roman" w:hAnsi="Times New Roman" w:cs="Times New Roman"/>
          <w:i/>
        </w:rPr>
        <w:t xml:space="preserve"> 57</w:t>
      </w: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1397"/>
        <w:gridCol w:w="1547"/>
        <w:gridCol w:w="1547"/>
        <w:gridCol w:w="1547"/>
        <w:gridCol w:w="1558"/>
      </w:tblGrid>
      <w:tr w:rsidR="00202D7C" w:rsidRPr="00CB5E2E" w:rsidTr="0028679E">
        <w:trPr>
          <w:trHeight w:val="358"/>
        </w:trPr>
        <w:tc>
          <w:tcPr>
            <w:tcW w:w="2091" w:type="dxa"/>
            <w:vMerge w:val="restart"/>
            <w:vAlign w:val="center"/>
          </w:tcPr>
          <w:p w:rsidR="00202D7C" w:rsidRPr="00CB5E2E" w:rsidRDefault="00202D7C" w:rsidP="0028679E">
            <w:pPr>
              <w:spacing w:after="0" w:line="240" w:lineRule="auto"/>
              <w:jc w:val="center"/>
              <w:rPr>
                <w:rFonts w:ascii="Times New Roman" w:hAnsi="Times New Roman" w:cs="Times New Roman"/>
              </w:rPr>
            </w:pPr>
            <w:bookmarkStart w:id="22" w:name="_Hlk75179834"/>
          </w:p>
        </w:tc>
        <w:tc>
          <w:tcPr>
            <w:tcW w:w="1397" w:type="dxa"/>
            <w:vMerge w:val="restart"/>
            <w:vAlign w:val="center"/>
          </w:tcPr>
          <w:p w:rsidR="00202D7C" w:rsidRPr="00CB5E2E" w:rsidRDefault="00202D7C" w:rsidP="0028679E">
            <w:pPr>
              <w:spacing w:after="0" w:line="240" w:lineRule="auto"/>
              <w:jc w:val="center"/>
              <w:rPr>
                <w:rFonts w:ascii="Times New Roman" w:hAnsi="Times New Roman" w:cs="Times New Roman"/>
              </w:rPr>
            </w:pPr>
            <w:r w:rsidRPr="00CB5E2E">
              <w:rPr>
                <w:rFonts w:ascii="Times New Roman" w:hAnsi="Times New Roman" w:cs="Times New Roman"/>
              </w:rPr>
              <w:t xml:space="preserve">Кол-во </w:t>
            </w:r>
          </w:p>
          <w:p w:rsidR="00202D7C" w:rsidRPr="00CB5E2E" w:rsidRDefault="00202D7C" w:rsidP="0028679E">
            <w:pPr>
              <w:spacing w:after="0" w:line="240" w:lineRule="auto"/>
              <w:jc w:val="center"/>
              <w:rPr>
                <w:rFonts w:ascii="Times New Roman" w:hAnsi="Times New Roman" w:cs="Times New Roman"/>
              </w:rPr>
            </w:pPr>
            <w:r w:rsidRPr="00CB5E2E">
              <w:rPr>
                <w:rFonts w:ascii="Times New Roman" w:hAnsi="Times New Roman" w:cs="Times New Roman"/>
              </w:rPr>
              <w:t>участников</w:t>
            </w:r>
          </w:p>
        </w:tc>
        <w:tc>
          <w:tcPr>
            <w:tcW w:w="6199" w:type="dxa"/>
            <w:gridSpan w:val="4"/>
          </w:tcPr>
          <w:p w:rsidR="00202D7C" w:rsidRPr="00CB5E2E" w:rsidRDefault="00202D7C" w:rsidP="0028679E">
            <w:pPr>
              <w:spacing w:after="0" w:line="240" w:lineRule="auto"/>
              <w:jc w:val="center"/>
              <w:rPr>
                <w:rFonts w:ascii="Times New Roman" w:hAnsi="Times New Roman" w:cs="Times New Roman"/>
              </w:rPr>
            </w:pPr>
            <w:r w:rsidRPr="00CB5E2E">
              <w:rPr>
                <w:rFonts w:ascii="Times New Roman" w:hAnsi="Times New Roman" w:cs="Times New Roman"/>
              </w:rPr>
              <w:t>Распределение по отметкам</w:t>
            </w:r>
            <w:r>
              <w:rPr>
                <w:rFonts w:ascii="Times New Roman" w:hAnsi="Times New Roman" w:cs="Times New Roman"/>
              </w:rPr>
              <w:t>, %</w:t>
            </w:r>
          </w:p>
        </w:tc>
      </w:tr>
      <w:tr w:rsidR="00202D7C" w:rsidRPr="00CB5E2E" w:rsidTr="0028679E">
        <w:trPr>
          <w:trHeight w:val="382"/>
        </w:trPr>
        <w:tc>
          <w:tcPr>
            <w:tcW w:w="2091" w:type="dxa"/>
            <w:vMerge/>
          </w:tcPr>
          <w:p w:rsidR="00202D7C" w:rsidRPr="00CB5E2E" w:rsidRDefault="00202D7C" w:rsidP="0028679E">
            <w:pPr>
              <w:spacing w:after="0" w:line="240" w:lineRule="auto"/>
              <w:rPr>
                <w:rFonts w:ascii="Times New Roman" w:hAnsi="Times New Roman" w:cs="Times New Roman"/>
              </w:rPr>
            </w:pPr>
          </w:p>
        </w:tc>
        <w:tc>
          <w:tcPr>
            <w:tcW w:w="1397" w:type="dxa"/>
            <w:vMerge/>
          </w:tcPr>
          <w:p w:rsidR="00202D7C" w:rsidRPr="00CB5E2E" w:rsidRDefault="00202D7C" w:rsidP="0028679E">
            <w:pPr>
              <w:spacing w:after="0" w:line="240" w:lineRule="auto"/>
              <w:jc w:val="center"/>
              <w:rPr>
                <w:rFonts w:ascii="Times New Roman" w:hAnsi="Times New Roman" w:cs="Times New Roman"/>
              </w:rPr>
            </w:pPr>
          </w:p>
        </w:tc>
        <w:tc>
          <w:tcPr>
            <w:tcW w:w="1547" w:type="dxa"/>
          </w:tcPr>
          <w:p w:rsidR="00202D7C" w:rsidRPr="00CB5E2E" w:rsidRDefault="00202D7C" w:rsidP="0028679E">
            <w:pPr>
              <w:spacing w:after="0" w:line="240" w:lineRule="auto"/>
              <w:jc w:val="center"/>
              <w:rPr>
                <w:rFonts w:ascii="Times New Roman" w:hAnsi="Times New Roman" w:cs="Times New Roman"/>
              </w:rPr>
            </w:pPr>
            <w:r w:rsidRPr="00CB5E2E">
              <w:rPr>
                <w:rFonts w:ascii="Times New Roman" w:hAnsi="Times New Roman" w:cs="Times New Roman"/>
              </w:rPr>
              <w:t>«2»</w:t>
            </w:r>
          </w:p>
        </w:tc>
        <w:tc>
          <w:tcPr>
            <w:tcW w:w="1547" w:type="dxa"/>
          </w:tcPr>
          <w:p w:rsidR="00202D7C" w:rsidRPr="00CB5E2E" w:rsidRDefault="00202D7C" w:rsidP="0028679E">
            <w:pPr>
              <w:spacing w:after="0" w:line="240" w:lineRule="auto"/>
              <w:jc w:val="center"/>
              <w:rPr>
                <w:rFonts w:ascii="Times New Roman" w:hAnsi="Times New Roman" w:cs="Times New Roman"/>
              </w:rPr>
            </w:pPr>
            <w:r w:rsidRPr="00CB5E2E">
              <w:rPr>
                <w:rFonts w:ascii="Times New Roman" w:hAnsi="Times New Roman" w:cs="Times New Roman"/>
              </w:rPr>
              <w:t>«3»</w:t>
            </w:r>
          </w:p>
        </w:tc>
        <w:tc>
          <w:tcPr>
            <w:tcW w:w="1547" w:type="dxa"/>
          </w:tcPr>
          <w:p w:rsidR="00202D7C" w:rsidRPr="00CB5E2E" w:rsidRDefault="00202D7C" w:rsidP="0028679E">
            <w:pPr>
              <w:spacing w:after="0" w:line="240" w:lineRule="auto"/>
              <w:jc w:val="center"/>
              <w:rPr>
                <w:rFonts w:ascii="Times New Roman" w:hAnsi="Times New Roman" w:cs="Times New Roman"/>
              </w:rPr>
            </w:pPr>
            <w:r w:rsidRPr="00CB5E2E">
              <w:rPr>
                <w:rFonts w:ascii="Times New Roman" w:hAnsi="Times New Roman" w:cs="Times New Roman"/>
              </w:rPr>
              <w:t>«4»</w:t>
            </w:r>
          </w:p>
        </w:tc>
        <w:tc>
          <w:tcPr>
            <w:tcW w:w="1555" w:type="dxa"/>
          </w:tcPr>
          <w:p w:rsidR="00202D7C" w:rsidRPr="00CB5E2E" w:rsidRDefault="00202D7C" w:rsidP="0028679E">
            <w:pPr>
              <w:spacing w:after="0" w:line="240" w:lineRule="auto"/>
              <w:jc w:val="center"/>
              <w:rPr>
                <w:rFonts w:ascii="Times New Roman" w:hAnsi="Times New Roman" w:cs="Times New Roman"/>
              </w:rPr>
            </w:pPr>
            <w:r w:rsidRPr="00CB5E2E">
              <w:rPr>
                <w:rFonts w:ascii="Times New Roman" w:hAnsi="Times New Roman" w:cs="Times New Roman"/>
              </w:rPr>
              <w:t>«5»</w:t>
            </w:r>
          </w:p>
        </w:tc>
      </w:tr>
      <w:tr w:rsidR="00584697" w:rsidRPr="00CB5E2E" w:rsidTr="0028679E">
        <w:trPr>
          <w:trHeight w:val="382"/>
        </w:trPr>
        <w:tc>
          <w:tcPr>
            <w:tcW w:w="2091" w:type="dxa"/>
            <w:vMerge/>
          </w:tcPr>
          <w:p w:rsidR="00584697" w:rsidRPr="00CB5E2E" w:rsidRDefault="00584697" w:rsidP="0028679E">
            <w:pPr>
              <w:spacing w:after="0" w:line="240" w:lineRule="auto"/>
              <w:rPr>
                <w:rFonts w:ascii="Times New Roman" w:hAnsi="Times New Roman" w:cs="Times New Roman"/>
              </w:rPr>
            </w:pPr>
          </w:p>
        </w:tc>
        <w:tc>
          <w:tcPr>
            <w:tcW w:w="1397" w:type="dxa"/>
            <w:vMerge/>
          </w:tcPr>
          <w:p w:rsidR="00584697" w:rsidRPr="00CB5E2E" w:rsidRDefault="00584697" w:rsidP="0028679E">
            <w:pPr>
              <w:spacing w:after="0" w:line="240" w:lineRule="auto"/>
              <w:jc w:val="center"/>
              <w:rPr>
                <w:rFonts w:ascii="Times New Roman" w:hAnsi="Times New Roman" w:cs="Times New Roman"/>
              </w:rPr>
            </w:pPr>
          </w:p>
        </w:tc>
        <w:tc>
          <w:tcPr>
            <w:tcW w:w="1547" w:type="dxa"/>
          </w:tcPr>
          <w:p w:rsidR="00584697" w:rsidRPr="00584697" w:rsidRDefault="00584697" w:rsidP="0028679E">
            <w:pPr>
              <w:spacing w:after="0" w:line="240" w:lineRule="auto"/>
              <w:jc w:val="center"/>
              <w:rPr>
                <w:rFonts w:ascii="Times New Roman" w:hAnsi="Times New Roman" w:cs="Times New Roman"/>
              </w:rPr>
            </w:pPr>
            <w:r w:rsidRPr="00584697">
              <w:rPr>
                <w:rFonts w:ascii="Times New Roman" w:hAnsi="Times New Roman" w:cs="Times New Roman"/>
              </w:rPr>
              <w:t>0–4</w:t>
            </w:r>
            <w:r w:rsidR="002B1728">
              <w:rPr>
                <w:rFonts w:ascii="Times New Roman" w:hAnsi="Times New Roman" w:cs="Times New Roman"/>
              </w:rPr>
              <w:t xml:space="preserve"> б.</w:t>
            </w:r>
          </w:p>
        </w:tc>
        <w:tc>
          <w:tcPr>
            <w:tcW w:w="1547" w:type="dxa"/>
          </w:tcPr>
          <w:p w:rsidR="00584697" w:rsidRPr="00584697" w:rsidRDefault="00584697" w:rsidP="0028679E">
            <w:pPr>
              <w:spacing w:after="0" w:line="240" w:lineRule="auto"/>
              <w:jc w:val="center"/>
              <w:rPr>
                <w:rFonts w:ascii="Times New Roman" w:hAnsi="Times New Roman" w:cs="Times New Roman"/>
              </w:rPr>
            </w:pPr>
            <w:r w:rsidRPr="00584697">
              <w:rPr>
                <w:rFonts w:ascii="Times New Roman" w:hAnsi="Times New Roman" w:cs="Times New Roman"/>
              </w:rPr>
              <w:t>5–7</w:t>
            </w:r>
            <w:r w:rsidR="002B1728">
              <w:rPr>
                <w:rFonts w:ascii="Times New Roman" w:hAnsi="Times New Roman" w:cs="Times New Roman"/>
              </w:rPr>
              <w:t xml:space="preserve"> б.</w:t>
            </w:r>
          </w:p>
        </w:tc>
        <w:tc>
          <w:tcPr>
            <w:tcW w:w="1547" w:type="dxa"/>
          </w:tcPr>
          <w:p w:rsidR="00584697" w:rsidRPr="00584697" w:rsidRDefault="00584697" w:rsidP="0028679E">
            <w:pPr>
              <w:spacing w:after="0" w:line="240" w:lineRule="auto"/>
              <w:jc w:val="center"/>
              <w:rPr>
                <w:rFonts w:ascii="Times New Roman" w:hAnsi="Times New Roman" w:cs="Times New Roman"/>
              </w:rPr>
            </w:pPr>
            <w:r w:rsidRPr="00584697">
              <w:rPr>
                <w:rFonts w:ascii="Times New Roman" w:hAnsi="Times New Roman" w:cs="Times New Roman"/>
              </w:rPr>
              <w:t>8–10</w:t>
            </w:r>
            <w:r w:rsidR="002B1728">
              <w:rPr>
                <w:rFonts w:ascii="Times New Roman" w:hAnsi="Times New Roman" w:cs="Times New Roman"/>
              </w:rPr>
              <w:t xml:space="preserve"> б.</w:t>
            </w:r>
          </w:p>
        </w:tc>
        <w:tc>
          <w:tcPr>
            <w:tcW w:w="1555" w:type="dxa"/>
          </w:tcPr>
          <w:p w:rsidR="00584697" w:rsidRPr="00584697" w:rsidRDefault="00584697" w:rsidP="0028679E">
            <w:pPr>
              <w:spacing w:after="0" w:line="240" w:lineRule="auto"/>
              <w:jc w:val="center"/>
              <w:rPr>
                <w:rFonts w:ascii="Times New Roman" w:hAnsi="Times New Roman" w:cs="Times New Roman"/>
              </w:rPr>
            </w:pPr>
            <w:r w:rsidRPr="00584697">
              <w:rPr>
                <w:rFonts w:ascii="Times New Roman" w:hAnsi="Times New Roman" w:cs="Times New Roman"/>
              </w:rPr>
              <w:t>11–18</w:t>
            </w:r>
            <w:r w:rsidR="002B1728">
              <w:rPr>
                <w:rFonts w:ascii="Times New Roman" w:hAnsi="Times New Roman" w:cs="Times New Roman"/>
              </w:rPr>
              <w:t xml:space="preserve"> б.</w:t>
            </w:r>
          </w:p>
        </w:tc>
      </w:tr>
      <w:tr w:rsidR="00584697" w:rsidRPr="00120364" w:rsidTr="0028679E">
        <w:trPr>
          <w:trHeight w:val="382"/>
        </w:trPr>
        <w:tc>
          <w:tcPr>
            <w:tcW w:w="2091" w:type="dxa"/>
            <w:noWrap/>
            <w:vAlign w:val="center"/>
            <w:hideMark/>
          </w:tcPr>
          <w:p w:rsidR="00584697" w:rsidRPr="00120364" w:rsidRDefault="00584697" w:rsidP="0028679E">
            <w:pPr>
              <w:spacing w:after="0" w:line="240" w:lineRule="auto"/>
              <w:rPr>
                <w:rFonts w:ascii="Times New Roman" w:eastAsia="Times New Roman" w:hAnsi="Times New Roman" w:cs="Times New Roman"/>
                <w:color w:val="000000"/>
                <w:lang w:eastAsia="ru-RU"/>
              </w:rPr>
            </w:pPr>
            <w:r w:rsidRPr="00120364">
              <w:rPr>
                <w:rFonts w:ascii="Times New Roman" w:eastAsia="Times New Roman" w:hAnsi="Times New Roman" w:cs="Times New Roman"/>
                <w:color w:val="000000"/>
                <w:lang w:eastAsia="ru-RU"/>
              </w:rPr>
              <w:t>Тверская обл</w:t>
            </w:r>
            <w:r w:rsidR="002B1728">
              <w:rPr>
                <w:rFonts w:ascii="Times New Roman" w:eastAsia="Times New Roman" w:hAnsi="Times New Roman" w:cs="Times New Roman"/>
                <w:color w:val="000000"/>
                <w:lang w:eastAsia="ru-RU"/>
              </w:rPr>
              <w:t>асть</w:t>
            </w:r>
          </w:p>
        </w:tc>
        <w:tc>
          <w:tcPr>
            <w:tcW w:w="1397" w:type="dxa"/>
            <w:noWrap/>
            <w:vAlign w:val="bottom"/>
            <w:hideMark/>
          </w:tcPr>
          <w:p w:rsidR="00584697" w:rsidRPr="00584697" w:rsidRDefault="00584697" w:rsidP="0028679E">
            <w:pPr>
              <w:spacing w:after="0" w:line="240" w:lineRule="auto"/>
              <w:jc w:val="center"/>
              <w:rPr>
                <w:rFonts w:ascii="Times New Roman" w:hAnsi="Times New Roman" w:cs="Times New Roman"/>
                <w:color w:val="000000"/>
              </w:rPr>
            </w:pPr>
            <w:r w:rsidRPr="00584697">
              <w:rPr>
                <w:rFonts w:ascii="Times New Roman" w:hAnsi="Times New Roman" w:cs="Times New Roman"/>
                <w:color w:val="000000"/>
              </w:rPr>
              <w:t>3596</w:t>
            </w:r>
          </w:p>
        </w:tc>
        <w:tc>
          <w:tcPr>
            <w:tcW w:w="1547" w:type="dxa"/>
            <w:noWrap/>
            <w:vAlign w:val="bottom"/>
            <w:hideMark/>
          </w:tcPr>
          <w:p w:rsidR="00584697" w:rsidRPr="00584697" w:rsidRDefault="00584697" w:rsidP="0028679E">
            <w:pPr>
              <w:spacing w:after="0" w:line="240" w:lineRule="auto"/>
              <w:jc w:val="center"/>
              <w:rPr>
                <w:rFonts w:ascii="Times New Roman" w:hAnsi="Times New Roman" w:cs="Times New Roman"/>
                <w:color w:val="000000"/>
              </w:rPr>
            </w:pPr>
            <w:r w:rsidRPr="00584697">
              <w:rPr>
                <w:rFonts w:ascii="Times New Roman" w:hAnsi="Times New Roman" w:cs="Times New Roman"/>
                <w:color w:val="000000"/>
              </w:rPr>
              <w:t>9,01</w:t>
            </w:r>
          </w:p>
        </w:tc>
        <w:tc>
          <w:tcPr>
            <w:tcW w:w="1547" w:type="dxa"/>
            <w:noWrap/>
            <w:vAlign w:val="bottom"/>
            <w:hideMark/>
          </w:tcPr>
          <w:p w:rsidR="00584697" w:rsidRPr="00584697" w:rsidRDefault="00584697" w:rsidP="0028679E">
            <w:pPr>
              <w:spacing w:after="0" w:line="240" w:lineRule="auto"/>
              <w:jc w:val="center"/>
              <w:rPr>
                <w:rFonts w:ascii="Times New Roman" w:hAnsi="Times New Roman" w:cs="Times New Roman"/>
                <w:color w:val="000000"/>
              </w:rPr>
            </w:pPr>
            <w:r w:rsidRPr="00584697">
              <w:rPr>
                <w:rFonts w:ascii="Times New Roman" w:hAnsi="Times New Roman" w:cs="Times New Roman"/>
                <w:color w:val="000000"/>
              </w:rPr>
              <w:t>47,25</w:t>
            </w:r>
          </w:p>
        </w:tc>
        <w:tc>
          <w:tcPr>
            <w:tcW w:w="1547" w:type="dxa"/>
            <w:noWrap/>
            <w:vAlign w:val="bottom"/>
            <w:hideMark/>
          </w:tcPr>
          <w:p w:rsidR="00584697" w:rsidRPr="00584697" w:rsidRDefault="00584697" w:rsidP="0028679E">
            <w:pPr>
              <w:spacing w:after="0" w:line="240" w:lineRule="auto"/>
              <w:jc w:val="center"/>
              <w:rPr>
                <w:rFonts w:ascii="Times New Roman" w:hAnsi="Times New Roman" w:cs="Times New Roman"/>
                <w:color w:val="000000"/>
              </w:rPr>
            </w:pPr>
            <w:r w:rsidRPr="00584697">
              <w:rPr>
                <w:rFonts w:ascii="Times New Roman" w:hAnsi="Times New Roman" w:cs="Times New Roman"/>
                <w:color w:val="000000"/>
              </w:rPr>
              <w:t>35,93</w:t>
            </w:r>
          </w:p>
        </w:tc>
        <w:tc>
          <w:tcPr>
            <w:tcW w:w="1555" w:type="dxa"/>
            <w:noWrap/>
            <w:vAlign w:val="bottom"/>
            <w:hideMark/>
          </w:tcPr>
          <w:p w:rsidR="00584697" w:rsidRPr="00584697" w:rsidRDefault="00584697" w:rsidP="0028679E">
            <w:pPr>
              <w:spacing w:after="0" w:line="240" w:lineRule="auto"/>
              <w:jc w:val="center"/>
              <w:rPr>
                <w:rFonts w:ascii="Times New Roman" w:hAnsi="Times New Roman" w:cs="Times New Roman"/>
                <w:color w:val="000000"/>
              </w:rPr>
            </w:pPr>
            <w:r w:rsidRPr="00584697">
              <w:rPr>
                <w:rFonts w:ascii="Times New Roman" w:hAnsi="Times New Roman" w:cs="Times New Roman"/>
                <w:color w:val="000000"/>
              </w:rPr>
              <w:t>7,81</w:t>
            </w:r>
          </w:p>
        </w:tc>
      </w:tr>
      <w:tr w:rsidR="00584697" w:rsidRPr="00120364" w:rsidTr="0028679E">
        <w:trPr>
          <w:trHeight w:val="382"/>
        </w:trPr>
        <w:tc>
          <w:tcPr>
            <w:tcW w:w="2091" w:type="dxa"/>
            <w:noWrap/>
            <w:vAlign w:val="center"/>
            <w:hideMark/>
          </w:tcPr>
          <w:p w:rsidR="00584697" w:rsidRPr="00120364" w:rsidRDefault="00584697" w:rsidP="0028679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РФ</w:t>
            </w:r>
          </w:p>
        </w:tc>
        <w:tc>
          <w:tcPr>
            <w:tcW w:w="1397" w:type="dxa"/>
            <w:noWrap/>
            <w:vAlign w:val="bottom"/>
            <w:hideMark/>
          </w:tcPr>
          <w:p w:rsidR="00584697" w:rsidRPr="00584697" w:rsidRDefault="00584697" w:rsidP="0028679E">
            <w:pPr>
              <w:spacing w:after="0" w:line="240" w:lineRule="auto"/>
              <w:jc w:val="center"/>
              <w:rPr>
                <w:rFonts w:ascii="Times New Roman" w:hAnsi="Times New Roman" w:cs="Times New Roman"/>
                <w:color w:val="000000"/>
              </w:rPr>
            </w:pPr>
            <w:r w:rsidRPr="00584697">
              <w:rPr>
                <w:rFonts w:ascii="Times New Roman" w:hAnsi="Times New Roman" w:cs="Times New Roman"/>
                <w:color w:val="000000"/>
              </w:rPr>
              <w:t>426721</w:t>
            </w:r>
          </w:p>
        </w:tc>
        <w:tc>
          <w:tcPr>
            <w:tcW w:w="1547" w:type="dxa"/>
            <w:noWrap/>
            <w:vAlign w:val="bottom"/>
            <w:hideMark/>
          </w:tcPr>
          <w:p w:rsidR="00584697" w:rsidRPr="00584697" w:rsidRDefault="00584697" w:rsidP="0028679E">
            <w:pPr>
              <w:spacing w:after="0" w:line="240" w:lineRule="auto"/>
              <w:jc w:val="center"/>
              <w:rPr>
                <w:rFonts w:ascii="Times New Roman" w:hAnsi="Times New Roman" w:cs="Times New Roman"/>
                <w:color w:val="000000"/>
              </w:rPr>
            </w:pPr>
            <w:r w:rsidRPr="00584697">
              <w:rPr>
                <w:rFonts w:ascii="Times New Roman" w:hAnsi="Times New Roman" w:cs="Times New Roman"/>
                <w:color w:val="000000"/>
              </w:rPr>
              <w:t>13,01</w:t>
            </w:r>
          </w:p>
        </w:tc>
        <w:tc>
          <w:tcPr>
            <w:tcW w:w="1547" w:type="dxa"/>
            <w:noWrap/>
            <w:vAlign w:val="bottom"/>
            <w:hideMark/>
          </w:tcPr>
          <w:p w:rsidR="00584697" w:rsidRPr="00584697" w:rsidRDefault="00584697" w:rsidP="0028679E">
            <w:pPr>
              <w:spacing w:after="0" w:line="240" w:lineRule="auto"/>
              <w:jc w:val="center"/>
              <w:rPr>
                <w:rFonts w:ascii="Times New Roman" w:hAnsi="Times New Roman" w:cs="Times New Roman"/>
                <w:color w:val="000000"/>
              </w:rPr>
            </w:pPr>
            <w:r w:rsidRPr="00584697">
              <w:rPr>
                <w:rFonts w:ascii="Times New Roman" w:hAnsi="Times New Roman" w:cs="Times New Roman"/>
                <w:color w:val="000000"/>
              </w:rPr>
              <w:t>47,96</w:t>
            </w:r>
          </w:p>
        </w:tc>
        <w:tc>
          <w:tcPr>
            <w:tcW w:w="1547" w:type="dxa"/>
            <w:noWrap/>
            <w:vAlign w:val="bottom"/>
            <w:hideMark/>
          </w:tcPr>
          <w:p w:rsidR="00584697" w:rsidRPr="00584697" w:rsidRDefault="00584697" w:rsidP="0028679E">
            <w:pPr>
              <w:spacing w:after="0" w:line="240" w:lineRule="auto"/>
              <w:jc w:val="center"/>
              <w:rPr>
                <w:rFonts w:ascii="Times New Roman" w:hAnsi="Times New Roman" w:cs="Times New Roman"/>
                <w:color w:val="000000"/>
              </w:rPr>
            </w:pPr>
            <w:r w:rsidRPr="00584697">
              <w:rPr>
                <w:rFonts w:ascii="Times New Roman" w:hAnsi="Times New Roman" w:cs="Times New Roman"/>
                <w:color w:val="000000"/>
              </w:rPr>
              <w:t>30,69</w:t>
            </w:r>
          </w:p>
        </w:tc>
        <w:tc>
          <w:tcPr>
            <w:tcW w:w="1555" w:type="dxa"/>
            <w:noWrap/>
            <w:vAlign w:val="bottom"/>
            <w:hideMark/>
          </w:tcPr>
          <w:p w:rsidR="00584697" w:rsidRPr="00584697" w:rsidRDefault="00584697" w:rsidP="0028679E">
            <w:pPr>
              <w:spacing w:after="0" w:line="240" w:lineRule="auto"/>
              <w:jc w:val="center"/>
              <w:rPr>
                <w:rFonts w:ascii="Times New Roman" w:hAnsi="Times New Roman" w:cs="Times New Roman"/>
                <w:color w:val="000000"/>
              </w:rPr>
            </w:pPr>
            <w:r w:rsidRPr="00584697">
              <w:rPr>
                <w:rFonts w:ascii="Times New Roman" w:hAnsi="Times New Roman" w:cs="Times New Roman"/>
                <w:color w:val="000000"/>
              </w:rPr>
              <w:t>8,34</w:t>
            </w:r>
          </w:p>
        </w:tc>
      </w:tr>
      <w:bookmarkEnd w:id="22"/>
    </w:tbl>
    <w:p w:rsidR="0082030A" w:rsidRPr="00F96DC5" w:rsidRDefault="0082030A" w:rsidP="00C75DAD">
      <w:pPr>
        <w:pStyle w:val="a6"/>
        <w:spacing w:after="0"/>
        <w:ind w:left="0"/>
        <w:textAlignment w:val="top"/>
        <w:rPr>
          <w:rFonts w:ascii="Times New Roman" w:hAnsi="Times New Roman" w:cs="Times New Roman"/>
          <w:i/>
          <w:sz w:val="28"/>
          <w:szCs w:val="28"/>
        </w:rPr>
      </w:pPr>
    </w:p>
    <w:p w:rsidR="0028679E" w:rsidRPr="0053723E" w:rsidRDefault="00195C28" w:rsidP="0053723E">
      <w:pPr>
        <w:pStyle w:val="a6"/>
        <w:spacing w:after="0"/>
        <w:ind w:left="0"/>
        <w:jc w:val="center"/>
        <w:textAlignment w:val="top"/>
        <w:rPr>
          <w:rFonts w:ascii="Times New Roman" w:hAnsi="Times New Roman" w:cs="Times New Roman"/>
          <w:sz w:val="28"/>
          <w:szCs w:val="28"/>
        </w:rPr>
      </w:pPr>
      <w:r w:rsidRPr="00195C28">
        <w:rPr>
          <w:rFonts w:ascii="Times New Roman" w:hAnsi="Times New Roman" w:cs="Times New Roman"/>
          <w:sz w:val="28"/>
          <w:szCs w:val="28"/>
        </w:rPr>
        <w:t>Соответствие отметки за ВПР и отметки по журналу</w:t>
      </w:r>
      <w:proofErr w:type="gramStart"/>
      <w:r w:rsidRPr="00195C28">
        <w:rPr>
          <w:rFonts w:ascii="Times New Roman" w:hAnsi="Times New Roman" w:cs="Times New Roman"/>
          <w:sz w:val="28"/>
          <w:szCs w:val="28"/>
        </w:rPr>
        <w:t xml:space="preserve"> (%)</w:t>
      </w:r>
      <w:proofErr w:type="gramEnd"/>
    </w:p>
    <w:p w:rsidR="0028679E" w:rsidRDefault="0028679E" w:rsidP="0053723E">
      <w:pPr>
        <w:pStyle w:val="a6"/>
        <w:spacing w:after="0"/>
        <w:ind w:left="0"/>
        <w:textAlignment w:val="top"/>
        <w:rPr>
          <w:rFonts w:ascii="Times New Roman" w:hAnsi="Times New Roman" w:cs="Times New Roman"/>
          <w:i/>
        </w:rPr>
      </w:pPr>
    </w:p>
    <w:p w:rsidR="008A4D70" w:rsidRPr="00A738A2" w:rsidRDefault="008A4D70" w:rsidP="0082030A">
      <w:pPr>
        <w:pStyle w:val="a6"/>
        <w:spacing w:after="0"/>
        <w:ind w:left="0"/>
        <w:jc w:val="right"/>
        <w:textAlignment w:val="top"/>
        <w:rPr>
          <w:rFonts w:ascii="Times New Roman" w:hAnsi="Times New Roman" w:cs="Times New Roman"/>
          <w:i/>
        </w:rPr>
      </w:pPr>
      <w:r w:rsidRPr="00A738A2">
        <w:rPr>
          <w:rFonts w:ascii="Times New Roman" w:hAnsi="Times New Roman" w:cs="Times New Roman"/>
          <w:i/>
        </w:rPr>
        <w:t>Диаграмма</w:t>
      </w:r>
      <w:r w:rsidR="001023EC" w:rsidRPr="00A738A2">
        <w:rPr>
          <w:rFonts w:ascii="Times New Roman" w:hAnsi="Times New Roman" w:cs="Times New Roman"/>
          <w:i/>
        </w:rPr>
        <w:t xml:space="preserve"> 41</w:t>
      </w:r>
    </w:p>
    <w:p w:rsidR="0082030A" w:rsidRPr="00F96DC5" w:rsidRDefault="00584697" w:rsidP="0082030A">
      <w:pPr>
        <w:pStyle w:val="a6"/>
        <w:spacing w:after="0"/>
        <w:ind w:left="0"/>
        <w:jc w:val="right"/>
        <w:textAlignment w:val="top"/>
        <w:rPr>
          <w:rFonts w:ascii="Times New Roman" w:hAnsi="Times New Roman" w:cs="Times New Roman"/>
          <w:i/>
          <w:sz w:val="28"/>
          <w:szCs w:val="28"/>
        </w:rPr>
      </w:pPr>
      <w:r>
        <w:rPr>
          <w:noProof/>
          <w:lang w:eastAsia="ru-RU"/>
        </w:rPr>
        <w:drawing>
          <wp:inline distT="0" distB="0" distL="0" distR="0">
            <wp:extent cx="6115050" cy="1562100"/>
            <wp:effectExtent l="19050" t="0" r="19050" b="0"/>
            <wp:docPr id="15" name="Диаграмма 1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2F0F94E-6536-4B21-B393-123A7F815D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B1728" w:rsidRDefault="002B1728" w:rsidP="0082030A">
      <w:pPr>
        <w:pStyle w:val="a6"/>
        <w:spacing w:after="0"/>
        <w:ind w:left="0"/>
        <w:jc w:val="center"/>
        <w:textAlignment w:val="top"/>
        <w:rPr>
          <w:rFonts w:ascii="Times New Roman" w:hAnsi="Times New Roman" w:cs="Times New Roman"/>
          <w:sz w:val="28"/>
          <w:szCs w:val="28"/>
        </w:rPr>
      </w:pPr>
    </w:p>
    <w:p w:rsidR="008A4D70" w:rsidRPr="008A4D70" w:rsidRDefault="008A4D70" w:rsidP="0082030A">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Достижение планируемых результатов</w:t>
      </w:r>
    </w:p>
    <w:p w:rsidR="008A4D70" w:rsidRPr="00A738A2" w:rsidRDefault="008A4D70" w:rsidP="0082030A">
      <w:pPr>
        <w:pStyle w:val="a6"/>
        <w:spacing w:after="0"/>
        <w:ind w:left="0"/>
        <w:jc w:val="right"/>
        <w:textAlignment w:val="top"/>
        <w:rPr>
          <w:rFonts w:ascii="Times New Roman" w:hAnsi="Times New Roman" w:cs="Times New Roman"/>
          <w:i/>
        </w:rPr>
      </w:pPr>
      <w:r w:rsidRPr="00A738A2">
        <w:rPr>
          <w:rFonts w:ascii="Times New Roman" w:hAnsi="Times New Roman" w:cs="Times New Roman"/>
          <w:i/>
        </w:rPr>
        <w:t xml:space="preserve">Таблица </w:t>
      </w:r>
      <w:r w:rsidR="00FC19B3" w:rsidRPr="00A738A2">
        <w:rPr>
          <w:rFonts w:ascii="Times New Roman" w:hAnsi="Times New Roman" w:cs="Times New Roman"/>
          <w:i/>
        </w:rPr>
        <w:t>58</w:t>
      </w:r>
    </w:p>
    <w:tbl>
      <w:tblPr>
        <w:tblW w:w="9993" w:type="dxa"/>
        <w:tblInd w:w="-112" w:type="dxa"/>
        <w:tblLayout w:type="fixed"/>
        <w:tblCellMar>
          <w:left w:w="30" w:type="dxa"/>
          <w:right w:w="30" w:type="dxa"/>
        </w:tblCellMar>
        <w:tblLook w:val="0000"/>
      </w:tblPr>
      <w:tblGrid>
        <w:gridCol w:w="7372"/>
        <w:gridCol w:w="708"/>
        <w:gridCol w:w="993"/>
        <w:gridCol w:w="920"/>
      </w:tblGrid>
      <w:tr w:rsidR="00584697" w:rsidRPr="00AE31EA" w:rsidTr="002B1728">
        <w:trPr>
          <w:trHeight w:val="290"/>
        </w:trPr>
        <w:tc>
          <w:tcPr>
            <w:tcW w:w="7372" w:type="dxa"/>
            <w:tcBorders>
              <w:top w:val="single" w:sz="4" w:space="0" w:color="auto"/>
              <w:left w:val="single" w:sz="4" w:space="0" w:color="auto"/>
              <w:bottom w:val="single" w:sz="4" w:space="0" w:color="auto"/>
              <w:right w:val="single" w:sz="4" w:space="0" w:color="auto"/>
            </w:tcBorders>
            <w:vAlign w:val="center"/>
          </w:tcPr>
          <w:p w:rsidR="00584697" w:rsidRPr="00AE31EA" w:rsidRDefault="00584697" w:rsidP="00C73E0F">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708" w:type="dxa"/>
            <w:tcBorders>
              <w:top w:val="single" w:sz="4" w:space="0" w:color="auto"/>
              <w:left w:val="single" w:sz="4" w:space="0" w:color="auto"/>
              <w:bottom w:val="single" w:sz="4" w:space="0" w:color="auto"/>
              <w:right w:val="single" w:sz="4" w:space="0" w:color="auto"/>
            </w:tcBorders>
          </w:tcPr>
          <w:p w:rsidR="002B1728" w:rsidRDefault="00584697" w:rsidP="00E7136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Макс</w:t>
            </w:r>
            <w:r w:rsidR="002B1728">
              <w:rPr>
                <w:rFonts w:ascii="Times New Roman" w:hAnsi="Times New Roman" w:cs="Times New Roman"/>
                <w:color w:val="000000"/>
              </w:rPr>
              <w:t>.</w:t>
            </w:r>
          </w:p>
          <w:p w:rsidR="00584697" w:rsidRPr="00AE31EA" w:rsidRDefault="00584697" w:rsidP="00E7136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балл</w:t>
            </w:r>
          </w:p>
        </w:tc>
        <w:tc>
          <w:tcPr>
            <w:tcW w:w="993" w:type="dxa"/>
            <w:tcBorders>
              <w:top w:val="single" w:sz="4" w:space="0" w:color="auto"/>
              <w:left w:val="single" w:sz="4" w:space="0" w:color="auto"/>
              <w:bottom w:val="single" w:sz="4" w:space="0" w:color="auto"/>
              <w:right w:val="single" w:sz="4" w:space="0" w:color="auto"/>
            </w:tcBorders>
            <w:vAlign w:val="center"/>
          </w:tcPr>
          <w:p w:rsidR="00584697" w:rsidRPr="00AE31EA" w:rsidRDefault="00584697"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920" w:type="dxa"/>
            <w:tcBorders>
              <w:top w:val="single" w:sz="4" w:space="0" w:color="auto"/>
              <w:left w:val="single" w:sz="4" w:space="0" w:color="auto"/>
              <w:bottom w:val="single" w:sz="4" w:space="0" w:color="auto"/>
              <w:right w:val="single" w:sz="4" w:space="0" w:color="auto"/>
            </w:tcBorders>
            <w:vAlign w:val="center"/>
          </w:tcPr>
          <w:p w:rsidR="00584697" w:rsidRPr="00AE31EA" w:rsidRDefault="00584697" w:rsidP="00E71367">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584697" w:rsidRPr="00C73E0F" w:rsidTr="002B1728">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84697" w:rsidRPr="00584697" w:rsidRDefault="00584697" w:rsidP="002B1728">
            <w:pPr>
              <w:spacing w:after="0" w:line="240" w:lineRule="auto"/>
              <w:rPr>
                <w:rFonts w:ascii="Times New Roman" w:hAnsi="Times New Roman" w:cs="Times New Roman"/>
                <w:color w:val="000000"/>
              </w:rPr>
            </w:pPr>
            <w:r w:rsidRPr="00584697">
              <w:rPr>
                <w:rFonts w:ascii="Times New Roman" w:hAnsi="Times New Roman" w:cs="Times New Roman"/>
                <w:color w:val="000000"/>
              </w:rPr>
              <w:t xml:space="preserve">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w:t>
            </w:r>
            <w:r w:rsidRPr="00584697">
              <w:rPr>
                <w:rFonts w:ascii="Times New Roman" w:hAnsi="Times New Roman" w:cs="Times New Roman"/>
                <w:color w:val="000000"/>
              </w:rPr>
              <w:lastRenderedPageBreak/>
              <w:t>измерений</w:t>
            </w:r>
          </w:p>
        </w:tc>
        <w:tc>
          <w:tcPr>
            <w:tcW w:w="708" w:type="dxa"/>
            <w:tcBorders>
              <w:top w:val="single" w:sz="4" w:space="0" w:color="auto"/>
              <w:left w:val="single" w:sz="4" w:space="0" w:color="auto"/>
              <w:bottom w:val="single" w:sz="4" w:space="0" w:color="auto"/>
              <w:right w:val="single" w:sz="4" w:space="0" w:color="auto"/>
            </w:tcBorders>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lastRenderedPageBreak/>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83,</w:t>
            </w:r>
            <w:r w:rsidR="00CB0F2A">
              <w:rPr>
                <w:rFonts w:ascii="Times New Roman" w:hAnsi="Times New Roman" w:cs="Times New Roman"/>
                <w:color w:val="000000"/>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83,</w:t>
            </w:r>
            <w:r w:rsidR="00CB0F2A">
              <w:rPr>
                <w:rFonts w:ascii="Times New Roman" w:hAnsi="Times New Roman" w:cs="Times New Roman"/>
                <w:color w:val="000000"/>
              </w:rPr>
              <w:t>5</w:t>
            </w:r>
          </w:p>
        </w:tc>
      </w:tr>
      <w:tr w:rsidR="00584697" w:rsidRPr="00C73E0F" w:rsidTr="002B1728">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84697" w:rsidRPr="00584697" w:rsidRDefault="00584697" w:rsidP="002B1728">
            <w:pPr>
              <w:spacing w:after="0" w:line="240" w:lineRule="auto"/>
              <w:rPr>
                <w:rFonts w:ascii="Times New Roman" w:hAnsi="Times New Roman" w:cs="Times New Roman"/>
                <w:color w:val="000000"/>
              </w:rPr>
            </w:pPr>
            <w:r w:rsidRPr="00584697">
              <w:rPr>
                <w:rFonts w:ascii="Times New Roman" w:hAnsi="Times New Roman" w:cs="Times New Roman"/>
                <w:color w:val="000000"/>
              </w:rPr>
              <w:lastRenderedPageBreak/>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584697">
              <w:rPr>
                <w:rFonts w:ascii="Times New Roman" w:hAnsi="Times New Roman" w:cs="Times New Roman"/>
                <w:color w:val="000000"/>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sidRPr="00584697">
              <w:rPr>
                <w:rFonts w:ascii="Times New Roman" w:hAnsi="Times New Roman" w:cs="Times New Roman"/>
                <w:color w:val="000000"/>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08" w:type="dxa"/>
            <w:tcBorders>
              <w:top w:val="single" w:sz="4" w:space="0" w:color="auto"/>
              <w:left w:val="single" w:sz="4" w:space="0" w:color="auto"/>
              <w:bottom w:val="single" w:sz="4" w:space="0" w:color="auto"/>
              <w:right w:val="single" w:sz="4" w:space="0" w:color="auto"/>
            </w:tcBorders>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57,2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52,7</w:t>
            </w:r>
          </w:p>
        </w:tc>
      </w:tr>
      <w:tr w:rsidR="00584697" w:rsidRPr="00C73E0F" w:rsidTr="002B1728">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84697" w:rsidRPr="00584697" w:rsidRDefault="00584697" w:rsidP="002B1728">
            <w:pPr>
              <w:spacing w:after="0" w:line="240" w:lineRule="auto"/>
              <w:rPr>
                <w:rFonts w:ascii="Times New Roman" w:hAnsi="Times New Roman" w:cs="Times New Roman"/>
                <w:color w:val="000000"/>
              </w:rPr>
            </w:pPr>
            <w:r w:rsidRPr="00584697">
              <w:rPr>
                <w:rFonts w:ascii="Times New Roman" w:hAnsi="Times New Roman" w:cs="Times New Roman"/>
                <w:color w:val="000000"/>
              </w:rPr>
              <w:t>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708" w:type="dxa"/>
            <w:tcBorders>
              <w:top w:val="single" w:sz="4" w:space="0" w:color="auto"/>
              <w:left w:val="single" w:sz="4" w:space="0" w:color="auto"/>
              <w:bottom w:val="single" w:sz="4" w:space="0" w:color="auto"/>
              <w:right w:val="single" w:sz="4" w:space="0" w:color="auto"/>
            </w:tcBorders>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75,7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73,</w:t>
            </w:r>
            <w:r w:rsidR="00CB0F2A">
              <w:rPr>
                <w:rFonts w:ascii="Times New Roman" w:hAnsi="Times New Roman" w:cs="Times New Roman"/>
                <w:color w:val="000000"/>
              </w:rPr>
              <w:t>8</w:t>
            </w:r>
          </w:p>
        </w:tc>
      </w:tr>
      <w:tr w:rsidR="00584697" w:rsidRPr="00C73E0F" w:rsidTr="002B1728">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84697" w:rsidRPr="00584697" w:rsidRDefault="00584697" w:rsidP="002B1728">
            <w:pPr>
              <w:spacing w:after="0" w:line="240" w:lineRule="auto"/>
              <w:rPr>
                <w:rFonts w:ascii="Times New Roman" w:hAnsi="Times New Roman" w:cs="Times New Roman"/>
                <w:color w:val="000000"/>
              </w:rPr>
            </w:pPr>
            <w:r w:rsidRPr="00584697">
              <w:rPr>
                <w:rFonts w:ascii="Times New Roman" w:hAnsi="Times New Roman" w:cs="Times New Roman"/>
                <w:color w:val="000000"/>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584697">
              <w:rPr>
                <w:rFonts w:ascii="Times New Roman" w:hAnsi="Times New Roman" w:cs="Times New Roman"/>
                <w:color w:val="000000"/>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584697">
              <w:rPr>
                <w:rFonts w:ascii="Times New Roman" w:hAnsi="Times New Roman" w:cs="Times New Roman"/>
                <w:color w:val="000000"/>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708" w:type="dxa"/>
            <w:tcBorders>
              <w:top w:val="single" w:sz="4" w:space="0" w:color="auto"/>
              <w:left w:val="single" w:sz="4" w:space="0" w:color="auto"/>
              <w:bottom w:val="single" w:sz="4" w:space="0" w:color="auto"/>
              <w:right w:val="single" w:sz="4" w:space="0" w:color="auto"/>
            </w:tcBorders>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62,</w:t>
            </w:r>
            <w:r w:rsidR="00CB0F2A">
              <w:rPr>
                <w:rFonts w:ascii="Times New Roman" w:hAnsi="Times New Roman" w:cs="Times New Roman"/>
                <w:color w:val="000000"/>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59,2</w:t>
            </w:r>
          </w:p>
        </w:tc>
      </w:tr>
      <w:tr w:rsidR="00584697" w:rsidRPr="00C73E0F" w:rsidTr="002B1728">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84697" w:rsidRPr="00584697" w:rsidRDefault="00584697" w:rsidP="002B1728">
            <w:pPr>
              <w:spacing w:after="0" w:line="240" w:lineRule="auto"/>
              <w:rPr>
                <w:rFonts w:ascii="Times New Roman" w:hAnsi="Times New Roman" w:cs="Times New Roman"/>
                <w:color w:val="000000"/>
              </w:rPr>
            </w:pPr>
            <w:r w:rsidRPr="00584697">
              <w:rPr>
                <w:rFonts w:ascii="Times New Roman" w:hAnsi="Times New Roman" w:cs="Times New Roman"/>
                <w:color w:val="000000"/>
              </w:rPr>
              <w:t>5. Интерпретировать результаты наблюдений и опытов;</w:t>
            </w:r>
            <w:r w:rsidRPr="00584697">
              <w:rPr>
                <w:rFonts w:ascii="Times New Roman" w:hAnsi="Times New Roman" w:cs="Times New Roman"/>
                <w:color w:val="000000"/>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584697">
              <w:rPr>
                <w:rFonts w:ascii="Times New Roman" w:hAnsi="Times New Roman" w:cs="Times New Roman"/>
                <w:color w:val="000000"/>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708" w:type="dxa"/>
            <w:tcBorders>
              <w:top w:val="single" w:sz="4" w:space="0" w:color="auto"/>
              <w:left w:val="single" w:sz="4" w:space="0" w:color="auto"/>
              <w:bottom w:val="single" w:sz="4" w:space="0" w:color="auto"/>
              <w:right w:val="single" w:sz="4" w:space="0" w:color="auto"/>
            </w:tcBorders>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51,</w:t>
            </w:r>
            <w:r w:rsidR="00CB0F2A">
              <w:rPr>
                <w:rFonts w:ascii="Times New Roman" w:hAnsi="Times New Roman" w:cs="Times New Roman"/>
                <w:color w:val="000000"/>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52,4</w:t>
            </w:r>
          </w:p>
        </w:tc>
      </w:tr>
      <w:tr w:rsidR="00584697" w:rsidRPr="00C73E0F" w:rsidTr="002B1728">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84697" w:rsidRPr="00584697" w:rsidRDefault="00584697" w:rsidP="002B1728">
            <w:pPr>
              <w:spacing w:after="0" w:line="240" w:lineRule="auto"/>
              <w:rPr>
                <w:rFonts w:ascii="Times New Roman" w:hAnsi="Times New Roman" w:cs="Times New Roman"/>
                <w:color w:val="000000"/>
              </w:rPr>
            </w:pPr>
            <w:r w:rsidRPr="00584697">
              <w:rPr>
                <w:rFonts w:ascii="Times New Roman" w:hAnsi="Times New Roman" w:cs="Times New Roman"/>
                <w:color w:val="000000"/>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08" w:type="dxa"/>
            <w:tcBorders>
              <w:top w:val="single" w:sz="4" w:space="0" w:color="auto"/>
              <w:left w:val="single" w:sz="4" w:space="0" w:color="auto"/>
              <w:bottom w:val="single" w:sz="4" w:space="0" w:color="auto"/>
              <w:right w:val="single" w:sz="4" w:space="0" w:color="auto"/>
            </w:tcBorders>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59,5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57,</w:t>
            </w:r>
            <w:r w:rsidR="00CB0F2A">
              <w:rPr>
                <w:rFonts w:ascii="Times New Roman" w:hAnsi="Times New Roman" w:cs="Times New Roman"/>
                <w:color w:val="000000"/>
              </w:rPr>
              <w:t>1</w:t>
            </w:r>
          </w:p>
        </w:tc>
      </w:tr>
      <w:tr w:rsidR="00584697" w:rsidRPr="00C73E0F" w:rsidTr="002B1728">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84697" w:rsidRPr="00584697" w:rsidRDefault="00584697" w:rsidP="002B1728">
            <w:pPr>
              <w:spacing w:after="0" w:line="240" w:lineRule="auto"/>
              <w:rPr>
                <w:rFonts w:ascii="Times New Roman" w:hAnsi="Times New Roman" w:cs="Times New Roman"/>
                <w:color w:val="000000"/>
              </w:rPr>
            </w:pPr>
            <w:r w:rsidRPr="00584697">
              <w:rPr>
                <w:rFonts w:ascii="Times New Roman" w:hAnsi="Times New Roman" w:cs="Times New Roman"/>
                <w:color w:val="000000"/>
              </w:rPr>
              <w:t>7. Использовать при выполнении учебных задач справочные материалы;</w:t>
            </w:r>
            <w:r w:rsidRPr="00584697">
              <w:rPr>
                <w:rFonts w:ascii="Times New Roman" w:hAnsi="Times New Roman" w:cs="Times New Roman"/>
                <w:color w:val="000000"/>
              </w:rPr>
              <w:br/>
              <w:t>делать выводы по результатам исследования;</w:t>
            </w:r>
            <w:r w:rsidRPr="00584697">
              <w:rPr>
                <w:rFonts w:ascii="Times New Roman" w:hAnsi="Times New Roman" w:cs="Times New Roman"/>
                <w:color w:val="000000"/>
              </w:rPr>
              <w:br/>
              <w:t xml:space="preserve">решать задачи, используя физические законы (закон Гука, закон Ома для участка цепи) и формулы, связывающие физические величины (путь, </w:t>
            </w:r>
            <w:r w:rsidRPr="00584697">
              <w:rPr>
                <w:rFonts w:ascii="Times New Roman" w:hAnsi="Times New Roman" w:cs="Times New Roman"/>
                <w:color w:val="000000"/>
              </w:rPr>
              <w:lastRenderedPageBreak/>
              <w:t>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tc>
        <w:tc>
          <w:tcPr>
            <w:tcW w:w="708" w:type="dxa"/>
            <w:tcBorders>
              <w:top w:val="single" w:sz="4" w:space="0" w:color="auto"/>
              <w:left w:val="single" w:sz="4" w:space="0" w:color="auto"/>
              <w:bottom w:val="single" w:sz="4" w:space="0" w:color="auto"/>
              <w:right w:val="single" w:sz="4" w:space="0" w:color="auto"/>
            </w:tcBorders>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lastRenderedPageBreak/>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58,</w:t>
            </w:r>
            <w:r w:rsidR="00CB0F2A">
              <w:rPr>
                <w:rFonts w:ascii="Times New Roman" w:hAnsi="Times New Roman" w:cs="Times New Roman"/>
                <w:color w:val="000000"/>
              </w:rPr>
              <w:t>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57,</w:t>
            </w:r>
            <w:r w:rsidR="00CB0F2A">
              <w:rPr>
                <w:rFonts w:ascii="Times New Roman" w:hAnsi="Times New Roman" w:cs="Times New Roman"/>
                <w:color w:val="000000"/>
              </w:rPr>
              <w:t>3</w:t>
            </w:r>
          </w:p>
        </w:tc>
      </w:tr>
      <w:tr w:rsidR="00584697" w:rsidRPr="00C73E0F" w:rsidTr="002B1728">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84697" w:rsidRPr="00584697" w:rsidRDefault="00584697" w:rsidP="002B1728">
            <w:pPr>
              <w:spacing w:after="0" w:line="240" w:lineRule="auto"/>
              <w:rPr>
                <w:rFonts w:ascii="Times New Roman" w:hAnsi="Times New Roman" w:cs="Times New Roman"/>
                <w:color w:val="000000"/>
              </w:rPr>
            </w:pPr>
            <w:r w:rsidRPr="00584697">
              <w:rPr>
                <w:rFonts w:ascii="Times New Roman" w:hAnsi="Times New Roman" w:cs="Times New Roman"/>
                <w:color w:val="000000"/>
              </w:rPr>
              <w:lastRenderedPageBreak/>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708" w:type="dxa"/>
            <w:tcBorders>
              <w:top w:val="single" w:sz="4" w:space="0" w:color="auto"/>
              <w:left w:val="single" w:sz="4" w:space="0" w:color="auto"/>
              <w:bottom w:val="single" w:sz="4" w:space="0" w:color="auto"/>
              <w:right w:val="single" w:sz="4" w:space="0" w:color="auto"/>
            </w:tcBorders>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41,0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35,5</w:t>
            </w:r>
          </w:p>
        </w:tc>
      </w:tr>
      <w:tr w:rsidR="00584697" w:rsidRPr="00C73E0F" w:rsidTr="002B1728">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84697" w:rsidRPr="00584697" w:rsidRDefault="00584697" w:rsidP="002B1728">
            <w:pPr>
              <w:spacing w:after="0" w:line="240" w:lineRule="auto"/>
              <w:rPr>
                <w:rFonts w:ascii="Times New Roman" w:hAnsi="Times New Roman" w:cs="Times New Roman"/>
                <w:color w:val="000000"/>
              </w:rPr>
            </w:pPr>
            <w:r w:rsidRPr="00584697">
              <w:rPr>
                <w:rFonts w:ascii="Times New Roman" w:hAnsi="Times New Roman" w:cs="Times New Roman"/>
                <w:color w:val="000000"/>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708" w:type="dxa"/>
            <w:tcBorders>
              <w:top w:val="single" w:sz="4" w:space="0" w:color="auto"/>
              <w:left w:val="single" w:sz="4" w:space="0" w:color="auto"/>
              <w:bottom w:val="single" w:sz="4" w:space="0" w:color="auto"/>
              <w:right w:val="single" w:sz="4" w:space="0" w:color="auto"/>
            </w:tcBorders>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37,</w:t>
            </w:r>
            <w:r w:rsidR="00CB0F2A">
              <w:rPr>
                <w:rFonts w:ascii="Times New Roman" w:hAnsi="Times New Roman" w:cs="Times New Roman"/>
                <w:color w:val="000000"/>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35,0</w:t>
            </w:r>
          </w:p>
        </w:tc>
      </w:tr>
      <w:tr w:rsidR="00584697" w:rsidRPr="00C73E0F" w:rsidTr="002B1728">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84697" w:rsidRPr="00584697" w:rsidRDefault="00584697" w:rsidP="002B1728">
            <w:pPr>
              <w:spacing w:after="0" w:line="240" w:lineRule="auto"/>
              <w:rPr>
                <w:rFonts w:ascii="Times New Roman" w:hAnsi="Times New Roman" w:cs="Times New Roman"/>
                <w:color w:val="000000"/>
              </w:rPr>
            </w:pPr>
            <w:r w:rsidRPr="00584697">
              <w:rPr>
                <w:rFonts w:ascii="Times New Roman" w:hAnsi="Times New Roman" w:cs="Times New Roman"/>
                <w:color w:val="000000"/>
              </w:rPr>
              <w:t>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708" w:type="dxa"/>
            <w:tcBorders>
              <w:top w:val="single" w:sz="4" w:space="0" w:color="auto"/>
              <w:left w:val="single" w:sz="4" w:space="0" w:color="auto"/>
              <w:bottom w:val="single" w:sz="4" w:space="0" w:color="auto"/>
              <w:right w:val="single" w:sz="4" w:space="0" w:color="auto"/>
            </w:tcBorders>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CB0F2A" w:rsidP="002B1728">
            <w:pPr>
              <w:spacing w:after="0"/>
              <w:jc w:val="center"/>
              <w:rPr>
                <w:rFonts w:ascii="Times New Roman" w:hAnsi="Times New Roman" w:cs="Times New Roman"/>
                <w:color w:val="000000"/>
              </w:rPr>
            </w:pPr>
            <w:r>
              <w:rPr>
                <w:rFonts w:ascii="Times New Roman" w:hAnsi="Times New Roman" w:cs="Times New Roman"/>
                <w:color w:val="000000"/>
              </w:rPr>
              <w:t>9,0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9,5</w:t>
            </w:r>
          </w:p>
        </w:tc>
      </w:tr>
      <w:tr w:rsidR="00584697" w:rsidRPr="00C73E0F" w:rsidTr="002B1728">
        <w:trPr>
          <w:trHeight w:val="290"/>
        </w:trPr>
        <w:tc>
          <w:tcPr>
            <w:tcW w:w="7372" w:type="dxa"/>
            <w:tcBorders>
              <w:top w:val="single" w:sz="4" w:space="0" w:color="auto"/>
              <w:left w:val="single" w:sz="4" w:space="0" w:color="auto"/>
              <w:bottom w:val="single" w:sz="4" w:space="0" w:color="auto"/>
              <w:right w:val="single" w:sz="4" w:space="0" w:color="auto"/>
            </w:tcBorders>
            <w:shd w:val="clear" w:color="auto" w:fill="auto"/>
            <w:vAlign w:val="bottom"/>
          </w:tcPr>
          <w:p w:rsidR="00584697" w:rsidRPr="00584697" w:rsidRDefault="00584697" w:rsidP="002B1728">
            <w:pPr>
              <w:spacing w:after="0" w:line="240" w:lineRule="auto"/>
              <w:rPr>
                <w:rFonts w:ascii="Times New Roman" w:hAnsi="Times New Roman" w:cs="Times New Roman"/>
                <w:color w:val="000000"/>
              </w:rPr>
            </w:pPr>
            <w:r w:rsidRPr="00584697">
              <w:rPr>
                <w:rFonts w:ascii="Times New Roman" w:hAnsi="Times New Roman" w:cs="Times New Roman"/>
                <w:color w:val="000000"/>
              </w:rPr>
              <w:t>11. Анализировать отдельные этапы проведения исследований и интерпретировать результаты наблюдений и опытов;</w:t>
            </w:r>
            <w:r w:rsidRPr="00584697">
              <w:rPr>
                <w:rFonts w:ascii="Times New Roman" w:hAnsi="Times New Roman" w:cs="Times New Roman"/>
                <w:color w:val="000000"/>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708" w:type="dxa"/>
            <w:tcBorders>
              <w:top w:val="single" w:sz="4" w:space="0" w:color="auto"/>
              <w:left w:val="single" w:sz="4" w:space="0" w:color="auto"/>
              <w:bottom w:val="single" w:sz="4" w:space="0" w:color="auto"/>
              <w:right w:val="single" w:sz="4" w:space="0" w:color="auto"/>
            </w:tcBorders>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4,</w:t>
            </w:r>
            <w:r>
              <w:rPr>
                <w:rFonts w:ascii="Times New Roman" w:hAnsi="Times New Roman" w:cs="Times New Roman"/>
                <w:color w:val="000000"/>
              </w:rPr>
              <w:t>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584697" w:rsidRPr="00584697" w:rsidRDefault="00584697" w:rsidP="002B1728">
            <w:pPr>
              <w:spacing w:after="0"/>
              <w:jc w:val="center"/>
              <w:rPr>
                <w:rFonts w:ascii="Times New Roman" w:hAnsi="Times New Roman" w:cs="Times New Roman"/>
                <w:color w:val="000000"/>
              </w:rPr>
            </w:pPr>
            <w:r w:rsidRPr="00584697">
              <w:rPr>
                <w:rFonts w:ascii="Times New Roman" w:hAnsi="Times New Roman" w:cs="Times New Roman"/>
                <w:color w:val="000000"/>
              </w:rPr>
              <w:t>4,</w:t>
            </w:r>
            <w:r w:rsidR="00CB0F2A">
              <w:rPr>
                <w:rFonts w:ascii="Times New Roman" w:hAnsi="Times New Roman" w:cs="Times New Roman"/>
                <w:color w:val="000000"/>
              </w:rPr>
              <w:t>6</w:t>
            </w:r>
          </w:p>
        </w:tc>
      </w:tr>
    </w:tbl>
    <w:p w:rsidR="00DA2134" w:rsidRDefault="00DA2134" w:rsidP="002B1728">
      <w:pPr>
        <w:spacing w:after="0"/>
        <w:ind w:firstLine="709"/>
        <w:jc w:val="both"/>
        <w:rPr>
          <w:rFonts w:ascii="Times New Roman" w:hAnsi="Times New Roman" w:cs="Times New Roman"/>
          <w:b/>
          <w:color w:val="000000"/>
          <w:sz w:val="24"/>
          <w:szCs w:val="24"/>
        </w:rPr>
      </w:pPr>
    </w:p>
    <w:p w:rsidR="002B1728" w:rsidRDefault="002B1728" w:rsidP="0028178D">
      <w:pPr>
        <w:spacing w:after="0"/>
        <w:ind w:firstLine="709"/>
        <w:jc w:val="both"/>
        <w:rPr>
          <w:rFonts w:ascii="Times New Roman" w:hAnsi="Times New Roman" w:cs="Times New Roman"/>
          <w:b/>
          <w:color w:val="000000"/>
          <w:sz w:val="24"/>
          <w:szCs w:val="24"/>
        </w:rPr>
      </w:pPr>
    </w:p>
    <w:p w:rsidR="00E5708A" w:rsidRPr="0028178D" w:rsidRDefault="00E5708A" w:rsidP="0028178D">
      <w:pPr>
        <w:spacing w:after="0"/>
        <w:ind w:firstLine="709"/>
        <w:jc w:val="both"/>
        <w:rPr>
          <w:rFonts w:ascii="Times New Roman" w:hAnsi="Times New Roman" w:cs="Times New Roman"/>
          <w:b/>
          <w:color w:val="000000"/>
          <w:sz w:val="24"/>
          <w:szCs w:val="24"/>
        </w:rPr>
      </w:pPr>
      <w:r w:rsidRPr="0028178D">
        <w:rPr>
          <w:rFonts w:ascii="Times New Roman" w:hAnsi="Times New Roman" w:cs="Times New Roman"/>
          <w:b/>
          <w:color w:val="000000"/>
          <w:sz w:val="24"/>
          <w:szCs w:val="24"/>
        </w:rPr>
        <w:t>Наибольшие затруднения вызвали задания на:</w:t>
      </w:r>
    </w:p>
    <w:p w:rsidR="00C3755F" w:rsidRPr="002B1728" w:rsidRDefault="00C3755F" w:rsidP="00A738A2">
      <w:pPr>
        <w:autoSpaceDE w:val="0"/>
        <w:autoSpaceDN w:val="0"/>
        <w:adjustRightInd w:val="0"/>
        <w:spacing w:after="0"/>
        <w:jc w:val="both"/>
        <w:rPr>
          <w:rFonts w:ascii="Times New Roman" w:hAnsi="Times New Roman" w:cs="Times New Roman"/>
          <w:b/>
          <w:color w:val="000000"/>
          <w:sz w:val="24"/>
          <w:szCs w:val="24"/>
          <w:highlight w:val="yellow"/>
        </w:rPr>
      </w:pPr>
      <w:r w:rsidRPr="002B1728">
        <w:rPr>
          <w:rFonts w:ascii="Times New Roman" w:hAnsi="Times New Roman" w:cs="Times New Roman"/>
          <w:color w:val="000000"/>
          <w:sz w:val="24"/>
          <w:szCs w:val="24"/>
        </w:rPr>
        <w:t xml:space="preserve">- </w:t>
      </w:r>
      <w:r w:rsidR="00A04C13" w:rsidRPr="002B1728">
        <w:rPr>
          <w:rFonts w:ascii="Times New Roman" w:hAnsi="Times New Roman" w:cs="Times New Roman"/>
          <w:color w:val="000000"/>
          <w:sz w:val="24"/>
          <w:szCs w:val="24"/>
        </w:rPr>
        <w:t>умение распознавать электромагнитные явления и объяснять на основе имеющихся знаний основные свойства или условия протекания этих явлений</w:t>
      </w:r>
      <w:r w:rsidR="00A04C13" w:rsidRPr="002B1728">
        <w:rPr>
          <w:rFonts w:ascii="Times New Roman" w:hAnsi="Times New Roman" w:cs="Times New Roman"/>
          <w:i/>
          <w:sz w:val="24"/>
          <w:szCs w:val="24"/>
        </w:rPr>
        <w:t>–</w:t>
      </w:r>
      <w:r w:rsidR="00A04C13" w:rsidRPr="002B1728">
        <w:rPr>
          <w:rFonts w:ascii="Times New Roman" w:hAnsi="Times New Roman" w:cs="Times New Roman"/>
          <w:sz w:val="24"/>
          <w:szCs w:val="24"/>
        </w:rPr>
        <w:t>41,0% (РФ-35,5%)</w:t>
      </w:r>
    </w:p>
    <w:p w:rsidR="00A04C13" w:rsidRPr="002B1728" w:rsidRDefault="00E5708A" w:rsidP="00A738A2">
      <w:pPr>
        <w:autoSpaceDE w:val="0"/>
        <w:autoSpaceDN w:val="0"/>
        <w:adjustRightInd w:val="0"/>
        <w:spacing w:after="0"/>
        <w:ind w:left="709"/>
        <w:jc w:val="both"/>
        <w:rPr>
          <w:rFonts w:ascii="Times New Roman" w:hAnsi="Times New Roman" w:cs="Times New Roman"/>
          <w:b/>
          <w:i/>
          <w:color w:val="000000"/>
          <w:sz w:val="24"/>
          <w:szCs w:val="24"/>
        </w:rPr>
      </w:pPr>
      <w:r w:rsidRPr="002B1728">
        <w:rPr>
          <w:rFonts w:ascii="Times New Roman" w:hAnsi="Times New Roman" w:cs="Times New Roman"/>
          <w:b/>
          <w:i/>
          <w:color w:val="000000"/>
          <w:sz w:val="24"/>
          <w:szCs w:val="24"/>
        </w:rPr>
        <w:t>Пример:</w:t>
      </w:r>
      <w:r w:rsidR="002B1728">
        <w:rPr>
          <w:rFonts w:ascii="Times New Roman" w:hAnsi="Times New Roman" w:cs="Times New Roman"/>
          <w:b/>
          <w:i/>
          <w:color w:val="000000"/>
          <w:sz w:val="24"/>
          <w:szCs w:val="24"/>
        </w:rPr>
        <w:t xml:space="preserve"> </w:t>
      </w:r>
      <w:r w:rsidR="00A04C13" w:rsidRPr="002B1728">
        <w:rPr>
          <w:rFonts w:ascii="Times New Roman" w:hAnsi="Times New Roman" w:cs="Times New Roman"/>
          <w:i/>
          <w:sz w:val="24"/>
          <w:szCs w:val="24"/>
        </w:rPr>
        <w:t>К постоянному магниту подносят магнитную стрелку так, как показано на рисунке (вид сверху). В каком положении установится магнитная стрелка, если её отпустить? Ответ обоснуйте.</w:t>
      </w:r>
    </w:p>
    <w:p w:rsidR="00A04C13" w:rsidRPr="002B1728" w:rsidRDefault="00A04C13" w:rsidP="00A738A2">
      <w:pPr>
        <w:autoSpaceDE w:val="0"/>
        <w:autoSpaceDN w:val="0"/>
        <w:adjustRightInd w:val="0"/>
        <w:spacing w:after="0"/>
        <w:jc w:val="both"/>
        <w:rPr>
          <w:rFonts w:ascii="Times New Roman" w:hAnsi="Times New Roman" w:cs="Times New Roman"/>
          <w:sz w:val="24"/>
          <w:szCs w:val="24"/>
        </w:rPr>
      </w:pPr>
      <w:r w:rsidRPr="002B1728">
        <w:rPr>
          <w:rFonts w:ascii="Times New Roman" w:hAnsi="Times New Roman" w:cs="Times New Roman"/>
          <w:sz w:val="24"/>
          <w:szCs w:val="24"/>
        </w:rPr>
        <w:lastRenderedPageBreak/>
        <w:t xml:space="preserve">- </w:t>
      </w:r>
      <w:r w:rsidR="00A31C6B" w:rsidRPr="002B1728">
        <w:rPr>
          <w:rFonts w:ascii="Times New Roman" w:hAnsi="Times New Roman" w:cs="Times New Roman"/>
          <w:color w:val="000000"/>
          <w:sz w:val="24"/>
          <w:szCs w:val="24"/>
        </w:rPr>
        <w:t>р</w:t>
      </w:r>
      <w:r w:rsidRPr="002B1728">
        <w:rPr>
          <w:rFonts w:ascii="Times New Roman" w:hAnsi="Times New Roman" w:cs="Times New Roman"/>
          <w:color w:val="000000"/>
          <w:sz w:val="24"/>
          <w:szCs w:val="24"/>
        </w:rPr>
        <w:t>еш</w:t>
      </w:r>
      <w:r w:rsidR="00A31C6B" w:rsidRPr="002B1728">
        <w:rPr>
          <w:rFonts w:ascii="Times New Roman" w:hAnsi="Times New Roman" w:cs="Times New Roman"/>
          <w:color w:val="000000"/>
          <w:sz w:val="24"/>
          <w:szCs w:val="24"/>
        </w:rPr>
        <w:t>ени</w:t>
      </w:r>
      <w:r w:rsidR="002B1728">
        <w:rPr>
          <w:rFonts w:ascii="Times New Roman" w:hAnsi="Times New Roman" w:cs="Times New Roman"/>
          <w:color w:val="000000"/>
          <w:sz w:val="24"/>
          <w:szCs w:val="24"/>
        </w:rPr>
        <w:t>е задач</w:t>
      </w:r>
      <w:r w:rsidRPr="002B1728">
        <w:rPr>
          <w:rFonts w:ascii="Times New Roman" w:hAnsi="Times New Roman" w:cs="Times New Roman"/>
          <w:color w:val="000000"/>
          <w:sz w:val="24"/>
          <w:szCs w:val="24"/>
        </w:rPr>
        <w:t xml:space="preserve"> </w:t>
      </w:r>
      <w:r w:rsidR="00A31C6B" w:rsidRPr="002B1728">
        <w:rPr>
          <w:rFonts w:ascii="Times New Roman" w:hAnsi="Times New Roman" w:cs="Times New Roman"/>
          <w:color w:val="000000"/>
          <w:sz w:val="24"/>
          <w:szCs w:val="24"/>
        </w:rPr>
        <w:t>с помощью</w:t>
      </w:r>
      <w:r w:rsidRPr="002B1728">
        <w:rPr>
          <w:rFonts w:ascii="Times New Roman" w:hAnsi="Times New Roman" w:cs="Times New Roman"/>
          <w:color w:val="000000"/>
          <w:sz w:val="24"/>
          <w:szCs w:val="24"/>
        </w:rPr>
        <w:t xml:space="preserve"> формул, связывающи</w:t>
      </w:r>
      <w:r w:rsidR="002B1728">
        <w:rPr>
          <w:rFonts w:ascii="Times New Roman" w:hAnsi="Times New Roman" w:cs="Times New Roman"/>
          <w:color w:val="000000"/>
          <w:sz w:val="24"/>
          <w:szCs w:val="24"/>
        </w:rPr>
        <w:t>х</w:t>
      </w:r>
      <w:r w:rsidRPr="002B1728">
        <w:rPr>
          <w:rFonts w:ascii="Times New Roman" w:hAnsi="Times New Roman" w:cs="Times New Roman"/>
          <w:color w:val="000000"/>
          <w:sz w:val="24"/>
          <w:szCs w:val="24"/>
        </w:rPr>
        <w:t xml:space="preserve"> физические величины, на основе анализа условия задачи, выделять физические величины и формулы, необходимые для ее решения, проводить расчеты</w:t>
      </w:r>
      <w:r w:rsidRPr="002B1728">
        <w:rPr>
          <w:rFonts w:ascii="Times New Roman" w:hAnsi="Times New Roman" w:cs="Times New Roman"/>
          <w:i/>
          <w:sz w:val="24"/>
          <w:szCs w:val="24"/>
        </w:rPr>
        <w:t>–</w:t>
      </w:r>
      <w:r w:rsidRPr="002B1728">
        <w:rPr>
          <w:rFonts w:ascii="Times New Roman" w:hAnsi="Times New Roman" w:cs="Times New Roman"/>
          <w:sz w:val="24"/>
          <w:szCs w:val="24"/>
        </w:rPr>
        <w:t>37,7% (РФ-35%)</w:t>
      </w:r>
    </w:p>
    <w:p w:rsidR="00A31C6B" w:rsidRPr="002B1728" w:rsidRDefault="00A04C13" w:rsidP="00A738A2">
      <w:pPr>
        <w:autoSpaceDE w:val="0"/>
        <w:autoSpaceDN w:val="0"/>
        <w:adjustRightInd w:val="0"/>
        <w:spacing w:after="0" w:line="240" w:lineRule="auto"/>
        <w:ind w:firstLine="709"/>
        <w:jc w:val="both"/>
        <w:rPr>
          <w:rFonts w:ascii="Times New Roman" w:hAnsi="Times New Roman" w:cs="Times New Roman"/>
          <w:i/>
          <w:sz w:val="24"/>
          <w:szCs w:val="24"/>
        </w:rPr>
      </w:pPr>
      <w:r w:rsidRPr="002B1728">
        <w:rPr>
          <w:rFonts w:ascii="Times New Roman" w:hAnsi="Times New Roman" w:cs="Times New Roman"/>
          <w:b/>
          <w:i/>
          <w:sz w:val="24"/>
          <w:szCs w:val="24"/>
        </w:rPr>
        <w:t>Пример:</w:t>
      </w:r>
      <w:r w:rsidR="004B11E7">
        <w:rPr>
          <w:rFonts w:ascii="Times New Roman" w:hAnsi="Times New Roman" w:cs="Times New Roman"/>
          <w:b/>
          <w:i/>
          <w:sz w:val="24"/>
          <w:szCs w:val="24"/>
        </w:rPr>
        <w:t xml:space="preserve"> </w:t>
      </w:r>
      <w:r w:rsidRPr="002B1728">
        <w:rPr>
          <w:rFonts w:ascii="Times New Roman" w:hAnsi="Times New Roman" w:cs="Times New Roman"/>
          <w:i/>
          <w:sz w:val="24"/>
          <w:szCs w:val="24"/>
        </w:rPr>
        <w:t>Удивительная привязанность голубей к месту гнездования ещё в древности натолкнула людей на мысль, что можно использовать голубей для передачи почты. И даже во время Великой Отечественной войны, несмотря на существование технических средств связи, голуби с успехом использовались для передачи донесений (</w:t>
      </w:r>
      <w:proofErr w:type="spellStart"/>
      <w:r w:rsidRPr="002B1728">
        <w:rPr>
          <w:rFonts w:ascii="Times New Roman" w:hAnsi="Times New Roman" w:cs="Times New Roman"/>
          <w:i/>
          <w:sz w:val="24"/>
          <w:szCs w:val="24"/>
        </w:rPr>
        <w:t>голубеграмм</w:t>
      </w:r>
      <w:proofErr w:type="spellEnd"/>
      <w:r w:rsidRPr="002B1728">
        <w:rPr>
          <w:rFonts w:ascii="Times New Roman" w:hAnsi="Times New Roman" w:cs="Times New Roman"/>
          <w:i/>
          <w:sz w:val="24"/>
          <w:szCs w:val="24"/>
        </w:rPr>
        <w:t>). Пусть голубь с донесением пролетел 20 км со скоростью 20 м/с, затем он в течение некоторого времени пережидал сильную грозу с дождём, а оставшиеся 20 км он летел со скоростью 10 м/с. 1) Определите время, затраченное голубем на первую половину пути. 2) Сколько времени голубь пережидал грозу, если средняя скорость голубя составила 10 м/с?</w:t>
      </w:r>
    </w:p>
    <w:p w:rsidR="00A738A2" w:rsidRPr="002B1728" w:rsidRDefault="00A738A2" w:rsidP="00A738A2">
      <w:pPr>
        <w:autoSpaceDE w:val="0"/>
        <w:autoSpaceDN w:val="0"/>
        <w:adjustRightInd w:val="0"/>
        <w:spacing w:after="0" w:line="240" w:lineRule="auto"/>
        <w:ind w:firstLine="709"/>
        <w:jc w:val="both"/>
        <w:rPr>
          <w:rFonts w:ascii="Times New Roman" w:hAnsi="Times New Roman" w:cs="Times New Roman"/>
          <w:i/>
          <w:sz w:val="24"/>
          <w:szCs w:val="24"/>
        </w:rPr>
      </w:pPr>
    </w:p>
    <w:p w:rsidR="00A31C6B" w:rsidRPr="002B1728" w:rsidRDefault="00A31C6B" w:rsidP="00A738A2">
      <w:pPr>
        <w:autoSpaceDE w:val="0"/>
        <w:autoSpaceDN w:val="0"/>
        <w:adjustRightInd w:val="0"/>
        <w:spacing w:after="0"/>
        <w:jc w:val="both"/>
        <w:rPr>
          <w:rFonts w:ascii="Times New Roman" w:hAnsi="Times New Roman" w:cs="Times New Roman"/>
          <w:sz w:val="24"/>
          <w:szCs w:val="24"/>
        </w:rPr>
      </w:pPr>
      <w:r w:rsidRPr="002B1728">
        <w:rPr>
          <w:rFonts w:ascii="Times New Roman" w:hAnsi="Times New Roman" w:cs="Times New Roman"/>
          <w:sz w:val="24"/>
          <w:szCs w:val="24"/>
        </w:rPr>
        <w:t xml:space="preserve">- </w:t>
      </w:r>
      <w:r w:rsidRPr="002B1728">
        <w:rPr>
          <w:rFonts w:ascii="Times New Roman" w:hAnsi="Times New Roman" w:cs="Times New Roman"/>
          <w:color w:val="000000"/>
          <w:sz w:val="24"/>
          <w:szCs w:val="24"/>
        </w:rPr>
        <w:t>решени</w:t>
      </w:r>
      <w:r w:rsidR="002B1728">
        <w:rPr>
          <w:rFonts w:ascii="Times New Roman" w:hAnsi="Times New Roman" w:cs="Times New Roman"/>
          <w:color w:val="000000"/>
          <w:sz w:val="24"/>
          <w:szCs w:val="24"/>
        </w:rPr>
        <w:t>е</w:t>
      </w:r>
      <w:r w:rsidRPr="002B1728">
        <w:rPr>
          <w:rFonts w:ascii="Times New Roman" w:hAnsi="Times New Roman" w:cs="Times New Roman"/>
          <w:color w:val="000000"/>
          <w:sz w:val="24"/>
          <w:szCs w:val="24"/>
        </w:rPr>
        <w:t xml:space="preserve"> задач,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w:t>
      </w:r>
      <w:r w:rsidRPr="002B1728">
        <w:rPr>
          <w:rFonts w:ascii="Times New Roman" w:hAnsi="Times New Roman" w:cs="Times New Roman"/>
          <w:i/>
          <w:sz w:val="24"/>
          <w:szCs w:val="24"/>
        </w:rPr>
        <w:t>–</w:t>
      </w:r>
      <w:r w:rsidRPr="002B1728">
        <w:rPr>
          <w:rFonts w:ascii="Times New Roman" w:hAnsi="Times New Roman" w:cs="Times New Roman"/>
          <w:sz w:val="24"/>
          <w:szCs w:val="24"/>
        </w:rPr>
        <w:t>9% (РФ – 9,5%)</w:t>
      </w:r>
    </w:p>
    <w:p w:rsidR="00B82D43" w:rsidRPr="002B1728" w:rsidRDefault="00A31C6B" w:rsidP="00A738A2">
      <w:pPr>
        <w:autoSpaceDE w:val="0"/>
        <w:autoSpaceDN w:val="0"/>
        <w:adjustRightInd w:val="0"/>
        <w:spacing w:after="0"/>
        <w:ind w:left="709"/>
        <w:jc w:val="both"/>
        <w:rPr>
          <w:rFonts w:ascii="Times New Roman" w:hAnsi="Times New Roman" w:cs="Times New Roman"/>
          <w:i/>
          <w:sz w:val="24"/>
          <w:szCs w:val="24"/>
        </w:rPr>
      </w:pPr>
      <w:r w:rsidRPr="002B1728">
        <w:rPr>
          <w:rFonts w:ascii="Times New Roman" w:hAnsi="Times New Roman" w:cs="Times New Roman"/>
          <w:b/>
          <w:i/>
          <w:sz w:val="24"/>
          <w:szCs w:val="24"/>
        </w:rPr>
        <w:t>Пример:</w:t>
      </w:r>
      <w:bookmarkStart w:id="23" w:name="_Toc59196867"/>
      <w:r w:rsidR="004B11E7">
        <w:rPr>
          <w:rFonts w:ascii="Times New Roman" w:hAnsi="Times New Roman" w:cs="Times New Roman"/>
          <w:b/>
          <w:i/>
          <w:sz w:val="24"/>
          <w:szCs w:val="24"/>
        </w:rPr>
        <w:t xml:space="preserve"> </w:t>
      </w:r>
      <w:r w:rsidRPr="002B1728">
        <w:rPr>
          <w:rFonts w:ascii="Times New Roman" w:hAnsi="Times New Roman" w:cs="Times New Roman"/>
          <w:i/>
          <w:sz w:val="24"/>
          <w:szCs w:val="24"/>
        </w:rPr>
        <w:t>Туристу-лыжнику было лень идти до проруби, поэтому вместо того, чтобы зачерпнуть V = 2 л воды из проруби, он насыпал в алюминиевый котелок m = 2 кг сухого снега. Плотность воды ρ = 1000 кг/м3 , удельная теплота плавления льда λ = 330 кДж/кг. Потерями теплоты можно пренебречь. Снег состоит из мелких кристалликов льда. 1) Определите массу воды, которую туристу нужно было зачерпнуть из проруби. 2) Какое количество теплоты нужно было затратить, чтобы превратить снег в котелке в воду? 3) На сколько дольше туристу пришлось ждать закипания воды, если и вода, и снег имеют начальную температуру 0 °С, а мощность туристической газовой горелки P = 1.1 кВт?</w:t>
      </w:r>
    </w:p>
    <w:p w:rsidR="00A31C6B" w:rsidRPr="002B1728" w:rsidRDefault="00A31C6B" w:rsidP="00A738A2">
      <w:pPr>
        <w:autoSpaceDE w:val="0"/>
        <w:autoSpaceDN w:val="0"/>
        <w:adjustRightInd w:val="0"/>
        <w:spacing w:after="0"/>
        <w:jc w:val="both"/>
        <w:rPr>
          <w:rFonts w:ascii="Times New Roman" w:hAnsi="Times New Roman" w:cs="Times New Roman"/>
          <w:sz w:val="24"/>
          <w:szCs w:val="24"/>
        </w:rPr>
      </w:pPr>
      <w:r w:rsidRPr="002B1728">
        <w:rPr>
          <w:sz w:val="24"/>
          <w:szCs w:val="24"/>
        </w:rPr>
        <w:t xml:space="preserve">- </w:t>
      </w:r>
      <w:r w:rsidRPr="002B1728">
        <w:rPr>
          <w:rFonts w:ascii="Times New Roman" w:hAnsi="Times New Roman" w:cs="Times New Roman"/>
          <w:color w:val="000000"/>
          <w:sz w:val="24"/>
          <w:szCs w:val="24"/>
        </w:rPr>
        <w:t>анализ отдельных этапов проведения исследований и интерпретации результатов наблюдений и опытов</w:t>
      </w:r>
      <w:r w:rsidRPr="002B1728">
        <w:rPr>
          <w:rFonts w:ascii="Times New Roman" w:hAnsi="Times New Roman" w:cs="Times New Roman"/>
          <w:i/>
          <w:sz w:val="24"/>
          <w:szCs w:val="24"/>
        </w:rPr>
        <w:t>–</w:t>
      </w:r>
      <w:r w:rsidRPr="002B1728">
        <w:rPr>
          <w:rFonts w:ascii="Times New Roman" w:hAnsi="Times New Roman" w:cs="Times New Roman"/>
          <w:sz w:val="24"/>
          <w:szCs w:val="24"/>
        </w:rPr>
        <w:t>4,6% (РФ – 4,6%)</w:t>
      </w:r>
    </w:p>
    <w:p w:rsidR="00DA2134" w:rsidRDefault="00A31C6B" w:rsidP="002B1728">
      <w:pPr>
        <w:spacing w:after="0" w:line="240" w:lineRule="auto"/>
        <w:ind w:firstLine="709"/>
        <w:jc w:val="both"/>
        <w:rPr>
          <w:rFonts w:ascii="Times New Roman" w:hAnsi="Times New Roman" w:cs="Times New Roman"/>
          <w:i/>
          <w:sz w:val="24"/>
          <w:szCs w:val="24"/>
        </w:rPr>
      </w:pPr>
      <w:r w:rsidRPr="002B1728">
        <w:rPr>
          <w:rFonts w:ascii="Times New Roman" w:hAnsi="Times New Roman" w:cs="Times New Roman"/>
          <w:b/>
          <w:i/>
          <w:sz w:val="24"/>
          <w:szCs w:val="24"/>
        </w:rPr>
        <w:t>Пример:</w:t>
      </w:r>
      <w:r w:rsidR="0028679E">
        <w:rPr>
          <w:rFonts w:ascii="Times New Roman" w:hAnsi="Times New Roman" w:cs="Times New Roman"/>
          <w:b/>
          <w:i/>
          <w:sz w:val="24"/>
          <w:szCs w:val="24"/>
        </w:rPr>
        <w:t xml:space="preserve"> </w:t>
      </w:r>
      <w:r w:rsidRPr="002B1728">
        <w:rPr>
          <w:rFonts w:ascii="Times New Roman" w:hAnsi="Times New Roman" w:cs="Times New Roman"/>
          <w:i/>
          <w:sz w:val="24"/>
          <w:szCs w:val="24"/>
        </w:rPr>
        <w:t>Марат нашёл среди книг прадедушки практическое пособие для ремесленных училищ и решил, следуя этому пособию, попробовать самостоятельно сварить мыло. Согласно приведённым в книге указаниям, сначала нужно было изготовить водный раствор глицерина с массовым соотношением компонентов 2</w:t>
      </w:r>
      <w:proofErr w:type="gramStart"/>
      <w:r w:rsidRPr="002B1728">
        <w:rPr>
          <w:rFonts w:ascii="Times New Roman" w:hAnsi="Times New Roman" w:cs="Times New Roman"/>
          <w:i/>
          <w:sz w:val="24"/>
          <w:szCs w:val="24"/>
        </w:rPr>
        <w:t xml:space="preserve"> :</w:t>
      </w:r>
      <w:proofErr w:type="gramEnd"/>
      <w:r w:rsidRPr="002B1728">
        <w:rPr>
          <w:rFonts w:ascii="Times New Roman" w:hAnsi="Times New Roman" w:cs="Times New Roman"/>
          <w:i/>
          <w:sz w:val="24"/>
          <w:szCs w:val="24"/>
        </w:rPr>
        <w:t xml:space="preserve"> 3. Марат взял </w:t>
      </w:r>
      <w:proofErr w:type="spellStart"/>
      <w:r w:rsidRPr="002B1728">
        <w:rPr>
          <w:rFonts w:ascii="Times New Roman" w:hAnsi="Times New Roman" w:cs="Times New Roman"/>
          <w:i/>
          <w:sz w:val="24"/>
          <w:szCs w:val="24"/>
        </w:rPr>
        <w:t>mг</w:t>
      </w:r>
      <w:proofErr w:type="spellEnd"/>
      <w:r w:rsidRPr="002B1728">
        <w:rPr>
          <w:rFonts w:ascii="Times New Roman" w:hAnsi="Times New Roman" w:cs="Times New Roman"/>
          <w:i/>
          <w:sz w:val="24"/>
          <w:szCs w:val="24"/>
        </w:rPr>
        <w:t xml:space="preserve"> = 3 кг глицерина, </w:t>
      </w:r>
      <w:proofErr w:type="spellStart"/>
      <w:r w:rsidRPr="002B1728">
        <w:rPr>
          <w:rFonts w:ascii="Times New Roman" w:hAnsi="Times New Roman" w:cs="Times New Roman"/>
          <w:i/>
          <w:sz w:val="24"/>
          <w:szCs w:val="24"/>
        </w:rPr>
        <w:t>mв</w:t>
      </w:r>
      <w:proofErr w:type="spellEnd"/>
      <w:r w:rsidRPr="002B1728">
        <w:rPr>
          <w:rFonts w:ascii="Times New Roman" w:hAnsi="Times New Roman" w:cs="Times New Roman"/>
          <w:i/>
          <w:sz w:val="24"/>
          <w:szCs w:val="24"/>
        </w:rPr>
        <w:t xml:space="preserve"> = 2 кг воды и смешал их. Плотность воды ρв = 1 г/см3 , плотность глицерина ρг = 1,261 г/см3 . 1) Рассчитайте суммарный объём компонентов смеси. 2) Рассчитайте плотность полученного раствора, считая, что объём полученного раствора равен суммарному объёму компонентов смеси. 3) Проведённые Маратом измерения показали, что на самом деле плотность полученной смеси составила ρ</w:t>
      </w:r>
      <w:proofErr w:type="gramStart"/>
      <w:r w:rsidRPr="002B1728">
        <w:rPr>
          <w:rFonts w:ascii="Times New Roman" w:hAnsi="Times New Roman" w:cs="Times New Roman"/>
          <w:i/>
          <w:sz w:val="24"/>
          <w:szCs w:val="24"/>
        </w:rPr>
        <w:t>р</w:t>
      </w:r>
      <w:proofErr w:type="gramEnd"/>
      <w:r w:rsidRPr="002B1728">
        <w:rPr>
          <w:rFonts w:ascii="Times New Roman" w:hAnsi="Times New Roman" w:cs="Times New Roman"/>
          <w:i/>
          <w:sz w:val="24"/>
          <w:szCs w:val="24"/>
        </w:rPr>
        <w:t xml:space="preserve"> = 1,153 г/см3 . Причина отличия в том, что после смешивания молекулы воды и глицерина занимают меньший объём, чем в чистом состоянии до смешивания. Рассчитайте по полученным данным, на сколько объём полученного раствора отличается от суммарного объёма его исходных частей</w:t>
      </w:r>
    </w:p>
    <w:p w:rsidR="0028679E" w:rsidRDefault="0028679E" w:rsidP="002B1728">
      <w:pPr>
        <w:spacing w:after="0" w:line="240" w:lineRule="auto"/>
        <w:ind w:firstLine="709"/>
        <w:jc w:val="both"/>
        <w:rPr>
          <w:rFonts w:ascii="Times New Roman" w:hAnsi="Times New Roman" w:cs="Times New Roman"/>
          <w:i/>
          <w:sz w:val="24"/>
          <w:szCs w:val="24"/>
        </w:rPr>
      </w:pPr>
    </w:p>
    <w:p w:rsidR="0028679E" w:rsidRDefault="0028679E" w:rsidP="002B1728">
      <w:pPr>
        <w:spacing w:after="0" w:line="240" w:lineRule="auto"/>
        <w:ind w:firstLine="709"/>
        <w:jc w:val="both"/>
        <w:rPr>
          <w:rFonts w:ascii="Times New Roman" w:hAnsi="Times New Roman" w:cs="Times New Roman"/>
          <w:i/>
          <w:sz w:val="24"/>
          <w:szCs w:val="24"/>
        </w:rPr>
      </w:pPr>
    </w:p>
    <w:p w:rsidR="0028679E" w:rsidRDefault="0028679E" w:rsidP="002B1728">
      <w:pPr>
        <w:spacing w:after="0" w:line="240" w:lineRule="auto"/>
        <w:ind w:firstLine="709"/>
        <w:jc w:val="both"/>
        <w:rPr>
          <w:rFonts w:ascii="Times New Roman" w:hAnsi="Times New Roman" w:cs="Times New Roman"/>
          <w:i/>
          <w:sz w:val="24"/>
          <w:szCs w:val="24"/>
        </w:rPr>
      </w:pPr>
    </w:p>
    <w:p w:rsidR="0053723E" w:rsidRDefault="0053723E" w:rsidP="002B1728">
      <w:pPr>
        <w:spacing w:after="0" w:line="240" w:lineRule="auto"/>
        <w:ind w:firstLine="709"/>
        <w:jc w:val="both"/>
        <w:rPr>
          <w:rFonts w:ascii="Times New Roman" w:hAnsi="Times New Roman" w:cs="Times New Roman"/>
          <w:i/>
          <w:sz w:val="24"/>
          <w:szCs w:val="24"/>
        </w:rPr>
      </w:pPr>
    </w:p>
    <w:p w:rsidR="0053723E" w:rsidRDefault="0053723E" w:rsidP="002B1728">
      <w:pPr>
        <w:spacing w:after="0" w:line="240" w:lineRule="auto"/>
        <w:ind w:firstLine="709"/>
        <w:jc w:val="both"/>
        <w:rPr>
          <w:rFonts w:ascii="Times New Roman" w:hAnsi="Times New Roman" w:cs="Times New Roman"/>
          <w:i/>
          <w:sz w:val="24"/>
          <w:szCs w:val="24"/>
        </w:rPr>
      </w:pPr>
    </w:p>
    <w:p w:rsidR="0053723E" w:rsidRDefault="0053723E" w:rsidP="002B1728">
      <w:pPr>
        <w:spacing w:after="0" w:line="240" w:lineRule="auto"/>
        <w:ind w:firstLine="709"/>
        <w:jc w:val="both"/>
        <w:rPr>
          <w:rFonts w:ascii="Times New Roman" w:hAnsi="Times New Roman" w:cs="Times New Roman"/>
          <w:i/>
          <w:sz w:val="24"/>
          <w:szCs w:val="24"/>
        </w:rPr>
      </w:pPr>
    </w:p>
    <w:p w:rsidR="0053723E" w:rsidRPr="002B1728" w:rsidRDefault="0053723E" w:rsidP="002B1728">
      <w:pPr>
        <w:spacing w:after="0" w:line="240" w:lineRule="auto"/>
        <w:ind w:firstLine="709"/>
        <w:jc w:val="both"/>
        <w:rPr>
          <w:rFonts w:ascii="Times New Roman" w:hAnsi="Times New Roman" w:cs="Times New Roman"/>
          <w:i/>
          <w:sz w:val="24"/>
          <w:szCs w:val="24"/>
        </w:rPr>
      </w:pPr>
    </w:p>
    <w:p w:rsidR="00167D6C" w:rsidRDefault="005433C4" w:rsidP="00C75DAD">
      <w:pPr>
        <w:pStyle w:val="2"/>
        <w:ind w:firstLine="567"/>
        <w:rPr>
          <w:rFonts w:ascii="Times New Roman" w:hAnsi="Times New Roman"/>
          <w:b/>
          <w:color w:val="auto"/>
        </w:rPr>
      </w:pPr>
      <w:r>
        <w:rPr>
          <w:rFonts w:ascii="Times New Roman" w:hAnsi="Times New Roman"/>
          <w:b/>
          <w:color w:val="auto"/>
        </w:rPr>
        <w:lastRenderedPageBreak/>
        <w:t>7</w:t>
      </w:r>
      <w:r w:rsidR="00167D6C" w:rsidRPr="00C75DAD">
        <w:rPr>
          <w:rFonts w:ascii="Times New Roman" w:hAnsi="Times New Roman"/>
          <w:b/>
          <w:color w:val="auto"/>
        </w:rPr>
        <w:t>.8</w:t>
      </w:r>
      <w:r w:rsidR="00C51477">
        <w:rPr>
          <w:rFonts w:ascii="Times New Roman" w:hAnsi="Times New Roman"/>
          <w:b/>
          <w:color w:val="auto"/>
        </w:rPr>
        <w:t>.</w:t>
      </w:r>
      <w:bookmarkEnd w:id="23"/>
      <w:r w:rsidR="0028679E">
        <w:rPr>
          <w:rFonts w:ascii="Times New Roman" w:hAnsi="Times New Roman"/>
          <w:b/>
          <w:color w:val="auto"/>
        </w:rPr>
        <w:t xml:space="preserve"> </w:t>
      </w:r>
      <w:r w:rsidR="00A31C6B">
        <w:rPr>
          <w:rFonts w:ascii="Times New Roman" w:hAnsi="Times New Roman"/>
          <w:b/>
          <w:color w:val="auto"/>
        </w:rPr>
        <w:t>Х</w:t>
      </w:r>
      <w:r w:rsidR="002B1728">
        <w:rPr>
          <w:rFonts w:ascii="Times New Roman" w:hAnsi="Times New Roman"/>
          <w:b/>
          <w:color w:val="auto"/>
        </w:rPr>
        <w:t>ИМИЯ</w:t>
      </w:r>
    </w:p>
    <w:p w:rsidR="0028679E" w:rsidRPr="0028679E" w:rsidRDefault="0028679E" w:rsidP="0028679E"/>
    <w:p w:rsidR="008A4D70" w:rsidRPr="008A4D70" w:rsidRDefault="008A4D70" w:rsidP="00F91A68">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Распределение по отметкам в сравнении с РФ</w:t>
      </w:r>
    </w:p>
    <w:p w:rsidR="008A4D70" w:rsidRPr="008B5352" w:rsidRDefault="008A4D70" w:rsidP="00F91A68">
      <w:pPr>
        <w:pStyle w:val="a6"/>
        <w:spacing w:after="0"/>
        <w:ind w:left="0"/>
        <w:jc w:val="right"/>
        <w:textAlignment w:val="top"/>
        <w:rPr>
          <w:rFonts w:ascii="Times New Roman" w:hAnsi="Times New Roman" w:cs="Times New Roman"/>
          <w:i/>
        </w:rPr>
      </w:pPr>
      <w:r w:rsidRPr="008B5352">
        <w:rPr>
          <w:rFonts w:ascii="Times New Roman" w:hAnsi="Times New Roman" w:cs="Times New Roman"/>
          <w:i/>
        </w:rPr>
        <w:t>Таблица</w:t>
      </w:r>
      <w:r w:rsidR="00FC19B3" w:rsidRPr="008B5352">
        <w:rPr>
          <w:rFonts w:ascii="Times New Roman" w:hAnsi="Times New Roman" w:cs="Times New Roman"/>
          <w:i/>
        </w:rPr>
        <w:t xml:space="preserve"> 59</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1401"/>
        <w:gridCol w:w="1551"/>
        <w:gridCol w:w="1551"/>
        <w:gridCol w:w="1551"/>
        <w:gridCol w:w="1555"/>
      </w:tblGrid>
      <w:tr w:rsidR="00A31C6B" w:rsidRPr="00A31C6B" w:rsidTr="00626156">
        <w:trPr>
          <w:trHeight w:val="289"/>
        </w:trPr>
        <w:tc>
          <w:tcPr>
            <w:tcW w:w="2096" w:type="dxa"/>
            <w:vMerge w:val="restart"/>
            <w:vAlign w:val="center"/>
          </w:tcPr>
          <w:p w:rsidR="00A31C6B" w:rsidRPr="00A31C6B" w:rsidRDefault="00A31C6B" w:rsidP="00A31C6B">
            <w:pPr>
              <w:spacing w:after="0"/>
              <w:jc w:val="center"/>
              <w:rPr>
                <w:rFonts w:ascii="Times New Roman" w:hAnsi="Times New Roman" w:cs="Times New Roman"/>
              </w:rPr>
            </w:pPr>
          </w:p>
        </w:tc>
        <w:tc>
          <w:tcPr>
            <w:tcW w:w="1401" w:type="dxa"/>
            <w:vMerge w:val="restart"/>
            <w:vAlign w:val="center"/>
          </w:tcPr>
          <w:p w:rsidR="00A31C6B" w:rsidRPr="00A31C6B" w:rsidRDefault="00A31C6B" w:rsidP="00A31C6B">
            <w:pPr>
              <w:spacing w:after="0"/>
              <w:jc w:val="center"/>
              <w:rPr>
                <w:rFonts w:ascii="Times New Roman" w:hAnsi="Times New Roman" w:cs="Times New Roman"/>
              </w:rPr>
            </w:pPr>
            <w:r w:rsidRPr="00A31C6B">
              <w:rPr>
                <w:rFonts w:ascii="Times New Roman" w:hAnsi="Times New Roman" w:cs="Times New Roman"/>
              </w:rPr>
              <w:t xml:space="preserve">Кол-во </w:t>
            </w:r>
          </w:p>
          <w:p w:rsidR="00A31C6B" w:rsidRPr="00A31C6B" w:rsidRDefault="00A31C6B" w:rsidP="00A31C6B">
            <w:pPr>
              <w:spacing w:after="0"/>
              <w:jc w:val="center"/>
              <w:rPr>
                <w:rFonts w:ascii="Times New Roman" w:hAnsi="Times New Roman" w:cs="Times New Roman"/>
              </w:rPr>
            </w:pPr>
            <w:r w:rsidRPr="00A31C6B">
              <w:rPr>
                <w:rFonts w:ascii="Times New Roman" w:hAnsi="Times New Roman" w:cs="Times New Roman"/>
              </w:rPr>
              <w:t>участников</w:t>
            </w:r>
          </w:p>
        </w:tc>
        <w:tc>
          <w:tcPr>
            <w:tcW w:w="6208" w:type="dxa"/>
            <w:gridSpan w:val="4"/>
          </w:tcPr>
          <w:p w:rsidR="00A31C6B" w:rsidRPr="00A31C6B" w:rsidRDefault="00A31C6B" w:rsidP="00A31C6B">
            <w:pPr>
              <w:spacing w:after="0"/>
              <w:jc w:val="center"/>
              <w:rPr>
                <w:rFonts w:ascii="Times New Roman" w:hAnsi="Times New Roman" w:cs="Times New Roman"/>
              </w:rPr>
            </w:pPr>
            <w:r w:rsidRPr="00A31C6B">
              <w:rPr>
                <w:rFonts w:ascii="Times New Roman" w:hAnsi="Times New Roman" w:cs="Times New Roman"/>
              </w:rPr>
              <w:t>Распределение по отметкам, %</w:t>
            </w:r>
          </w:p>
        </w:tc>
      </w:tr>
      <w:tr w:rsidR="00A31C6B" w:rsidRPr="00A31C6B" w:rsidTr="00626156">
        <w:trPr>
          <w:trHeight w:val="308"/>
        </w:trPr>
        <w:tc>
          <w:tcPr>
            <w:tcW w:w="2096" w:type="dxa"/>
            <w:vMerge/>
          </w:tcPr>
          <w:p w:rsidR="00A31C6B" w:rsidRPr="00A31C6B" w:rsidRDefault="00A31C6B" w:rsidP="00A31C6B">
            <w:pPr>
              <w:spacing w:after="0"/>
              <w:rPr>
                <w:rFonts w:ascii="Times New Roman" w:hAnsi="Times New Roman" w:cs="Times New Roman"/>
              </w:rPr>
            </w:pPr>
          </w:p>
        </w:tc>
        <w:tc>
          <w:tcPr>
            <w:tcW w:w="1401" w:type="dxa"/>
            <w:vMerge/>
          </w:tcPr>
          <w:p w:rsidR="00A31C6B" w:rsidRPr="00A31C6B" w:rsidRDefault="00A31C6B" w:rsidP="00A31C6B">
            <w:pPr>
              <w:spacing w:after="0"/>
              <w:jc w:val="center"/>
              <w:rPr>
                <w:rFonts w:ascii="Times New Roman" w:hAnsi="Times New Roman" w:cs="Times New Roman"/>
              </w:rPr>
            </w:pPr>
          </w:p>
        </w:tc>
        <w:tc>
          <w:tcPr>
            <w:tcW w:w="1551" w:type="dxa"/>
          </w:tcPr>
          <w:p w:rsidR="00A31C6B" w:rsidRPr="00A31C6B" w:rsidRDefault="00A31C6B" w:rsidP="00A31C6B">
            <w:pPr>
              <w:spacing w:after="0"/>
              <w:jc w:val="center"/>
              <w:rPr>
                <w:rFonts w:ascii="Times New Roman" w:hAnsi="Times New Roman" w:cs="Times New Roman"/>
              </w:rPr>
            </w:pPr>
            <w:r w:rsidRPr="00A31C6B">
              <w:rPr>
                <w:rFonts w:ascii="Times New Roman" w:hAnsi="Times New Roman" w:cs="Times New Roman"/>
              </w:rPr>
              <w:t>«2»</w:t>
            </w:r>
          </w:p>
        </w:tc>
        <w:tc>
          <w:tcPr>
            <w:tcW w:w="1551" w:type="dxa"/>
          </w:tcPr>
          <w:p w:rsidR="00A31C6B" w:rsidRPr="00A31C6B" w:rsidRDefault="00A31C6B" w:rsidP="00A31C6B">
            <w:pPr>
              <w:spacing w:after="0"/>
              <w:jc w:val="center"/>
              <w:rPr>
                <w:rFonts w:ascii="Times New Roman" w:hAnsi="Times New Roman" w:cs="Times New Roman"/>
              </w:rPr>
            </w:pPr>
            <w:r w:rsidRPr="00A31C6B">
              <w:rPr>
                <w:rFonts w:ascii="Times New Roman" w:hAnsi="Times New Roman" w:cs="Times New Roman"/>
              </w:rPr>
              <w:t>«3»</w:t>
            </w:r>
          </w:p>
        </w:tc>
        <w:tc>
          <w:tcPr>
            <w:tcW w:w="1551" w:type="dxa"/>
          </w:tcPr>
          <w:p w:rsidR="00A31C6B" w:rsidRPr="00A31C6B" w:rsidRDefault="00A31C6B" w:rsidP="00A31C6B">
            <w:pPr>
              <w:spacing w:after="0"/>
              <w:jc w:val="center"/>
              <w:rPr>
                <w:rFonts w:ascii="Times New Roman" w:hAnsi="Times New Roman" w:cs="Times New Roman"/>
              </w:rPr>
            </w:pPr>
            <w:r w:rsidRPr="00A31C6B">
              <w:rPr>
                <w:rFonts w:ascii="Times New Roman" w:hAnsi="Times New Roman" w:cs="Times New Roman"/>
              </w:rPr>
              <w:t>«4»</w:t>
            </w:r>
          </w:p>
        </w:tc>
        <w:tc>
          <w:tcPr>
            <w:tcW w:w="1555" w:type="dxa"/>
          </w:tcPr>
          <w:p w:rsidR="00A31C6B" w:rsidRPr="00A31C6B" w:rsidRDefault="00A31C6B" w:rsidP="00A31C6B">
            <w:pPr>
              <w:spacing w:after="0"/>
              <w:jc w:val="center"/>
              <w:rPr>
                <w:rFonts w:ascii="Times New Roman" w:hAnsi="Times New Roman" w:cs="Times New Roman"/>
              </w:rPr>
            </w:pPr>
            <w:r w:rsidRPr="00A31C6B">
              <w:rPr>
                <w:rFonts w:ascii="Times New Roman" w:hAnsi="Times New Roman" w:cs="Times New Roman"/>
              </w:rPr>
              <w:t>«5»</w:t>
            </w:r>
          </w:p>
        </w:tc>
      </w:tr>
      <w:tr w:rsidR="00A31C6B" w:rsidRPr="00A31C6B" w:rsidTr="00626156">
        <w:trPr>
          <w:trHeight w:val="308"/>
        </w:trPr>
        <w:tc>
          <w:tcPr>
            <w:tcW w:w="2096" w:type="dxa"/>
            <w:vMerge/>
          </w:tcPr>
          <w:p w:rsidR="00A31C6B" w:rsidRPr="00A31C6B" w:rsidRDefault="00A31C6B" w:rsidP="00A31C6B">
            <w:pPr>
              <w:spacing w:after="0"/>
              <w:rPr>
                <w:rFonts w:ascii="Times New Roman" w:hAnsi="Times New Roman" w:cs="Times New Roman"/>
              </w:rPr>
            </w:pPr>
          </w:p>
        </w:tc>
        <w:tc>
          <w:tcPr>
            <w:tcW w:w="1401" w:type="dxa"/>
            <w:vMerge/>
          </w:tcPr>
          <w:p w:rsidR="00A31C6B" w:rsidRPr="00A31C6B" w:rsidRDefault="00A31C6B" w:rsidP="00A31C6B">
            <w:pPr>
              <w:spacing w:after="0"/>
              <w:jc w:val="center"/>
              <w:rPr>
                <w:rFonts w:ascii="Times New Roman" w:hAnsi="Times New Roman" w:cs="Times New Roman"/>
              </w:rPr>
            </w:pPr>
          </w:p>
        </w:tc>
        <w:tc>
          <w:tcPr>
            <w:tcW w:w="1551" w:type="dxa"/>
          </w:tcPr>
          <w:p w:rsidR="00A31C6B" w:rsidRPr="000E4D32" w:rsidRDefault="00A31C6B" w:rsidP="000E4D32">
            <w:pPr>
              <w:jc w:val="center"/>
              <w:rPr>
                <w:rFonts w:ascii="Times New Roman" w:hAnsi="Times New Roman" w:cs="Times New Roman"/>
              </w:rPr>
            </w:pPr>
            <w:r w:rsidRPr="000E4D32">
              <w:rPr>
                <w:rFonts w:ascii="Times New Roman" w:hAnsi="Times New Roman" w:cs="Times New Roman"/>
              </w:rPr>
              <w:t>0–9</w:t>
            </w:r>
            <w:r w:rsidR="002B1728">
              <w:rPr>
                <w:rFonts w:ascii="Times New Roman" w:hAnsi="Times New Roman" w:cs="Times New Roman"/>
              </w:rPr>
              <w:t xml:space="preserve"> б.</w:t>
            </w:r>
          </w:p>
        </w:tc>
        <w:tc>
          <w:tcPr>
            <w:tcW w:w="1551" w:type="dxa"/>
          </w:tcPr>
          <w:p w:rsidR="00A31C6B" w:rsidRPr="000E4D32" w:rsidRDefault="00A31C6B" w:rsidP="000E4D32">
            <w:pPr>
              <w:jc w:val="center"/>
              <w:rPr>
                <w:rFonts w:ascii="Times New Roman" w:hAnsi="Times New Roman" w:cs="Times New Roman"/>
              </w:rPr>
            </w:pPr>
            <w:r w:rsidRPr="000E4D32">
              <w:rPr>
                <w:rFonts w:ascii="Times New Roman" w:hAnsi="Times New Roman" w:cs="Times New Roman"/>
              </w:rPr>
              <w:t>10–18</w:t>
            </w:r>
            <w:r w:rsidR="002B1728">
              <w:rPr>
                <w:rFonts w:ascii="Times New Roman" w:hAnsi="Times New Roman" w:cs="Times New Roman"/>
              </w:rPr>
              <w:t xml:space="preserve"> б.</w:t>
            </w:r>
          </w:p>
        </w:tc>
        <w:tc>
          <w:tcPr>
            <w:tcW w:w="1551" w:type="dxa"/>
          </w:tcPr>
          <w:p w:rsidR="00A31C6B" w:rsidRPr="000E4D32" w:rsidRDefault="00A31C6B" w:rsidP="000E4D32">
            <w:pPr>
              <w:jc w:val="center"/>
              <w:rPr>
                <w:rFonts w:ascii="Times New Roman" w:hAnsi="Times New Roman" w:cs="Times New Roman"/>
              </w:rPr>
            </w:pPr>
            <w:r w:rsidRPr="000E4D32">
              <w:rPr>
                <w:rFonts w:ascii="Times New Roman" w:hAnsi="Times New Roman" w:cs="Times New Roman"/>
              </w:rPr>
              <w:t>19–27</w:t>
            </w:r>
            <w:r w:rsidR="002B1728">
              <w:rPr>
                <w:rFonts w:ascii="Times New Roman" w:hAnsi="Times New Roman" w:cs="Times New Roman"/>
              </w:rPr>
              <w:t xml:space="preserve"> б.</w:t>
            </w:r>
          </w:p>
        </w:tc>
        <w:tc>
          <w:tcPr>
            <w:tcW w:w="1555" w:type="dxa"/>
          </w:tcPr>
          <w:p w:rsidR="00A31C6B" w:rsidRPr="000E4D32" w:rsidRDefault="00A31C6B" w:rsidP="000E4D32">
            <w:pPr>
              <w:jc w:val="center"/>
              <w:rPr>
                <w:rFonts w:ascii="Times New Roman" w:hAnsi="Times New Roman" w:cs="Times New Roman"/>
              </w:rPr>
            </w:pPr>
            <w:r w:rsidRPr="000E4D32">
              <w:rPr>
                <w:rFonts w:ascii="Times New Roman" w:hAnsi="Times New Roman" w:cs="Times New Roman"/>
              </w:rPr>
              <w:t>28–36</w:t>
            </w:r>
            <w:r w:rsidR="002B1728">
              <w:rPr>
                <w:rFonts w:ascii="Times New Roman" w:hAnsi="Times New Roman" w:cs="Times New Roman"/>
              </w:rPr>
              <w:t xml:space="preserve"> б.</w:t>
            </w:r>
          </w:p>
        </w:tc>
      </w:tr>
      <w:tr w:rsidR="00A31C6B" w:rsidRPr="00A31C6B" w:rsidTr="00626156">
        <w:trPr>
          <w:trHeight w:val="309"/>
        </w:trPr>
        <w:tc>
          <w:tcPr>
            <w:tcW w:w="2096" w:type="dxa"/>
            <w:noWrap/>
            <w:vAlign w:val="center"/>
            <w:hideMark/>
          </w:tcPr>
          <w:p w:rsidR="00A31C6B" w:rsidRPr="00A31C6B" w:rsidRDefault="00A31C6B" w:rsidP="00A31C6B">
            <w:pPr>
              <w:spacing w:after="0"/>
              <w:rPr>
                <w:rFonts w:ascii="Times New Roman" w:eastAsia="Times New Roman" w:hAnsi="Times New Roman" w:cs="Times New Roman"/>
                <w:color w:val="000000"/>
                <w:lang w:eastAsia="ru-RU"/>
              </w:rPr>
            </w:pPr>
            <w:r w:rsidRPr="00A31C6B">
              <w:rPr>
                <w:rFonts w:ascii="Times New Roman" w:eastAsia="Times New Roman" w:hAnsi="Times New Roman" w:cs="Times New Roman"/>
                <w:color w:val="000000"/>
                <w:lang w:eastAsia="ru-RU"/>
              </w:rPr>
              <w:t>Тверская обл</w:t>
            </w:r>
            <w:r w:rsidR="002B1728">
              <w:rPr>
                <w:rFonts w:ascii="Times New Roman" w:eastAsia="Times New Roman" w:hAnsi="Times New Roman" w:cs="Times New Roman"/>
                <w:color w:val="000000"/>
                <w:lang w:eastAsia="ru-RU"/>
              </w:rPr>
              <w:t>асть</w:t>
            </w:r>
          </w:p>
        </w:tc>
        <w:tc>
          <w:tcPr>
            <w:tcW w:w="1401" w:type="dxa"/>
            <w:noWrap/>
            <w:vAlign w:val="bottom"/>
            <w:hideMark/>
          </w:tcPr>
          <w:p w:rsidR="00A31C6B" w:rsidRPr="00A31C6B" w:rsidRDefault="00A31C6B" w:rsidP="00A31C6B">
            <w:pPr>
              <w:jc w:val="center"/>
              <w:rPr>
                <w:rFonts w:ascii="Times New Roman" w:hAnsi="Times New Roman" w:cs="Times New Roman"/>
                <w:color w:val="000000"/>
              </w:rPr>
            </w:pPr>
            <w:r w:rsidRPr="00A31C6B">
              <w:rPr>
                <w:rFonts w:ascii="Times New Roman" w:hAnsi="Times New Roman" w:cs="Times New Roman"/>
                <w:color w:val="000000"/>
              </w:rPr>
              <w:t>3756</w:t>
            </w:r>
          </w:p>
        </w:tc>
        <w:tc>
          <w:tcPr>
            <w:tcW w:w="1551" w:type="dxa"/>
            <w:noWrap/>
            <w:vAlign w:val="bottom"/>
            <w:hideMark/>
          </w:tcPr>
          <w:p w:rsidR="00A31C6B" w:rsidRPr="00A31C6B" w:rsidRDefault="00A31C6B" w:rsidP="00A31C6B">
            <w:pPr>
              <w:jc w:val="center"/>
              <w:rPr>
                <w:rFonts w:ascii="Times New Roman" w:hAnsi="Times New Roman" w:cs="Times New Roman"/>
                <w:color w:val="000000"/>
              </w:rPr>
            </w:pPr>
            <w:r w:rsidRPr="00A31C6B">
              <w:rPr>
                <w:rFonts w:ascii="Times New Roman" w:hAnsi="Times New Roman" w:cs="Times New Roman"/>
                <w:color w:val="000000"/>
              </w:rPr>
              <w:t>3,</w:t>
            </w:r>
            <w:r>
              <w:rPr>
                <w:rFonts w:ascii="Times New Roman" w:hAnsi="Times New Roman" w:cs="Times New Roman"/>
                <w:color w:val="000000"/>
              </w:rPr>
              <w:t>7</w:t>
            </w:r>
          </w:p>
        </w:tc>
        <w:tc>
          <w:tcPr>
            <w:tcW w:w="1551" w:type="dxa"/>
            <w:noWrap/>
            <w:vAlign w:val="bottom"/>
            <w:hideMark/>
          </w:tcPr>
          <w:p w:rsidR="00A31C6B" w:rsidRPr="00A31C6B" w:rsidRDefault="00A31C6B" w:rsidP="00A31C6B">
            <w:pPr>
              <w:jc w:val="center"/>
              <w:rPr>
                <w:rFonts w:ascii="Times New Roman" w:hAnsi="Times New Roman" w:cs="Times New Roman"/>
                <w:color w:val="000000"/>
              </w:rPr>
            </w:pPr>
            <w:r w:rsidRPr="00A31C6B">
              <w:rPr>
                <w:rFonts w:ascii="Times New Roman" w:hAnsi="Times New Roman" w:cs="Times New Roman"/>
                <w:color w:val="000000"/>
              </w:rPr>
              <w:t>34,6</w:t>
            </w:r>
          </w:p>
        </w:tc>
        <w:tc>
          <w:tcPr>
            <w:tcW w:w="1551" w:type="dxa"/>
            <w:noWrap/>
            <w:vAlign w:val="bottom"/>
            <w:hideMark/>
          </w:tcPr>
          <w:p w:rsidR="00A31C6B" w:rsidRPr="00A31C6B" w:rsidRDefault="00A31C6B" w:rsidP="00A31C6B">
            <w:pPr>
              <w:jc w:val="center"/>
              <w:rPr>
                <w:rFonts w:ascii="Times New Roman" w:hAnsi="Times New Roman" w:cs="Times New Roman"/>
                <w:color w:val="000000"/>
              </w:rPr>
            </w:pPr>
            <w:r w:rsidRPr="00A31C6B">
              <w:rPr>
                <w:rFonts w:ascii="Times New Roman" w:hAnsi="Times New Roman" w:cs="Times New Roman"/>
                <w:color w:val="000000"/>
              </w:rPr>
              <w:t>40,9</w:t>
            </w:r>
          </w:p>
        </w:tc>
        <w:tc>
          <w:tcPr>
            <w:tcW w:w="1555" w:type="dxa"/>
            <w:noWrap/>
            <w:vAlign w:val="bottom"/>
            <w:hideMark/>
          </w:tcPr>
          <w:p w:rsidR="00A31C6B" w:rsidRPr="00A31C6B" w:rsidRDefault="00A31C6B" w:rsidP="00A31C6B">
            <w:pPr>
              <w:jc w:val="center"/>
              <w:rPr>
                <w:rFonts w:ascii="Times New Roman" w:hAnsi="Times New Roman" w:cs="Times New Roman"/>
                <w:color w:val="000000"/>
              </w:rPr>
            </w:pPr>
            <w:r w:rsidRPr="00A31C6B">
              <w:rPr>
                <w:rFonts w:ascii="Times New Roman" w:hAnsi="Times New Roman" w:cs="Times New Roman"/>
                <w:color w:val="000000"/>
              </w:rPr>
              <w:t>20,</w:t>
            </w:r>
            <w:r>
              <w:rPr>
                <w:rFonts w:ascii="Times New Roman" w:hAnsi="Times New Roman" w:cs="Times New Roman"/>
                <w:color w:val="000000"/>
              </w:rPr>
              <w:t>8</w:t>
            </w:r>
          </w:p>
        </w:tc>
      </w:tr>
      <w:tr w:rsidR="00A31C6B" w:rsidRPr="00A31C6B" w:rsidTr="00626156">
        <w:trPr>
          <w:trHeight w:val="309"/>
        </w:trPr>
        <w:tc>
          <w:tcPr>
            <w:tcW w:w="2096" w:type="dxa"/>
            <w:noWrap/>
            <w:vAlign w:val="center"/>
            <w:hideMark/>
          </w:tcPr>
          <w:p w:rsidR="00A31C6B" w:rsidRPr="00A31C6B" w:rsidRDefault="00A31C6B" w:rsidP="00A31C6B">
            <w:pPr>
              <w:spacing w:after="0"/>
              <w:rPr>
                <w:rFonts w:ascii="Times New Roman" w:eastAsia="Times New Roman" w:hAnsi="Times New Roman" w:cs="Times New Roman"/>
                <w:color w:val="000000"/>
                <w:lang w:eastAsia="ru-RU"/>
              </w:rPr>
            </w:pPr>
            <w:r w:rsidRPr="00A31C6B">
              <w:rPr>
                <w:rFonts w:ascii="Times New Roman" w:eastAsia="Times New Roman" w:hAnsi="Times New Roman" w:cs="Times New Roman"/>
                <w:color w:val="000000"/>
                <w:lang w:eastAsia="ru-RU"/>
              </w:rPr>
              <w:t>РФ</w:t>
            </w:r>
          </w:p>
        </w:tc>
        <w:tc>
          <w:tcPr>
            <w:tcW w:w="1401" w:type="dxa"/>
            <w:noWrap/>
            <w:vAlign w:val="bottom"/>
            <w:hideMark/>
          </w:tcPr>
          <w:p w:rsidR="00A31C6B" w:rsidRPr="00A31C6B" w:rsidRDefault="00A31C6B" w:rsidP="00A31C6B">
            <w:pPr>
              <w:jc w:val="center"/>
              <w:rPr>
                <w:rFonts w:ascii="Times New Roman" w:hAnsi="Times New Roman" w:cs="Times New Roman"/>
                <w:color w:val="000000"/>
              </w:rPr>
            </w:pPr>
            <w:r w:rsidRPr="00A31C6B">
              <w:rPr>
                <w:rFonts w:ascii="Times New Roman" w:hAnsi="Times New Roman" w:cs="Times New Roman"/>
                <w:color w:val="000000"/>
              </w:rPr>
              <w:t>430587</w:t>
            </w:r>
          </w:p>
        </w:tc>
        <w:tc>
          <w:tcPr>
            <w:tcW w:w="1551" w:type="dxa"/>
            <w:noWrap/>
            <w:vAlign w:val="bottom"/>
            <w:hideMark/>
          </w:tcPr>
          <w:p w:rsidR="00A31C6B" w:rsidRPr="00A31C6B" w:rsidRDefault="00A31C6B" w:rsidP="00A31C6B">
            <w:pPr>
              <w:jc w:val="center"/>
              <w:rPr>
                <w:rFonts w:ascii="Times New Roman" w:hAnsi="Times New Roman" w:cs="Times New Roman"/>
                <w:color w:val="000000"/>
              </w:rPr>
            </w:pPr>
            <w:r w:rsidRPr="00A31C6B">
              <w:rPr>
                <w:rFonts w:ascii="Times New Roman" w:hAnsi="Times New Roman" w:cs="Times New Roman"/>
                <w:color w:val="000000"/>
              </w:rPr>
              <w:t>6,</w:t>
            </w:r>
            <w:r>
              <w:rPr>
                <w:rFonts w:ascii="Times New Roman" w:hAnsi="Times New Roman" w:cs="Times New Roman"/>
                <w:color w:val="000000"/>
              </w:rPr>
              <w:t>1</w:t>
            </w:r>
          </w:p>
        </w:tc>
        <w:tc>
          <w:tcPr>
            <w:tcW w:w="1551" w:type="dxa"/>
            <w:noWrap/>
            <w:vAlign w:val="bottom"/>
            <w:hideMark/>
          </w:tcPr>
          <w:p w:rsidR="00A31C6B" w:rsidRPr="00A31C6B" w:rsidRDefault="00A31C6B" w:rsidP="00A31C6B">
            <w:pPr>
              <w:jc w:val="center"/>
              <w:rPr>
                <w:rFonts w:ascii="Times New Roman" w:hAnsi="Times New Roman" w:cs="Times New Roman"/>
                <w:color w:val="000000"/>
              </w:rPr>
            </w:pPr>
            <w:r w:rsidRPr="00A31C6B">
              <w:rPr>
                <w:rFonts w:ascii="Times New Roman" w:hAnsi="Times New Roman" w:cs="Times New Roman"/>
                <w:color w:val="000000"/>
              </w:rPr>
              <w:t>35,1</w:t>
            </w:r>
          </w:p>
        </w:tc>
        <w:tc>
          <w:tcPr>
            <w:tcW w:w="1551" w:type="dxa"/>
            <w:noWrap/>
            <w:vAlign w:val="bottom"/>
            <w:hideMark/>
          </w:tcPr>
          <w:p w:rsidR="00A31C6B" w:rsidRPr="00A31C6B" w:rsidRDefault="00A31C6B" w:rsidP="00A31C6B">
            <w:pPr>
              <w:jc w:val="center"/>
              <w:rPr>
                <w:rFonts w:ascii="Times New Roman" w:hAnsi="Times New Roman" w:cs="Times New Roman"/>
                <w:color w:val="000000"/>
              </w:rPr>
            </w:pPr>
            <w:r w:rsidRPr="00A31C6B">
              <w:rPr>
                <w:rFonts w:ascii="Times New Roman" w:hAnsi="Times New Roman" w:cs="Times New Roman"/>
                <w:color w:val="000000"/>
              </w:rPr>
              <w:t>39,</w:t>
            </w:r>
            <w:r>
              <w:rPr>
                <w:rFonts w:ascii="Times New Roman" w:hAnsi="Times New Roman" w:cs="Times New Roman"/>
                <w:color w:val="000000"/>
              </w:rPr>
              <w:t>4</w:t>
            </w:r>
          </w:p>
        </w:tc>
        <w:tc>
          <w:tcPr>
            <w:tcW w:w="1555" w:type="dxa"/>
            <w:noWrap/>
            <w:vAlign w:val="bottom"/>
            <w:hideMark/>
          </w:tcPr>
          <w:p w:rsidR="00A31C6B" w:rsidRPr="00A31C6B" w:rsidRDefault="00A31C6B" w:rsidP="00A31C6B">
            <w:pPr>
              <w:jc w:val="center"/>
              <w:rPr>
                <w:rFonts w:ascii="Times New Roman" w:hAnsi="Times New Roman" w:cs="Times New Roman"/>
                <w:color w:val="000000"/>
              </w:rPr>
            </w:pPr>
            <w:r w:rsidRPr="00A31C6B">
              <w:rPr>
                <w:rFonts w:ascii="Times New Roman" w:hAnsi="Times New Roman" w:cs="Times New Roman"/>
                <w:color w:val="000000"/>
              </w:rPr>
              <w:t>19,</w:t>
            </w:r>
            <w:r>
              <w:rPr>
                <w:rFonts w:ascii="Times New Roman" w:hAnsi="Times New Roman" w:cs="Times New Roman"/>
                <w:color w:val="000000"/>
              </w:rPr>
              <w:t>5</w:t>
            </w:r>
          </w:p>
        </w:tc>
      </w:tr>
    </w:tbl>
    <w:p w:rsidR="00B82D43" w:rsidRPr="00F91A68" w:rsidRDefault="00B82D43" w:rsidP="00F91A68">
      <w:pPr>
        <w:pStyle w:val="a6"/>
        <w:spacing w:after="0"/>
        <w:ind w:left="0"/>
        <w:jc w:val="right"/>
        <w:textAlignment w:val="top"/>
        <w:rPr>
          <w:rFonts w:ascii="Times New Roman" w:hAnsi="Times New Roman" w:cs="Times New Roman"/>
          <w:i/>
          <w:sz w:val="28"/>
          <w:szCs w:val="28"/>
        </w:rPr>
      </w:pPr>
    </w:p>
    <w:p w:rsidR="00195C28" w:rsidRDefault="00195C28" w:rsidP="00195C28">
      <w:pPr>
        <w:pStyle w:val="a6"/>
        <w:spacing w:after="0"/>
        <w:ind w:left="0"/>
        <w:jc w:val="center"/>
        <w:textAlignment w:val="top"/>
        <w:rPr>
          <w:rFonts w:ascii="Times New Roman" w:hAnsi="Times New Roman" w:cs="Times New Roman"/>
          <w:sz w:val="28"/>
          <w:szCs w:val="28"/>
        </w:rPr>
      </w:pPr>
      <w:r w:rsidRPr="00195C28">
        <w:rPr>
          <w:rFonts w:ascii="Times New Roman" w:hAnsi="Times New Roman" w:cs="Times New Roman"/>
          <w:sz w:val="28"/>
          <w:szCs w:val="28"/>
        </w:rPr>
        <w:t>Соответствие отметки за ВПР и отметки по журналу (%)</w:t>
      </w:r>
    </w:p>
    <w:p w:rsidR="008A4D70" w:rsidRPr="008B5352" w:rsidRDefault="008A4D70" w:rsidP="00F91A68">
      <w:pPr>
        <w:pStyle w:val="a6"/>
        <w:spacing w:after="0"/>
        <w:ind w:left="0"/>
        <w:jc w:val="right"/>
        <w:textAlignment w:val="top"/>
        <w:rPr>
          <w:rFonts w:ascii="Times New Roman" w:hAnsi="Times New Roman" w:cs="Times New Roman"/>
          <w:i/>
        </w:rPr>
      </w:pPr>
      <w:r w:rsidRPr="008B5352">
        <w:rPr>
          <w:rFonts w:ascii="Times New Roman" w:hAnsi="Times New Roman" w:cs="Times New Roman"/>
          <w:i/>
        </w:rPr>
        <w:t>Диаграмма</w:t>
      </w:r>
      <w:r w:rsidR="00FC19B3" w:rsidRPr="008B5352">
        <w:rPr>
          <w:rFonts w:ascii="Times New Roman" w:hAnsi="Times New Roman" w:cs="Times New Roman"/>
          <w:i/>
        </w:rPr>
        <w:t xml:space="preserve"> 42</w:t>
      </w:r>
    </w:p>
    <w:p w:rsidR="00F91A68" w:rsidRPr="00F91A68" w:rsidRDefault="000E4D32" w:rsidP="003741B3">
      <w:pPr>
        <w:pStyle w:val="a6"/>
        <w:spacing w:after="0"/>
        <w:ind w:left="0"/>
        <w:jc w:val="center"/>
        <w:textAlignment w:val="top"/>
        <w:rPr>
          <w:rFonts w:ascii="Times New Roman" w:hAnsi="Times New Roman" w:cs="Times New Roman"/>
          <w:i/>
          <w:sz w:val="28"/>
          <w:szCs w:val="28"/>
        </w:rPr>
      </w:pPr>
      <w:r>
        <w:rPr>
          <w:noProof/>
          <w:lang w:eastAsia="ru-RU"/>
        </w:rPr>
        <w:drawing>
          <wp:inline distT="0" distB="0" distL="0" distR="0">
            <wp:extent cx="6115050" cy="1552575"/>
            <wp:effectExtent l="19050" t="0" r="19050" b="0"/>
            <wp:docPr id="16" name="Диаграмма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77CB30E-0499-4182-971C-8C8601309C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75DAD" w:rsidRDefault="00C75DAD" w:rsidP="00F91A68">
      <w:pPr>
        <w:pStyle w:val="a6"/>
        <w:spacing w:after="0"/>
        <w:ind w:left="0"/>
        <w:jc w:val="center"/>
        <w:textAlignment w:val="top"/>
        <w:rPr>
          <w:rFonts w:ascii="Times New Roman" w:hAnsi="Times New Roman" w:cs="Times New Roman"/>
          <w:sz w:val="28"/>
          <w:szCs w:val="28"/>
        </w:rPr>
      </w:pPr>
    </w:p>
    <w:p w:rsidR="008A4D70" w:rsidRPr="008A4D70" w:rsidRDefault="008A4D70" w:rsidP="00F91A68">
      <w:pPr>
        <w:pStyle w:val="a6"/>
        <w:spacing w:after="0"/>
        <w:ind w:left="0"/>
        <w:jc w:val="center"/>
        <w:textAlignment w:val="top"/>
        <w:rPr>
          <w:rFonts w:ascii="Times New Roman" w:hAnsi="Times New Roman" w:cs="Times New Roman"/>
          <w:sz w:val="28"/>
          <w:szCs w:val="28"/>
        </w:rPr>
      </w:pPr>
      <w:r w:rsidRPr="008A4D70">
        <w:rPr>
          <w:rFonts w:ascii="Times New Roman" w:hAnsi="Times New Roman" w:cs="Times New Roman"/>
          <w:sz w:val="28"/>
          <w:szCs w:val="28"/>
        </w:rPr>
        <w:t>Достижение планируемых результатов</w:t>
      </w:r>
    </w:p>
    <w:p w:rsidR="008A4D70" w:rsidRPr="008B5352" w:rsidRDefault="008A4D70" w:rsidP="00F91A68">
      <w:pPr>
        <w:pStyle w:val="a6"/>
        <w:spacing w:after="0"/>
        <w:ind w:left="0"/>
        <w:jc w:val="right"/>
        <w:textAlignment w:val="top"/>
        <w:rPr>
          <w:rFonts w:ascii="Times New Roman" w:hAnsi="Times New Roman" w:cs="Times New Roman"/>
          <w:i/>
        </w:rPr>
      </w:pPr>
      <w:r w:rsidRPr="008B5352">
        <w:rPr>
          <w:rFonts w:ascii="Times New Roman" w:hAnsi="Times New Roman" w:cs="Times New Roman"/>
          <w:i/>
        </w:rPr>
        <w:t xml:space="preserve">Таблица </w:t>
      </w:r>
      <w:r w:rsidR="00FC19B3" w:rsidRPr="008B5352">
        <w:rPr>
          <w:rFonts w:ascii="Times New Roman" w:hAnsi="Times New Roman" w:cs="Times New Roman"/>
          <w:i/>
        </w:rPr>
        <w:t>60</w:t>
      </w:r>
    </w:p>
    <w:tbl>
      <w:tblPr>
        <w:tblW w:w="9923" w:type="dxa"/>
        <w:tblInd w:w="-112" w:type="dxa"/>
        <w:tblLayout w:type="fixed"/>
        <w:tblCellMar>
          <w:left w:w="30" w:type="dxa"/>
          <w:right w:w="30" w:type="dxa"/>
        </w:tblCellMar>
        <w:tblLook w:val="0000"/>
      </w:tblPr>
      <w:tblGrid>
        <w:gridCol w:w="6946"/>
        <w:gridCol w:w="851"/>
        <w:gridCol w:w="992"/>
        <w:gridCol w:w="1134"/>
      </w:tblGrid>
      <w:tr w:rsidR="000E4D32" w:rsidRPr="00AE31EA" w:rsidTr="002B1728">
        <w:trPr>
          <w:trHeight w:val="290"/>
        </w:trPr>
        <w:tc>
          <w:tcPr>
            <w:tcW w:w="6946" w:type="dxa"/>
            <w:tcBorders>
              <w:top w:val="single" w:sz="4" w:space="0" w:color="auto"/>
              <w:left w:val="single" w:sz="4" w:space="0" w:color="auto"/>
              <w:bottom w:val="single" w:sz="4" w:space="0" w:color="auto"/>
              <w:right w:val="single" w:sz="4" w:space="0" w:color="auto"/>
            </w:tcBorders>
            <w:vAlign w:val="center"/>
          </w:tcPr>
          <w:p w:rsidR="000E4D32" w:rsidRPr="00AE31EA" w:rsidRDefault="000E4D32" w:rsidP="00C73E0F">
            <w:pPr>
              <w:autoSpaceDE w:val="0"/>
              <w:autoSpaceDN w:val="0"/>
              <w:adjustRightInd w:val="0"/>
              <w:spacing w:after="0" w:line="240" w:lineRule="auto"/>
              <w:jc w:val="center"/>
              <w:rPr>
                <w:rFonts w:ascii="Times New Roman" w:hAnsi="Times New Roman" w:cs="Times New Roman"/>
                <w:bCs/>
                <w:color w:val="000000"/>
              </w:rPr>
            </w:pPr>
            <w:r w:rsidRPr="00AE31EA">
              <w:rPr>
                <w:rFonts w:ascii="Times New Roman" w:hAnsi="Times New Roman" w:cs="Times New Roman"/>
                <w:bCs/>
                <w:color w:val="000000"/>
              </w:rPr>
              <w:t>Проверяемые требования (умения) в соответствии с ФГОС</w:t>
            </w:r>
          </w:p>
        </w:tc>
        <w:tc>
          <w:tcPr>
            <w:tcW w:w="851" w:type="dxa"/>
            <w:tcBorders>
              <w:top w:val="single" w:sz="4" w:space="0" w:color="auto"/>
              <w:left w:val="single" w:sz="4" w:space="0" w:color="auto"/>
              <w:bottom w:val="single" w:sz="4" w:space="0" w:color="auto"/>
              <w:right w:val="single" w:sz="4" w:space="0" w:color="auto"/>
            </w:tcBorders>
          </w:tcPr>
          <w:p w:rsidR="002B1728" w:rsidRDefault="000E4D32" w:rsidP="00F91A6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Макс.</w:t>
            </w:r>
          </w:p>
          <w:p w:rsidR="000E4D32" w:rsidRPr="00AE31EA" w:rsidRDefault="000E4D32" w:rsidP="00F91A6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балл</w:t>
            </w:r>
          </w:p>
        </w:tc>
        <w:tc>
          <w:tcPr>
            <w:tcW w:w="992" w:type="dxa"/>
            <w:tcBorders>
              <w:top w:val="single" w:sz="4" w:space="0" w:color="auto"/>
              <w:left w:val="single" w:sz="4" w:space="0" w:color="auto"/>
              <w:bottom w:val="single" w:sz="4" w:space="0" w:color="auto"/>
              <w:right w:val="single" w:sz="4" w:space="0" w:color="auto"/>
            </w:tcBorders>
            <w:vAlign w:val="center"/>
          </w:tcPr>
          <w:p w:rsidR="000E4D32" w:rsidRPr="00AE31EA" w:rsidRDefault="000E4D32" w:rsidP="00F91A68">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Тверская обл., %</w:t>
            </w:r>
          </w:p>
        </w:tc>
        <w:tc>
          <w:tcPr>
            <w:tcW w:w="1134" w:type="dxa"/>
            <w:tcBorders>
              <w:top w:val="single" w:sz="4" w:space="0" w:color="auto"/>
              <w:left w:val="single" w:sz="4" w:space="0" w:color="auto"/>
              <w:bottom w:val="single" w:sz="4" w:space="0" w:color="auto"/>
              <w:right w:val="single" w:sz="4" w:space="0" w:color="auto"/>
            </w:tcBorders>
            <w:vAlign w:val="center"/>
          </w:tcPr>
          <w:p w:rsidR="000E4D32" w:rsidRPr="00AE31EA" w:rsidRDefault="000E4D32" w:rsidP="00F91A68">
            <w:pPr>
              <w:autoSpaceDE w:val="0"/>
              <w:autoSpaceDN w:val="0"/>
              <w:adjustRightInd w:val="0"/>
              <w:spacing w:after="0" w:line="240" w:lineRule="auto"/>
              <w:jc w:val="center"/>
              <w:rPr>
                <w:rFonts w:ascii="Times New Roman" w:hAnsi="Times New Roman" w:cs="Times New Roman"/>
                <w:color w:val="000000"/>
              </w:rPr>
            </w:pPr>
            <w:r w:rsidRPr="00AE31EA">
              <w:rPr>
                <w:rFonts w:ascii="Times New Roman" w:hAnsi="Times New Roman" w:cs="Times New Roman"/>
                <w:color w:val="000000"/>
              </w:rPr>
              <w:t>РФ, %</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 xml:space="preserve">1.1. Первоначальные химические понятия. </w:t>
            </w:r>
            <w:r w:rsidRPr="000E4D32">
              <w:rPr>
                <w:rFonts w:ascii="Times New Roman" w:hAnsi="Times New Roman" w:cs="Times New Roman"/>
                <w:color w:val="000000"/>
              </w:rPr>
              <w:br/>
              <w:t>Тела и вещества. Чистые вещества и смеси.</w:t>
            </w:r>
            <w:r w:rsidRPr="000E4D32">
              <w:rPr>
                <w:rFonts w:ascii="Times New Roman" w:hAnsi="Times New Roman" w:cs="Times New Roman"/>
                <w:color w:val="000000"/>
              </w:rPr>
              <w:br/>
              <w:t>• описывать свойства твердых, жидких, газообразных веществ, выделяя их существенные признаки;</w:t>
            </w:r>
            <w:r w:rsidRPr="000E4D32">
              <w:rPr>
                <w:rFonts w:ascii="Times New Roman" w:hAnsi="Times New Roman" w:cs="Times New Roman"/>
                <w:color w:val="000000"/>
              </w:rPr>
              <w:br/>
              <w:t>• называть соединения изученных классов неорганических веществ;</w:t>
            </w:r>
            <w:r w:rsidRPr="000E4D32">
              <w:rPr>
                <w:rFonts w:ascii="Times New Roman" w:hAnsi="Times New Roman" w:cs="Times New Roman"/>
                <w:color w:val="000000"/>
              </w:rPr>
              <w:br/>
              <w:t>• составлять формулы неорганических соединений изученных классов;</w:t>
            </w:r>
            <w:r w:rsidRPr="000E4D32">
              <w:rPr>
                <w:rFonts w:ascii="Times New Roman" w:hAnsi="Times New Roman" w:cs="Times New Roman"/>
                <w:color w:val="000000"/>
              </w:rPr>
              <w:br/>
              <w:t>• объективно оценивать информацию о веществах и химических процессах;</w:t>
            </w:r>
            <w:r w:rsidRPr="000E4D32">
              <w:rPr>
                <w:rFonts w:ascii="Times New Roman" w:hAnsi="Times New Roman" w:cs="Times New Roman"/>
                <w:color w:val="000000"/>
              </w:rPr>
              <w:br/>
              <w:t>• осознавать значение теоретических знаний по химии для практической деятельности человека</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76,</w:t>
            </w:r>
            <w:r>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74,</w:t>
            </w:r>
            <w:r>
              <w:rPr>
                <w:rFonts w:ascii="Times New Roman" w:hAnsi="Times New Roman" w:cs="Times New Roman"/>
                <w:color w:val="000000"/>
              </w:rPr>
              <w:t>2</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 xml:space="preserve">1.2. Первоначальные химические понятия. </w:t>
            </w:r>
            <w:r w:rsidRPr="000E4D32">
              <w:rPr>
                <w:rFonts w:ascii="Times New Roman" w:hAnsi="Times New Roman" w:cs="Times New Roman"/>
                <w:color w:val="000000"/>
              </w:rPr>
              <w:br/>
              <w:t>Тела и вещества. Чистые вещества и смеси.</w:t>
            </w:r>
            <w:r w:rsidRPr="000E4D32">
              <w:rPr>
                <w:rFonts w:ascii="Times New Roman" w:hAnsi="Times New Roman" w:cs="Times New Roman"/>
                <w:color w:val="000000"/>
              </w:rPr>
              <w:br/>
              <w:t>• описывать свойства твердых, жидких, газообразных веществ, выделяя их существенные признаки;</w:t>
            </w:r>
            <w:r w:rsidRPr="000E4D32">
              <w:rPr>
                <w:rFonts w:ascii="Times New Roman" w:hAnsi="Times New Roman" w:cs="Times New Roman"/>
                <w:color w:val="000000"/>
              </w:rPr>
              <w:br/>
              <w:t>• называть соединения изученных классов неорганических веществ;</w:t>
            </w:r>
            <w:r w:rsidRPr="000E4D32">
              <w:rPr>
                <w:rFonts w:ascii="Times New Roman" w:hAnsi="Times New Roman" w:cs="Times New Roman"/>
                <w:color w:val="000000"/>
              </w:rPr>
              <w:br/>
              <w:t>• составлять формулы неорганических соединений изученных классов;</w:t>
            </w:r>
            <w:r w:rsidRPr="000E4D32">
              <w:rPr>
                <w:rFonts w:ascii="Times New Roman" w:hAnsi="Times New Roman" w:cs="Times New Roman"/>
                <w:color w:val="000000"/>
              </w:rPr>
              <w:br/>
              <w:t>• объективно оценивать информацию о веществах и химических процессах;</w:t>
            </w:r>
            <w:r w:rsidRPr="000E4D32">
              <w:rPr>
                <w:rFonts w:ascii="Times New Roman" w:hAnsi="Times New Roman" w:cs="Times New Roman"/>
                <w:color w:val="000000"/>
              </w:rPr>
              <w:br/>
              <w:t>• осознавать значение теоретических знаний по химии для практической деятельности человека</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63,</w:t>
            </w:r>
            <w:r>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59,2</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2.1. Первоначальные химические понятия. Физические и химические явления. Химическая реакция. Признаки химических реакций</w:t>
            </w:r>
            <w:r w:rsidRPr="000E4D32">
              <w:rPr>
                <w:rFonts w:ascii="Times New Roman" w:hAnsi="Times New Roman" w:cs="Times New Roman"/>
                <w:color w:val="000000"/>
              </w:rPr>
              <w:br/>
            </w:r>
            <w:r w:rsidRPr="000E4D32">
              <w:rPr>
                <w:rFonts w:ascii="Times New Roman" w:hAnsi="Times New Roman" w:cs="Times New Roman"/>
                <w:color w:val="000000"/>
              </w:rPr>
              <w:lastRenderedPageBreak/>
              <w:t>• различать химические и физические явления;</w:t>
            </w:r>
            <w:r w:rsidRPr="000E4D32">
              <w:rPr>
                <w:rFonts w:ascii="Times New Roman" w:hAnsi="Times New Roman" w:cs="Times New Roman"/>
                <w:color w:val="000000"/>
              </w:rPr>
              <w:br/>
              <w:t>• называть признаки и условия протекания химических реакций;</w:t>
            </w:r>
            <w:r w:rsidRPr="000E4D32">
              <w:rPr>
                <w:rFonts w:ascii="Times New Roman" w:hAnsi="Times New Roman" w:cs="Times New Roman"/>
                <w:color w:val="000000"/>
              </w:rPr>
              <w:br/>
              <w:t>• выявлять признаки, свидетельствующие о протекании химической реакции при выполнении химического опыта;</w:t>
            </w:r>
            <w:r w:rsidRPr="000E4D32">
              <w:rPr>
                <w:rFonts w:ascii="Times New Roman" w:hAnsi="Times New Roman" w:cs="Times New Roman"/>
                <w:color w:val="000000"/>
              </w:rPr>
              <w:br/>
              <w:t>• объективно оценивать информацию о веществах и химических процессах;</w:t>
            </w:r>
            <w:r w:rsidRPr="000E4D32">
              <w:rPr>
                <w:rFonts w:ascii="Times New Roman" w:hAnsi="Times New Roman" w:cs="Times New Roman"/>
                <w:color w:val="000000"/>
              </w:rPr>
              <w:br/>
              <w:t>• осознавать значение теоретических знаний по химии для практической деятельности человека</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63,2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63,</w:t>
            </w:r>
            <w:r>
              <w:rPr>
                <w:rFonts w:ascii="Times New Roman" w:hAnsi="Times New Roman" w:cs="Times New Roman"/>
                <w:color w:val="000000"/>
              </w:rPr>
              <w:t>8</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lastRenderedPageBreak/>
              <w:t>2.2. Первоначальные химические понятия. Физические и химические явления. Химическая реакция. Признаки химических реакций</w:t>
            </w:r>
            <w:r w:rsidRPr="000E4D32">
              <w:rPr>
                <w:rFonts w:ascii="Times New Roman" w:hAnsi="Times New Roman" w:cs="Times New Roman"/>
                <w:color w:val="000000"/>
              </w:rPr>
              <w:br/>
              <w:t>• различать химические и физические явления;</w:t>
            </w:r>
            <w:r w:rsidRPr="000E4D32">
              <w:rPr>
                <w:rFonts w:ascii="Times New Roman" w:hAnsi="Times New Roman" w:cs="Times New Roman"/>
                <w:color w:val="000000"/>
              </w:rPr>
              <w:br/>
              <w:t>• называть признаки и условия протекания химических реакций;</w:t>
            </w:r>
            <w:r w:rsidRPr="000E4D32">
              <w:rPr>
                <w:rFonts w:ascii="Times New Roman" w:hAnsi="Times New Roman" w:cs="Times New Roman"/>
                <w:color w:val="000000"/>
              </w:rPr>
              <w:br/>
              <w:t>• выявлять признаки, свидетельствующие о протекании химической реакции при выполнении химического опыта;</w:t>
            </w:r>
            <w:r w:rsidRPr="000E4D32">
              <w:rPr>
                <w:rFonts w:ascii="Times New Roman" w:hAnsi="Times New Roman" w:cs="Times New Roman"/>
                <w:color w:val="000000"/>
              </w:rPr>
              <w:br/>
              <w:t>• объективно оценивать информацию о веществах и химических процессах;</w:t>
            </w:r>
            <w:r w:rsidRPr="000E4D32">
              <w:rPr>
                <w:rFonts w:ascii="Times New Roman" w:hAnsi="Times New Roman" w:cs="Times New Roman"/>
                <w:color w:val="000000"/>
              </w:rPr>
              <w:br/>
              <w:t>• осознавать значение теоретических знаний по химии для практической деятельности человека</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56,7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54,1</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3.1.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0E4D32">
              <w:rPr>
                <w:rFonts w:ascii="Times New Roman" w:hAnsi="Times New Roman" w:cs="Times New Roman"/>
                <w:color w:val="000000"/>
              </w:rPr>
              <w:br/>
              <w:t>• вычислять относительную молекулярную и молярную массы веществ;</w:t>
            </w:r>
            <w:r w:rsidRPr="000E4D32">
              <w:rPr>
                <w:rFonts w:ascii="Times New Roman" w:hAnsi="Times New Roman" w:cs="Times New Roman"/>
                <w:color w:val="000000"/>
              </w:rPr>
              <w:br/>
              <w:t>• раскрывать смысл закона Авогадро;</w:t>
            </w:r>
            <w:r w:rsidRPr="000E4D32">
              <w:rPr>
                <w:rFonts w:ascii="Times New Roman" w:hAnsi="Times New Roman" w:cs="Times New Roman"/>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7</w:t>
            </w:r>
            <w:r>
              <w:rPr>
                <w:rFonts w:ascii="Times New Roman" w:hAnsi="Times New Roman" w:cs="Times New Roman"/>
                <w:color w:val="000000"/>
              </w:rPr>
              <w:t>1,0</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3.2.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0E4D32">
              <w:rPr>
                <w:rFonts w:ascii="Times New Roman" w:hAnsi="Times New Roman" w:cs="Times New Roman"/>
                <w:color w:val="000000"/>
              </w:rPr>
              <w:br/>
              <w:t>• вычислять относительную молекулярную и молярную массы веществ;</w:t>
            </w:r>
            <w:r w:rsidRPr="000E4D32">
              <w:rPr>
                <w:rFonts w:ascii="Times New Roman" w:hAnsi="Times New Roman" w:cs="Times New Roman"/>
                <w:color w:val="000000"/>
              </w:rPr>
              <w:br/>
              <w:t>• раскрывать смысл закона Авогадро;</w:t>
            </w:r>
            <w:r w:rsidRPr="000E4D32">
              <w:rPr>
                <w:rFonts w:ascii="Times New Roman" w:hAnsi="Times New Roman" w:cs="Times New Roman"/>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57,</w:t>
            </w:r>
            <w:r>
              <w:rPr>
                <w:rFonts w:ascii="Times New Roman" w:hAnsi="Times New Roman" w:cs="Times New Roman"/>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56,6</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72,9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Pr>
                <w:rFonts w:ascii="Times New Roman" w:hAnsi="Times New Roman" w:cs="Times New Roman"/>
                <w:color w:val="000000"/>
              </w:rPr>
              <w:t>70,0</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4.2. • раскрывать смысл понятий «атом», «химический элемент», «простое вещество», «валентность», используя знаковую систему химии;</w:t>
            </w:r>
            <w:r w:rsidRPr="000E4D32">
              <w:rPr>
                <w:rFonts w:ascii="Times New Roman" w:hAnsi="Times New Roman" w:cs="Times New Roman"/>
                <w:color w:val="000000"/>
              </w:rPr>
              <w:br/>
              <w:t>• называть химические элементы;</w:t>
            </w:r>
            <w:r w:rsidRPr="000E4D32">
              <w:rPr>
                <w:rFonts w:ascii="Times New Roman" w:hAnsi="Times New Roman" w:cs="Times New Roman"/>
                <w:color w:val="000000"/>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72,3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69,5</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4.3.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67,</w:t>
            </w:r>
            <w:r>
              <w:rPr>
                <w:rFonts w:ascii="Times New Roman" w:hAnsi="Times New Roman" w:cs="Times New Roman"/>
                <w:color w:val="000000"/>
              </w:rPr>
              <w:t>7</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4.4. • составлять схемы строения атомов первых 20 элементов Периодической системы Д.И. Менделеева;</w:t>
            </w:r>
            <w:r w:rsidRPr="000E4D32">
              <w:rPr>
                <w:rFonts w:ascii="Times New Roman" w:hAnsi="Times New Roman" w:cs="Times New Roman"/>
                <w:color w:val="000000"/>
              </w:rPr>
              <w:br/>
              <w:t>• составлять формулы бинарных соединений</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54,</w:t>
            </w:r>
            <w:r>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51,</w:t>
            </w:r>
            <w:r>
              <w:rPr>
                <w:rFonts w:ascii="Times New Roman" w:hAnsi="Times New Roman" w:cs="Times New Roman"/>
                <w:color w:val="000000"/>
              </w:rPr>
              <w:t>7</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lastRenderedPageBreak/>
              <w:t xml:space="preserve">5.1. Роль химии в жизни человека. </w:t>
            </w:r>
            <w:r w:rsidRPr="000E4D32">
              <w:rPr>
                <w:rFonts w:ascii="Times New Roman" w:hAnsi="Times New Roman" w:cs="Times New Roman"/>
                <w:color w:val="000000"/>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r w:rsidRPr="000E4D32">
              <w:rPr>
                <w:rFonts w:ascii="Times New Roman" w:hAnsi="Times New Roman" w:cs="Times New Roman"/>
                <w:color w:val="000000"/>
              </w:rPr>
              <w:br/>
              <w:t>• вычислять массовую долю растворенного вещества в растворе;</w:t>
            </w:r>
            <w:r w:rsidRPr="000E4D32">
              <w:rPr>
                <w:rFonts w:ascii="Times New Roman" w:hAnsi="Times New Roman" w:cs="Times New Roman"/>
                <w:color w:val="000000"/>
              </w:rPr>
              <w:br/>
              <w:t>• приготовлять растворы с определенной массовой долей растворенного вещества;</w:t>
            </w:r>
            <w:r w:rsidRPr="000E4D32">
              <w:rPr>
                <w:rFonts w:ascii="Times New Roman" w:hAnsi="Times New Roman" w:cs="Times New Roman"/>
                <w:color w:val="000000"/>
              </w:rPr>
              <w:br/>
              <w:t>• грамотно обращаться с веществами в повседневной жизни;</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54,1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5</w:t>
            </w:r>
            <w:r>
              <w:rPr>
                <w:rFonts w:ascii="Times New Roman" w:hAnsi="Times New Roman" w:cs="Times New Roman"/>
                <w:color w:val="000000"/>
              </w:rPr>
              <w:t>1,0</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5.2. • использовать приобретенные знания для экологически грамотного поведения в окружающей среде;</w:t>
            </w:r>
            <w:r w:rsidRPr="000E4D32">
              <w:rPr>
                <w:rFonts w:ascii="Times New Roman" w:hAnsi="Times New Roman" w:cs="Times New Roman"/>
                <w:color w:val="000000"/>
              </w:rPr>
              <w:br/>
              <w:t>• объективно оценивать информацию о веществах и химических процессах;</w:t>
            </w:r>
            <w:r w:rsidRPr="000E4D32">
              <w:rPr>
                <w:rFonts w:ascii="Times New Roman" w:hAnsi="Times New Roman" w:cs="Times New Roman"/>
                <w:color w:val="000000"/>
              </w:rPr>
              <w:br/>
              <w:t>• осознавать значение теоретических знаний по химии для практической деятельности человека;</w:t>
            </w:r>
            <w:r w:rsidRPr="000E4D32">
              <w:rPr>
                <w:rFonts w:ascii="Times New Roman" w:hAnsi="Times New Roman" w:cs="Times New Roman"/>
                <w:color w:val="000000"/>
              </w:rPr>
              <w:br/>
              <w:t>• понимать необходимость соблюдения предписаний, предлагаемых в инструкциях по использованию лекарств, средств бытовой химии и др.</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36,</w:t>
            </w:r>
            <w:r>
              <w:rPr>
                <w:rFonts w:ascii="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35,</w:t>
            </w:r>
            <w:r>
              <w:rPr>
                <w:rFonts w:ascii="Times New Roman" w:hAnsi="Times New Roman" w:cs="Times New Roman"/>
                <w:color w:val="000000"/>
              </w:rPr>
              <w:t>1</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 xml:space="preserve">6.1. Химическая формула. Массовая доля химического элемента в соединении. </w:t>
            </w:r>
            <w:r w:rsidRPr="000E4D32">
              <w:rPr>
                <w:rFonts w:ascii="Times New Roman" w:hAnsi="Times New Roman" w:cs="Times New Roman"/>
                <w:color w:val="000000"/>
              </w:rPr>
              <w:br/>
              <w:t>Расчеты по химической формуле. Расчеты массовой доли химического элемента в соединении.</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57,</w:t>
            </w:r>
            <w:r>
              <w:rPr>
                <w:rFonts w:ascii="Times New Roman" w:hAnsi="Times New Roman" w:cs="Times New Roman"/>
                <w:color w:val="000000"/>
              </w:rPr>
              <w:t>8</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70,3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68,2</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0E4D32">
              <w:rPr>
                <w:rFonts w:ascii="Times New Roman" w:hAnsi="Times New Roman" w:cs="Times New Roman"/>
                <w:color w:val="000000"/>
              </w:rPr>
              <w:br/>
              <w:t>• составлять формулы бинарных со-единений;</w:t>
            </w:r>
            <w:r w:rsidRPr="000E4D32">
              <w:rPr>
                <w:rFonts w:ascii="Times New Roman" w:hAnsi="Times New Roman" w:cs="Times New Roman"/>
                <w:color w:val="000000"/>
              </w:rPr>
              <w:br/>
              <w:t>• вычислять относительную молекулярную и молярную массы веществ;</w:t>
            </w:r>
            <w:r w:rsidRPr="000E4D32">
              <w:rPr>
                <w:rFonts w:ascii="Times New Roman" w:hAnsi="Times New Roman" w:cs="Times New Roman"/>
                <w:color w:val="000000"/>
              </w:rPr>
              <w:br/>
              <w:t>• вычислять массовую долю химического элемента по формуле соединения;</w:t>
            </w:r>
            <w:r w:rsidRPr="000E4D32">
              <w:rPr>
                <w:rFonts w:ascii="Times New Roman" w:hAnsi="Times New Roman" w:cs="Times New Roman"/>
                <w:color w:val="000000"/>
              </w:rPr>
              <w:br/>
              <w:t>• характеризовать физические и химические свойства простых веществ: кислорода и водорода;</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47,8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47,</w:t>
            </w:r>
            <w:r>
              <w:rPr>
                <w:rFonts w:ascii="Times New Roman" w:hAnsi="Times New Roman" w:cs="Times New Roman"/>
                <w:color w:val="000000"/>
              </w:rPr>
              <w:t>1</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6.4. • характеризовать физические и химические свойства воды;</w:t>
            </w:r>
            <w:r w:rsidRPr="000E4D32">
              <w:rPr>
                <w:rFonts w:ascii="Times New Roman" w:hAnsi="Times New Roman" w:cs="Times New Roman"/>
                <w:color w:val="000000"/>
              </w:rPr>
              <w:br/>
              <w:t>• называть соединения изученных классов неорганических веществ;</w:t>
            </w:r>
            <w:r w:rsidRPr="000E4D32">
              <w:rPr>
                <w:rFonts w:ascii="Times New Roman" w:hAnsi="Times New Roman" w:cs="Times New Roman"/>
                <w:color w:val="000000"/>
              </w:rPr>
              <w:br/>
              <w:t>• характеризовать физические и химические свойства основных классов неорганических веществ: оксидов, кислот, оснований, солей;</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32,</w:t>
            </w:r>
            <w:r>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3</w:t>
            </w:r>
            <w:r>
              <w:rPr>
                <w:rFonts w:ascii="Times New Roman" w:hAnsi="Times New Roman" w:cs="Times New Roman"/>
                <w:color w:val="000000"/>
              </w:rPr>
              <w:t>1,0</w:t>
            </w:r>
          </w:p>
        </w:tc>
      </w:tr>
      <w:tr w:rsidR="000E4D32" w:rsidRPr="00C73E0F"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6.5. • определять принадлежность веществ к определенному классу соединений;</w:t>
            </w:r>
            <w:r w:rsidRPr="000E4D32">
              <w:rPr>
                <w:rFonts w:ascii="Times New Roman" w:hAnsi="Times New Roman" w:cs="Times New Roman"/>
                <w:color w:val="000000"/>
              </w:rPr>
              <w:br/>
              <w:t>• составлять формулы неорганических соединений изученных классов;</w:t>
            </w:r>
            <w:r w:rsidRPr="000E4D32">
              <w:rPr>
                <w:rFonts w:ascii="Times New Roman" w:hAnsi="Times New Roman" w:cs="Times New Roman"/>
                <w:color w:val="000000"/>
              </w:rPr>
              <w:br/>
              <w:t>• описывать свойства твердых, жидких, газообразных веществ, выделяя их существенные признаки;</w:t>
            </w:r>
            <w:r w:rsidRPr="000E4D32">
              <w:rPr>
                <w:rFonts w:ascii="Times New Roman" w:hAnsi="Times New Roman" w:cs="Times New Roman"/>
                <w:color w:val="000000"/>
              </w:rPr>
              <w:br/>
              <w:t>• объективно оценивать информацию о веществах и химических процессах</w:t>
            </w:r>
          </w:p>
        </w:tc>
        <w:tc>
          <w:tcPr>
            <w:tcW w:w="851" w:type="dxa"/>
            <w:tcBorders>
              <w:top w:val="single" w:sz="4" w:space="0" w:color="auto"/>
              <w:left w:val="single" w:sz="4" w:space="0" w:color="auto"/>
              <w:bottom w:val="single" w:sz="4" w:space="0" w:color="auto"/>
              <w:right w:val="single" w:sz="4" w:space="0" w:color="auto"/>
            </w:tcBorders>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39,</w:t>
            </w:r>
            <w:r>
              <w:rPr>
                <w:rFonts w:ascii="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37,</w:t>
            </w:r>
            <w:r>
              <w:rPr>
                <w:rFonts w:ascii="Times New Roman" w:hAnsi="Times New Roman" w:cs="Times New Roman"/>
                <w:color w:val="000000"/>
              </w:rPr>
              <w:t>5</w:t>
            </w:r>
          </w:p>
        </w:tc>
      </w:tr>
      <w:tr w:rsidR="000E4D32" w:rsidRPr="000E4D32"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7.1. Химическая реакция. Химические уравнения. Закон сохранения массы веществ. Типы химических реакций (соединения, разложения, замещения, обмена).</w:t>
            </w:r>
            <w:r w:rsidRPr="000E4D32">
              <w:rPr>
                <w:rFonts w:ascii="Times New Roman" w:hAnsi="Times New Roman" w:cs="Times New Roman"/>
                <w:color w:val="000000"/>
              </w:rPr>
              <w:br/>
              <w:t>Кислород. Водород. Вода.</w:t>
            </w:r>
            <w:r w:rsidRPr="000E4D32">
              <w:rPr>
                <w:rFonts w:ascii="Times New Roman" w:hAnsi="Times New Roman" w:cs="Times New Roman"/>
                <w:color w:val="000000"/>
              </w:rPr>
              <w:br/>
              <w:t xml:space="preserve">Генетическая связь между классами неорганических соединений. </w:t>
            </w:r>
            <w:r w:rsidRPr="000E4D32">
              <w:rPr>
                <w:rFonts w:ascii="Times New Roman" w:hAnsi="Times New Roman" w:cs="Times New Roman"/>
                <w:color w:val="000000"/>
              </w:rPr>
              <w:br/>
              <w:t>Правила безопасного обращения с веществами и лабораторным оборудованием. Способы разделения смесей. Понятие о методах познания в химии.</w:t>
            </w:r>
            <w:r w:rsidRPr="000E4D32">
              <w:rPr>
                <w:rFonts w:ascii="Times New Roman" w:hAnsi="Times New Roman" w:cs="Times New Roman"/>
                <w:color w:val="000000"/>
              </w:rPr>
              <w:br/>
              <w:t>• раскрывать смысл понятия «химическая реакция», используя знаковую систему химии;</w:t>
            </w:r>
            <w:r w:rsidRPr="000E4D32">
              <w:rPr>
                <w:rFonts w:ascii="Times New Roman" w:hAnsi="Times New Roman" w:cs="Times New Roman"/>
                <w:color w:val="000000"/>
              </w:rPr>
              <w:br/>
              <w:t>• составлять уравнения химических реакций;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37,6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37,4</w:t>
            </w:r>
          </w:p>
        </w:tc>
      </w:tr>
      <w:tr w:rsidR="000E4D32" w:rsidRPr="000E4D32"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7.2. • определять тип химических реакций;</w:t>
            </w:r>
            <w:r w:rsidRPr="000E4D32">
              <w:rPr>
                <w:rFonts w:ascii="Times New Roman" w:hAnsi="Times New Roman" w:cs="Times New Roman"/>
                <w:color w:val="000000"/>
              </w:rPr>
              <w:br/>
              <w:t xml:space="preserve">• характеризовать физические и химические свойства простых веществ: </w:t>
            </w:r>
            <w:r w:rsidRPr="000E4D32">
              <w:rPr>
                <w:rFonts w:ascii="Times New Roman" w:hAnsi="Times New Roman" w:cs="Times New Roman"/>
                <w:color w:val="000000"/>
              </w:rPr>
              <w:lastRenderedPageBreak/>
              <w:t>кислорода и водорода;</w:t>
            </w:r>
            <w:r w:rsidRPr="000E4D32">
              <w:rPr>
                <w:rFonts w:ascii="Times New Roman" w:hAnsi="Times New Roman" w:cs="Times New Roman"/>
                <w:color w:val="000000"/>
              </w:rPr>
              <w:br/>
              <w:t>• пол</w:t>
            </w:r>
            <w:r w:rsidR="002B1728">
              <w:rPr>
                <w:rFonts w:ascii="Times New Roman" w:hAnsi="Times New Roman" w:cs="Times New Roman"/>
                <w:color w:val="000000"/>
              </w:rPr>
              <w:t>учать, собирать кислород и водо</w:t>
            </w:r>
            <w:r w:rsidRPr="000E4D32">
              <w:rPr>
                <w:rFonts w:ascii="Times New Roman" w:hAnsi="Times New Roman" w:cs="Times New Roman"/>
                <w:color w:val="000000"/>
              </w:rPr>
              <w:t>род;</w:t>
            </w:r>
            <w:r w:rsidRPr="000E4D32">
              <w:rPr>
                <w:rFonts w:ascii="Times New Roman" w:hAnsi="Times New Roman" w:cs="Times New Roman"/>
                <w:color w:val="000000"/>
              </w:rPr>
              <w:br/>
              <w:t>• характеризовать физические и химические свойства воды;</w:t>
            </w:r>
            <w:r w:rsidRPr="000E4D32">
              <w:rPr>
                <w:rFonts w:ascii="Times New Roman" w:hAnsi="Times New Roman" w:cs="Times New Roman"/>
                <w:color w:val="000000"/>
              </w:rPr>
              <w:br/>
              <w:t>• характеризовать физические и химические свойства основных классов неорганических веществ: оксидов, кислот, оснований, солей;</w:t>
            </w:r>
            <w:r w:rsidRPr="000E4D32">
              <w:rPr>
                <w:rFonts w:ascii="Times New Roman" w:hAnsi="Times New Roman" w:cs="Times New Roman"/>
                <w:color w:val="000000"/>
              </w:rPr>
              <w:br/>
              <w:t>• проводить опыты, подтверждающие химические свойства изученных классов неорганических веществ;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48,</w:t>
            </w:r>
            <w:r>
              <w:rPr>
                <w:rFonts w:ascii="Times New Roman" w:hAnsi="Times New Roman" w:cs="Times New Roman"/>
                <w:color w:val="000000"/>
              </w:rPr>
              <w:t>4</w:t>
            </w:r>
          </w:p>
        </w:tc>
      </w:tr>
      <w:tr w:rsidR="000E4D32" w:rsidRPr="000E4D32"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lastRenderedPageBreak/>
              <w:t>7.3. • характеризовать взаимосвязь между классами неорганических соединений;</w:t>
            </w:r>
            <w:r w:rsidRPr="000E4D32">
              <w:rPr>
                <w:rFonts w:ascii="Times New Roman" w:hAnsi="Times New Roman" w:cs="Times New Roman"/>
                <w:color w:val="000000"/>
              </w:rPr>
              <w:br/>
              <w:t>• соблюдать правила безопасной работы при проведении опытов;</w:t>
            </w:r>
            <w:r w:rsidRPr="000E4D32">
              <w:rPr>
                <w:rFonts w:ascii="Times New Roman" w:hAnsi="Times New Roman" w:cs="Times New Roman"/>
                <w:color w:val="000000"/>
              </w:rPr>
              <w:br/>
              <w:t>• пользоваться лабораторным оборудованием и посудой;</w:t>
            </w:r>
            <w:r w:rsidRPr="000E4D32">
              <w:rPr>
                <w:rFonts w:ascii="Times New Roman" w:hAnsi="Times New Roman" w:cs="Times New Roman"/>
                <w:color w:val="000000"/>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0E4D32">
              <w:rPr>
                <w:rFonts w:ascii="Times New Roman" w:hAnsi="Times New Roman" w:cs="Times New Roman"/>
                <w:color w:val="000000"/>
              </w:rPr>
              <w:br/>
              <w:t>• составлять уравнения реакций, соответствующих последовательности превращений неорганических веществ различных классов;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42,1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40,</w:t>
            </w:r>
            <w:r>
              <w:rPr>
                <w:rFonts w:ascii="Times New Roman" w:hAnsi="Times New Roman" w:cs="Times New Roman"/>
                <w:color w:val="000000"/>
              </w:rPr>
              <w:t>3</w:t>
            </w:r>
          </w:p>
        </w:tc>
      </w:tr>
      <w:tr w:rsidR="000E4D32" w:rsidRPr="000E4D32"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8. Химия в системе наук. Роль химии в жизни человека</w:t>
            </w:r>
            <w:r w:rsidRPr="000E4D32">
              <w:rPr>
                <w:rFonts w:ascii="Times New Roman" w:hAnsi="Times New Roman" w:cs="Times New Roman"/>
                <w:color w:val="000000"/>
              </w:rPr>
              <w:br/>
              <w:t>• грамотно обращаться с веществами в повседневной жизни;</w:t>
            </w:r>
            <w:r w:rsidRPr="000E4D32">
              <w:rPr>
                <w:rFonts w:ascii="Times New Roman" w:hAnsi="Times New Roman" w:cs="Times New Roman"/>
                <w:color w:val="000000"/>
              </w:rPr>
              <w:br/>
              <w:t>• объективно оценивать информацию о веществах и химических процессах;</w:t>
            </w:r>
            <w:r w:rsidRPr="000E4D32">
              <w:rPr>
                <w:rFonts w:ascii="Times New Roman" w:hAnsi="Times New Roman" w:cs="Times New Roman"/>
                <w:color w:val="000000"/>
              </w:rPr>
              <w:br/>
              <w:t>• осознавать значение теоретических знаний по химии для практической деятельности человека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6</w:t>
            </w:r>
            <w:r>
              <w:rPr>
                <w:rFonts w:ascii="Times New Roman" w:hAnsi="Times New Roman" w:cs="Times New Roman"/>
                <w:color w:val="00000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60,</w:t>
            </w:r>
            <w:r>
              <w:rPr>
                <w:rFonts w:ascii="Times New Roman" w:hAnsi="Times New Roman" w:cs="Times New Roman"/>
                <w:color w:val="000000"/>
              </w:rPr>
              <w:t>4</w:t>
            </w:r>
          </w:p>
        </w:tc>
      </w:tr>
      <w:tr w:rsidR="000E4D32" w:rsidRPr="000E4D32" w:rsidTr="002B1728">
        <w:trPr>
          <w:trHeight w:val="290"/>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0E4D32" w:rsidRPr="000E4D32" w:rsidRDefault="000E4D32" w:rsidP="002B1728">
            <w:pPr>
              <w:spacing w:after="0" w:line="240" w:lineRule="auto"/>
              <w:rPr>
                <w:rFonts w:ascii="Times New Roman" w:hAnsi="Times New Roman" w:cs="Times New Roman"/>
                <w:color w:val="000000"/>
              </w:rPr>
            </w:pPr>
            <w:r w:rsidRPr="000E4D32">
              <w:rPr>
                <w:rFonts w:ascii="Times New Roman" w:hAnsi="Times New Roman" w:cs="Times New Roman"/>
                <w:color w:val="000000"/>
              </w:rPr>
              <w:t>9. 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w:t>
            </w:r>
            <w:r w:rsidRPr="000E4D32">
              <w:rPr>
                <w:rFonts w:ascii="Times New Roman" w:hAnsi="Times New Roman" w:cs="Times New Roman"/>
                <w:color w:val="000000"/>
              </w:rPr>
              <w:br/>
              <w:t>• соблюдать правила безопасной работы при проведении опытов;</w:t>
            </w:r>
            <w:r w:rsidRPr="000E4D32">
              <w:rPr>
                <w:rFonts w:ascii="Times New Roman" w:hAnsi="Times New Roman" w:cs="Times New Roman"/>
                <w:color w:val="000000"/>
              </w:rPr>
              <w:br/>
              <w:t>• пользоваться лабораторным оборудованием и посудой;</w:t>
            </w:r>
            <w:r w:rsidRPr="000E4D32">
              <w:rPr>
                <w:rFonts w:ascii="Times New Roman" w:hAnsi="Times New Roman" w:cs="Times New Roman"/>
                <w:color w:val="000000"/>
              </w:rPr>
              <w:br/>
              <w:t>• оценивать влияние химического загрязнения окружающей среды на организм человека;</w:t>
            </w:r>
            <w:r w:rsidRPr="000E4D32">
              <w:rPr>
                <w:rFonts w:ascii="Times New Roman" w:hAnsi="Times New Roman" w:cs="Times New Roman"/>
                <w:color w:val="000000"/>
              </w:rPr>
              <w:br/>
              <w:t>• грамотно обращаться с веществами в повседневной жизни;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70,1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D32" w:rsidRPr="000E4D32" w:rsidRDefault="000E4D32" w:rsidP="002B1728">
            <w:pPr>
              <w:spacing w:after="0"/>
              <w:jc w:val="center"/>
              <w:rPr>
                <w:rFonts w:ascii="Times New Roman" w:hAnsi="Times New Roman" w:cs="Times New Roman"/>
                <w:color w:val="000000"/>
              </w:rPr>
            </w:pPr>
            <w:r w:rsidRPr="000E4D32">
              <w:rPr>
                <w:rFonts w:ascii="Times New Roman" w:hAnsi="Times New Roman" w:cs="Times New Roman"/>
                <w:color w:val="000000"/>
              </w:rPr>
              <w:t>70,</w:t>
            </w:r>
            <w:r>
              <w:rPr>
                <w:rFonts w:ascii="Times New Roman" w:hAnsi="Times New Roman" w:cs="Times New Roman"/>
                <w:color w:val="000000"/>
              </w:rPr>
              <w:t>3</w:t>
            </w:r>
          </w:p>
        </w:tc>
      </w:tr>
    </w:tbl>
    <w:p w:rsidR="0084000A" w:rsidRPr="000C06FC" w:rsidRDefault="000C06FC" w:rsidP="000C06FC">
      <w:pPr>
        <w:spacing w:after="0"/>
        <w:ind w:firstLine="709"/>
        <w:jc w:val="both"/>
        <w:rPr>
          <w:rFonts w:ascii="Times New Roman" w:hAnsi="Times New Roman" w:cs="Times New Roman"/>
          <w:b/>
          <w:sz w:val="24"/>
          <w:szCs w:val="24"/>
        </w:rPr>
      </w:pPr>
      <w:r w:rsidRPr="0028178D">
        <w:rPr>
          <w:rFonts w:ascii="Times New Roman" w:hAnsi="Times New Roman" w:cs="Times New Roman"/>
          <w:b/>
          <w:sz w:val="24"/>
          <w:szCs w:val="24"/>
        </w:rPr>
        <w:t>Наибольшие затруднения вызвали задания на:</w:t>
      </w:r>
    </w:p>
    <w:p w:rsidR="0084000A" w:rsidRPr="002B1728" w:rsidRDefault="0084000A" w:rsidP="006C58ED">
      <w:pPr>
        <w:shd w:val="clear" w:color="auto" w:fill="FFFFFF"/>
        <w:spacing w:after="0"/>
        <w:jc w:val="both"/>
        <w:rPr>
          <w:rFonts w:ascii="Times New Roman" w:eastAsia="Times New Roman" w:hAnsi="Times New Roman" w:cs="Times New Roman"/>
          <w:sz w:val="24"/>
          <w:szCs w:val="24"/>
          <w:lang w:eastAsia="ru-RU"/>
        </w:rPr>
      </w:pPr>
      <w:r w:rsidRPr="002B1728">
        <w:rPr>
          <w:rFonts w:ascii="Times New Roman" w:hAnsi="Times New Roman" w:cs="Times New Roman"/>
          <w:i/>
          <w:color w:val="000000"/>
          <w:sz w:val="24"/>
          <w:szCs w:val="24"/>
        </w:rPr>
        <w:t xml:space="preserve">- </w:t>
      </w:r>
      <w:r w:rsidR="00566F6D" w:rsidRPr="00566F6D">
        <w:rPr>
          <w:rFonts w:ascii="Times New Roman" w:hAnsi="Times New Roman" w:cs="Times New Roman"/>
          <w:color w:val="000000"/>
          <w:sz w:val="24"/>
          <w:szCs w:val="24"/>
        </w:rPr>
        <w:t>использование приобретенных знаний для экологически грамотного поведения в окружающей среде; осознание значение теоретических знаний по химии для практической деятельности человека; понимание необходимости соблюдения предписаний, предлагаемых в инструкциях по использованию лекарств, средств бытовой химии и др</w:t>
      </w:r>
      <w:r w:rsidR="000C06FC">
        <w:rPr>
          <w:rFonts w:ascii="Times New Roman" w:hAnsi="Times New Roman" w:cs="Times New Roman"/>
          <w:color w:val="000000"/>
          <w:sz w:val="24"/>
          <w:szCs w:val="24"/>
        </w:rPr>
        <w:t>.</w:t>
      </w:r>
      <w:r w:rsidR="00566F6D">
        <w:rPr>
          <w:rFonts w:ascii="Times New Roman" w:hAnsi="Times New Roman" w:cs="Times New Roman"/>
          <w:color w:val="000000"/>
        </w:rPr>
        <w:t xml:space="preserve"> </w:t>
      </w:r>
      <w:r w:rsidR="00333FC9" w:rsidRPr="002B1728">
        <w:rPr>
          <w:rFonts w:ascii="Times New Roman" w:hAnsi="Times New Roman" w:cs="Times New Roman"/>
          <w:bCs/>
          <w:iCs/>
          <w:sz w:val="24"/>
          <w:szCs w:val="24"/>
        </w:rPr>
        <w:t xml:space="preserve">– </w:t>
      </w:r>
      <w:r w:rsidR="00AE7AA2" w:rsidRPr="00661F0C">
        <w:rPr>
          <w:rFonts w:ascii="Times New Roman" w:hAnsi="Times New Roman" w:cs="Times New Roman"/>
          <w:bCs/>
          <w:iCs/>
          <w:sz w:val="24"/>
          <w:szCs w:val="24"/>
        </w:rPr>
        <w:t>36,9</w:t>
      </w:r>
      <w:r w:rsidR="00333FC9" w:rsidRPr="00661F0C">
        <w:rPr>
          <w:rFonts w:ascii="Times New Roman" w:hAnsi="Times New Roman" w:cs="Times New Roman"/>
          <w:bCs/>
          <w:iCs/>
          <w:sz w:val="24"/>
          <w:szCs w:val="24"/>
        </w:rPr>
        <w:t xml:space="preserve">% (РФ </w:t>
      </w:r>
      <w:r w:rsidR="00AE7AA2" w:rsidRPr="00661F0C">
        <w:rPr>
          <w:rFonts w:ascii="Times New Roman" w:hAnsi="Times New Roman" w:cs="Times New Roman"/>
          <w:bCs/>
          <w:iCs/>
          <w:sz w:val="24"/>
          <w:szCs w:val="24"/>
        </w:rPr>
        <w:t>–35,1</w:t>
      </w:r>
      <w:r w:rsidR="00333FC9" w:rsidRPr="00661F0C">
        <w:rPr>
          <w:rFonts w:ascii="Times New Roman" w:hAnsi="Times New Roman" w:cs="Times New Roman"/>
          <w:bCs/>
          <w:iCs/>
          <w:sz w:val="24"/>
          <w:szCs w:val="24"/>
        </w:rPr>
        <w:t>%)</w:t>
      </w:r>
    </w:p>
    <w:p w:rsidR="00AE7AA2" w:rsidRDefault="0084000A" w:rsidP="006C58ED">
      <w:pPr>
        <w:spacing w:after="0" w:line="240" w:lineRule="auto"/>
        <w:ind w:left="709"/>
        <w:jc w:val="both"/>
        <w:rPr>
          <w:rFonts w:ascii="Times New Roman" w:hAnsi="Times New Roman" w:cs="Times New Roman"/>
          <w:i/>
          <w:sz w:val="24"/>
          <w:szCs w:val="24"/>
        </w:rPr>
      </w:pPr>
      <w:r w:rsidRPr="002B1728">
        <w:rPr>
          <w:rFonts w:ascii="Times New Roman" w:hAnsi="Times New Roman" w:cs="Times New Roman"/>
          <w:b/>
          <w:i/>
          <w:sz w:val="24"/>
          <w:szCs w:val="24"/>
        </w:rPr>
        <w:t>Пример:</w:t>
      </w:r>
      <w:r w:rsidR="002B1728">
        <w:rPr>
          <w:rFonts w:ascii="Times New Roman" w:hAnsi="Times New Roman" w:cs="Times New Roman"/>
          <w:b/>
          <w:i/>
          <w:sz w:val="24"/>
          <w:szCs w:val="24"/>
        </w:rPr>
        <w:t xml:space="preserve"> </w:t>
      </w:r>
      <w:r w:rsidR="00AE7AA2" w:rsidRPr="002B1728">
        <w:rPr>
          <w:rFonts w:ascii="Times New Roman" w:hAnsi="Times New Roman" w:cs="Times New Roman"/>
          <w:i/>
          <w:sz w:val="24"/>
          <w:szCs w:val="24"/>
        </w:rPr>
        <w:t>Какую долю суточной физиологической нормы (70 мг) составляет потреблённое Машей количество витамина С? Ответ подтвердите расчётом.</w:t>
      </w:r>
    </w:p>
    <w:p w:rsidR="00566F6D" w:rsidRPr="002B1728" w:rsidRDefault="00566F6D" w:rsidP="006C58ED">
      <w:pPr>
        <w:spacing w:after="0" w:line="240" w:lineRule="auto"/>
        <w:ind w:left="709"/>
        <w:jc w:val="both"/>
        <w:rPr>
          <w:sz w:val="24"/>
          <w:szCs w:val="24"/>
        </w:rPr>
      </w:pPr>
    </w:p>
    <w:p w:rsidR="0084000A" w:rsidRPr="002B1728" w:rsidRDefault="0084000A" w:rsidP="006C58ED">
      <w:pPr>
        <w:spacing w:after="0"/>
        <w:jc w:val="both"/>
        <w:rPr>
          <w:rFonts w:ascii="Times New Roman" w:hAnsi="Times New Roman" w:cs="Times New Roman"/>
          <w:bCs/>
          <w:iCs/>
          <w:sz w:val="24"/>
          <w:szCs w:val="24"/>
        </w:rPr>
      </w:pPr>
      <w:r w:rsidRPr="002B1728">
        <w:rPr>
          <w:rFonts w:ascii="Times New Roman" w:hAnsi="Times New Roman" w:cs="Times New Roman"/>
          <w:sz w:val="24"/>
          <w:szCs w:val="24"/>
        </w:rPr>
        <w:t>-</w:t>
      </w:r>
      <w:r w:rsidR="006C58ED" w:rsidRPr="002B1728">
        <w:rPr>
          <w:rFonts w:ascii="Times New Roman" w:hAnsi="Times New Roman" w:cs="Times New Roman"/>
          <w:sz w:val="24"/>
          <w:szCs w:val="24"/>
        </w:rPr>
        <w:t xml:space="preserve"> </w:t>
      </w:r>
      <w:r w:rsidR="000C06FC" w:rsidRPr="000C06FC">
        <w:rPr>
          <w:rFonts w:ascii="Times New Roman" w:hAnsi="Times New Roman" w:cs="Times New Roman"/>
          <w:color w:val="000000"/>
          <w:sz w:val="24"/>
          <w:szCs w:val="24"/>
        </w:rPr>
        <w:t>умение характеризовать физические и химические свойства воды;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w:t>
      </w:r>
      <w:r w:rsidR="000C06FC" w:rsidRPr="002B1728">
        <w:rPr>
          <w:rFonts w:ascii="Times New Roman" w:hAnsi="Times New Roman" w:cs="Times New Roman"/>
          <w:bCs/>
          <w:iCs/>
          <w:sz w:val="24"/>
          <w:szCs w:val="24"/>
        </w:rPr>
        <w:t xml:space="preserve"> </w:t>
      </w:r>
      <w:r w:rsidR="00AE7AA2" w:rsidRPr="002B1728">
        <w:rPr>
          <w:rFonts w:ascii="Times New Roman" w:hAnsi="Times New Roman" w:cs="Times New Roman"/>
          <w:bCs/>
          <w:iCs/>
          <w:sz w:val="24"/>
          <w:szCs w:val="24"/>
        </w:rPr>
        <w:t xml:space="preserve">– </w:t>
      </w:r>
      <w:r w:rsidR="00AE7AA2" w:rsidRPr="00A60B9C">
        <w:rPr>
          <w:rFonts w:ascii="Times New Roman" w:hAnsi="Times New Roman" w:cs="Times New Roman"/>
          <w:bCs/>
          <w:iCs/>
          <w:sz w:val="24"/>
          <w:szCs w:val="24"/>
        </w:rPr>
        <w:t>32,2% (РФ –31,0%)</w:t>
      </w:r>
    </w:p>
    <w:p w:rsidR="00AE7AA2" w:rsidRPr="002B1728" w:rsidRDefault="00AE7AA2" w:rsidP="006C58ED">
      <w:pPr>
        <w:spacing w:after="0" w:line="240" w:lineRule="auto"/>
        <w:ind w:left="709"/>
        <w:textAlignment w:val="top"/>
        <w:rPr>
          <w:rFonts w:ascii="Times New Roman" w:hAnsi="Times New Roman" w:cs="Times New Roman"/>
          <w:i/>
          <w:sz w:val="24"/>
          <w:szCs w:val="24"/>
        </w:rPr>
      </w:pPr>
      <w:r w:rsidRPr="002B1728">
        <w:rPr>
          <w:rFonts w:ascii="Times New Roman" w:hAnsi="Times New Roman" w:cs="Times New Roman"/>
          <w:b/>
          <w:i/>
          <w:sz w:val="24"/>
          <w:szCs w:val="24"/>
        </w:rPr>
        <w:t>Пример:</w:t>
      </w:r>
      <w:r w:rsidR="006C4EB0">
        <w:rPr>
          <w:rFonts w:ascii="Times New Roman" w:hAnsi="Times New Roman" w:cs="Times New Roman"/>
          <w:b/>
          <w:i/>
          <w:sz w:val="24"/>
          <w:szCs w:val="24"/>
        </w:rPr>
        <w:t xml:space="preserve"> </w:t>
      </w:r>
      <w:r w:rsidRPr="002B1728">
        <w:rPr>
          <w:rFonts w:ascii="Times New Roman" w:hAnsi="Times New Roman" w:cs="Times New Roman"/>
          <w:i/>
          <w:sz w:val="24"/>
          <w:szCs w:val="24"/>
        </w:rPr>
        <w:t>Имеется следующий перечень химических веществ: железо, водород, хлороводород, хлорид железа</w:t>
      </w:r>
      <w:r w:rsidR="00A81AFD">
        <w:rPr>
          <w:rFonts w:ascii="Times New Roman" w:hAnsi="Times New Roman" w:cs="Times New Roman"/>
          <w:i/>
          <w:sz w:val="24"/>
          <w:szCs w:val="24"/>
        </w:rPr>
        <w:t xml:space="preserve"> </w:t>
      </w:r>
      <w:r w:rsidRPr="002B1728">
        <w:rPr>
          <w:rFonts w:ascii="Times New Roman" w:hAnsi="Times New Roman" w:cs="Times New Roman"/>
          <w:i/>
          <w:sz w:val="24"/>
          <w:szCs w:val="24"/>
        </w:rPr>
        <w:t>(II), гидроксид кальция, карбонат натрия, карбонат кальция, гидроксид натрия. Используя этот перечень, выберите ЛЮБОЕ соединение, содержащее атомы щелочного металла. Вычислите массовую долю кислорода в этом соединении</w:t>
      </w:r>
      <w:r w:rsidRPr="00A81AFD">
        <w:rPr>
          <w:rFonts w:ascii="Times New Roman" w:hAnsi="Times New Roman" w:cs="Times New Roman"/>
          <w:i/>
          <w:sz w:val="24"/>
          <w:szCs w:val="24"/>
        </w:rPr>
        <w:t>)</w:t>
      </w:r>
      <w:r w:rsidR="00A81AFD" w:rsidRPr="00A81AFD">
        <w:rPr>
          <w:rFonts w:ascii="Times New Roman" w:hAnsi="Times New Roman" w:cs="Times New Roman"/>
          <w:i/>
          <w:sz w:val="24"/>
          <w:szCs w:val="24"/>
        </w:rPr>
        <w:t>.</w:t>
      </w:r>
    </w:p>
    <w:p w:rsidR="006C58ED" w:rsidRPr="002B1728" w:rsidRDefault="006C58ED" w:rsidP="006C58ED">
      <w:pPr>
        <w:spacing w:after="0" w:line="240" w:lineRule="auto"/>
        <w:ind w:left="709"/>
        <w:textAlignment w:val="top"/>
        <w:rPr>
          <w:rFonts w:ascii="Times New Roman" w:hAnsi="Times New Roman" w:cs="Times New Roman"/>
          <w:i/>
          <w:sz w:val="24"/>
          <w:szCs w:val="24"/>
        </w:rPr>
      </w:pPr>
    </w:p>
    <w:p w:rsidR="00AE7AA2" w:rsidRPr="00A81AFD" w:rsidRDefault="00AE7AA2" w:rsidP="006C58ED">
      <w:pPr>
        <w:spacing w:after="0"/>
        <w:jc w:val="both"/>
        <w:rPr>
          <w:rFonts w:ascii="Times New Roman" w:hAnsi="Times New Roman" w:cs="Times New Roman"/>
          <w:color w:val="000000"/>
          <w:sz w:val="24"/>
          <w:szCs w:val="24"/>
        </w:rPr>
      </w:pPr>
      <w:r w:rsidRPr="002B1728">
        <w:rPr>
          <w:rFonts w:ascii="Times New Roman" w:hAnsi="Times New Roman" w:cs="Times New Roman"/>
          <w:b/>
          <w:sz w:val="24"/>
          <w:szCs w:val="24"/>
        </w:rPr>
        <w:t>-</w:t>
      </w:r>
      <w:r w:rsidR="00A81AFD">
        <w:rPr>
          <w:rFonts w:ascii="Times New Roman" w:hAnsi="Times New Roman" w:cs="Times New Roman"/>
          <w:color w:val="000000"/>
          <w:sz w:val="24"/>
          <w:szCs w:val="24"/>
        </w:rPr>
        <w:t xml:space="preserve"> </w:t>
      </w:r>
      <w:r w:rsidR="00A81AFD" w:rsidRPr="00A81AFD">
        <w:rPr>
          <w:rFonts w:ascii="Times New Roman" w:hAnsi="Times New Roman" w:cs="Times New Roman"/>
          <w:color w:val="000000"/>
          <w:sz w:val="24"/>
          <w:szCs w:val="24"/>
        </w:rPr>
        <w:t>определение принадлежности веществ к определенному классу соединений;</w:t>
      </w:r>
      <w:r w:rsidR="00A81AFD" w:rsidRPr="00A81AFD">
        <w:rPr>
          <w:rFonts w:ascii="Times New Roman" w:hAnsi="Times New Roman" w:cs="Times New Roman"/>
          <w:color w:val="000000"/>
          <w:sz w:val="24"/>
          <w:szCs w:val="24"/>
        </w:rPr>
        <w:br/>
        <w:t>составление формул неорганических соединений изученных классов;</w:t>
      </w:r>
      <w:r w:rsidR="00A81AFD" w:rsidRPr="00A81AFD">
        <w:rPr>
          <w:rFonts w:ascii="Times New Roman" w:hAnsi="Times New Roman" w:cs="Times New Roman"/>
          <w:color w:val="000000"/>
          <w:sz w:val="24"/>
          <w:szCs w:val="24"/>
        </w:rPr>
        <w:br/>
      </w:r>
      <w:r w:rsidR="00A81AFD" w:rsidRPr="00A81AFD">
        <w:rPr>
          <w:rFonts w:ascii="Times New Roman" w:hAnsi="Times New Roman" w:cs="Times New Roman"/>
          <w:color w:val="000000"/>
          <w:sz w:val="24"/>
          <w:szCs w:val="24"/>
        </w:rPr>
        <w:lastRenderedPageBreak/>
        <w:t>опис</w:t>
      </w:r>
      <w:r w:rsidR="00A81AFD">
        <w:rPr>
          <w:rFonts w:ascii="Times New Roman" w:hAnsi="Times New Roman" w:cs="Times New Roman"/>
          <w:color w:val="000000"/>
          <w:sz w:val="24"/>
          <w:szCs w:val="24"/>
        </w:rPr>
        <w:t>ание</w:t>
      </w:r>
      <w:r w:rsidR="00A81AFD" w:rsidRPr="00A81AFD">
        <w:rPr>
          <w:rFonts w:ascii="Times New Roman" w:hAnsi="Times New Roman" w:cs="Times New Roman"/>
          <w:color w:val="000000"/>
          <w:sz w:val="24"/>
          <w:szCs w:val="24"/>
        </w:rPr>
        <w:t xml:space="preserve"> свойств твердых, жидких, газообразных веществ, выдел</w:t>
      </w:r>
      <w:r w:rsidR="00A81AFD">
        <w:rPr>
          <w:rFonts w:ascii="Times New Roman" w:hAnsi="Times New Roman" w:cs="Times New Roman"/>
          <w:color w:val="000000"/>
          <w:sz w:val="24"/>
          <w:szCs w:val="24"/>
        </w:rPr>
        <w:t>ение</w:t>
      </w:r>
      <w:r w:rsidR="00A81AFD" w:rsidRPr="00A81AFD">
        <w:rPr>
          <w:rFonts w:ascii="Times New Roman" w:hAnsi="Times New Roman" w:cs="Times New Roman"/>
          <w:color w:val="000000"/>
          <w:sz w:val="24"/>
          <w:szCs w:val="24"/>
        </w:rPr>
        <w:t xml:space="preserve"> их существенны</w:t>
      </w:r>
      <w:r w:rsidR="00A81AFD">
        <w:rPr>
          <w:rFonts w:ascii="Times New Roman" w:hAnsi="Times New Roman" w:cs="Times New Roman"/>
          <w:color w:val="000000"/>
          <w:sz w:val="24"/>
          <w:szCs w:val="24"/>
        </w:rPr>
        <w:t>х</w:t>
      </w:r>
      <w:r w:rsidR="00A81AFD" w:rsidRPr="00A81AFD">
        <w:rPr>
          <w:rFonts w:ascii="Times New Roman" w:hAnsi="Times New Roman" w:cs="Times New Roman"/>
          <w:color w:val="000000"/>
          <w:sz w:val="24"/>
          <w:szCs w:val="24"/>
        </w:rPr>
        <w:t xml:space="preserve"> признак</w:t>
      </w:r>
      <w:r w:rsidR="00A81AFD">
        <w:rPr>
          <w:rFonts w:ascii="Times New Roman" w:hAnsi="Times New Roman" w:cs="Times New Roman"/>
          <w:color w:val="000000"/>
          <w:sz w:val="24"/>
          <w:szCs w:val="24"/>
        </w:rPr>
        <w:t xml:space="preserve">ов </w:t>
      </w:r>
      <w:r w:rsidRPr="002B1728">
        <w:rPr>
          <w:rFonts w:ascii="Times New Roman" w:hAnsi="Times New Roman" w:cs="Times New Roman"/>
          <w:bCs/>
          <w:iCs/>
          <w:sz w:val="24"/>
          <w:szCs w:val="24"/>
        </w:rPr>
        <w:t>– 39,1% (РФ –37,5%)</w:t>
      </w:r>
    </w:p>
    <w:p w:rsidR="00A60B9C" w:rsidRDefault="00AE7AA2" w:rsidP="00A60B9C">
      <w:pPr>
        <w:spacing w:after="0"/>
        <w:ind w:firstLine="567"/>
        <w:textAlignment w:val="top"/>
        <w:rPr>
          <w:rFonts w:ascii="Times New Roman" w:hAnsi="Times New Roman" w:cs="Times New Roman"/>
          <w:i/>
          <w:sz w:val="24"/>
          <w:szCs w:val="24"/>
        </w:rPr>
      </w:pPr>
      <w:r w:rsidRPr="002B1728">
        <w:rPr>
          <w:rFonts w:ascii="Times New Roman" w:hAnsi="Times New Roman" w:cs="Times New Roman"/>
          <w:b/>
          <w:i/>
          <w:sz w:val="24"/>
          <w:szCs w:val="24"/>
        </w:rPr>
        <w:t>Пример:</w:t>
      </w:r>
      <w:r w:rsidR="002B1728">
        <w:rPr>
          <w:rFonts w:ascii="Times New Roman" w:hAnsi="Times New Roman" w:cs="Times New Roman"/>
          <w:b/>
          <w:i/>
          <w:sz w:val="24"/>
          <w:szCs w:val="24"/>
        </w:rPr>
        <w:t xml:space="preserve"> </w:t>
      </w:r>
      <w:r w:rsidRPr="002B1728">
        <w:rPr>
          <w:rFonts w:ascii="Times New Roman" w:hAnsi="Times New Roman" w:cs="Times New Roman"/>
          <w:i/>
          <w:sz w:val="24"/>
          <w:szCs w:val="24"/>
        </w:rPr>
        <w:t>Имеется следующий перечень химических веществ: железо, водород, хлороводород, хлорид железа(II), гидроксид кальция, карбонат натрия, карбонат кальция, гидроксид натрия. Используя этот перечень,</w:t>
      </w:r>
      <w:r w:rsidR="00661F0C">
        <w:rPr>
          <w:rFonts w:ascii="Times New Roman" w:hAnsi="Times New Roman" w:cs="Times New Roman"/>
          <w:i/>
          <w:sz w:val="24"/>
          <w:szCs w:val="24"/>
        </w:rPr>
        <w:t xml:space="preserve"> в</w:t>
      </w:r>
      <w:r w:rsidRPr="002B1728">
        <w:rPr>
          <w:rFonts w:ascii="Times New Roman" w:hAnsi="Times New Roman" w:cs="Times New Roman"/>
          <w:i/>
          <w:sz w:val="24"/>
          <w:szCs w:val="24"/>
        </w:rPr>
        <w:t>ычислите массу 0,6 моль хлороводорода.</w:t>
      </w:r>
    </w:p>
    <w:p w:rsidR="00A60B9C" w:rsidRPr="00A60B9C" w:rsidRDefault="00A60B9C" w:rsidP="00A60B9C">
      <w:pPr>
        <w:spacing w:after="0"/>
        <w:ind w:firstLine="567"/>
        <w:textAlignment w:val="top"/>
        <w:rPr>
          <w:rFonts w:ascii="Times New Roman" w:hAnsi="Times New Roman" w:cs="Times New Roman"/>
          <w:i/>
          <w:sz w:val="16"/>
          <w:szCs w:val="16"/>
        </w:rPr>
      </w:pPr>
    </w:p>
    <w:p w:rsidR="00AE7AA2" w:rsidRDefault="00A60B9C" w:rsidP="00A60B9C">
      <w:pPr>
        <w:spacing w:after="0" w:line="240" w:lineRule="auto"/>
        <w:rPr>
          <w:rFonts w:ascii="Times New Roman" w:hAnsi="Times New Roman" w:cs="Times New Roman"/>
          <w:bCs/>
          <w:iCs/>
          <w:sz w:val="24"/>
          <w:szCs w:val="24"/>
          <w:highlight w:val="yellow"/>
        </w:rPr>
      </w:pPr>
      <w:r w:rsidRPr="002B1728">
        <w:rPr>
          <w:rFonts w:ascii="Times New Roman" w:hAnsi="Times New Roman" w:cs="Times New Roman"/>
          <w:b/>
          <w:sz w:val="24"/>
          <w:szCs w:val="24"/>
        </w:rPr>
        <w:t>-</w:t>
      </w:r>
      <w:r w:rsidR="00AE7AA2" w:rsidRPr="00A60B9C">
        <w:rPr>
          <w:rFonts w:ascii="Times New Roman" w:hAnsi="Times New Roman" w:cs="Times New Roman"/>
          <w:sz w:val="24"/>
          <w:szCs w:val="24"/>
        </w:rPr>
        <w:t xml:space="preserve"> </w:t>
      </w:r>
      <w:r w:rsidRPr="00A60B9C">
        <w:rPr>
          <w:rFonts w:ascii="Times New Roman" w:hAnsi="Times New Roman" w:cs="Times New Roman"/>
          <w:color w:val="000000"/>
          <w:sz w:val="24"/>
          <w:szCs w:val="24"/>
        </w:rPr>
        <w:t xml:space="preserve">определение типов химических реакций (соединения, разложения, замещения, обмена), составление уравнений химических реакций </w:t>
      </w:r>
      <w:r w:rsidR="00AE7AA2" w:rsidRPr="00A60B9C">
        <w:rPr>
          <w:rFonts w:ascii="Times New Roman" w:hAnsi="Times New Roman" w:cs="Times New Roman"/>
          <w:bCs/>
          <w:iCs/>
          <w:sz w:val="24"/>
          <w:szCs w:val="24"/>
        </w:rPr>
        <w:t>– 37,6% (РФ –37,4%)</w:t>
      </w:r>
      <w:r w:rsidR="000A6909">
        <w:rPr>
          <w:rFonts w:ascii="Times New Roman" w:hAnsi="Times New Roman" w:cs="Times New Roman"/>
          <w:bCs/>
          <w:iCs/>
          <w:sz w:val="24"/>
          <w:szCs w:val="24"/>
        </w:rPr>
        <w:t>.</w:t>
      </w:r>
    </w:p>
    <w:p w:rsidR="00A60B9C" w:rsidRPr="00A60B9C" w:rsidRDefault="00A60B9C" w:rsidP="000A6909">
      <w:pPr>
        <w:spacing w:after="0" w:line="240" w:lineRule="auto"/>
        <w:ind w:firstLine="708"/>
        <w:jc w:val="both"/>
        <w:rPr>
          <w:rFonts w:ascii="Times New Roman" w:hAnsi="Times New Roman" w:cs="Times New Roman"/>
          <w:i/>
          <w:sz w:val="24"/>
          <w:szCs w:val="24"/>
        </w:rPr>
      </w:pPr>
      <w:r w:rsidRPr="00A60B9C">
        <w:rPr>
          <w:rFonts w:ascii="Times New Roman" w:hAnsi="Times New Roman" w:cs="Times New Roman"/>
          <w:b/>
          <w:sz w:val="24"/>
          <w:szCs w:val="24"/>
        </w:rPr>
        <w:t xml:space="preserve">Пример: </w:t>
      </w:r>
      <w:r w:rsidRPr="00A60B9C">
        <w:rPr>
          <w:rFonts w:ascii="Times New Roman" w:hAnsi="Times New Roman" w:cs="Times New Roman"/>
          <w:i/>
          <w:sz w:val="24"/>
          <w:szCs w:val="24"/>
        </w:rPr>
        <w:t>Представлены описания двух химических превращений:</w:t>
      </w:r>
    </w:p>
    <w:p w:rsidR="00A60B9C" w:rsidRPr="00A60B9C" w:rsidRDefault="00A60B9C" w:rsidP="000A6909">
      <w:pPr>
        <w:spacing w:after="0" w:line="240" w:lineRule="auto"/>
        <w:jc w:val="both"/>
        <w:rPr>
          <w:rFonts w:ascii="Times New Roman" w:hAnsi="Times New Roman" w:cs="Times New Roman"/>
          <w:i/>
          <w:sz w:val="24"/>
          <w:szCs w:val="24"/>
        </w:rPr>
      </w:pPr>
      <w:r w:rsidRPr="00A60B9C">
        <w:rPr>
          <w:rFonts w:ascii="Times New Roman" w:hAnsi="Times New Roman" w:cs="Times New Roman"/>
          <w:i/>
          <w:sz w:val="24"/>
          <w:szCs w:val="24"/>
        </w:rPr>
        <w:t xml:space="preserve"> (1) железо + хлороводород (р-р) → хлорид железа (II) + водород; </w:t>
      </w:r>
    </w:p>
    <w:p w:rsidR="00A60B9C" w:rsidRDefault="00A60B9C" w:rsidP="000A6909">
      <w:pPr>
        <w:spacing w:after="0" w:line="240" w:lineRule="auto"/>
        <w:jc w:val="both"/>
        <w:rPr>
          <w:rFonts w:ascii="Times New Roman" w:hAnsi="Times New Roman" w:cs="Times New Roman"/>
          <w:i/>
          <w:sz w:val="24"/>
          <w:szCs w:val="24"/>
        </w:rPr>
      </w:pPr>
      <w:r w:rsidRPr="00A60B9C">
        <w:rPr>
          <w:rFonts w:ascii="Times New Roman" w:hAnsi="Times New Roman" w:cs="Times New Roman"/>
          <w:i/>
          <w:sz w:val="24"/>
          <w:szCs w:val="24"/>
        </w:rPr>
        <w:t>(2) гидроксид кальция + карбонат натрия → карбонат кальция + гидроксид натрия. 7.1. Составьте уравнения указанных реакций, используя химические формулы данных веществ</w:t>
      </w:r>
      <w:r>
        <w:rPr>
          <w:rFonts w:ascii="Times New Roman" w:hAnsi="Times New Roman" w:cs="Times New Roman"/>
          <w:i/>
          <w:sz w:val="24"/>
          <w:szCs w:val="24"/>
        </w:rPr>
        <w:t>.</w:t>
      </w:r>
    </w:p>
    <w:p w:rsidR="00A60B9C" w:rsidRPr="00A60B9C" w:rsidRDefault="00A60B9C" w:rsidP="00A60B9C">
      <w:pPr>
        <w:spacing w:after="0" w:line="240" w:lineRule="auto"/>
        <w:rPr>
          <w:rFonts w:ascii="Times New Roman" w:hAnsi="Times New Roman" w:cs="Times New Roman"/>
          <w:i/>
          <w:sz w:val="24"/>
          <w:szCs w:val="24"/>
        </w:rPr>
      </w:pPr>
    </w:p>
    <w:p w:rsidR="00B2438E" w:rsidRPr="000A6909" w:rsidRDefault="00B2438E" w:rsidP="000A6909">
      <w:pPr>
        <w:spacing w:after="0"/>
        <w:jc w:val="both"/>
        <w:textAlignment w:val="top"/>
        <w:rPr>
          <w:rFonts w:ascii="Times New Roman" w:hAnsi="Times New Roman" w:cs="Times New Roman"/>
          <w:b/>
          <w:sz w:val="24"/>
          <w:szCs w:val="24"/>
        </w:rPr>
      </w:pPr>
      <w:r w:rsidRPr="000A6909">
        <w:rPr>
          <w:rFonts w:ascii="Times New Roman" w:hAnsi="Times New Roman" w:cs="Times New Roman"/>
          <w:b/>
          <w:sz w:val="24"/>
          <w:szCs w:val="24"/>
        </w:rPr>
        <w:t xml:space="preserve">- </w:t>
      </w:r>
      <w:r w:rsidR="000A6909" w:rsidRPr="000A6909">
        <w:rPr>
          <w:rFonts w:ascii="Times New Roman" w:hAnsi="Times New Roman" w:cs="Times New Roman"/>
          <w:sz w:val="24"/>
          <w:szCs w:val="24"/>
        </w:rPr>
        <w:t>умение</w:t>
      </w:r>
      <w:r w:rsidR="000A6909" w:rsidRPr="000A6909">
        <w:rPr>
          <w:rFonts w:ascii="Times New Roman" w:hAnsi="Times New Roman" w:cs="Times New Roman"/>
          <w:color w:val="000000"/>
          <w:sz w:val="24"/>
          <w:szCs w:val="24"/>
        </w:rPr>
        <w:t xml:space="preserve"> </w:t>
      </w:r>
      <w:r w:rsidR="000A6909">
        <w:rPr>
          <w:rFonts w:ascii="Times New Roman" w:hAnsi="Times New Roman" w:cs="Times New Roman"/>
          <w:color w:val="000000"/>
          <w:sz w:val="24"/>
          <w:szCs w:val="24"/>
        </w:rPr>
        <w:t>о</w:t>
      </w:r>
      <w:r w:rsidR="000A6909" w:rsidRPr="000A6909">
        <w:rPr>
          <w:rFonts w:ascii="Times New Roman" w:hAnsi="Times New Roman" w:cs="Times New Roman"/>
          <w:color w:val="000000"/>
          <w:sz w:val="24"/>
          <w:szCs w:val="24"/>
        </w:rPr>
        <w:t>характеризов</w:t>
      </w:r>
      <w:r w:rsidR="000A6909">
        <w:rPr>
          <w:rFonts w:ascii="Times New Roman" w:hAnsi="Times New Roman" w:cs="Times New Roman"/>
          <w:color w:val="000000"/>
          <w:sz w:val="24"/>
          <w:szCs w:val="24"/>
        </w:rPr>
        <w:t>ат</w:t>
      </w:r>
      <w:r w:rsidR="000A6909" w:rsidRPr="000A6909">
        <w:rPr>
          <w:rFonts w:ascii="Times New Roman" w:hAnsi="Times New Roman" w:cs="Times New Roman"/>
          <w:color w:val="000000"/>
          <w:sz w:val="24"/>
          <w:szCs w:val="24"/>
        </w:rPr>
        <w:t>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 пользоваться лабораторным оборудованием и посудой;</w:t>
      </w:r>
      <w:r w:rsidR="000A6909">
        <w:rPr>
          <w:rFonts w:ascii="Times New Roman" w:hAnsi="Times New Roman" w:cs="Times New Roman"/>
          <w:color w:val="000000"/>
          <w:sz w:val="24"/>
          <w:szCs w:val="24"/>
        </w:rPr>
        <w:t xml:space="preserve"> </w:t>
      </w:r>
      <w:r w:rsidRPr="000A6909">
        <w:rPr>
          <w:rFonts w:ascii="Times New Roman" w:hAnsi="Times New Roman" w:cs="Times New Roman"/>
          <w:bCs/>
          <w:iCs/>
          <w:sz w:val="24"/>
          <w:szCs w:val="24"/>
        </w:rPr>
        <w:t>– 42,1% (РФ –</w:t>
      </w:r>
      <w:r w:rsidR="00FD0E81">
        <w:rPr>
          <w:rFonts w:ascii="Times New Roman" w:hAnsi="Times New Roman" w:cs="Times New Roman"/>
          <w:bCs/>
          <w:iCs/>
          <w:sz w:val="24"/>
          <w:szCs w:val="24"/>
        </w:rPr>
        <w:t xml:space="preserve"> </w:t>
      </w:r>
      <w:r w:rsidRPr="000A6909">
        <w:rPr>
          <w:rFonts w:ascii="Times New Roman" w:hAnsi="Times New Roman" w:cs="Times New Roman"/>
          <w:bCs/>
          <w:iCs/>
          <w:sz w:val="24"/>
          <w:szCs w:val="24"/>
        </w:rPr>
        <w:t>40,3%)</w:t>
      </w:r>
    </w:p>
    <w:p w:rsidR="00AE7AA2" w:rsidRPr="000A6909" w:rsidRDefault="00AE7AA2" w:rsidP="000A6909">
      <w:pPr>
        <w:spacing w:after="0" w:line="240" w:lineRule="auto"/>
        <w:ind w:left="567"/>
        <w:jc w:val="both"/>
        <w:textAlignment w:val="top"/>
        <w:rPr>
          <w:rFonts w:ascii="Times New Roman" w:hAnsi="Times New Roman" w:cs="Times New Roman"/>
          <w:i/>
          <w:sz w:val="24"/>
          <w:szCs w:val="24"/>
        </w:rPr>
      </w:pPr>
      <w:r w:rsidRPr="002B1728">
        <w:rPr>
          <w:rFonts w:ascii="Times New Roman" w:hAnsi="Times New Roman" w:cs="Times New Roman"/>
          <w:b/>
          <w:i/>
          <w:sz w:val="24"/>
          <w:szCs w:val="24"/>
        </w:rPr>
        <w:t>Пример:</w:t>
      </w:r>
      <w:r w:rsidR="006C58ED" w:rsidRPr="002B1728">
        <w:rPr>
          <w:rFonts w:ascii="Times New Roman" w:hAnsi="Times New Roman" w:cs="Times New Roman"/>
          <w:b/>
          <w:i/>
          <w:sz w:val="24"/>
          <w:szCs w:val="24"/>
        </w:rPr>
        <w:t xml:space="preserve"> </w:t>
      </w:r>
      <w:r w:rsidR="00B2438E" w:rsidRPr="000A6909">
        <w:rPr>
          <w:rFonts w:ascii="Times New Roman" w:hAnsi="Times New Roman" w:cs="Times New Roman"/>
          <w:i/>
          <w:sz w:val="24"/>
          <w:szCs w:val="24"/>
        </w:rPr>
        <w:t>Из приборов, изображённых на рисунках, выберите тот, с помощью которого можно разделить смесь железных опилок и порошка карбоната кальция</w:t>
      </w:r>
      <w:r w:rsidR="000A6909" w:rsidRPr="000A6909">
        <w:rPr>
          <w:rFonts w:ascii="Times New Roman" w:hAnsi="Times New Roman" w:cs="Times New Roman"/>
          <w:i/>
          <w:sz w:val="24"/>
          <w:szCs w:val="24"/>
        </w:rPr>
        <w:t>.</w:t>
      </w:r>
      <w:r w:rsidR="000A6909" w:rsidRPr="000A6909">
        <w:rPr>
          <w:rFonts w:ascii="Times New Roman" w:hAnsi="Times New Roman" w:cs="Times New Roman"/>
          <w:sz w:val="24"/>
          <w:szCs w:val="24"/>
        </w:rPr>
        <w:t xml:space="preserve"> </w:t>
      </w:r>
      <w:r w:rsidR="000A6909" w:rsidRPr="00A54368">
        <w:rPr>
          <w:rFonts w:ascii="Times New Roman" w:hAnsi="Times New Roman" w:cs="Times New Roman"/>
          <w:i/>
          <w:sz w:val="24"/>
          <w:szCs w:val="24"/>
        </w:rPr>
        <w:t>Какой метод разделения веществ при этом используется? Почему прибор, изображённый на другом рисунке, не может быть использован для разделения смеси железных опилок и порошка карбоната кальция?</w:t>
      </w:r>
    </w:p>
    <w:p w:rsidR="00AE7AA2" w:rsidRDefault="00AE7AA2" w:rsidP="006C58ED">
      <w:pPr>
        <w:spacing w:after="0" w:line="240" w:lineRule="auto"/>
        <w:ind w:left="567"/>
        <w:textAlignment w:val="top"/>
        <w:rPr>
          <w:rFonts w:ascii="Times New Roman" w:hAnsi="Times New Roman" w:cs="Times New Roman"/>
          <w:i/>
        </w:rPr>
      </w:pPr>
    </w:p>
    <w:p w:rsidR="00B41927" w:rsidRPr="0044182C" w:rsidRDefault="00B41927" w:rsidP="0044182C">
      <w:pPr>
        <w:pStyle w:val="1"/>
        <w:jc w:val="center"/>
        <w:rPr>
          <w:rFonts w:ascii="Times New Roman" w:hAnsi="Times New Roman" w:cs="Times New Roman"/>
          <w:b/>
          <w:color w:val="auto"/>
          <w:sz w:val="24"/>
          <w:szCs w:val="24"/>
        </w:rPr>
        <w:sectPr w:rsidR="00B41927" w:rsidRPr="0044182C" w:rsidSect="009E3F84">
          <w:pgSz w:w="11906" w:h="16838"/>
          <w:pgMar w:top="1134" w:right="991" w:bottom="1134" w:left="1701" w:header="709" w:footer="709" w:gutter="0"/>
          <w:cols w:space="708"/>
          <w:docGrid w:linePitch="360"/>
        </w:sectPr>
      </w:pPr>
    </w:p>
    <w:p w:rsidR="002E3937" w:rsidRDefault="002E3937" w:rsidP="002532F8">
      <w:pPr>
        <w:pStyle w:val="1"/>
        <w:jc w:val="center"/>
        <w:rPr>
          <w:rFonts w:ascii="Times New Roman" w:hAnsi="Times New Roman" w:cs="Times New Roman"/>
          <w:b/>
          <w:color w:val="auto"/>
          <w:sz w:val="28"/>
          <w:szCs w:val="28"/>
        </w:rPr>
      </w:pPr>
      <w:bookmarkStart w:id="24" w:name="_Toc59196880"/>
      <w:r>
        <w:rPr>
          <w:rFonts w:ascii="Times New Roman" w:hAnsi="Times New Roman" w:cs="Times New Roman"/>
          <w:b/>
          <w:color w:val="auto"/>
          <w:sz w:val="28"/>
          <w:szCs w:val="28"/>
        </w:rPr>
        <w:lastRenderedPageBreak/>
        <w:t xml:space="preserve">8. </w:t>
      </w:r>
      <w:r w:rsidRPr="002E3937">
        <w:rPr>
          <w:rFonts w:ascii="Times New Roman" w:hAnsi="Times New Roman" w:cs="Times New Roman"/>
          <w:b/>
          <w:color w:val="auto"/>
          <w:sz w:val="28"/>
          <w:szCs w:val="28"/>
        </w:rPr>
        <w:t>РЕЗУЛЬТАТЫ ВСЕРОССИЙСКИХ ПРОВЕРОЧНЫХ РАБОТ ПО РУССКОМУ ЯЗЫКУ И МАТЕМАТИКЕ В ШНОР</w:t>
      </w:r>
    </w:p>
    <w:p w:rsidR="00DF405E" w:rsidRPr="00AC07DA" w:rsidRDefault="00E96E9E" w:rsidP="002E3937">
      <w:pPr>
        <w:pStyle w:val="1"/>
        <w:spacing w:line="240" w:lineRule="auto"/>
        <w:jc w:val="center"/>
        <w:rPr>
          <w:rFonts w:ascii="Times New Roman" w:hAnsi="Times New Roman" w:cs="Times New Roman"/>
          <w:b/>
          <w:color w:val="auto"/>
          <w:sz w:val="24"/>
          <w:szCs w:val="24"/>
        </w:rPr>
      </w:pPr>
      <w:r w:rsidRPr="00AC07DA">
        <w:rPr>
          <w:rFonts w:ascii="Times New Roman" w:hAnsi="Times New Roman" w:cs="Times New Roman"/>
          <w:b/>
          <w:color w:val="auto"/>
          <w:sz w:val="24"/>
          <w:szCs w:val="24"/>
        </w:rPr>
        <w:t>8</w:t>
      </w:r>
      <w:r w:rsidR="00E90676" w:rsidRPr="00AC07DA">
        <w:rPr>
          <w:rFonts w:ascii="Times New Roman" w:hAnsi="Times New Roman" w:cs="Times New Roman"/>
          <w:b/>
          <w:color w:val="auto"/>
          <w:sz w:val="24"/>
          <w:szCs w:val="24"/>
        </w:rPr>
        <w:t xml:space="preserve">. </w:t>
      </w:r>
      <w:r w:rsidR="00874CD8" w:rsidRPr="00AC07DA">
        <w:rPr>
          <w:rFonts w:ascii="Times New Roman" w:hAnsi="Times New Roman" w:cs="Times New Roman"/>
          <w:b/>
          <w:color w:val="auto"/>
          <w:sz w:val="24"/>
          <w:szCs w:val="24"/>
        </w:rPr>
        <w:t xml:space="preserve">1. </w:t>
      </w:r>
      <w:r w:rsidR="00434172" w:rsidRPr="00AC07DA">
        <w:rPr>
          <w:rFonts w:ascii="Times New Roman" w:hAnsi="Times New Roman" w:cs="Times New Roman"/>
          <w:b/>
          <w:color w:val="auto"/>
          <w:sz w:val="24"/>
          <w:szCs w:val="24"/>
        </w:rPr>
        <w:t xml:space="preserve">ДИНАМИКА </w:t>
      </w:r>
      <w:r w:rsidR="00E90676" w:rsidRPr="00AC07DA">
        <w:rPr>
          <w:rFonts w:ascii="Times New Roman" w:hAnsi="Times New Roman" w:cs="Times New Roman"/>
          <w:b/>
          <w:color w:val="auto"/>
          <w:sz w:val="24"/>
          <w:szCs w:val="24"/>
        </w:rPr>
        <w:t>РЕЗУЛЬТАТ</w:t>
      </w:r>
      <w:r w:rsidR="00434172" w:rsidRPr="00AC07DA">
        <w:rPr>
          <w:rFonts w:ascii="Times New Roman" w:hAnsi="Times New Roman" w:cs="Times New Roman"/>
          <w:b/>
          <w:color w:val="auto"/>
          <w:sz w:val="24"/>
          <w:szCs w:val="24"/>
        </w:rPr>
        <w:t>ОВ</w:t>
      </w:r>
      <w:r w:rsidR="00E90676" w:rsidRPr="00AC07DA">
        <w:rPr>
          <w:rFonts w:ascii="Times New Roman" w:hAnsi="Times New Roman" w:cs="Times New Roman"/>
          <w:b/>
          <w:color w:val="auto"/>
          <w:sz w:val="24"/>
          <w:szCs w:val="24"/>
        </w:rPr>
        <w:t xml:space="preserve"> ВСЕРОССИЙСКИХ ПРОВЕРОЧНЫХ РАБОТ ПО РУССКОМУ ЯЗЫКУ </w:t>
      </w:r>
      <w:r w:rsidR="00DD713B" w:rsidRPr="00AC07DA">
        <w:rPr>
          <w:rFonts w:ascii="Times New Roman" w:hAnsi="Times New Roman" w:cs="Times New Roman"/>
          <w:b/>
          <w:color w:val="auto"/>
          <w:sz w:val="24"/>
          <w:szCs w:val="24"/>
        </w:rPr>
        <w:br/>
      </w:r>
      <w:r w:rsidR="00E90676" w:rsidRPr="00AC07DA">
        <w:rPr>
          <w:rFonts w:ascii="Times New Roman" w:hAnsi="Times New Roman" w:cs="Times New Roman"/>
          <w:b/>
          <w:color w:val="auto"/>
          <w:sz w:val="24"/>
          <w:szCs w:val="24"/>
        </w:rPr>
        <w:t>В ШНОР</w:t>
      </w:r>
      <w:bookmarkEnd w:id="24"/>
      <w:r w:rsidR="00434172" w:rsidRPr="00AC07DA">
        <w:rPr>
          <w:rFonts w:ascii="Times New Roman" w:hAnsi="Times New Roman" w:cs="Times New Roman"/>
          <w:b/>
          <w:color w:val="auto"/>
          <w:sz w:val="24"/>
          <w:szCs w:val="24"/>
        </w:rPr>
        <w:t xml:space="preserve"> (2020 -2021гг.)</w:t>
      </w:r>
    </w:p>
    <w:p w:rsidR="002532F8" w:rsidRPr="00AC07DA" w:rsidRDefault="004C232C" w:rsidP="002E3937">
      <w:pPr>
        <w:spacing w:line="240" w:lineRule="auto"/>
        <w:jc w:val="right"/>
        <w:rPr>
          <w:rFonts w:ascii="Times New Roman" w:hAnsi="Times New Roman" w:cs="Times New Roman"/>
          <w:i/>
        </w:rPr>
      </w:pPr>
      <w:r w:rsidRPr="00AC07DA">
        <w:rPr>
          <w:rFonts w:ascii="Times New Roman" w:hAnsi="Times New Roman" w:cs="Times New Roman"/>
          <w:i/>
        </w:rPr>
        <w:t>Таблица</w:t>
      </w:r>
      <w:r w:rsidR="00FC19B3" w:rsidRPr="00AC07DA">
        <w:rPr>
          <w:rFonts w:ascii="Times New Roman" w:hAnsi="Times New Roman" w:cs="Times New Roman"/>
          <w:i/>
        </w:rPr>
        <w:t xml:space="preserve"> 61</w:t>
      </w:r>
    </w:p>
    <w:tbl>
      <w:tblPr>
        <w:tblW w:w="14673" w:type="dxa"/>
        <w:tblInd w:w="113" w:type="dxa"/>
        <w:tblLook w:val="04A0"/>
      </w:tblPr>
      <w:tblGrid>
        <w:gridCol w:w="450"/>
        <w:gridCol w:w="1572"/>
        <w:gridCol w:w="1662"/>
        <w:gridCol w:w="520"/>
        <w:gridCol w:w="701"/>
        <w:gridCol w:w="520"/>
        <w:gridCol w:w="701"/>
        <w:gridCol w:w="520"/>
        <w:gridCol w:w="701"/>
        <w:gridCol w:w="520"/>
        <w:gridCol w:w="701"/>
        <w:gridCol w:w="520"/>
        <w:gridCol w:w="701"/>
        <w:gridCol w:w="520"/>
        <w:gridCol w:w="701"/>
        <w:gridCol w:w="520"/>
        <w:gridCol w:w="701"/>
        <w:gridCol w:w="520"/>
        <w:gridCol w:w="701"/>
        <w:gridCol w:w="520"/>
        <w:gridCol w:w="701"/>
      </w:tblGrid>
      <w:tr w:rsidR="00434172" w:rsidRPr="00434172" w:rsidTr="00316660">
        <w:trPr>
          <w:trHeight w:val="30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72" w:rsidRPr="00434172" w:rsidRDefault="00434172" w:rsidP="002E3937">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п/п</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72" w:rsidRPr="00434172" w:rsidRDefault="00434172" w:rsidP="002E3937">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Наименование МО</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172" w:rsidRPr="00434172" w:rsidRDefault="00434172" w:rsidP="002E3937">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Наименование ОО</w:t>
            </w:r>
          </w:p>
        </w:tc>
        <w:tc>
          <w:tcPr>
            <w:tcW w:w="10989" w:type="dxa"/>
            <w:gridSpan w:val="18"/>
            <w:tcBorders>
              <w:top w:val="single" w:sz="4" w:space="0" w:color="auto"/>
              <w:left w:val="nil"/>
              <w:bottom w:val="single" w:sz="4" w:space="0" w:color="auto"/>
              <w:right w:val="single" w:sz="4" w:space="0" w:color="000000"/>
            </w:tcBorders>
            <w:shd w:val="clear" w:color="auto" w:fill="auto"/>
            <w:vAlign w:val="center"/>
            <w:hideMark/>
          </w:tcPr>
          <w:p w:rsidR="00434172" w:rsidRPr="00434172" w:rsidRDefault="00434172" w:rsidP="002E3937">
            <w:pPr>
              <w:spacing w:after="0" w:line="240" w:lineRule="auto"/>
              <w:jc w:val="center"/>
              <w:rPr>
                <w:rFonts w:ascii="Times New Roman" w:eastAsia="Times New Roman" w:hAnsi="Times New Roman" w:cs="Times New Roman"/>
                <w:b/>
                <w:bCs/>
                <w:color w:val="000000"/>
                <w:lang w:eastAsia="ru-RU"/>
              </w:rPr>
            </w:pPr>
            <w:r w:rsidRPr="00434172">
              <w:rPr>
                <w:rFonts w:ascii="Times New Roman" w:eastAsia="Times New Roman" w:hAnsi="Times New Roman" w:cs="Times New Roman"/>
                <w:b/>
                <w:bCs/>
                <w:color w:val="000000"/>
                <w:lang w:eastAsia="ru-RU"/>
              </w:rPr>
              <w:t>Русский язык</w:t>
            </w:r>
          </w:p>
        </w:tc>
      </w:tr>
      <w:tr w:rsidR="00434172" w:rsidRPr="00434172" w:rsidTr="00316660">
        <w:trPr>
          <w:trHeight w:val="315"/>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
        </w:tc>
        <w:tc>
          <w:tcPr>
            <w:tcW w:w="4884" w:type="dxa"/>
            <w:gridSpan w:val="8"/>
            <w:tcBorders>
              <w:top w:val="single" w:sz="4" w:space="0" w:color="auto"/>
              <w:left w:val="nil"/>
              <w:bottom w:val="single" w:sz="4" w:space="0" w:color="auto"/>
              <w:right w:val="nil"/>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24"/>
                <w:szCs w:val="24"/>
                <w:lang w:eastAsia="ru-RU"/>
              </w:rPr>
            </w:pPr>
            <w:r w:rsidRPr="00434172">
              <w:rPr>
                <w:rFonts w:ascii="Times New Roman" w:eastAsia="Times New Roman" w:hAnsi="Times New Roman" w:cs="Times New Roman"/>
                <w:color w:val="000000"/>
                <w:sz w:val="24"/>
                <w:szCs w:val="24"/>
                <w:lang w:eastAsia="ru-RU"/>
              </w:rPr>
              <w:t>2020 год (СД, осень)</w:t>
            </w:r>
          </w:p>
        </w:tc>
        <w:tc>
          <w:tcPr>
            <w:tcW w:w="610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24"/>
                <w:szCs w:val="24"/>
                <w:lang w:eastAsia="ru-RU"/>
              </w:rPr>
            </w:pPr>
            <w:r w:rsidRPr="00434172">
              <w:rPr>
                <w:rFonts w:ascii="Times New Roman" w:eastAsia="Times New Roman" w:hAnsi="Times New Roman" w:cs="Times New Roman"/>
                <w:color w:val="000000"/>
                <w:sz w:val="24"/>
                <w:szCs w:val="24"/>
                <w:lang w:eastAsia="ru-RU"/>
              </w:rPr>
              <w:t>2021 год (ИК, весна)</w:t>
            </w:r>
          </w:p>
        </w:tc>
      </w:tr>
      <w:tr w:rsidR="00434172" w:rsidRPr="00434172" w:rsidTr="00316660">
        <w:trPr>
          <w:trHeight w:val="300"/>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
        </w:tc>
        <w:tc>
          <w:tcPr>
            <w:tcW w:w="1221" w:type="dxa"/>
            <w:gridSpan w:val="2"/>
            <w:tcBorders>
              <w:top w:val="single" w:sz="4" w:space="0" w:color="auto"/>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lang w:eastAsia="ru-RU"/>
              </w:rPr>
            </w:pPr>
            <w:r w:rsidRPr="00434172">
              <w:rPr>
                <w:rFonts w:ascii="Times New Roman" w:eastAsia="Times New Roman" w:hAnsi="Times New Roman" w:cs="Times New Roman"/>
                <w:color w:val="000000"/>
                <w:lang w:eastAsia="ru-RU"/>
              </w:rPr>
              <w:t xml:space="preserve">5 </w:t>
            </w:r>
            <w:proofErr w:type="spellStart"/>
            <w:r w:rsidRPr="00434172">
              <w:rPr>
                <w:rFonts w:ascii="Times New Roman" w:eastAsia="Times New Roman" w:hAnsi="Times New Roman" w:cs="Times New Roman"/>
                <w:color w:val="000000"/>
                <w:lang w:eastAsia="ru-RU"/>
              </w:rPr>
              <w:t>кл</w:t>
            </w:r>
            <w:proofErr w:type="spellEnd"/>
            <w:r w:rsidRPr="00434172">
              <w:rPr>
                <w:rFonts w:ascii="Times New Roman" w:eastAsia="Times New Roman" w:hAnsi="Times New Roman" w:cs="Times New Roman"/>
                <w:color w:val="000000"/>
                <w:lang w:eastAsia="ru-RU"/>
              </w:rPr>
              <w:t>.</w:t>
            </w:r>
          </w:p>
        </w:tc>
        <w:tc>
          <w:tcPr>
            <w:tcW w:w="1221" w:type="dxa"/>
            <w:gridSpan w:val="2"/>
            <w:tcBorders>
              <w:top w:val="single" w:sz="4" w:space="0" w:color="auto"/>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lang w:eastAsia="ru-RU"/>
              </w:rPr>
            </w:pPr>
            <w:r w:rsidRPr="00434172">
              <w:rPr>
                <w:rFonts w:ascii="Times New Roman" w:eastAsia="Times New Roman" w:hAnsi="Times New Roman" w:cs="Times New Roman"/>
                <w:color w:val="000000"/>
                <w:lang w:eastAsia="ru-RU"/>
              </w:rPr>
              <w:t xml:space="preserve">6 </w:t>
            </w:r>
            <w:proofErr w:type="spellStart"/>
            <w:r w:rsidRPr="00434172">
              <w:rPr>
                <w:rFonts w:ascii="Times New Roman" w:eastAsia="Times New Roman" w:hAnsi="Times New Roman" w:cs="Times New Roman"/>
                <w:color w:val="000000"/>
                <w:lang w:eastAsia="ru-RU"/>
              </w:rPr>
              <w:t>кл</w:t>
            </w:r>
            <w:proofErr w:type="spellEnd"/>
            <w:r w:rsidRPr="00434172">
              <w:rPr>
                <w:rFonts w:ascii="Times New Roman" w:eastAsia="Times New Roman" w:hAnsi="Times New Roman" w:cs="Times New Roman"/>
                <w:color w:val="000000"/>
                <w:lang w:eastAsia="ru-RU"/>
              </w:rPr>
              <w:t>.</w:t>
            </w:r>
          </w:p>
        </w:tc>
        <w:tc>
          <w:tcPr>
            <w:tcW w:w="1221" w:type="dxa"/>
            <w:gridSpan w:val="2"/>
            <w:tcBorders>
              <w:top w:val="single" w:sz="4" w:space="0" w:color="auto"/>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lang w:eastAsia="ru-RU"/>
              </w:rPr>
            </w:pPr>
            <w:r w:rsidRPr="00434172">
              <w:rPr>
                <w:rFonts w:ascii="Times New Roman" w:eastAsia="Times New Roman" w:hAnsi="Times New Roman" w:cs="Times New Roman"/>
                <w:color w:val="000000"/>
                <w:lang w:eastAsia="ru-RU"/>
              </w:rPr>
              <w:t xml:space="preserve">7 </w:t>
            </w:r>
            <w:proofErr w:type="spellStart"/>
            <w:r w:rsidRPr="00434172">
              <w:rPr>
                <w:rFonts w:ascii="Times New Roman" w:eastAsia="Times New Roman" w:hAnsi="Times New Roman" w:cs="Times New Roman"/>
                <w:color w:val="000000"/>
                <w:lang w:eastAsia="ru-RU"/>
              </w:rPr>
              <w:t>кл</w:t>
            </w:r>
            <w:proofErr w:type="spellEnd"/>
            <w:r w:rsidRPr="00434172">
              <w:rPr>
                <w:rFonts w:ascii="Times New Roman" w:eastAsia="Times New Roman" w:hAnsi="Times New Roman" w:cs="Times New Roman"/>
                <w:color w:val="000000"/>
                <w:lang w:eastAsia="ru-RU"/>
              </w:rPr>
              <w:t>.</w:t>
            </w:r>
          </w:p>
        </w:tc>
        <w:tc>
          <w:tcPr>
            <w:tcW w:w="1221" w:type="dxa"/>
            <w:gridSpan w:val="2"/>
            <w:tcBorders>
              <w:top w:val="single" w:sz="4" w:space="0" w:color="auto"/>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lang w:eastAsia="ru-RU"/>
              </w:rPr>
            </w:pPr>
            <w:r w:rsidRPr="00434172">
              <w:rPr>
                <w:rFonts w:ascii="Times New Roman" w:eastAsia="Times New Roman" w:hAnsi="Times New Roman" w:cs="Times New Roman"/>
                <w:color w:val="000000"/>
                <w:lang w:eastAsia="ru-RU"/>
              </w:rPr>
              <w:t xml:space="preserve">8 </w:t>
            </w:r>
            <w:proofErr w:type="spellStart"/>
            <w:r w:rsidRPr="00434172">
              <w:rPr>
                <w:rFonts w:ascii="Times New Roman" w:eastAsia="Times New Roman" w:hAnsi="Times New Roman" w:cs="Times New Roman"/>
                <w:color w:val="000000"/>
                <w:lang w:eastAsia="ru-RU"/>
              </w:rPr>
              <w:t>кл</w:t>
            </w:r>
            <w:proofErr w:type="spellEnd"/>
            <w:r w:rsidRPr="00434172">
              <w:rPr>
                <w:rFonts w:ascii="Times New Roman" w:eastAsia="Times New Roman" w:hAnsi="Times New Roman" w:cs="Times New Roman"/>
                <w:color w:val="000000"/>
                <w:lang w:eastAsia="ru-RU"/>
              </w:rPr>
              <w:t>.</w:t>
            </w:r>
          </w:p>
        </w:tc>
        <w:tc>
          <w:tcPr>
            <w:tcW w:w="1221" w:type="dxa"/>
            <w:gridSpan w:val="2"/>
            <w:tcBorders>
              <w:top w:val="single" w:sz="4" w:space="0" w:color="auto"/>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lang w:eastAsia="ru-RU"/>
              </w:rPr>
            </w:pPr>
            <w:r w:rsidRPr="00434172">
              <w:rPr>
                <w:rFonts w:ascii="Times New Roman" w:eastAsia="Times New Roman" w:hAnsi="Times New Roman" w:cs="Times New Roman"/>
                <w:color w:val="000000"/>
                <w:lang w:eastAsia="ru-RU"/>
              </w:rPr>
              <w:t xml:space="preserve">4 </w:t>
            </w:r>
            <w:proofErr w:type="spellStart"/>
            <w:r w:rsidRPr="00434172">
              <w:rPr>
                <w:rFonts w:ascii="Times New Roman" w:eastAsia="Times New Roman" w:hAnsi="Times New Roman" w:cs="Times New Roman"/>
                <w:color w:val="000000"/>
                <w:lang w:eastAsia="ru-RU"/>
              </w:rPr>
              <w:t>кл</w:t>
            </w:r>
            <w:proofErr w:type="spellEnd"/>
            <w:r w:rsidRPr="00434172">
              <w:rPr>
                <w:rFonts w:ascii="Times New Roman" w:eastAsia="Times New Roman" w:hAnsi="Times New Roman" w:cs="Times New Roman"/>
                <w:color w:val="000000"/>
                <w:lang w:eastAsia="ru-RU"/>
              </w:rPr>
              <w:t>.</w:t>
            </w:r>
          </w:p>
        </w:tc>
        <w:tc>
          <w:tcPr>
            <w:tcW w:w="1221" w:type="dxa"/>
            <w:gridSpan w:val="2"/>
            <w:tcBorders>
              <w:top w:val="single" w:sz="4" w:space="0" w:color="auto"/>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lang w:eastAsia="ru-RU"/>
              </w:rPr>
            </w:pPr>
            <w:r w:rsidRPr="00434172">
              <w:rPr>
                <w:rFonts w:ascii="Times New Roman" w:eastAsia="Times New Roman" w:hAnsi="Times New Roman" w:cs="Times New Roman"/>
                <w:color w:val="000000"/>
                <w:lang w:eastAsia="ru-RU"/>
              </w:rPr>
              <w:t xml:space="preserve">5 </w:t>
            </w:r>
            <w:proofErr w:type="spellStart"/>
            <w:r w:rsidRPr="00434172">
              <w:rPr>
                <w:rFonts w:ascii="Times New Roman" w:eastAsia="Times New Roman" w:hAnsi="Times New Roman" w:cs="Times New Roman"/>
                <w:color w:val="000000"/>
                <w:lang w:eastAsia="ru-RU"/>
              </w:rPr>
              <w:t>кл</w:t>
            </w:r>
            <w:proofErr w:type="spellEnd"/>
            <w:r w:rsidRPr="00434172">
              <w:rPr>
                <w:rFonts w:ascii="Times New Roman" w:eastAsia="Times New Roman" w:hAnsi="Times New Roman" w:cs="Times New Roman"/>
                <w:color w:val="000000"/>
                <w:lang w:eastAsia="ru-RU"/>
              </w:rPr>
              <w:t>.</w:t>
            </w:r>
          </w:p>
        </w:tc>
        <w:tc>
          <w:tcPr>
            <w:tcW w:w="1221" w:type="dxa"/>
            <w:gridSpan w:val="2"/>
            <w:tcBorders>
              <w:top w:val="single" w:sz="4" w:space="0" w:color="auto"/>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lang w:eastAsia="ru-RU"/>
              </w:rPr>
            </w:pPr>
            <w:r w:rsidRPr="00434172">
              <w:rPr>
                <w:rFonts w:ascii="Times New Roman" w:eastAsia="Times New Roman" w:hAnsi="Times New Roman" w:cs="Times New Roman"/>
                <w:color w:val="000000"/>
                <w:lang w:eastAsia="ru-RU"/>
              </w:rPr>
              <w:t xml:space="preserve">6 </w:t>
            </w:r>
            <w:proofErr w:type="spellStart"/>
            <w:r w:rsidRPr="00434172">
              <w:rPr>
                <w:rFonts w:ascii="Times New Roman" w:eastAsia="Times New Roman" w:hAnsi="Times New Roman" w:cs="Times New Roman"/>
                <w:color w:val="000000"/>
                <w:lang w:eastAsia="ru-RU"/>
              </w:rPr>
              <w:t>кл</w:t>
            </w:r>
            <w:proofErr w:type="spellEnd"/>
            <w:r w:rsidRPr="00434172">
              <w:rPr>
                <w:rFonts w:ascii="Times New Roman" w:eastAsia="Times New Roman" w:hAnsi="Times New Roman" w:cs="Times New Roman"/>
                <w:color w:val="000000"/>
                <w:lang w:eastAsia="ru-RU"/>
              </w:rPr>
              <w:t>.</w:t>
            </w:r>
          </w:p>
        </w:tc>
        <w:tc>
          <w:tcPr>
            <w:tcW w:w="1221" w:type="dxa"/>
            <w:gridSpan w:val="2"/>
            <w:tcBorders>
              <w:top w:val="single" w:sz="4" w:space="0" w:color="auto"/>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lang w:eastAsia="ru-RU"/>
              </w:rPr>
            </w:pPr>
            <w:r w:rsidRPr="00434172">
              <w:rPr>
                <w:rFonts w:ascii="Times New Roman" w:eastAsia="Times New Roman" w:hAnsi="Times New Roman" w:cs="Times New Roman"/>
                <w:color w:val="000000"/>
                <w:lang w:eastAsia="ru-RU"/>
              </w:rPr>
              <w:t xml:space="preserve">7 </w:t>
            </w:r>
            <w:proofErr w:type="spellStart"/>
            <w:r w:rsidRPr="00434172">
              <w:rPr>
                <w:rFonts w:ascii="Times New Roman" w:eastAsia="Times New Roman" w:hAnsi="Times New Roman" w:cs="Times New Roman"/>
                <w:color w:val="000000"/>
                <w:lang w:eastAsia="ru-RU"/>
              </w:rPr>
              <w:t>кл</w:t>
            </w:r>
            <w:proofErr w:type="spellEnd"/>
            <w:r w:rsidRPr="00434172">
              <w:rPr>
                <w:rFonts w:ascii="Times New Roman" w:eastAsia="Times New Roman" w:hAnsi="Times New Roman" w:cs="Times New Roman"/>
                <w:color w:val="000000"/>
                <w:lang w:eastAsia="ru-RU"/>
              </w:rPr>
              <w:t>.</w:t>
            </w:r>
          </w:p>
        </w:tc>
        <w:tc>
          <w:tcPr>
            <w:tcW w:w="1221" w:type="dxa"/>
            <w:gridSpan w:val="2"/>
            <w:tcBorders>
              <w:top w:val="single" w:sz="4" w:space="0" w:color="auto"/>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lang w:eastAsia="ru-RU"/>
              </w:rPr>
            </w:pPr>
            <w:r w:rsidRPr="00434172">
              <w:rPr>
                <w:rFonts w:ascii="Times New Roman" w:eastAsia="Times New Roman" w:hAnsi="Times New Roman" w:cs="Times New Roman"/>
                <w:color w:val="000000"/>
                <w:lang w:eastAsia="ru-RU"/>
              </w:rPr>
              <w:t xml:space="preserve">8 </w:t>
            </w:r>
            <w:proofErr w:type="spellStart"/>
            <w:r w:rsidRPr="00434172">
              <w:rPr>
                <w:rFonts w:ascii="Times New Roman" w:eastAsia="Times New Roman" w:hAnsi="Times New Roman" w:cs="Times New Roman"/>
                <w:color w:val="000000"/>
                <w:lang w:eastAsia="ru-RU"/>
              </w:rPr>
              <w:t>кл</w:t>
            </w:r>
            <w:proofErr w:type="spellEnd"/>
            <w:r w:rsidRPr="00434172">
              <w:rPr>
                <w:rFonts w:ascii="Times New Roman" w:eastAsia="Times New Roman" w:hAnsi="Times New Roman" w:cs="Times New Roman"/>
                <w:color w:val="000000"/>
                <w:lang w:eastAsia="ru-RU"/>
              </w:rPr>
              <w:t>.</w:t>
            </w:r>
          </w:p>
        </w:tc>
      </w:tr>
      <w:tr w:rsidR="00434172" w:rsidRPr="00434172" w:rsidTr="00316660">
        <w:trPr>
          <w:trHeight w:val="480"/>
        </w:trPr>
        <w:tc>
          <w:tcPr>
            <w:tcW w:w="450" w:type="dxa"/>
            <w:vMerge/>
            <w:tcBorders>
              <w:top w:val="single" w:sz="4" w:space="0" w:color="auto"/>
              <w:left w:val="single" w:sz="4" w:space="0" w:color="auto"/>
              <w:bottom w:val="single" w:sz="4" w:space="0" w:color="auto"/>
              <w:right w:val="single" w:sz="4" w:space="0" w:color="auto"/>
            </w:tcBorders>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
        </w:tc>
        <w:tc>
          <w:tcPr>
            <w:tcW w:w="520"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 %</w:t>
            </w:r>
          </w:p>
        </w:tc>
        <w:tc>
          <w:tcPr>
            <w:tcW w:w="701"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«4и5», %</w:t>
            </w:r>
          </w:p>
        </w:tc>
        <w:tc>
          <w:tcPr>
            <w:tcW w:w="520"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 %</w:t>
            </w:r>
          </w:p>
        </w:tc>
        <w:tc>
          <w:tcPr>
            <w:tcW w:w="701"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«4и5», %</w:t>
            </w:r>
          </w:p>
        </w:tc>
        <w:tc>
          <w:tcPr>
            <w:tcW w:w="520"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 %</w:t>
            </w:r>
          </w:p>
        </w:tc>
        <w:tc>
          <w:tcPr>
            <w:tcW w:w="701"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«4и5», %</w:t>
            </w:r>
          </w:p>
        </w:tc>
        <w:tc>
          <w:tcPr>
            <w:tcW w:w="520"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 %</w:t>
            </w:r>
          </w:p>
        </w:tc>
        <w:tc>
          <w:tcPr>
            <w:tcW w:w="701"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«4и5», %</w:t>
            </w:r>
          </w:p>
        </w:tc>
        <w:tc>
          <w:tcPr>
            <w:tcW w:w="520"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 %</w:t>
            </w:r>
          </w:p>
        </w:tc>
        <w:tc>
          <w:tcPr>
            <w:tcW w:w="701"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«4и5», %</w:t>
            </w:r>
          </w:p>
        </w:tc>
        <w:tc>
          <w:tcPr>
            <w:tcW w:w="520"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 %</w:t>
            </w:r>
          </w:p>
        </w:tc>
        <w:tc>
          <w:tcPr>
            <w:tcW w:w="701"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«4и5», %</w:t>
            </w:r>
          </w:p>
        </w:tc>
        <w:tc>
          <w:tcPr>
            <w:tcW w:w="520"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 %</w:t>
            </w:r>
          </w:p>
        </w:tc>
        <w:tc>
          <w:tcPr>
            <w:tcW w:w="701"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«4и5», %</w:t>
            </w:r>
          </w:p>
        </w:tc>
        <w:tc>
          <w:tcPr>
            <w:tcW w:w="520"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 %</w:t>
            </w:r>
          </w:p>
        </w:tc>
        <w:tc>
          <w:tcPr>
            <w:tcW w:w="701"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«4и5», %</w:t>
            </w:r>
          </w:p>
        </w:tc>
        <w:tc>
          <w:tcPr>
            <w:tcW w:w="520"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 %</w:t>
            </w:r>
          </w:p>
        </w:tc>
        <w:tc>
          <w:tcPr>
            <w:tcW w:w="701" w:type="dxa"/>
            <w:tcBorders>
              <w:top w:val="nil"/>
              <w:left w:val="nil"/>
              <w:bottom w:val="single" w:sz="4" w:space="0" w:color="auto"/>
              <w:right w:val="single" w:sz="4" w:space="0" w:color="auto"/>
            </w:tcBorders>
            <w:shd w:val="clear" w:color="auto" w:fill="auto"/>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«4и5», %</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 Кимры</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МОУ СОШ № 13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68</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16</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74</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 Кимры</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МОУ СОШ № 14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42</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 Ржев</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МОУ СОШ № 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 Тверь</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МОУ СОШ №2</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16</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24</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 Тверь</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СОШ №7 </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58</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49</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 Тверь</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СОШ №34</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48</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24</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47</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 Тверь</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МОУ СОШ № 38</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28</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48</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 Тверь</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СОШ № 45 </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68</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42</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26</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28</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41</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 Тверь</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СОШ №47</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49</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г.Тверь</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МОУ СОШ №40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34</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28</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г.Тверь</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МОУ СОШ №42</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64</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57</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73</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г.Тверь</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МОУ СОШ №46</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63</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48</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г.Тверь</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МОУ СОШ №16</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58</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г.Тверь</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МОУ СОШ №31</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56</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64</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 Торжок</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СОШ № 1</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28</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16</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 Торжок</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СОШ № 5</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74</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70</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37</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 Торжок</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СОШ № 6</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28</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41</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 Торжок</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СОШ № 8</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55</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54</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52</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г. Торжок</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Центр образования</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37</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48</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lastRenderedPageBreak/>
              <w:t>20</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Андреапольский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Андреапольская</w:t>
            </w:r>
            <w:proofErr w:type="spellEnd"/>
            <w:r w:rsidRPr="00434172">
              <w:rPr>
                <w:rFonts w:ascii="Times New Roman" w:eastAsia="Times New Roman" w:hAnsi="Times New Roman" w:cs="Times New Roman"/>
                <w:color w:val="000000"/>
                <w:sz w:val="18"/>
                <w:szCs w:val="18"/>
                <w:lang w:eastAsia="ru-RU"/>
              </w:rPr>
              <w:t xml:space="preserve"> СОШ №1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35</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Бежецкий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Сукроменская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100</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Бологовский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ООШ № 55 г.Бологое</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Бологовский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w:t>
            </w:r>
            <w:proofErr w:type="spellStart"/>
            <w:r w:rsidRPr="00434172">
              <w:rPr>
                <w:rFonts w:ascii="Times New Roman" w:eastAsia="Times New Roman" w:hAnsi="Times New Roman" w:cs="Times New Roman"/>
                <w:color w:val="000000"/>
                <w:sz w:val="18"/>
                <w:szCs w:val="18"/>
                <w:lang w:eastAsia="ru-RU"/>
              </w:rPr>
              <w:t>Спеховская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47</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24</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Бологовский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w:t>
            </w:r>
            <w:proofErr w:type="spellStart"/>
            <w:r w:rsidRPr="00434172">
              <w:rPr>
                <w:rFonts w:ascii="Times New Roman" w:eastAsia="Times New Roman" w:hAnsi="Times New Roman" w:cs="Times New Roman"/>
                <w:color w:val="000000"/>
                <w:sz w:val="18"/>
                <w:szCs w:val="18"/>
                <w:lang w:eastAsia="ru-RU"/>
              </w:rPr>
              <w:t>Хотиловская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72</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81</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75</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Бологовский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СОШ-интернат №2 п. </w:t>
            </w:r>
            <w:proofErr w:type="spellStart"/>
            <w:r w:rsidRPr="00434172">
              <w:rPr>
                <w:rFonts w:ascii="Times New Roman" w:eastAsia="Times New Roman" w:hAnsi="Times New Roman" w:cs="Times New Roman"/>
                <w:color w:val="000000"/>
                <w:sz w:val="18"/>
                <w:szCs w:val="18"/>
                <w:lang w:eastAsia="ru-RU"/>
              </w:rPr>
              <w:t>Лыкошино</w:t>
            </w:r>
            <w:proofErr w:type="spellEnd"/>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77</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9,1</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57</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26</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Вышневолоцкий городской округ</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МОБУ Борисовская СОШ</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72</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71</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100</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Вышневолоцкий городской округ</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МОБУ </w:t>
            </w:r>
            <w:proofErr w:type="spellStart"/>
            <w:r w:rsidRPr="00434172">
              <w:rPr>
                <w:rFonts w:ascii="Times New Roman" w:eastAsia="Times New Roman" w:hAnsi="Times New Roman" w:cs="Times New Roman"/>
                <w:color w:val="000000"/>
                <w:sz w:val="18"/>
                <w:szCs w:val="18"/>
                <w:lang w:eastAsia="ru-RU"/>
              </w:rPr>
              <w:t>Есеновичская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46</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28</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Вышневолоцкий городской округ</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МОБУ Зеленогорская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Вышневолоцкий городской округ</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СОШ № 6  г.В.Волочек</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48</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Вышневолоцкий городской округ</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СОШ № 13  г.В.Волочек</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49</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32</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42</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31</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Жарковский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МОУ Жарковская СОШ № 1</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61</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32</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Зубцовский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ООШ № 2 </w:t>
            </w:r>
            <w:proofErr w:type="spellStart"/>
            <w:r w:rsidRPr="00434172">
              <w:rPr>
                <w:rFonts w:ascii="Times New Roman" w:eastAsia="Times New Roman" w:hAnsi="Times New Roman" w:cs="Times New Roman"/>
                <w:color w:val="000000"/>
                <w:sz w:val="18"/>
                <w:szCs w:val="18"/>
                <w:lang w:eastAsia="ru-RU"/>
              </w:rPr>
              <w:t>г.Зубцова</w:t>
            </w:r>
            <w:proofErr w:type="spellEnd"/>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82</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Зубцовский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w:t>
            </w:r>
            <w:proofErr w:type="spellStart"/>
            <w:r w:rsidRPr="00434172">
              <w:rPr>
                <w:rFonts w:ascii="Times New Roman" w:eastAsia="Times New Roman" w:hAnsi="Times New Roman" w:cs="Times New Roman"/>
                <w:color w:val="000000"/>
                <w:sz w:val="18"/>
                <w:szCs w:val="18"/>
                <w:lang w:eastAsia="ru-RU"/>
              </w:rPr>
              <w:t>Княжегорская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34</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Зубцовский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Погорельская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35</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Зубцовский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w:t>
            </w:r>
            <w:proofErr w:type="spellStart"/>
            <w:r w:rsidRPr="00434172">
              <w:rPr>
                <w:rFonts w:ascii="Times New Roman" w:eastAsia="Times New Roman" w:hAnsi="Times New Roman" w:cs="Times New Roman"/>
                <w:color w:val="000000"/>
                <w:sz w:val="18"/>
                <w:szCs w:val="18"/>
                <w:lang w:eastAsia="ru-RU"/>
              </w:rPr>
              <w:t>Столипинская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100</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Калининский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Бурашевская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52</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61</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37</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Калининский </w:t>
            </w:r>
            <w:r w:rsidRPr="00434172">
              <w:rPr>
                <w:rFonts w:ascii="Times New Roman" w:eastAsia="Times New Roman" w:hAnsi="Times New Roman" w:cs="Times New Roman"/>
                <w:color w:val="000000"/>
                <w:sz w:val="18"/>
                <w:szCs w:val="18"/>
                <w:lang w:eastAsia="ru-RU"/>
              </w:rPr>
              <w:lastRenderedPageBreak/>
              <w:t>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lastRenderedPageBreak/>
              <w:t xml:space="preserve">МОУ </w:t>
            </w:r>
            <w:r w:rsidRPr="00434172">
              <w:rPr>
                <w:rFonts w:ascii="Times New Roman" w:eastAsia="Times New Roman" w:hAnsi="Times New Roman" w:cs="Times New Roman"/>
                <w:color w:val="000000"/>
                <w:sz w:val="18"/>
                <w:szCs w:val="18"/>
                <w:lang w:eastAsia="ru-RU"/>
              </w:rPr>
              <w:lastRenderedPageBreak/>
              <w:t>Васильевская СОШ</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lastRenderedPageBreak/>
              <w:t>33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53</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42</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28</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62</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lastRenderedPageBreak/>
              <w:t>38</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Калининский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МОУ Заволжская СОШ</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Калининский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МОУ Пушкинская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Калининский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Суховерковская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41</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Калининский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МОУ Тверская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78</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42</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Калининский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Щербининская</w:t>
            </w:r>
            <w:proofErr w:type="spellEnd"/>
            <w:r w:rsidRPr="00434172">
              <w:rPr>
                <w:rFonts w:ascii="Times New Roman" w:eastAsia="Times New Roman" w:hAnsi="Times New Roman" w:cs="Times New Roman"/>
                <w:color w:val="000000"/>
                <w:sz w:val="18"/>
                <w:szCs w:val="18"/>
                <w:lang w:eastAsia="ru-RU"/>
              </w:rPr>
              <w:t xml:space="preserve"> ООШ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75</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82</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Кесовогорский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w:t>
            </w:r>
            <w:proofErr w:type="spellStart"/>
            <w:r w:rsidRPr="00434172">
              <w:rPr>
                <w:rFonts w:ascii="Times New Roman" w:eastAsia="Times New Roman" w:hAnsi="Times New Roman" w:cs="Times New Roman"/>
                <w:color w:val="000000"/>
                <w:sz w:val="18"/>
                <w:szCs w:val="18"/>
                <w:lang w:eastAsia="ru-RU"/>
              </w:rPr>
              <w:t>Кесовогорская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Кимрский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Неклюдовская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45</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Кимрский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Белогородская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46</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Кимрский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Горицкая</w:t>
            </w:r>
            <w:proofErr w:type="spellEnd"/>
            <w:r w:rsidRPr="00434172">
              <w:rPr>
                <w:rFonts w:ascii="Times New Roman" w:eastAsia="Times New Roman" w:hAnsi="Times New Roman" w:cs="Times New Roman"/>
                <w:color w:val="000000"/>
                <w:sz w:val="18"/>
                <w:szCs w:val="18"/>
                <w:lang w:eastAsia="ru-RU"/>
              </w:rPr>
              <w:t xml:space="preserve"> СОШ "Образовательный центр  "</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47</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Кимрский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Титовская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48</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Конаковский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СОШ с.Дмитрова гора</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65</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49</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Конаковский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СОШ </w:t>
            </w:r>
            <w:proofErr w:type="spellStart"/>
            <w:r w:rsidRPr="00434172">
              <w:rPr>
                <w:rFonts w:ascii="Times New Roman" w:eastAsia="Times New Roman" w:hAnsi="Times New Roman" w:cs="Times New Roman"/>
                <w:color w:val="000000"/>
                <w:sz w:val="18"/>
                <w:szCs w:val="18"/>
                <w:lang w:eastAsia="ru-RU"/>
              </w:rPr>
              <w:t>с.Завидово</w:t>
            </w:r>
            <w:proofErr w:type="spellEnd"/>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74</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82</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Конаковский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СОШ пос. </w:t>
            </w:r>
            <w:proofErr w:type="spellStart"/>
            <w:r w:rsidRPr="00434172">
              <w:rPr>
                <w:rFonts w:ascii="Times New Roman" w:eastAsia="Times New Roman" w:hAnsi="Times New Roman" w:cs="Times New Roman"/>
                <w:color w:val="000000"/>
                <w:sz w:val="18"/>
                <w:szCs w:val="18"/>
                <w:lang w:eastAsia="ru-RU"/>
              </w:rPr>
              <w:t>Изоплит</w:t>
            </w:r>
            <w:proofErr w:type="spellEnd"/>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46</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63</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51</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Конаковский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СОШ №2 пос. Новозавидовский</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48</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42</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52</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Конаковский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СОШ пос. Радченко</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31</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55</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53</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Конаковский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СОШ №1 пос. Редкино</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37</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54</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Конаковский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СОШ №3 пос. Редкино</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32</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28</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55</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Краснохолмский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Краснохолмская </w:t>
            </w:r>
            <w:r w:rsidRPr="00434172">
              <w:rPr>
                <w:rFonts w:ascii="Times New Roman" w:eastAsia="Times New Roman" w:hAnsi="Times New Roman" w:cs="Times New Roman"/>
                <w:color w:val="000000"/>
                <w:sz w:val="18"/>
                <w:szCs w:val="18"/>
                <w:lang w:eastAsia="ru-RU"/>
              </w:rPr>
              <w:lastRenderedPageBreak/>
              <w:t xml:space="preserve">СОШ № 1  </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lastRenderedPageBreak/>
              <w:t>14</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61</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65</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32</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71</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lastRenderedPageBreak/>
              <w:t>56</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Молоковский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Молоковская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16</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56</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5,3</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37</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57</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Нелидовский</w:t>
            </w:r>
            <w:proofErr w:type="spellEnd"/>
            <w:r w:rsidRPr="00434172">
              <w:rPr>
                <w:rFonts w:ascii="Times New Roman" w:eastAsia="Times New Roman" w:hAnsi="Times New Roman" w:cs="Times New Roman"/>
                <w:color w:val="000000"/>
                <w:sz w:val="18"/>
                <w:szCs w:val="18"/>
                <w:lang w:eastAsia="ru-RU"/>
              </w:rPr>
              <w:t xml:space="preserve"> городской округ</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СОШ №4</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47</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55</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58</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Оленинский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МКОУ </w:t>
            </w:r>
            <w:proofErr w:type="spellStart"/>
            <w:r w:rsidRPr="00434172">
              <w:rPr>
                <w:rFonts w:ascii="Times New Roman" w:eastAsia="Times New Roman" w:hAnsi="Times New Roman" w:cs="Times New Roman"/>
                <w:color w:val="000000"/>
                <w:sz w:val="18"/>
                <w:szCs w:val="18"/>
                <w:lang w:eastAsia="ru-RU"/>
              </w:rPr>
              <w:t>Оленинская</w:t>
            </w:r>
            <w:proofErr w:type="spellEnd"/>
            <w:r w:rsidRPr="00434172">
              <w:rPr>
                <w:rFonts w:ascii="Times New Roman" w:eastAsia="Times New Roman" w:hAnsi="Times New Roman" w:cs="Times New Roman"/>
                <w:color w:val="000000"/>
                <w:sz w:val="18"/>
                <w:szCs w:val="18"/>
                <w:lang w:eastAsia="ru-RU"/>
              </w:rPr>
              <w:t xml:space="preserve"> ООШ</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59</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Осташковский</w:t>
            </w:r>
            <w:proofErr w:type="spellEnd"/>
            <w:r w:rsidRPr="00434172">
              <w:rPr>
                <w:rFonts w:ascii="Times New Roman" w:eastAsia="Times New Roman" w:hAnsi="Times New Roman" w:cs="Times New Roman"/>
                <w:color w:val="000000"/>
                <w:sz w:val="18"/>
                <w:szCs w:val="18"/>
                <w:lang w:eastAsia="ru-RU"/>
              </w:rPr>
              <w:t xml:space="preserve"> городской округ</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w:t>
            </w:r>
            <w:proofErr w:type="spellStart"/>
            <w:r w:rsidRPr="00434172">
              <w:rPr>
                <w:rFonts w:ascii="Times New Roman" w:eastAsia="Times New Roman" w:hAnsi="Times New Roman" w:cs="Times New Roman"/>
                <w:color w:val="000000"/>
                <w:sz w:val="18"/>
                <w:szCs w:val="18"/>
                <w:lang w:eastAsia="ru-RU"/>
              </w:rPr>
              <w:t>Совхозовская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57</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Пеновский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w:t>
            </w:r>
            <w:proofErr w:type="spellStart"/>
            <w:r w:rsidRPr="00434172">
              <w:rPr>
                <w:rFonts w:ascii="Times New Roman" w:eastAsia="Times New Roman" w:hAnsi="Times New Roman" w:cs="Times New Roman"/>
                <w:color w:val="000000"/>
                <w:sz w:val="18"/>
                <w:szCs w:val="18"/>
                <w:lang w:eastAsia="ru-RU"/>
              </w:rPr>
              <w:t>Пеновская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48</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61</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Рамешковский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Рамешковская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28</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41</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62</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Рамешковский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Кушалинская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69</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63</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Ржевский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Глебовская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64</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Ржевский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Есинская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35</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65</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Ржевский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Итомлинская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100</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66</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Ржевский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Становская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71</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31</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Сандовский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w:t>
            </w:r>
            <w:proofErr w:type="spellStart"/>
            <w:r w:rsidRPr="00434172">
              <w:rPr>
                <w:rFonts w:ascii="Times New Roman" w:eastAsia="Times New Roman" w:hAnsi="Times New Roman" w:cs="Times New Roman"/>
                <w:color w:val="000000"/>
                <w:sz w:val="18"/>
                <w:szCs w:val="18"/>
                <w:lang w:eastAsia="ru-RU"/>
              </w:rPr>
              <w:t>Сандовская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55</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71</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49</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68</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Селижаровский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Селищенская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100</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76</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69</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Сонковский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СОШ №9 </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45</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56</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53</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70</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Старицкий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Емельяновская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71</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Старицкий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w:t>
            </w:r>
            <w:proofErr w:type="spellStart"/>
            <w:r w:rsidRPr="00434172">
              <w:rPr>
                <w:rFonts w:ascii="Times New Roman" w:eastAsia="Times New Roman" w:hAnsi="Times New Roman" w:cs="Times New Roman"/>
                <w:color w:val="000000"/>
                <w:sz w:val="18"/>
                <w:szCs w:val="18"/>
                <w:lang w:eastAsia="ru-RU"/>
              </w:rPr>
              <w:t>Луковниковская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84</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72</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Старицкий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СОШ ст. Старица  "</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55</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73</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Старицкий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Ново-</w:t>
            </w:r>
            <w:r w:rsidRPr="00434172">
              <w:rPr>
                <w:rFonts w:ascii="Times New Roman" w:eastAsia="Times New Roman" w:hAnsi="Times New Roman" w:cs="Times New Roman"/>
                <w:color w:val="000000"/>
                <w:sz w:val="18"/>
                <w:szCs w:val="18"/>
                <w:lang w:eastAsia="ru-RU"/>
              </w:rPr>
              <w:lastRenderedPageBreak/>
              <w:t>Ямская СОШ</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lastRenderedPageBreak/>
              <w:t>20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22</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27</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31</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11</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63</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lastRenderedPageBreak/>
              <w:t>74</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Торжокскийрайон</w:t>
            </w:r>
            <w:proofErr w:type="spellEnd"/>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w:t>
            </w:r>
            <w:proofErr w:type="spellStart"/>
            <w:r w:rsidRPr="00434172">
              <w:rPr>
                <w:rFonts w:ascii="Times New Roman" w:eastAsia="Times New Roman" w:hAnsi="Times New Roman" w:cs="Times New Roman"/>
                <w:color w:val="000000"/>
                <w:sz w:val="18"/>
                <w:szCs w:val="18"/>
                <w:lang w:eastAsia="ru-RU"/>
              </w:rPr>
              <w:t>Мирновская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69</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16</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32</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32</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8</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48</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75</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Торжокский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w:t>
            </w:r>
            <w:proofErr w:type="spellStart"/>
            <w:r w:rsidRPr="00434172">
              <w:rPr>
                <w:rFonts w:ascii="Times New Roman" w:eastAsia="Times New Roman" w:hAnsi="Times New Roman" w:cs="Times New Roman"/>
                <w:color w:val="000000"/>
                <w:sz w:val="18"/>
                <w:szCs w:val="18"/>
                <w:lang w:eastAsia="ru-RU"/>
              </w:rPr>
              <w:t>Мошковская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23</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76</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Торжокский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МБОУ </w:t>
            </w:r>
            <w:proofErr w:type="spellStart"/>
            <w:r w:rsidRPr="00434172">
              <w:rPr>
                <w:rFonts w:ascii="Times New Roman" w:eastAsia="Times New Roman" w:hAnsi="Times New Roman" w:cs="Times New Roman"/>
                <w:color w:val="000000"/>
                <w:sz w:val="18"/>
                <w:szCs w:val="18"/>
                <w:lang w:eastAsia="ru-RU"/>
              </w:rPr>
              <w:t>Сукромленская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38</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44</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17</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r>
      <w:tr w:rsidR="00434172" w:rsidRPr="00434172" w:rsidTr="00316660">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77</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Фировский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 xml:space="preserve">МОУ </w:t>
            </w:r>
            <w:proofErr w:type="spellStart"/>
            <w:r w:rsidRPr="00434172">
              <w:rPr>
                <w:rFonts w:ascii="Times New Roman" w:eastAsia="Times New Roman" w:hAnsi="Times New Roman" w:cs="Times New Roman"/>
                <w:color w:val="000000"/>
                <w:sz w:val="18"/>
                <w:szCs w:val="18"/>
                <w:lang w:eastAsia="ru-RU"/>
              </w:rPr>
              <w:t>Фировская</w:t>
            </w:r>
            <w:proofErr w:type="spellEnd"/>
            <w:r w:rsidRPr="004341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15</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50</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94</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29</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70</w:t>
            </w:r>
          </w:p>
        </w:tc>
      </w:tr>
      <w:tr w:rsidR="00434172" w:rsidRPr="00434172" w:rsidTr="00316660">
        <w:trPr>
          <w:trHeight w:val="48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78</w:t>
            </w:r>
          </w:p>
        </w:tc>
        <w:tc>
          <w:tcPr>
            <w:tcW w:w="157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proofErr w:type="spellStart"/>
            <w:r w:rsidRPr="00434172">
              <w:rPr>
                <w:rFonts w:ascii="Times New Roman" w:eastAsia="Times New Roman" w:hAnsi="Times New Roman" w:cs="Times New Roman"/>
                <w:color w:val="000000"/>
                <w:sz w:val="18"/>
                <w:szCs w:val="18"/>
                <w:lang w:eastAsia="ru-RU"/>
              </w:rPr>
              <w:t>Фировский</w:t>
            </w:r>
            <w:proofErr w:type="spellEnd"/>
            <w:r w:rsidRPr="00434172">
              <w:rPr>
                <w:rFonts w:ascii="Times New Roman" w:eastAsia="Times New Roman" w:hAnsi="Times New Roman" w:cs="Times New Roman"/>
                <w:color w:val="000000"/>
                <w:sz w:val="18"/>
                <w:szCs w:val="18"/>
                <w:lang w:eastAsia="ru-RU"/>
              </w:rPr>
              <w:t xml:space="preserve"> район</w:t>
            </w:r>
          </w:p>
        </w:tc>
        <w:tc>
          <w:tcPr>
            <w:tcW w:w="1662"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МБОУ Великооктябрьская СОШ</w:t>
            </w:r>
          </w:p>
        </w:tc>
        <w:tc>
          <w:tcPr>
            <w:tcW w:w="520"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13</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75</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30</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61</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14</w:t>
            </w:r>
          </w:p>
        </w:tc>
        <w:tc>
          <w:tcPr>
            <w:tcW w:w="520" w:type="dxa"/>
            <w:tcBorders>
              <w:top w:val="nil"/>
              <w:left w:val="nil"/>
              <w:bottom w:val="single" w:sz="4" w:space="0" w:color="auto"/>
              <w:right w:val="single" w:sz="4" w:space="0" w:color="auto"/>
            </w:tcBorders>
            <w:shd w:val="clear" w:color="000000"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79</w:t>
            </w:r>
          </w:p>
        </w:tc>
        <w:tc>
          <w:tcPr>
            <w:tcW w:w="701" w:type="dxa"/>
            <w:tcBorders>
              <w:top w:val="nil"/>
              <w:left w:val="nil"/>
              <w:bottom w:val="single" w:sz="4" w:space="0" w:color="auto"/>
              <w:right w:val="single" w:sz="4" w:space="0" w:color="auto"/>
            </w:tcBorders>
            <w:shd w:val="clear" w:color="auto" w:fill="auto"/>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56</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w:t>
            </w:r>
          </w:p>
        </w:tc>
        <w:tc>
          <w:tcPr>
            <w:tcW w:w="701" w:type="dxa"/>
            <w:tcBorders>
              <w:top w:val="nil"/>
              <w:left w:val="nil"/>
              <w:bottom w:val="single" w:sz="4" w:space="0" w:color="auto"/>
              <w:right w:val="single" w:sz="4" w:space="0" w:color="auto"/>
            </w:tcBorders>
            <w:shd w:val="clear" w:color="auto" w:fill="92D05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72</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26</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c>
          <w:tcPr>
            <w:tcW w:w="520" w:type="dxa"/>
            <w:tcBorders>
              <w:top w:val="nil"/>
              <w:left w:val="nil"/>
              <w:bottom w:val="single" w:sz="4" w:space="0" w:color="auto"/>
              <w:right w:val="single" w:sz="4" w:space="0" w:color="auto"/>
            </w:tcBorders>
            <w:shd w:val="clear" w:color="auto" w:fill="FFFF00"/>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33</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10</w:t>
            </w:r>
          </w:p>
        </w:tc>
        <w:tc>
          <w:tcPr>
            <w:tcW w:w="520"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24</w:t>
            </w:r>
          </w:p>
        </w:tc>
        <w:tc>
          <w:tcPr>
            <w:tcW w:w="701" w:type="dxa"/>
            <w:tcBorders>
              <w:top w:val="nil"/>
              <w:left w:val="nil"/>
              <w:bottom w:val="single" w:sz="4" w:space="0" w:color="auto"/>
              <w:right w:val="single" w:sz="4" w:space="0" w:color="auto"/>
            </w:tcBorders>
            <w:shd w:val="clear" w:color="000000" w:fill="FFFFFF"/>
            <w:vAlign w:val="center"/>
            <w:hideMark/>
          </w:tcPr>
          <w:p w:rsidR="00434172" w:rsidRPr="00434172" w:rsidRDefault="00434172" w:rsidP="00434172">
            <w:pPr>
              <w:spacing w:after="0" w:line="240" w:lineRule="auto"/>
              <w:jc w:val="center"/>
              <w:rPr>
                <w:rFonts w:ascii="Times New Roman" w:eastAsia="Times New Roman" w:hAnsi="Times New Roman" w:cs="Times New Roman"/>
                <w:color w:val="000000"/>
                <w:sz w:val="18"/>
                <w:szCs w:val="18"/>
                <w:lang w:eastAsia="ru-RU"/>
              </w:rPr>
            </w:pPr>
            <w:r w:rsidRPr="00434172">
              <w:rPr>
                <w:rFonts w:ascii="Times New Roman" w:eastAsia="Times New Roman" w:hAnsi="Times New Roman" w:cs="Times New Roman"/>
                <w:color w:val="000000"/>
                <w:sz w:val="18"/>
                <w:szCs w:val="18"/>
                <w:lang w:eastAsia="ru-RU"/>
              </w:rPr>
              <w:t>36</w:t>
            </w:r>
          </w:p>
        </w:tc>
      </w:tr>
    </w:tbl>
    <w:p w:rsidR="00316660" w:rsidRPr="00316660" w:rsidRDefault="00316660" w:rsidP="00544908">
      <w:pPr>
        <w:spacing w:after="0" w:line="240" w:lineRule="auto"/>
        <w:rPr>
          <w:rFonts w:ascii="Times New Roman" w:eastAsia="Times New Roman" w:hAnsi="Times New Roman" w:cs="Times New Roman"/>
          <w:i/>
          <w:color w:val="000000"/>
          <w:sz w:val="18"/>
          <w:szCs w:val="18"/>
          <w:lang w:eastAsia="ru-RU"/>
        </w:rPr>
      </w:pPr>
      <w:r w:rsidRPr="00316660">
        <w:rPr>
          <w:rFonts w:ascii="Times New Roman" w:eastAsia="Times New Roman" w:hAnsi="Times New Roman" w:cs="Times New Roman"/>
          <w:i/>
          <w:color w:val="000000"/>
          <w:sz w:val="18"/>
          <w:szCs w:val="18"/>
          <w:lang w:eastAsia="ru-RU"/>
        </w:rPr>
        <w:t xml:space="preserve"> - желтым цветом отмечена высокая (30% и более) доля обучающихся, не достигших базового уровня подготовки по русскому языку </w:t>
      </w:r>
    </w:p>
    <w:p w:rsidR="005663F0" w:rsidRPr="00316660" w:rsidRDefault="005663F0" w:rsidP="00544908">
      <w:pPr>
        <w:spacing w:after="0" w:line="240" w:lineRule="auto"/>
        <w:rPr>
          <w:rFonts w:ascii="Times New Roman" w:hAnsi="Times New Roman" w:cs="Times New Roman"/>
          <w:i/>
          <w:sz w:val="18"/>
          <w:szCs w:val="18"/>
        </w:rPr>
      </w:pPr>
      <w:r w:rsidRPr="00316660">
        <w:rPr>
          <w:rFonts w:ascii="Times New Roman" w:hAnsi="Times New Roman" w:cs="Times New Roman"/>
          <w:i/>
          <w:sz w:val="18"/>
          <w:szCs w:val="18"/>
        </w:rPr>
        <w:t>-</w:t>
      </w:r>
      <w:r w:rsidR="00316660" w:rsidRPr="00316660">
        <w:rPr>
          <w:rFonts w:ascii="Times New Roman" w:hAnsi="Times New Roman" w:cs="Times New Roman"/>
          <w:i/>
          <w:sz w:val="18"/>
          <w:szCs w:val="18"/>
        </w:rPr>
        <w:t xml:space="preserve">зеленым </w:t>
      </w:r>
      <w:r w:rsidRPr="00316660">
        <w:rPr>
          <w:rFonts w:ascii="Times New Roman" w:hAnsi="Times New Roman" w:cs="Times New Roman"/>
          <w:i/>
          <w:sz w:val="18"/>
          <w:szCs w:val="18"/>
        </w:rPr>
        <w:t xml:space="preserve">цветом отмечена высокая (60% и более) доля обучающихся в ОО, имеющих </w:t>
      </w:r>
      <w:r w:rsidR="003A5878" w:rsidRPr="00316660">
        <w:rPr>
          <w:rFonts w:ascii="Times New Roman" w:hAnsi="Times New Roman" w:cs="Times New Roman"/>
          <w:i/>
          <w:sz w:val="18"/>
          <w:szCs w:val="18"/>
        </w:rPr>
        <w:t>достаточный</w:t>
      </w:r>
      <w:r w:rsidRPr="00316660">
        <w:rPr>
          <w:rFonts w:ascii="Times New Roman" w:hAnsi="Times New Roman" w:cs="Times New Roman"/>
          <w:i/>
          <w:sz w:val="18"/>
          <w:szCs w:val="18"/>
        </w:rPr>
        <w:t xml:space="preserve"> уровень подготовки по</w:t>
      </w:r>
      <w:r w:rsidR="003D467F">
        <w:rPr>
          <w:rFonts w:ascii="Times New Roman" w:hAnsi="Times New Roman" w:cs="Times New Roman"/>
          <w:i/>
          <w:sz w:val="18"/>
          <w:szCs w:val="18"/>
        </w:rPr>
        <w:t xml:space="preserve"> </w:t>
      </w:r>
      <w:r w:rsidR="00544908" w:rsidRPr="00316660">
        <w:rPr>
          <w:rFonts w:ascii="Times New Roman" w:eastAsia="Times New Roman" w:hAnsi="Times New Roman" w:cs="Times New Roman"/>
          <w:i/>
          <w:color w:val="000000"/>
          <w:sz w:val="18"/>
          <w:szCs w:val="18"/>
          <w:lang w:eastAsia="ru-RU"/>
        </w:rPr>
        <w:t>русскому языку</w:t>
      </w:r>
    </w:p>
    <w:p w:rsidR="005663F0" w:rsidRPr="00B479F1" w:rsidRDefault="005663F0" w:rsidP="005663F0">
      <w:pPr>
        <w:spacing w:after="0"/>
        <w:rPr>
          <w:rFonts w:ascii="Times New Roman" w:hAnsi="Times New Roman" w:cs="Times New Roman"/>
          <w:sz w:val="24"/>
          <w:szCs w:val="24"/>
        </w:rPr>
      </w:pPr>
    </w:p>
    <w:p w:rsidR="00434172" w:rsidRDefault="00E96E9E" w:rsidP="00FC19B3">
      <w:pPr>
        <w:tabs>
          <w:tab w:val="left" w:pos="8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874CD8">
        <w:rPr>
          <w:rFonts w:ascii="Times New Roman" w:hAnsi="Times New Roman" w:cs="Times New Roman"/>
          <w:b/>
          <w:sz w:val="28"/>
          <w:szCs w:val="28"/>
        </w:rPr>
        <w:t>. 2. ДИНАМИКА РЕЗУЛЬТАТОВ ВСЕРОССИЙСКИХ</w:t>
      </w:r>
      <w:r w:rsidR="00874CD8" w:rsidRPr="0027475D">
        <w:rPr>
          <w:rFonts w:ascii="Times New Roman" w:hAnsi="Times New Roman" w:cs="Times New Roman"/>
          <w:b/>
          <w:sz w:val="28"/>
          <w:szCs w:val="28"/>
        </w:rPr>
        <w:t xml:space="preserve"> ПРОВЕРОЧНЫХ РАБОТ ПО </w:t>
      </w:r>
      <w:r w:rsidR="00874CD8">
        <w:rPr>
          <w:rFonts w:ascii="Times New Roman" w:hAnsi="Times New Roman" w:cs="Times New Roman"/>
          <w:b/>
          <w:sz w:val="28"/>
          <w:szCs w:val="28"/>
        </w:rPr>
        <w:t>МАТЕМАТИКЕ В ШНОР (2020 -2021гг.)</w:t>
      </w:r>
    </w:p>
    <w:p w:rsidR="00FC19B3" w:rsidRPr="00FC19B3" w:rsidRDefault="00FC19B3" w:rsidP="00FC19B3">
      <w:pPr>
        <w:spacing w:after="0" w:line="240" w:lineRule="auto"/>
        <w:jc w:val="right"/>
        <w:rPr>
          <w:rFonts w:ascii="Times New Roman" w:hAnsi="Times New Roman" w:cs="Times New Roman"/>
          <w:i/>
          <w:sz w:val="24"/>
        </w:rPr>
      </w:pPr>
      <w:r w:rsidRPr="00FC19B3">
        <w:rPr>
          <w:rFonts w:ascii="Times New Roman" w:hAnsi="Times New Roman" w:cs="Times New Roman"/>
          <w:i/>
          <w:sz w:val="24"/>
        </w:rPr>
        <w:t>Таблица 6</w:t>
      </w:r>
      <w:r>
        <w:rPr>
          <w:rFonts w:ascii="Times New Roman" w:hAnsi="Times New Roman" w:cs="Times New Roman"/>
          <w:i/>
          <w:sz w:val="24"/>
        </w:rPr>
        <w:t>2</w:t>
      </w:r>
    </w:p>
    <w:tbl>
      <w:tblPr>
        <w:tblW w:w="14240" w:type="dxa"/>
        <w:tblInd w:w="113" w:type="dxa"/>
        <w:tblLook w:val="04A0"/>
      </w:tblPr>
      <w:tblGrid>
        <w:gridCol w:w="452"/>
        <w:gridCol w:w="1484"/>
        <w:gridCol w:w="1676"/>
        <w:gridCol w:w="523"/>
        <w:gridCol w:w="706"/>
        <w:gridCol w:w="523"/>
        <w:gridCol w:w="706"/>
        <w:gridCol w:w="523"/>
        <w:gridCol w:w="706"/>
        <w:gridCol w:w="523"/>
        <w:gridCol w:w="706"/>
        <w:gridCol w:w="523"/>
        <w:gridCol w:w="706"/>
        <w:gridCol w:w="523"/>
        <w:gridCol w:w="706"/>
        <w:gridCol w:w="523"/>
        <w:gridCol w:w="706"/>
        <w:gridCol w:w="523"/>
        <w:gridCol w:w="706"/>
        <w:gridCol w:w="523"/>
        <w:gridCol w:w="706"/>
      </w:tblGrid>
      <w:tr w:rsidR="00874CD8" w:rsidRPr="00874CD8" w:rsidTr="00874CD8">
        <w:trPr>
          <w:trHeight w:val="300"/>
        </w:trPr>
        <w:tc>
          <w:tcPr>
            <w:tcW w:w="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п/п</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Наименование МО</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Наименование ОО</w:t>
            </w:r>
          </w:p>
        </w:tc>
        <w:tc>
          <w:tcPr>
            <w:tcW w:w="9616" w:type="dxa"/>
            <w:gridSpan w:val="18"/>
            <w:tcBorders>
              <w:top w:val="single" w:sz="4" w:space="0" w:color="auto"/>
              <w:left w:val="nil"/>
              <w:bottom w:val="single" w:sz="4" w:space="0" w:color="auto"/>
              <w:right w:val="single" w:sz="4" w:space="0" w:color="000000"/>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b/>
                <w:bCs/>
                <w:color w:val="000000"/>
                <w:lang w:eastAsia="ru-RU"/>
              </w:rPr>
            </w:pPr>
            <w:r w:rsidRPr="00874CD8">
              <w:rPr>
                <w:rFonts w:ascii="Times New Roman" w:eastAsia="Times New Roman" w:hAnsi="Times New Roman" w:cs="Times New Roman"/>
                <w:b/>
                <w:bCs/>
                <w:color w:val="000000"/>
                <w:lang w:eastAsia="ru-RU"/>
              </w:rPr>
              <w:t>Математика</w:t>
            </w:r>
          </w:p>
        </w:tc>
      </w:tr>
      <w:tr w:rsidR="00874CD8" w:rsidRPr="00874CD8" w:rsidTr="00874CD8">
        <w:trPr>
          <w:trHeight w:val="315"/>
        </w:trPr>
        <w:tc>
          <w:tcPr>
            <w:tcW w:w="396" w:type="dxa"/>
            <w:vMerge/>
            <w:tcBorders>
              <w:top w:val="single" w:sz="4" w:space="0" w:color="auto"/>
              <w:left w:val="single" w:sz="4" w:space="0" w:color="auto"/>
              <w:bottom w:val="single" w:sz="4" w:space="0" w:color="auto"/>
              <w:right w:val="single" w:sz="4" w:space="0" w:color="auto"/>
            </w:tcBorders>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
        </w:tc>
        <w:tc>
          <w:tcPr>
            <w:tcW w:w="4319" w:type="dxa"/>
            <w:gridSpan w:val="8"/>
            <w:tcBorders>
              <w:top w:val="single" w:sz="4" w:space="0" w:color="auto"/>
              <w:left w:val="nil"/>
              <w:bottom w:val="single" w:sz="4" w:space="0" w:color="auto"/>
              <w:right w:val="nil"/>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24"/>
                <w:szCs w:val="24"/>
                <w:lang w:eastAsia="ru-RU"/>
              </w:rPr>
            </w:pPr>
            <w:r w:rsidRPr="00874CD8">
              <w:rPr>
                <w:rFonts w:ascii="Times New Roman" w:eastAsia="Times New Roman" w:hAnsi="Times New Roman" w:cs="Times New Roman"/>
                <w:color w:val="000000"/>
                <w:sz w:val="24"/>
                <w:szCs w:val="24"/>
                <w:lang w:eastAsia="ru-RU"/>
              </w:rPr>
              <w:t>2020 год (СД, осень)</w:t>
            </w:r>
          </w:p>
        </w:tc>
        <w:tc>
          <w:tcPr>
            <w:tcW w:w="529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24"/>
                <w:szCs w:val="24"/>
                <w:lang w:eastAsia="ru-RU"/>
              </w:rPr>
            </w:pPr>
            <w:r w:rsidRPr="00874CD8">
              <w:rPr>
                <w:rFonts w:ascii="Times New Roman" w:eastAsia="Times New Roman" w:hAnsi="Times New Roman" w:cs="Times New Roman"/>
                <w:color w:val="000000"/>
                <w:sz w:val="24"/>
                <w:szCs w:val="24"/>
                <w:lang w:eastAsia="ru-RU"/>
              </w:rPr>
              <w:t>2021 год (ИК, весна)</w:t>
            </w:r>
          </w:p>
        </w:tc>
      </w:tr>
      <w:tr w:rsidR="00874CD8" w:rsidRPr="00874CD8" w:rsidTr="00874CD8">
        <w:trPr>
          <w:trHeight w:val="300"/>
        </w:trPr>
        <w:tc>
          <w:tcPr>
            <w:tcW w:w="396" w:type="dxa"/>
            <w:vMerge/>
            <w:tcBorders>
              <w:top w:val="single" w:sz="4" w:space="0" w:color="auto"/>
              <w:left w:val="single" w:sz="4" w:space="0" w:color="auto"/>
              <w:bottom w:val="single" w:sz="4" w:space="0" w:color="auto"/>
              <w:right w:val="single" w:sz="4" w:space="0" w:color="auto"/>
            </w:tcBorders>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lang w:eastAsia="ru-RU"/>
              </w:rPr>
            </w:pPr>
            <w:r w:rsidRPr="00874CD8">
              <w:rPr>
                <w:rFonts w:ascii="Times New Roman" w:eastAsia="Times New Roman" w:hAnsi="Times New Roman" w:cs="Times New Roman"/>
                <w:color w:val="000000"/>
                <w:lang w:eastAsia="ru-RU"/>
              </w:rPr>
              <w:t xml:space="preserve">5 </w:t>
            </w:r>
            <w:proofErr w:type="spellStart"/>
            <w:r w:rsidRPr="00874CD8">
              <w:rPr>
                <w:rFonts w:ascii="Times New Roman" w:eastAsia="Times New Roman" w:hAnsi="Times New Roman" w:cs="Times New Roman"/>
                <w:color w:val="000000"/>
                <w:lang w:eastAsia="ru-RU"/>
              </w:rPr>
              <w:t>кл</w:t>
            </w:r>
            <w:proofErr w:type="spellEnd"/>
            <w:r w:rsidRPr="00874CD8">
              <w:rPr>
                <w:rFonts w:ascii="Times New Roman" w:eastAsia="Times New Roman" w:hAnsi="Times New Roman" w:cs="Times New Roman"/>
                <w:color w:val="000000"/>
                <w:lang w:eastAsia="ru-RU"/>
              </w:rPr>
              <w: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lang w:eastAsia="ru-RU"/>
              </w:rPr>
            </w:pPr>
            <w:r w:rsidRPr="00874CD8">
              <w:rPr>
                <w:rFonts w:ascii="Times New Roman" w:eastAsia="Times New Roman" w:hAnsi="Times New Roman" w:cs="Times New Roman"/>
                <w:color w:val="000000"/>
                <w:lang w:eastAsia="ru-RU"/>
              </w:rPr>
              <w:t xml:space="preserve">6 </w:t>
            </w:r>
            <w:proofErr w:type="spellStart"/>
            <w:r w:rsidRPr="00874CD8">
              <w:rPr>
                <w:rFonts w:ascii="Times New Roman" w:eastAsia="Times New Roman" w:hAnsi="Times New Roman" w:cs="Times New Roman"/>
                <w:color w:val="000000"/>
                <w:lang w:eastAsia="ru-RU"/>
              </w:rPr>
              <w:t>кл</w:t>
            </w:r>
            <w:proofErr w:type="spellEnd"/>
            <w:r w:rsidRPr="00874CD8">
              <w:rPr>
                <w:rFonts w:ascii="Times New Roman" w:eastAsia="Times New Roman" w:hAnsi="Times New Roman" w:cs="Times New Roman"/>
                <w:color w:val="000000"/>
                <w:lang w:eastAsia="ru-RU"/>
              </w:rPr>
              <w: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lang w:eastAsia="ru-RU"/>
              </w:rPr>
            </w:pPr>
            <w:r w:rsidRPr="00874CD8">
              <w:rPr>
                <w:rFonts w:ascii="Times New Roman" w:eastAsia="Times New Roman" w:hAnsi="Times New Roman" w:cs="Times New Roman"/>
                <w:color w:val="000000"/>
                <w:lang w:eastAsia="ru-RU"/>
              </w:rPr>
              <w:t xml:space="preserve">7 </w:t>
            </w:r>
            <w:proofErr w:type="spellStart"/>
            <w:r w:rsidRPr="00874CD8">
              <w:rPr>
                <w:rFonts w:ascii="Times New Roman" w:eastAsia="Times New Roman" w:hAnsi="Times New Roman" w:cs="Times New Roman"/>
                <w:color w:val="000000"/>
                <w:lang w:eastAsia="ru-RU"/>
              </w:rPr>
              <w:t>кл</w:t>
            </w:r>
            <w:proofErr w:type="spellEnd"/>
            <w:r w:rsidRPr="00874CD8">
              <w:rPr>
                <w:rFonts w:ascii="Times New Roman" w:eastAsia="Times New Roman" w:hAnsi="Times New Roman" w:cs="Times New Roman"/>
                <w:color w:val="000000"/>
                <w:lang w:eastAsia="ru-RU"/>
              </w:rPr>
              <w:t>.</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lang w:eastAsia="ru-RU"/>
              </w:rPr>
            </w:pPr>
            <w:r w:rsidRPr="00874CD8">
              <w:rPr>
                <w:rFonts w:ascii="Times New Roman" w:eastAsia="Times New Roman" w:hAnsi="Times New Roman" w:cs="Times New Roman"/>
                <w:color w:val="000000"/>
                <w:lang w:eastAsia="ru-RU"/>
              </w:rPr>
              <w:t xml:space="preserve">8 </w:t>
            </w:r>
            <w:proofErr w:type="spellStart"/>
            <w:r w:rsidRPr="00874CD8">
              <w:rPr>
                <w:rFonts w:ascii="Times New Roman" w:eastAsia="Times New Roman" w:hAnsi="Times New Roman" w:cs="Times New Roman"/>
                <w:color w:val="000000"/>
                <w:lang w:eastAsia="ru-RU"/>
              </w:rPr>
              <w:t>кл</w:t>
            </w:r>
            <w:proofErr w:type="spellEnd"/>
            <w:r w:rsidRPr="00874CD8">
              <w:rPr>
                <w:rFonts w:ascii="Times New Roman" w:eastAsia="Times New Roman" w:hAnsi="Times New Roman" w:cs="Times New Roman"/>
                <w:color w:val="000000"/>
                <w:lang w:eastAsia="ru-RU"/>
              </w:rPr>
              <w:t>.</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lang w:eastAsia="ru-RU"/>
              </w:rPr>
            </w:pPr>
            <w:r w:rsidRPr="00874CD8">
              <w:rPr>
                <w:rFonts w:ascii="Times New Roman" w:eastAsia="Times New Roman" w:hAnsi="Times New Roman" w:cs="Times New Roman"/>
                <w:color w:val="000000"/>
                <w:lang w:eastAsia="ru-RU"/>
              </w:rPr>
              <w:t xml:space="preserve">4 </w:t>
            </w:r>
            <w:proofErr w:type="spellStart"/>
            <w:r w:rsidRPr="00874CD8">
              <w:rPr>
                <w:rFonts w:ascii="Times New Roman" w:eastAsia="Times New Roman" w:hAnsi="Times New Roman" w:cs="Times New Roman"/>
                <w:color w:val="000000"/>
                <w:lang w:eastAsia="ru-RU"/>
              </w:rPr>
              <w:t>кл</w:t>
            </w:r>
            <w:proofErr w:type="spellEnd"/>
            <w:r w:rsidRPr="00874CD8">
              <w:rPr>
                <w:rFonts w:ascii="Times New Roman" w:eastAsia="Times New Roman" w:hAnsi="Times New Roman" w:cs="Times New Roman"/>
                <w:color w:val="000000"/>
                <w:lang w:eastAsia="ru-RU"/>
              </w:rPr>
              <w:t>.</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lang w:eastAsia="ru-RU"/>
              </w:rPr>
            </w:pPr>
            <w:r w:rsidRPr="00874CD8">
              <w:rPr>
                <w:rFonts w:ascii="Times New Roman" w:eastAsia="Times New Roman" w:hAnsi="Times New Roman" w:cs="Times New Roman"/>
                <w:color w:val="000000"/>
                <w:lang w:eastAsia="ru-RU"/>
              </w:rPr>
              <w:t xml:space="preserve">5 </w:t>
            </w:r>
            <w:proofErr w:type="spellStart"/>
            <w:r w:rsidRPr="00874CD8">
              <w:rPr>
                <w:rFonts w:ascii="Times New Roman" w:eastAsia="Times New Roman" w:hAnsi="Times New Roman" w:cs="Times New Roman"/>
                <w:color w:val="000000"/>
                <w:lang w:eastAsia="ru-RU"/>
              </w:rPr>
              <w:t>кл</w:t>
            </w:r>
            <w:proofErr w:type="spellEnd"/>
            <w:r w:rsidRPr="00874CD8">
              <w:rPr>
                <w:rFonts w:ascii="Times New Roman" w:eastAsia="Times New Roman" w:hAnsi="Times New Roman" w:cs="Times New Roman"/>
                <w:color w:val="000000"/>
                <w:lang w:eastAsia="ru-RU"/>
              </w:rPr>
              <w:t>.</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lang w:eastAsia="ru-RU"/>
              </w:rPr>
            </w:pPr>
            <w:r w:rsidRPr="00874CD8">
              <w:rPr>
                <w:rFonts w:ascii="Times New Roman" w:eastAsia="Times New Roman" w:hAnsi="Times New Roman" w:cs="Times New Roman"/>
                <w:color w:val="000000"/>
                <w:lang w:eastAsia="ru-RU"/>
              </w:rPr>
              <w:t xml:space="preserve">6 </w:t>
            </w:r>
            <w:proofErr w:type="spellStart"/>
            <w:r w:rsidRPr="00874CD8">
              <w:rPr>
                <w:rFonts w:ascii="Times New Roman" w:eastAsia="Times New Roman" w:hAnsi="Times New Roman" w:cs="Times New Roman"/>
                <w:color w:val="000000"/>
                <w:lang w:eastAsia="ru-RU"/>
              </w:rPr>
              <w:t>кл</w:t>
            </w:r>
            <w:proofErr w:type="spellEnd"/>
            <w:r w:rsidRPr="00874CD8">
              <w:rPr>
                <w:rFonts w:ascii="Times New Roman" w:eastAsia="Times New Roman" w:hAnsi="Times New Roman" w:cs="Times New Roman"/>
                <w:color w:val="000000"/>
                <w:lang w:eastAsia="ru-RU"/>
              </w:rPr>
              <w:t>.</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lang w:eastAsia="ru-RU"/>
              </w:rPr>
            </w:pPr>
            <w:r w:rsidRPr="00874CD8">
              <w:rPr>
                <w:rFonts w:ascii="Times New Roman" w:eastAsia="Times New Roman" w:hAnsi="Times New Roman" w:cs="Times New Roman"/>
                <w:color w:val="000000"/>
                <w:lang w:eastAsia="ru-RU"/>
              </w:rPr>
              <w:t xml:space="preserve">7 </w:t>
            </w:r>
            <w:proofErr w:type="spellStart"/>
            <w:r w:rsidRPr="00874CD8">
              <w:rPr>
                <w:rFonts w:ascii="Times New Roman" w:eastAsia="Times New Roman" w:hAnsi="Times New Roman" w:cs="Times New Roman"/>
                <w:color w:val="000000"/>
                <w:lang w:eastAsia="ru-RU"/>
              </w:rPr>
              <w:t>кл</w:t>
            </w:r>
            <w:proofErr w:type="spellEnd"/>
            <w:r w:rsidRPr="00874CD8">
              <w:rPr>
                <w:rFonts w:ascii="Times New Roman" w:eastAsia="Times New Roman" w:hAnsi="Times New Roman" w:cs="Times New Roman"/>
                <w:color w:val="000000"/>
                <w:lang w:eastAsia="ru-RU"/>
              </w:rPr>
              <w:t>.</w:t>
            </w:r>
          </w:p>
        </w:tc>
        <w:tc>
          <w:tcPr>
            <w:tcW w:w="1027" w:type="dxa"/>
            <w:gridSpan w:val="2"/>
            <w:tcBorders>
              <w:top w:val="single" w:sz="4" w:space="0" w:color="auto"/>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lang w:eastAsia="ru-RU"/>
              </w:rPr>
            </w:pPr>
            <w:r w:rsidRPr="00874CD8">
              <w:rPr>
                <w:rFonts w:ascii="Times New Roman" w:eastAsia="Times New Roman" w:hAnsi="Times New Roman" w:cs="Times New Roman"/>
                <w:color w:val="000000"/>
                <w:lang w:eastAsia="ru-RU"/>
              </w:rPr>
              <w:t xml:space="preserve">8 </w:t>
            </w:r>
            <w:proofErr w:type="spellStart"/>
            <w:r w:rsidRPr="00874CD8">
              <w:rPr>
                <w:rFonts w:ascii="Times New Roman" w:eastAsia="Times New Roman" w:hAnsi="Times New Roman" w:cs="Times New Roman"/>
                <w:color w:val="000000"/>
                <w:lang w:eastAsia="ru-RU"/>
              </w:rPr>
              <w:t>кл</w:t>
            </w:r>
            <w:proofErr w:type="spellEnd"/>
            <w:r w:rsidRPr="00874CD8">
              <w:rPr>
                <w:rFonts w:ascii="Times New Roman" w:eastAsia="Times New Roman" w:hAnsi="Times New Roman" w:cs="Times New Roman"/>
                <w:color w:val="000000"/>
                <w:lang w:eastAsia="ru-RU"/>
              </w:rPr>
              <w:t>.</w:t>
            </w:r>
          </w:p>
        </w:tc>
      </w:tr>
      <w:tr w:rsidR="00874CD8" w:rsidRPr="00874CD8" w:rsidTr="00874CD8">
        <w:trPr>
          <w:trHeight w:val="480"/>
        </w:trPr>
        <w:tc>
          <w:tcPr>
            <w:tcW w:w="396" w:type="dxa"/>
            <w:vMerge/>
            <w:tcBorders>
              <w:top w:val="single" w:sz="4" w:space="0" w:color="auto"/>
              <w:left w:val="single" w:sz="4" w:space="0" w:color="auto"/>
              <w:bottom w:val="single" w:sz="4" w:space="0" w:color="auto"/>
              <w:right w:val="single" w:sz="4" w:space="0" w:color="auto"/>
            </w:tcBorders>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
        </w:tc>
        <w:tc>
          <w:tcPr>
            <w:tcW w:w="520"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 %</w:t>
            </w:r>
          </w:p>
        </w:tc>
        <w:tc>
          <w:tcPr>
            <w:tcW w:w="600"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«4и5», %</w:t>
            </w:r>
          </w:p>
        </w:tc>
        <w:tc>
          <w:tcPr>
            <w:tcW w:w="440"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 %</w:t>
            </w:r>
          </w:p>
        </w:tc>
        <w:tc>
          <w:tcPr>
            <w:tcW w:w="600"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«4и5», %</w:t>
            </w:r>
          </w:p>
        </w:tc>
        <w:tc>
          <w:tcPr>
            <w:tcW w:w="460"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 %</w:t>
            </w:r>
          </w:p>
        </w:tc>
        <w:tc>
          <w:tcPr>
            <w:tcW w:w="580"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«4и5», %</w:t>
            </w:r>
          </w:p>
        </w:tc>
        <w:tc>
          <w:tcPr>
            <w:tcW w:w="519"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 %</w:t>
            </w:r>
          </w:p>
        </w:tc>
        <w:tc>
          <w:tcPr>
            <w:tcW w:w="600"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«4и5», %</w:t>
            </w:r>
          </w:p>
        </w:tc>
        <w:tc>
          <w:tcPr>
            <w:tcW w:w="460"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 %</w:t>
            </w:r>
          </w:p>
        </w:tc>
        <w:tc>
          <w:tcPr>
            <w:tcW w:w="580"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«4и5», %</w:t>
            </w:r>
          </w:p>
        </w:tc>
        <w:tc>
          <w:tcPr>
            <w:tcW w:w="519"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 %</w:t>
            </w:r>
          </w:p>
        </w:tc>
        <w:tc>
          <w:tcPr>
            <w:tcW w:w="580"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«4и5», %</w:t>
            </w:r>
          </w:p>
        </w:tc>
        <w:tc>
          <w:tcPr>
            <w:tcW w:w="500"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 %</w:t>
            </w:r>
          </w:p>
        </w:tc>
        <w:tc>
          <w:tcPr>
            <w:tcW w:w="532"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«4и5», %</w:t>
            </w:r>
          </w:p>
        </w:tc>
        <w:tc>
          <w:tcPr>
            <w:tcW w:w="499"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 %</w:t>
            </w:r>
          </w:p>
        </w:tc>
        <w:tc>
          <w:tcPr>
            <w:tcW w:w="600"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«4и5», %</w:t>
            </w:r>
          </w:p>
        </w:tc>
        <w:tc>
          <w:tcPr>
            <w:tcW w:w="495"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 %</w:t>
            </w:r>
          </w:p>
        </w:tc>
        <w:tc>
          <w:tcPr>
            <w:tcW w:w="532" w:type="dxa"/>
            <w:tcBorders>
              <w:top w:val="nil"/>
              <w:left w:val="nil"/>
              <w:bottom w:val="single" w:sz="4" w:space="0" w:color="auto"/>
              <w:right w:val="single" w:sz="4" w:space="0" w:color="auto"/>
            </w:tcBorders>
            <w:shd w:val="clear" w:color="auto" w:fill="auto"/>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«4и5», %</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 Кимры</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МОУ СОШ № 13</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62</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44</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26</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496843" w:rsidRDefault="00874CD8" w:rsidP="00874CD8">
            <w:pPr>
              <w:spacing w:after="0" w:line="240" w:lineRule="auto"/>
              <w:jc w:val="center"/>
              <w:rPr>
                <w:rFonts w:ascii="Times New Roman" w:eastAsia="Times New Roman" w:hAnsi="Times New Roman" w:cs="Times New Roman"/>
                <w:color w:val="000000"/>
                <w:sz w:val="18"/>
                <w:szCs w:val="18"/>
                <w:highlight w:val="green"/>
                <w:lang w:eastAsia="ru-RU"/>
              </w:rPr>
            </w:pPr>
            <w:r w:rsidRPr="00496843">
              <w:rPr>
                <w:rFonts w:ascii="Times New Roman" w:eastAsia="Times New Roman" w:hAnsi="Times New Roman" w:cs="Times New Roman"/>
                <w:color w:val="000000"/>
                <w:sz w:val="18"/>
                <w:szCs w:val="18"/>
                <w:lang w:eastAsia="ru-RU"/>
              </w:rPr>
              <w:t>93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61</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23</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r>
      <w:tr w:rsidR="00874CD8" w:rsidRPr="00874CD8" w:rsidTr="0031666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 Кимры</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МОУ СОШ № 14</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79</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26</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45</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57</w:t>
            </w:r>
          </w:p>
        </w:tc>
        <w:tc>
          <w:tcPr>
            <w:tcW w:w="500" w:type="dxa"/>
            <w:tcBorders>
              <w:top w:val="nil"/>
              <w:left w:val="nil"/>
              <w:bottom w:val="single" w:sz="4" w:space="0" w:color="auto"/>
              <w:right w:val="single" w:sz="4" w:space="0" w:color="auto"/>
            </w:tcBorders>
            <w:shd w:val="clear" w:color="auto"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32</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 Ржев</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МОУ СОШ № 3</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53</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34</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78</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44</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28</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 Тверь</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МОУ СОШ №2</w:t>
            </w:r>
          </w:p>
        </w:tc>
        <w:tc>
          <w:tcPr>
            <w:tcW w:w="52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26</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76</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69</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51</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r>
      <w:tr w:rsidR="00874CD8" w:rsidRPr="00874CD8" w:rsidTr="0031666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 Тверь</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СОШ №7 </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56</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71</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72</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00" w:type="dxa"/>
            <w:tcBorders>
              <w:top w:val="nil"/>
              <w:left w:val="nil"/>
              <w:bottom w:val="single" w:sz="4" w:space="0" w:color="auto"/>
              <w:right w:val="single" w:sz="4" w:space="0" w:color="auto"/>
            </w:tcBorders>
            <w:shd w:val="clear" w:color="auto"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34</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28</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 Тверь</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СОШ №34</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61</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57</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43</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38</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46</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w:t>
            </w:r>
          </w:p>
        </w:tc>
        <w:tc>
          <w:tcPr>
            <w:tcW w:w="532"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66</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 Тверь</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МОУ СОШ № 38</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36</w:t>
            </w:r>
          </w:p>
        </w:tc>
        <w:tc>
          <w:tcPr>
            <w:tcW w:w="44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48</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519"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84</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38</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 Тверь</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СОШ № 45 </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78</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59</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34</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44</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44</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 Тверь</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СОШ №47</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70</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75</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68</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64</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74</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87</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85</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75</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47</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г.Тверь</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МОУ СОШ №40</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49</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44</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38</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26</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82</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56</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28</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37</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г.Тверь</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МОУ СОШ №42</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62</w:t>
            </w:r>
          </w:p>
        </w:tc>
        <w:tc>
          <w:tcPr>
            <w:tcW w:w="44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46</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23</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26</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66</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55</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39</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lastRenderedPageBreak/>
              <w:t>12</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г.Тверь</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МОУ СОШ №46</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83</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44</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35</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73</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57</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49</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г.Тверь</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МОУ СОШ №16</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49</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56</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г.Тверь</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МОУ СОШ №31</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61</w:t>
            </w:r>
          </w:p>
        </w:tc>
        <w:tc>
          <w:tcPr>
            <w:tcW w:w="44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34</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48</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23</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43</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41</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 Торжок</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СОШ № 1</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46</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45</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23</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 Торжок</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СОШ № 5</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90</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70</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47</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46</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54</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32</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44</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 Торжок</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СОШ № 6</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76</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81</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57</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23</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 Торжок</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СОШ № 8</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58</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56</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75</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37</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74</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71</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49</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45</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г. Торжок</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Центр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45</w:t>
            </w:r>
          </w:p>
        </w:tc>
        <w:tc>
          <w:tcPr>
            <w:tcW w:w="44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42</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32</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85</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51</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r>
      <w:tr w:rsidR="00874CD8" w:rsidRPr="00874CD8" w:rsidTr="00496843">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Андреапольский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Андреапольская</w:t>
            </w:r>
            <w:proofErr w:type="spellEnd"/>
            <w:r w:rsidRPr="00874CD8">
              <w:rPr>
                <w:rFonts w:ascii="Times New Roman" w:eastAsia="Times New Roman" w:hAnsi="Times New Roman" w:cs="Times New Roman"/>
                <w:color w:val="000000"/>
                <w:sz w:val="18"/>
                <w:szCs w:val="18"/>
                <w:lang w:eastAsia="ru-RU"/>
              </w:rPr>
              <w:t xml:space="preserve"> СОШ №1</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42</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48</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51</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57</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36</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r>
      <w:tr w:rsidR="00874CD8" w:rsidRPr="00874CD8" w:rsidTr="0031666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Бежецкий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Сукроменская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4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519"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100</w:t>
            </w:r>
          </w:p>
        </w:tc>
        <w:tc>
          <w:tcPr>
            <w:tcW w:w="519" w:type="dxa"/>
            <w:tcBorders>
              <w:top w:val="nil"/>
              <w:left w:val="nil"/>
              <w:bottom w:val="single" w:sz="4" w:space="0" w:color="auto"/>
              <w:right w:val="single" w:sz="4" w:space="0" w:color="auto"/>
            </w:tcBorders>
            <w:shd w:val="clear" w:color="auto"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00" w:type="dxa"/>
            <w:tcBorders>
              <w:top w:val="nil"/>
              <w:left w:val="nil"/>
              <w:bottom w:val="single" w:sz="4" w:space="0" w:color="auto"/>
              <w:right w:val="single" w:sz="4" w:space="0" w:color="auto"/>
            </w:tcBorders>
            <w:shd w:val="clear" w:color="auto"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Бологовский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ООШ № 55 г.Бологое</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56</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23</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Бологовский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w:t>
            </w:r>
            <w:proofErr w:type="spellStart"/>
            <w:r w:rsidRPr="00874CD8">
              <w:rPr>
                <w:rFonts w:ascii="Times New Roman" w:eastAsia="Times New Roman" w:hAnsi="Times New Roman" w:cs="Times New Roman"/>
                <w:color w:val="000000"/>
                <w:sz w:val="18"/>
                <w:szCs w:val="18"/>
                <w:lang w:eastAsia="ru-RU"/>
              </w:rPr>
              <w:t>Спеховская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4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84</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19"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35</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r>
      <w:tr w:rsidR="00874CD8" w:rsidRPr="00874CD8" w:rsidTr="0031666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Бологовский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w:t>
            </w:r>
            <w:proofErr w:type="spellStart"/>
            <w:r w:rsidRPr="00874CD8">
              <w:rPr>
                <w:rFonts w:ascii="Times New Roman" w:eastAsia="Times New Roman" w:hAnsi="Times New Roman" w:cs="Times New Roman"/>
                <w:color w:val="000000"/>
                <w:sz w:val="18"/>
                <w:szCs w:val="18"/>
                <w:lang w:eastAsia="ru-RU"/>
              </w:rPr>
              <w:t>Хотиловская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73</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19"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92</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36</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63</w:t>
            </w:r>
          </w:p>
        </w:tc>
        <w:tc>
          <w:tcPr>
            <w:tcW w:w="495" w:type="dxa"/>
            <w:tcBorders>
              <w:top w:val="nil"/>
              <w:left w:val="nil"/>
              <w:bottom w:val="single" w:sz="4" w:space="0" w:color="auto"/>
              <w:right w:val="single" w:sz="4" w:space="0" w:color="auto"/>
            </w:tcBorders>
            <w:shd w:val="clear" w:color="auto"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r>
      <w:tr w:rsidR="00874CD8" w:rsidRPr="00874CD8" w:rsidTr="00DF2D8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Бологовский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СОШ-интернат №2 п. </w:t>
            </w:r>
            <w:proofErr w:type="spellStart"/>
            <w:r w:rsidRPr="00874CD8">
              <w:rPr>
                <w:rFonts w:ascii="Times New Roman" w:eastAsia="Times New Roman" w:hAnsi="Times New Roman" w:cs="Times New Roman"/>
                <w:color w:val="000000"/>
                <w:sz w:val="18"/>
                <w:szCs w:val="18"/>
                <w:lang w:eastAsia="ru-RU"/>
              </w:rPr>
              <w:t>Лыкошино</w:t>
            </w:r>
            <w:proofErr w:type="spellEnd"/>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9,1</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73</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62</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37</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55</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r>
      <w:tr w:rsidR="00874CD8" w:rsidRPr="00874CD8" w:rsidTr="00DF2D8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26</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Вышневолоцкий городской округ</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МОБУ Борисовская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66</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75</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88</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57</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r>
      <w:tr w:rsidR="00874CD8" w:rsidRPr="00874CD8" w:rsidTr="00496843">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Вышневолоцкий городской округ</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МОБУ </w:t>
            </w:r>
            <w:proofErr w:type="spellStart"/>
            <w:r w:rsidRPr="00874CD8">
              <w:rPr>
                <w:rFonts w:ascii="Times New Roman" w:eastAsia="Times New Roman" w:hAnsi="Times New Roman" w:cs="Times New Roman"/>
                <w:color w:val="000000"/>
                <w:sz w:val="18"/>
                <w:szCs w:val="18"/>
                <w:lang w:eastAsia="ru-RU"/>
              </w:rPr>
              <w:t>Есеновичская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r>
      <w:tr w:rsidR="00874CD8" w:rsidRPr="00874CD8" w:rsidTr="00DF2D8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28</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Вышневолоцкий городской округ</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МОБУ Зеленогорская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45</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35</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23</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62</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r>
      <w:tr w:rsidR="00874CD8" w:rsidRPr="00874CD8" w:rsidTr="00DF2D8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Вышневолоцкий городской округ</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СОШ № 6  г.В.Волочек</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68</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46</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69</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57</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39</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r>
      <w:tr w:rsidR="00874CD8" w:rsidRPr="00874CD8" w:rsidTr="00496843">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Вышневолоцкий городской округ</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СОШ № 13  г.В.Волочек</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59</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38</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39</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44</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57</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Жарковский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МОУ Жарковская СОШ № 1</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75</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54</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26</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48</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lastRenderedPageBreak/>
              <w:t>32</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Зубцовский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ООШ № 2 </w:t>
            </w:r>
            <w:proofErr w:type="spellStart"/>
            <w:r w:rsidRPr="00874CD8">
              <w:rPr>
                <w:rFonts w:ascii="Times New Roman" w:eastAsia="Times New Roman" w:hAnsi="Times New Roman" w:cs="Times New Roman"/>
                <w:color w:val="000000"/>
                <w:sz w:val="18"/>
                <w:szCs w:val="18"/>
                <w:lang w:eastAsia="ru-RU"/>
              </w:rPr>
              <w:t>г.Зубцова</w:t>
            </w:r>
            <w:proofErr w:type="spellEnd"/>
          </w:p>
        </w:tc>
        <w:tc>
          <w:tcPr>
            <w:tcW w:w="52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54</w:t>
            </w:r>
          </w:p>
        </w:tc>
        <w:tc>
          <w:tcPr>
            <w:tcW w:w="44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89</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100</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19"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62</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35</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Зубцовский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w:t>
            </w:r>
            <w:proofErr w:type="spellStart"/>
            <w:r w:rsidRPr="00874CD8">
              <w:rPr>
                <w:rFonts w:ascii="Times New Roman" w:eastAsia="Times New Roman" w:hAnsi="Times New Roman" w:cs="Times New Roman"/>
                <w:color w:val="000000"/>
                <w:sz w:val="18"/>
                <w:szCs w:val="18"/>
                <w:lang w:eastAsia="ru-RU"/>
              </w:rPr>
              <w:t>Княжегорская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54</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42</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34</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Зубцовский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Погорельская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69</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73</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66</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35</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Зубцовский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w:t>
            </w:r>
            <w:proofErr w:type="spellStart"/>
            <w:r w:rsidRPr="00874CD8">
              <w:rPr>
                <w:rFonts w:ascii="Times New Roman" w:eastAsia="Times New Roman" w:hAnsi="Times New Roman" w:cs="Times New Roman"/>
                <w:color w:val="000000"/>
                <w:sz w:val="18"/>
                <w:szCs w:val="18"/>
                <w:lang w:eastAsia="ru-RU"/>
              </w:rPr>
              <w:t>Столипинская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100</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36</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Калининский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Бурашевская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41</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34</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43</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82</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r>
      <w:tr w:rsidR="00874CD8" w:rsidRPr="00874CD8" w:rsidTr="00874CD8">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37</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Калининский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МОУ Васильевская СОШ</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26</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41</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23</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35</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38</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Калининский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МОУ Заволжская СОШ</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32</w:t>
            </w:r>
          </w:p>
        </w:tc>
        <w:tc>
          <w:tcPr>
            <w:tcW w:w="44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37</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92</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61</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39</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Калининский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МОУ Пушкинская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75</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38</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Калининский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Суховерковская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26</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41</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Калининский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МОУ Тверская СОШ</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70</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72</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38</w:t>
            </w:r>
          </w:p>
        </w:tc>
        <w:tc>
          <w:tcPr>
            <w:tcW w:w="519"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36</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76</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73</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42</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Калининский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Щербининская</w:t>
            </w:r>
            <w:proofErr w:type="spellEnd"/>
            <w:r w:rsidRPr="00874CD8">
              <w:rPr>
                <w:rFonts w:ascii="Times New Roman" w:eastAsia="Times New Roman" w:hAnsi="Times New Roman" w:cs="Times New Roman"/>
                <w:color w:val="000000"/>
                <w:sz w:val="18"/>
                <w:szCs w:val="18"/>
                <w:lang w:eastAsia="ru-RU"/>
              </w:rPr>
              <w:t xml:space="preserve"> ООШ</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44</w:t>
            </w:r>
          </w:p>
        </w:tc>
        <w:tc>
          <w:tcPr>
            <w:tcW w:w="44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72</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91</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r>
      <w:tr w:rsidR="00874CD8" w:rsidRPr="00874CD8" w:rsidTr="00DF2D8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43</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Кесовогорский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w:t>
            </w:r>
            <w:proofErr w:type="spellStart"/>
            <w:r w:rsidRPr="00874CD8">
              <w:rPr>
                <w:rFonts w:ascii="Times New Roman" w:eastAsia="Times New Roman" w:hAnsi="Times New Roman" w:cs="Times New Roman"/>
                <w:color w:val="000000"/>
                <w:sz w:val="18"/>
                <w:szCs w:val="18"/>
                <w:lang w:eastAsia="ru-RU"/>
              </w:rPr>
              <w:t>Кесовогорская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72</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66</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23</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88</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46</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46</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26</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44</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Кимрский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Неклюдовская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75</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57</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45</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Кимрский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Белогородская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53</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46</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39</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35</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62</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r>
      <w:tr w:rsidR="00874CD8" w:rsidRPr="00874CD8" w:rsidTr="00DF2D8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46</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Кимрский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Горицкая</w:t>
            </w:r>
            <w:proofErr w:type="spellEnd"/>
            <w:r w:rsidRPr="00874CD8">
              <w:rPr>
                <w:rFonts w:ascii="Times New Roman" w:eastAsia="Times New Roman" w:hAnsi="Times New Roman" w:cs="Times New Roman"/>
                <w:color w:val="000000"/>
                <w:sz w:val="18"/>
                <w:szCs w:val="18"/>
                <w:lang w:eastAsia="ru-RU"/>
              </w:rPr>
              <w:t xml:space="preserve"> СОШ "Образовательный центр  "</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77</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28</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47</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Кимрский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Титовская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59</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38</w:t>
            </w:r>
          </w:p>
        </w:tc>
      </w:tr>
      <w:tr w:rsidR="00874CD8" w:rsidRPr="00874CD8" w:rsidTr="00DF2D8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48</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Конаковский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СОШ с.Дмитрова гора</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73</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lastRenderedPageBreak/>
              <w:t>49</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Конаковский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СОШ </w:t>
            </w:r>
            <w:proofErr w:type="spellStart"/>
            <w:r w:rsidRPr="00874CD8">
              <w:rPr>
                <w:rFonts w:ascii="Times New Roman" w:eastAsia="Times New Roman" w:hAnsi="Times New Roman" w:cs="Times New Roman"/>
                <w:color w:val="000000"/>
                <w:sz w:val="18"/>
                <w:szCs w:val="18"/>
                <w:lang w:eastAsia="ru-RU"/>
              </w:rPr>
              <w:t>с.Завидово</w:t>
            </w:r>
            <w:proofErr w:type="spellEnd"/>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44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42</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86</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Конаковский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СОШ пос. </w:t>
            </w:r>
            <w:proofErr w:type="spellStart"/>
            <w:r w:rsidRPr="00874CD8">
              <w:rPr>
                <w:rFonts w:ascii="Times New Roman" w:eastAsia="Times New Roman" w:hAnsi="Times New Roman" w:cs="Times New Roman"/>
                <w:color w:val="000000"/>
                <w:sz w:val="18"/>
                <w:szCs w:val="18"/>
                <w:lang w:eastAsia="ru-RU"/>
              </w:rPr>
              <w:t>Изоплит</w:t>
            </w:r>
            <w:proofErr w:type="spellEnd"/>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85</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36</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38</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28</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58</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66</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38</w:t>
            </w:r>
          </w:p>
        </w:tc>
      </w:tr>
      <w:tr w:rsidR="00874CD8" w:rsidRPr="00874CD8" w:rsidTr="00DF2D8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51</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Конаковский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СОШ №2 пос. Новозавидовский</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66</w:t>
            </w:r>
          </w:p>
        </w:tc>
        <w:tc>
          <w:tcPr>
            <w:tcW w:w="44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96</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w:t>
            </w:r>
          </w:p>
        </w:tc>
        <w:tc>
          <w:tcPr>
            <w:tcW w:w="532"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34</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32</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52</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Конаковский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СОШ пос. Радченко</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75</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44</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r>
      <w:tr w:rsidR="00874CD8" w:rsidRPr="00874CD8" w:rsidTr="00DF2D8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53</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Конаковский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СОШ №1 пос. Редкино</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42</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66</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41</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r>
      <w:tr w:rsidR="00874CD8" w:rsidRPr="00874CD8" w:rsidTr="0031666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54</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Конаковский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СОШ №3 пос. Редкино</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46</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66</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66</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63</w:t>
            </w:r>
          </w:p>
        </w:tc>
        <w:tc>
          <w:tcPr>
            <w:tcW w:w="499" w:type="dxa"/>
            <w:tcBorders>
              <w:top w:val="nil"/>
              <w:left w:val="nil"/>
              <w:bottom w:val="single" w:sz="4" w:space="0" w:color="auto"/>
              <w:right w:val="single" w:sz="4" w:space="0" w:color="auto"/>
            </w:tcBorders>
            <w:shd w:val="clear" w:color="auto"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46</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34</w:t>
            </w:r>
          </w:p>
        </w:tc>
      </w:tr>
      <w:tr w:rsidR="00874CD8" w:rsidRPr="00874CD8" w:rsidTr="00496843">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55</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Краснохолмский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Краснохолмская СОШ № 1  </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54</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57</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32</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35</w:t>
            </w:r>
          </w:p>
        </w:tc>
      </w:tr>
      <w:tr w:rsidR="00874CD8" w:rsidRPr="00874CD8" w:rsidTr="0031666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56</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2A5B72"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2A5B72">
              <w:rPr>
                <w:rFonts w:ascii="Times New Roman" w:eastAsia="Times New Roman" w:hAnsi="Times New Roman" w:cs="Times New Roman"/>
                <w:color w:val="000000"/>
                <w:sz w:val="18"/>
                <w:szCs w:val="18"/>
                <w:lang w:eastAsia="ru-RU"/>
              </w:rPr>
              <w:t>Молоковский</w:t>
            </w:r>
            <w:proofErr w:type="spellEnd"/>
            <w:r w:rsidRPr="002A5B72">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2A5B72" w:rsidRDefault="00874CD8" w:rsidP="00874CD8">
            <w:pPr>
              <w:spacing w:after="0" w:line="240" w:lineRule="auto"/>
              <w:rPr>
                <w:rFonts w:ascii="Times New Roman" w:eastAsia="Times New Roman" w:hAnsi="Times New Roman" w:cs="Times New Roman"/>
                <w:color w:val="000000"/>
                <w:sz w:val="18"/>
                <w:szCs w:val="18"/>
                <w:lang w:eastAsia="ru-RU"/>
              </w:rPr>
            </w:pPr>
            <w:r w:rsidRPr="002A5B72">
              <w:rPr>
                <w:rFonts w:ascii="Times New Roman" w:eastAsia="Times New Roman" w:hAnsi="Times New Roman" w:cs="Times New Roman"/>
                <w:color w:val="000000"/>
                <w:sz w:val="18"/>
                <w:szCs w:val="18"/>
                <w:lang w:eastAsia="ru-RU"/>
              </w:rPr>
              <w:t xml:space="preserve">МОУ </w:t>
            </w:r>
            <w:proofErr w:type="spellStart"/>
            <w:r w:rsidRPr="002A5B72">
              <w:rPr>
                <w:rFonts w:ascii="Times New Roman" w:eastAsia="Times New Roman" w:hAnsi="Times New Roman" w:cs="Times New Roman"/>
                <w:color w:val="000000"/>
                <w:sz w:val="18"/>
                <w:szCs w:val="18"/>
                <w:lang w:eastAsia="ru-RU"/>
              </w:rPr>
              <w:t>Молоковская</w:t>
            </w:r>
            <w:proofErr w:type="spellEnd"/>
            <w:r w:rsidRPr="002A5B72">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54</w:t>
            </w:r>
          </w:p>
        </w:tc>
        <w:tc>
          <w:tcPr>
            <w:tcW w:w="44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35</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519"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57</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519" w:type="dxa"/>
            <w:tcBorders>
              <w:top w:val="nil"/>
              <w:left w:val="nil"/>
              <w:bottom w:val="single" w:sz="4" w:space="0" w:color="auto"/>
              <w:right w:val="single" w:sz="4" w:space="0" w:color="auto"/>
            </w:tcBorders>
            <w:shd w:val="clear" w:color="auto"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500" w:type="dxa"/>
            <w:tcBorders>
              <w:top w:val="nil"/>
              <w:left w:val="nil"/>
              <w:bottom w:val="single" w:sz="4" w:space="0" w:color="auto"/>
              <w:right w:val="single" w:sz="4" w:space="0" w:color="auto"/>
            </w:tcBorders>
            <w:shd w:val="clear" w:color="auto"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499" w:type="dxa"/>
            <w:tcBorders>
              <w:top w:val="nil"/>
              <w:left w:val="nil"/>
              <w:bottom w:val="single" w:sz="4" w:space="0" w:color="auto"/>
              <w:right w:val="single" w:sz="4" w:space="0" w:color="auto"/>
            </w:tcBorders>
            <w:shd w:val="clear" w:color="auto"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495" w:type="dxa"/>
            <w:tcBorders>
              <w:top w:val="nil"/>
              <w:left w:val="nil"/>
              <w:bottom w:val="single" w:sz="4" w:space="0" w:color="auto"/>
              <w:right w:val="single" w:sz="4" w:space="0" w:color="auto"/>
            </w:tcBorders>
            <w:shd w:val="clear" w:color="auto"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58</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r>
      <w:tr w:rsidR="00874CD8" w:rsidRPr="00874CD8" w:rsidTr="00496843">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57</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Нелидовский</w:t>
            </w:r>
            <w:proofErr w:type="spellEnd"/>
            <w:r w:rsidRPr="00874CD8">
              <w:rPr>
                <w:rFonts w:ascii="Times New Roman" w:eastAsia="Times New Roman" w:hAnsi="Times New Roman" w:cs="Times New Roman"/>
                <w:color w:val="000000"/>
                <w:sz w:val="18"/>
                <w:szCs w:val="18"/>
                <w:lang w:eastAsia="ru-RU"/>
              </w:rPr>
              <w:t xml:space="preserve"> городской округ</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СОШ №4</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56</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58</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Оленинский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МКОУ </w:t>
            </w:r>
            <w:proofErr w:type="spellStart"/>
            <w:r w:rsidRPr="00874CD8">
              <w:rPr>
                <w:rFonts w:ascii="Times New Roman" w:eastAsia="Times New Roman" w:hAnsi="Times New Roman" w:cs="Times New Roman"/>
                <w:color w:val="000000"/>
                <w:sz w:val="18"/>
                <w:szCs w:val="18"/>
                <w:lang w:eastAsia="ru-RU"/>
              </w:rPr>
              <w:t>Оленинская</w:t>
            </w:r>
            <w:proofErr w:type="spellEnd"/>
            <w:r w:rsidRPr="00874CD8">
              <w:rPr>
                <w:rFonts w:ascii="Times New Roman" w:eastAsia="Times New Roman" w:hAnsi="Times New Roman" w:cs="Times New Roman"/>
                <w:color w:val="000000"/>
                <w:sz w:val="18"/>
                <w:szCs w:val="18"/>
                <w:lang w:eastAsia="ru-RU"/>
              </w:rPr>
              <w:t xml:space="preserve"> ООШ</w:t>
            </w:r>
          </w:p>
        </w:tc>
        <w:tc>
          <w:tcPr>
            <w:tcW w:w="52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44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36</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76</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53</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r>
      <w:tr w:rsidR="00874CD8" w:rsidRPr="00874CD8" w:rsidTr="00DF2D8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59</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Осташковский</w:t>
            </w:r>
            <w:proofErr w:type="spellEnd"/>
            <w:r w:rsidRPr="00874CD8">
              <w:rPr>
                <w:rFonts w:ascii="Times New Roman" w:eastAsia="Times New Roman" w:hAnsi="Times New Roman" w:cs="Times New Roman"/>
                <w:color w:val="000000"/>
                <w:sz w:val="18"/>
                <w:szCs w:val="18"/>
                <w:lang w:eastAsia="ru-RU"/>
              </w:rPr>
              <w:t xml:space="preserve"> городской округ</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w:t>
            </w:r>
            <w:proofErr w:type="spellStart"/>
            <w:r w:rsidRPr="00874CD8">
              <w:rPr>
                <w:rFonts w:ascii="Times New Roman" w:eastAsia="Times New Roman" w:hAnsi="Times New Roman" w:cs="Times New Roman"/>
                <w:color w:val="000000"/>
                <w:sz w:val="18"/>
                <w:szCs w:val="18"/>
                <w:lang w:eastAsia="ru-RU"/>
              </w:rPr>
              <w:t>Совхозовская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100</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57</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77</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38</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Пеновский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w:t>
            </w:r>
            <w:proofErr w:type="spellStart"/>
            <w:r w:rsidRPr="00874CD8">
              <w:rPr>
                <w:rFonts w:ascii="Times New Roman" w:eastAsia="Times New Roman" w:hAnsi="Times New Roman" w:cs="Times New Roman"/>
                <w:color w:val="000000"/>
                <w:sz w:val="18"/>
                <w:szCs w:val="18"/>
                <w:lang w:eastAsia="ru-RU"/>
              </w:rPr>
              <w:t>Пеновская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r>
      <w:tr w:rsidR="00874CD8" w:rsidRPr="00874CD8" w:rsidTr="00DF2D8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61</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Рамешковский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Рамешковская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66</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42</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76</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59</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36</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32</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35</w:t>
            </w:r>
          </w:p>
        </w:tc>
      </w:tr>
      <w:tr w:rsidR="00874CD8" w:rsidRPr="00874CD8" w:rsidTr="00DF2D8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62</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Рамешковский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Кушалинская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85</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69</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45</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26</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63</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Ржевский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Глебовская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78</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86</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44</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64</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Ржевский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Есинская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43</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47</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w:t>
            </w:r>
          </w:p>
        </w:tc>
        <w:tc>
          <w:tcPr>
            <w:tcW w:w="519"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18</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65</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Ржевский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Итомлинская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100</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r>
      <w:tr w:rsidR="00874CD8" w:rsidRPr="00874CD8" w:rsidTr="0031666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66</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Ржевский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Становская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44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78</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43</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19"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82</w:t>
            </w:r>
          </w:p>
        </w:tc>
        <w:tc>
          <w:tcPr>
            <w:tcW w:w="519" w:type="dxa"/>
            <w:tcBorders>
              <w:top w:val="nil"/>
              <w:left w:val="nil"/>
              <w:bottom w:val="single" w:sz="4" w:space="0" w:color="auto"/>
              <w:right w:val="single" w:sz="4" w:space="0" w:color="auto"/>
            </w:tcBorders>
            <w:shd w:val="clear" w:color="auto"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00" w:type="dxa"/>
            <w:tcBorders>
              <w:top w:val="nil"/>
              <w:left w:val="nil"/>
              <w:bottom w:val="single" w:sz="4" w:space="0" w:color="auto"/>
              <w:right w:val="single" w:sz="4" w:space="0" w:color="auto"/>
            </w:tcBorders>
            <w:shd w:val="clear" w:color="auto"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56</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499" w:type="dxa"/>
            <w:tcBorders>
              <w:top w:val="nil"/>
              <w:left w:val="nil"/>
              <w:bottom w:val="single" w:sz="4" w:space="0" w:color="auto"/>
              <w:right w:val="single" w:sz="4" w:space="0" w:color="auto"/>
            </w:tcBorders>
            <w:shd w:val="clear" w:color="auto"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Сандовский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w:t>
            </w:r>
            <w:proofErr w:type="spellStart"/>
            <w:r w:rsidRPr="00874CD8">
              <w:rPr>
                <w:rFonts w:ascii="Times New Roman" w:eastAsia="Times New Roman" w:hAnsi="Times New Roman" w:cs="Times New Roman"/>
                <w:color w:val="000000"/>
                <w:sz w:val="18"/>
                <w:szCs w:val="18"/>
                <w:lang w:eastAsia="ru-RU"/>
              </w:rPr>
              <w:t>Сандовская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48</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38</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519"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61</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34</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47</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42</w:t>
            </w:r>
          </w:p>
        </w:tc>
      </w:tr>
      <w:tr w:rsidR="00874CD8" w:rsidRPr="00874CD8" w:rsidTr="0031666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lastRenderedPageBreak/>
              <w:t>68</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Селижаровский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Селищенская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4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63</w:t>
            </w:r>
          </w:p>
        </w:tc>
        <w:tc>
          <w:tcPr>
            <w:tcW w:w="519" w:type="dxa"/>
            <w:tcBorders>
              <w:top w:val="nil"/>
              <w:left w:val="nil"/>
              <w:bottom w:val="single" w:sz="4" w:space="0" w:color="auto"/>
              <w:right w:val="single" w:sz="4" w:space="0" w:color="auto"/>
            </w:tcBorders>
            <w:shd w:val="clear" w:color="auto"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51</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69</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Сонковский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СОШ №9 </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65</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46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22</w:t>
            </w:r>
          </w:p>
        </w:tc>
        <w:tc>
          <w:tcPr>
            <w:tcW w:w="519"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32</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85</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42</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24</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39</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70</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Старицкий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Емельяновская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82</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54</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56</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r>
      <w:tr w:rsidR="00874CD8" w:rsidRPr="00874CD8" w:rsidTr="00DF2D8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71</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Старицкий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w:t>
            </w:r>
            <w:proofErr w:type="spellStart"/>
            <w:r w:rsidRPr="00874CD8">
              <w:rPr>
                <w:rFonts w:ascii="Times New Roman" w:eastAsia="Times New Roman" w:hAnsi="Times New Roman" w:cs="Times New Roman"/>
                <w:color w:val="000000"/>
                <w:sz w:val="18"/>
                <w:szCs w:val="18"/>
                <w:lang w:eastAsia="ru-RU"/>
              </w:rPr>
              <w:t>Луковниковская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90</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12</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57</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54</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54</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42</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100</w:t>
            </w:r>
          </w:p>
        </w:tc>
      </w:tr>
      <w:tr w:rsidR="00874CD8" w:rsidRPr="00874CD8" w:rsidTr="00874CD8">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72</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Старицкий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СОШ ст. Старица  "</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5,9</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35,3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8,3</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42</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58</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39</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39</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33</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73</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Старицкий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Ново-Ямская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66</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39</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36</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49</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75</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71</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45</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45</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34</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74</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Торжокский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w:t>
            </w:r>
            <w:proofErr w:type="spellStart"/>
            <w:r w:rsidRPr="00874CD8">
              <w:rPr>
                <w:rFonts w:ascii="Times New Roman" w:eastAsia="Times New Roman" w:hAnsi="Times New Roman" w:cs="Times New Roman"/>
                <w:color w:val="000000"/>
                <w:sz w:val="18"/>
                <w:szCs w:val="18"/>
                <w:lang w:eastAsia="ru-RU"/>
              </w:rPr>
              <w:t>Мирновская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67</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17</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75</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21</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37</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15</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54</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55</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75</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Торжокский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w:t>
            </w:r>
            <w:proofErr w:type="spellStart"/>
            <w:r w:rsidRPr="00874CD8">
              <w:rPr>
                <w:rFonts w:ascii="Times New Roman" w:eastAsia="Times New Roman" w:hAnsi="Times New Roman" w:cs="Times New Roman"/>
                <w:color w:val="000000"/>
                <w:sz w:val="18"/>
                <w:szCs w:val="18"/>
                <w:lang w:eastAsia="ru-RU"/>
              </w:rPr>
              <w:t>Мошковская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44</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64</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41</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36</w:t>
            </w:r>
          </w:p>
        </w:tc>
      </w:tr>
      <w:tr w:rsidR="00874CD8" w:rsidRPr="00874CD8" w:rsidTr="00DF2D80">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76</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Торжокский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МБОУ </w:t>
            </w:r>
            <w:proofErr w:type="spellStart"/>
            <w:r w:rsidRPr="00874CD8">
              <w:rPr>
                <w:rFonts w:ascii="Times New Roman" w:eastAsia="Times New Roman" w:hAnsi="Times New Roman" w:cs="Times New Roman"/>
                <w:color w:val="000000"/>
                <w:sz w:val="18"/>
                <w:szCs w:val="18"/>
                <w:lang w:eastAsia="ru-RU"/>
              </w:rPr>
              <w:t>Сукромленская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w:t>
            </w:r>
          </w:p>
        </w:tc>
        <w:tc>
          <w:tcPr>
            <w:tcW w:w="44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63</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29</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86</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78</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60</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14</w:t>
            </w:r>
          </w:p>
        </w:tc>
      </w:tr>
      <w:tr w:rsidR="00874CD8" w:rsidRPr="00874CD8" w:rsidTr="00496843">
        <w:trPr>
          <w:trHeight w:val="30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77</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Фировский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 xml:space="preserve">МОУ </w:t>
            </w:r>
            <w:proofErr w:type="spellStart"/>
            <w:r w:rsidRPr="00874CD8">
              <w:rPr>
                <w:rFonts w:ascii="Times New Roman" w:eastAsia="Times New Roman" w:hAnsi="Times New Roman" w:cs="Times New Roman"/>
                <w:color w:val="000000"/>
                <w:sz w:val="18"/>
                <w:szCs w:val="18"/>
                <w:lang w:eastAsia="ru-RU"/>
              </w:rPr>
              <w:t>Фировская</w:t>
            </w:r>
            <w:proofErr w:type="spellEnd"/>
            <w:r w:rsidRPr="00874CD8">
              <w:rPr>
                <w:rFonts w:ascii="Times New Roman" w:eastAsia="Times New Roman" w:hAnsi="Times New Roman" w:cs="Times New Roman"/>
                <w:color w:val="000000"/>
                <w:sz w:val="18"/>
                <w:szCs w:val="18"/>
                <w:lang w:eastAsia="ru-RU"/>
              </w:rPr>
              <w:t xml:space="preserve"> СОШ</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42</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31</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23</w:t>
            </w:r>
          </w:p>
        </w:tc>
        <w:tc>
          <w:tcPr>
            <w:tcW w:w="519"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72</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8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54</w:t>
            </w:r>
          </w:p>
        </w:tc>
        <w:tc>
          <w:tcPr>
            <w:tcW w:w="5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13</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25</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16</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w:t>
            </w:r>
          </w:p>
        </w:tc>
      </w:tr>
      <w:tr w:rsidR="00874CD8" w:rsidRPr="00874CD8" w:rsidTr="00316660">
        <w:trPr>
          <w:trHeight w:val="48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78</w:t>
            </w:r>
          </w:p>
        </w:tc>
        <w:tc>
          <w:tcPr>
            <w:tcW w:w="17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proofErr w:type="spellStart"/>
            <w:r w:rsidRPr="00874CD8">
              <w:rPr>
                <w:rFonts w:ascii="Times New Roman" w:eastAsia="Times New Roman" w:hAnsi="Times New Roman" w:cs="Times New Roman"/>
                <w:color w:val="000000"/>
                <w:sz w:val="18"/>
                <w:szCs w:val="18"/>
                <w:lang w:eastAsia="ru-RU"/>
              </w:rPr>
              <w:t>Фировский</w:t>
            </w:r>
            <w:proofErr w:type="spellEnd"/>
            <w:r w:rsidRPr="00874CD8">
              <w:rPr>
                <w:rFonts w:ascii="Times New Roman" w:eastAsia="Times New Roman" w:hAnsi="Times New Roman" w:cs="Times New Roman"/>
                <w:color w:val="000000"/>
                <w:sz w:val="18"/>
                <w:szCs w:val="18"/>
                <w:lang w:eastAsia="ru-RU"/>
              </w:rPr>
              <w:t xml:space="preserve"> район</w:t>
            </w:r>
          </w:p>
        </w:tc>
        <w:tc>
          <w:tcPr>
            <w:tcW w:w="2468"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МБОУ Великооктябрьская СОШ</w:t>
            </w:r>
          </w:p>
        </w:tc>
        <w:tc>
          <w:tcPr>
            <w:tcW w:w="52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58</w:t>
            </w:r>
          </w:p>
        </w:tc>
        <w:tc>
          <w:tcPr>
            <w:tcW w:w="44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9</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53</w:t>
            </w:r>
          </w:p>
        </w:tc>
        <w:tc>
          <w:tcPr>
            <w:tcW w:w="460"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39</w:t>
            </w:r>
          </w:p>
        </w:tc>
        <w:tc>
          <w:tcPr>
            <w:tcW w:w="58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27</w:t>
            </w:r>
          </w:p>
        </w:tc>
        <w:tc>
          <w:tcPr>
            <w:tcW w:w="519" w:type="dxa"/>
            <w:tcBorders>
              <w:top w:val="nil"/>
              <w:left w:val="nil"/>
              <w:bottom w:val="single" w:sz="4" w:space="0" w:color="auto"/>
              <w:right w:val="single" w:sz="4" w:space="0" w:color="auto"/>
            </w:tcBorders>
            <w:shd w:val="clear" w:color="000000"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55</w:t>
            </w:r>
          </w:p>
        </w:tc>
        <w:tc>
          <w:tcPr>
            <w:tcW w:w="600" w:type="dxa"/>
            <w:tcBorders>
              <w:top w:val="nil"/>
              <w:left w:val="nil"/>
              <w:bottom w:val="single" w:sz="4" w:space="0" w:color="auto"/>
              <w:right w:val="single" w:sz="4" w:space="0" w:color="auto"/>
            </w:tcBorders>
            <w:shd w:val="clear" w:color="auto" w:fill="auto"/>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46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70</w:t>
            </w:r>
          </w:p>
        </w:tc>
        <w:tc>
          <w:tcPr>
            <w:tcW w:w="51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580" w:type="dxa"/>
            <w:tcBorders>
              <w:top w:val="nil"/>
              <w:left w:val="nil"/>
              <w:bottom w:val="single" w:sz="4" w:space="0" w:color="auto"/>
              <w:right w:val="single" w:sz="4" w:space="0" w:color="auto"/>
            </w:tcBorders>
            <w:shd w:val="clear" w:color="auto" w:fill="92D05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r w:rsidRPr="00496843">
              <w:rPr>
                <w:rFonts w:ascii="Times New Roman" w:eastAsia="Times New Roman" w:hAnsi="Times New Roman" w:cs="Times New Roman"/>
                <w:color w:val="000000"/>
                <w:sz w:val="18"/>
                <w:szCs w:val="18"/>
                <w:shd w:val="clear" w:color="auto" w:fill="92D050"/>
                <w:lang w:eastAsia="ru-RU"/>
              </w:rPr>
              <w:t>0</w:t>
            </w:r>
          </w:p>
        </w:tc>
        <w:tc>
          <w:tcPr>
            <w:tcW w:w="500" w:type="dxa"/>
            <w:tcBorders>
              <w:top w:val="nil"/>
              <w:left w:val="nil"/>
              <w:bottom w:val="single" w:sz="4" w:space="0" w:color="auto"/>
              <w:right w:val="single" w:sz="4" w:space="0" w:color="auto"/>
            </w:tcBorders>
            <w:shd w:val="clear" w:color="auto" w:fill="FFFF00"/>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40</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20</w:t>
            </w:r>
          </w:p>
        </w:tc>
        <w:tc>
          <w:tcPr>
            <w:tcW w:w="499"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6</w:t>
            </w:r>
          </w:p>
        </w:tc>
        <w:tc>
          <w:tcPr>
            <w:tcW w:w="600"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39</w:t>
            </w:r>
          </w:p>
        </w:tc>
        <w:tc>
          <w:tcPr>
            <w:tcW w:w="495"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8</w:t>
            </w:r>
          </w:p>
        </w:tc>
        <w:tc>
          <w:tcPr>
            <w:tcW w:w="532" w:type="dxa"/>
            <w:tcBorders>
              <w:top w:val="nil"/>
              <w:left w:val="nil"/>
              <w:bottom w:val="single" w:sz="4" w:space="0" w:color="auto"/>
              <w:right w:val="single" w:sz="4" w:space="0" w:color="auto"/>
            </w:tcBorders>
            <w:shd w:val="clear" w:color="000000" w:fill="FFFFFF"/>
            <w:vAlign w:val="center"/>
            <w:hideMark/>
          </w:tcPr>
          <w:p w:rsidR="00874CD8" w:rsidRPr="00874CD8" w:rsidRDefault="00874CD8" w:rsidP="00874CD8">
            <w:pPr>
              <w:spacing w:after="0" w:line="240" w:lineRule="auto"/>
              <w:jc w:val="center"/>
              <w:rPr>
                <w:rFonts w:ascii="Times New Roman" w:eastAsia="Times New Roman" w:hAnsi="Times New Roman" w:cs="Times New Roman"/>
                <w:color w:val="000000"/>
                <w:sz w:val="18"/>
                <w:szCs w:val="18"/>
                <w:lang w:eastAsia="ru-RU"/>
              </w:rPr>
            </w:pPr>
            <w:r w:rsidRPr="00874CD8">
              <w:rPr>
                <w:rFonts w:ascii="Times New Roman" w:eastAsia="Times New Roman" w:hAnsi="Times New Roman" w:cs="Times New Roman"/>
                <w:color w:val="000000"/>
                <w:sz w:val="18"/>
                <w:szCs w:val="18"/>
                <w:lang w:eastAsia="ru-RU"/>
              </w:rPr>
              <w:t>19</w:t>
            </w:r>
          </w:p>
        </w:tc>
      </w:tr>
      <w:tr w:rsidR="00874CD8" w:rsidRPr="00332DEB" w:rsidTr="00874CD8">
        <w:trPr>
          <w:trHeight w:val="315"/>
        </w:trPr>
        <w:tc>
          <w:tcPr>
            <w:tcW w:w="396" w:type="dxa"/>
            <w:tcBorders>
              <w:top w:val="nil"/>
              <w:left w:val="nil"/>
              <w:bottom w:val="nil"/>
              <w:right w:val="nil"/>
            </w:tcBorders>
            <w:shd w:val="clear" w:color="auto" w:fill="auto"/>
            <w:noWrap/>
            <w:vAlign w:val="bottom"/>
            <w:hideMark/>
          </w:tcPr>
          <w:p w:rsidR="00874CD8" w:rsidRPr="00332DEB" w:rsidRDefault="00874CD8" w:rsidP="00874CD8">
            <w:pPr>
              <w:spacing w:after="0" w:line="240" w:lineRule="auto"/>
              <w:jc w:val="center"/>
              <w:rPr>
                <w:rFonts w:ascii="Times New Roman" w:eastAsia="Times New Roman" w:hAnsi="Times New Roman" w:cs="Times New Roman"/>
                <w:sz w:val="18"/>
                <w:szCs w:val="18"/>
                <w:lang w:eastAsia="ru-RU"/>
              </w:rPr>
            </w:pPr>
          </w:p>
        </w:tc>
        <w:tc>
          <w:tcPr>
            <w:tcW w:w="12817" w:type="dxa"/>
            <w:gridSpan w:val="18"/>
            <w:tcBorders>
              <w:top w:val="nil"/>
              <w:left w:val="nil"/>
              <w:bottom w:val="nil"/>
              <w:right w:val="nil"/>
            </w:tcBorders>
            <w:shd w:val="clear" w:color="auto" w:fill="auto"/>
            <w:noWrap/>
            <w:vAlign w:val="bottom"/>
            <w:hideMark/>
          </w:tcPr>
          <w:p w:rsidR="00874CD8" w:rsidRPr="00332DEB" w:rsidRDefault="00874CD8" w:rsidP="00874CD8">
            <w:pPr>
              <w:spacing w:after="0" w:line="240" w:lineRule="auto"/>
              <w:rPr>
                <w:rFonts w:ascii="Times New Roman" w:eastAsia="Times New Roman" w:hAnsi="Times New Roman" w:cs="Times New Roman"/>
                <w:sz w:val="18"/>
                <w:szCs w:val="18"/>
                <w:lang w:eastAsia="ru-RU"/>
              </w:rPr>
            </w:pPr>
            <w:r w:rsidRPr="00332DEB">
              <w:rPr>
                <w:rFonts w:ascii="Times New Roman" w:eastAsia="Times New Roman" w:hAnsi="Times New Roman" w:cs="Times New Roman"/>
                <w:sz w:val="18"/>
                <w:szCs w:val="18"/>
                <w:lang w:eastAsia="ru-RU"/>
              </w:rPr>
              <w:t xml:space="preserve"> -</w:t>
            </w:r>
            <w:r w:rsidR="00332DEB" w:rsidRPr="00332DEB">
              <w:rPr>
                <w:rFonts w:ascii="Times New Roman" w:eastAsia="Times New Roman" w:hAnsi="Times New Roman" w:cs="Times New Roman"/>
                <w:sz w:val="18"/>
                <w:szCs w:val="18"/>
                <w:lang w:eastAsia="ru-RU"/>
              </w:rPr>
              <w:t xml:space="preserve"> желтым </w:t>
            </w:r>
            <w:r w:rsidRPr="00332DEB">
              <w:rPr>
                <w:rFonts w:ascii="Times New Roman" w:eastAsia="Times New Roman" w:hAnsi="Times New Roman" w:cs="Times New Roman"/>
                <w:sz w:val="18"/>
                <w:szCs w:val="18"/>
                <w:lang w:eastAsia="ru-RU"/>
              </w:rPr>
              <w:t>цветом отмечена высокая (30% и более) доля обучающихся, не достигших базового уровня подготовки по математике</w:t>
            </w:r>
          </w:p>
        </w:tc>
        <w:tc>
          <w:tcPr>
            <w:tcW w:w="495" w:type="dxa"/>
            <w:tcBorders>
              <w:top w:val="nil"/>
              <w:left w:val="nil"/>
              <w:bottom w:val="nil"/>
              <w:right w:val="nil"/>
            </w:tcBorders>
            <w:shd w:val="clear" w:color="auto" w:fill="auto"/>
            <w:noWrap/>
            <w:vAlign w:val="bottom"/>
            <w:hideMark/>
          </w:tcPr>
          <w:p w:rsidR="00874CD8" w:rsidRPr="00332DEB" w:rsidRDefault="00874CD8" w:rsidP="00874CD8">
            <w:pPr>
              <w:spacing w:after="0" w:line="240" w:lineRule="auto"/>
              <w:rPr>
                <w:rFonts w:ascii="Times New Roman" w:eastAsia="Times New Roman" w:hAnsi="Times New Roman" w:cs="Times New Roman"/>
                <w:sz w:val="18"/>
                <w:szCs w:val="18"/>
                <w:lang w:eastAsia="ru-RU"/>
              </w:rPr>
            </w:pPr>
          </w:p>
        </w:tc>
        <w:tc>
          <w:tcPr>
            <w:tcW w:w="532" w:type="dxa"/>
            <w:tcBorders>
              <w:top w:val="nil"/>
              <w:left w:val="nil"/>
              <w:bottom w:val="nil"/>
              <w:right w:val="nil"/>
            </w:tcBorders>
            <w:shd w:val="clear" w:color="auto" w:fill="auto"/>
            <w:noWrap/>
            <w:vAlign w:val="bottom"/>
            <w:hideMark/>
          </w:tcPr>
          <w:p w:rsidR="00874CD8" w:rsidRPr="00332DEB" w:rsidRDefault="00874CD8" w:rsidP="00874CD8">
            <w:pPr>
              <w:spacing w:after="0" w:line="240" w:lineRule="auto"/>
              <w:rPr>
                <w:rFonts w:ascii="Times New Roman" w:eastAsia="Times New Roman" w:hAnsi="Times New Roman" w:cs="Times New Roman"/>
                <w:sz w:val="18"/>
                <w:szCs w:val="18"/>
                <w:lang w:eastAsia="ru-RU"/>
              </w:rPr>
            </w:pPr>
          </w:p>
        </w:tc>
      </w:tr>
    </w:tbl>
    <w:p w:rsidR="008D37F7" w:rsidRPr="00AC07DA" w:rsidRDefault="008E64E6" w:rsidP="00AC07DA">
      <w:pPr>
        <w:spacing w:after="0"/>
        <w:rPr>
          <w:rFonts w:ascii="Times New Roman" w:hAnsi="Times New Roman" w:cs="Times New Roman"/>
          <w:sz w:val="18"/>
          <w:szCs w:val="18"/>
        </w:rPr>
      </w:pPr>
      <w:r>
        <w:rPr>
          <w:rFonts w:ascii="Times New Roman" w:hAnsi="Times New Roman" w:cs="Times New Roman"/>
          <w:sz w:val="18"/>
          <w:szCs w:val="18"/>
        </w:rPr>
        <w:t xml:space="preserve">             </w:t>
      </w:r>
      <w:r w:rsidR="00E82C73" w:rsidRPr="00332DEB">
        <w:rPr>
          <w:rFonts w:ascii="Times New Roman" w:hAnsi="Times New Roman" w:cs="Times New Roman"/>
          <w:sz w:val="18"/>
          <w:szCs w:val="18"/>
        </w:rPr>
        <w:t>-</w:t>
      </w:r>
      <w:r w:rsidR="00332DEB" w:rsidRPr="00332DEB">
        <w:rPr>
          <w:rFonts w:ascii="Times New Roman" w:hAnsi="Times New Roman" w:cs="Times New Roman"/>
          <w:sz w:val="18"/>
          <w:szCs w:val="18"/>
        </w:rPr>
        <w:t xml:space="preserve"> зеленым </w:t>
      </w:r>
      <w:r w:rsidR="00E82C73" w:rsidRPr="00332DEB">
        <w:rPr>
          <w:rFonts w:ascii="Times New Roman" w:hAnsi="Times New Roman" w:cs="Times New Roman"/>
          <w:sz w:val="18"/>
          <w:szCs w:val="18"/>
        </w:rPr>
        <w:t>цветом отмечена высокая (</w:t>
      </w:r>
      <w:r w:rsidR="00496843" w:rsidRPr="00332DEB">
        <w:rPr>
          <w:rFonts w:ascii="Times New Roman" w:hAnsi="Times New Roman" w:cs="Times New Roman"/>
          <w:sz w:val="18"/>
          <w:szCs w:val="18"/>
        </w:rPr>
        <w:t>6</w:t>
      </w:r>
      <w:r w:rsidR="00E82C73" w:rsidRPr="00332DEB">
        <w:rPr>
          <w:rFonts w:ascii="Times New Roman" w:hAnsi="Times New Roman" w:cs="Times New Roman"/>
          <w:sz w:val="18"/>
          <w:szCs w:val="18"/>
        </w:rPr>
        <w:t>0% и более) доля обучающихся</w:t>
      </w:r>
      <w:r w:rsidR="00496843" w:rsidRPr="00332DEB">
        <w:rPr>
          <w:rFonts w:ascii="Times New Roman" w:hAnsi="Times New Roman" w:cs="Times New Roman"/>
          <w:sz w:val="18"/>
          <w:szCs w:val="18"/>
        </w:rPr>
        <w:t xml:space="preserve"> в ОО</w:t>
      </w:r>
      <w:r w:rsidR="00E82C73" w:rsidRPr="00332DEB">
        <w:rPr>
          <w:rFonts w:ascii="Times New Roman" w:hAnsi="Times New Roman" w:cs="Times New Roman"/>
          <w:sz w:val="18"/>
          <w:szCs w:val="18"/>
        </w:rPr>
        <w:t xml:space="preserve">, </w:t>
      </w:r>
      <w:r w:rsidR="00496843" w:rsidRPr="00332DEB">
        <w:rPr>
          <w:rFonts w:ascii="Times New Roman" w:hAnsi="Times New Roman" w:cs="Times New Roman"/>
          <w:sz w:val="18"/>
          <w:szCs w:val="18"/>
        </w:rPr>
        <w:t>имеющих</w:t>
      </w:r>
      <w:r w:rsidR="003D467F">
        <w:rPr>
          <w:rFonts w:ascii="Times New Roman" w:hAnsi="Times New Roman" w:cs="Times New Roman"/>
          <w:sz w:val="18"/>
          <w:szCs w:val="18"/>
        </w:rPr>
        <w:t xml:space="preserve"> </w:t>
      </w:r>
      <w:r w:rsidR="002A5B72">
        <w:rPr>
          <w:rFonts w:ascii="Times New Roman" w:hAnsi="Times New Roman" w:cs="Times New Roman"/>
          <w:sz w:val="18"/>
          <w:szCs w:val="18"/>
        </w:rPr>
        <w:t>достаточный</w:t>
      </w:r>
      <w:r w:rsidR="00496843" w:rsidRPr="00332DEB">
        <w:rPr>
          <w:rFonts w:ascii="Times New Roman" w:hAnsi="Times New Roman" w:cs="Times New Roman"/>
          <w:sz w:val="18"/>
          <w:szCs w:val="18"/>
        </w:rPr>
        <w:t xml:space="preserve"> </w:t>
      </w:r>
      <w:r w:rsidR="00E82C73" w:rsidRPr="00332DEB">
        <w:rPr>
          <w:rFonts w:ascii="Times New Roman" w:hAnsi="Times New Roman" w:cs="Times New Roman"/>
          <w:sz w:val="18"/>
          <w:szCs w:val="18"/>
        </w:rPr>
        <w:t>уров</w:t>
      </w:r>
      <w:r w:rsidR="00496843" w:rsidRPr="00332DEB">
        <w:rPr>
          <w:rFonts w:ascii="Times New Roman" w:hAnsi="Times New Roman" w:cs="Times New Roman"/>
          <w:sz w:val="18"/>
          <w:szCs w:val="18"/>
        </w:rPr>
        <w:t>е</w:t>
      </w:r>
      <w:r w:rsidR="00E82C73" w:rsidRPr="00332DEB">
        <w:rPr>
          <w:rFonts w:ascii="Times New Roman" w:hAnsi="Times New Roman" w:cs="Times New Roman"/>
          <w:sz w:val="18"/>
          <w:szCs w:val="18"/>
        </w:rPr>
        <w:t>н</w:t>
      </w:r>
      <w:r w:rsidR="00496843" w:rsidRPr="00332DEB">
        <w:rPr>
          <w:rFonts w:ascii="Times New Roman" w:hAnsi="Times New Roman" w:cs="Times New Roman"/>
          <w:sz w:val="18"/>
          <w:szCs w:val="18"/>
        </w:rPr>
        <w:t xml:space="preserve">ь </w:t>
      </w:r>
      <w:r w:rsidR="00E82C73" w:rsidRPr="00332DEB">
        <w:rPr>
          <w:rFonts w:ascii="Times New Roman" w:hAnsi="Times New Roman" w:cs="Times New Roman"/>
          <w:sz w:val="18"/>
          <w:szCs w:val="18"/>
        </w:rPr>
        <w:t>подготовки по</w:t>
      </w:r>
      <w:r w:rsidR="0009746D" w:rsidRPr="00332DEB">
        <w:rPr>
          <w:rFonts w:ascii="Times New Roman" w:hAnsi="Times New Roman" w:cs="Times New Roman"/>
          <w:sz w:val="18"/>
          <w:szCs w:val="18"/>
        </w:rPr>
        <w:t xml:space="preserve"> математик</w:t>
      </w:r>
      <w:r w:rsidR="008D37F7" w:rsidRPr="00332DEB">
        <w:rPr>
          <w:rFonts w:ascii="Times New Roman" w:hAnsi="Times New Roman" w:cs="Times New Roman"/>
          <w:sz w:val="18"/>
          <w:szCs w:val="18"/>
        </w:rPr>
        <w:t>е</w:t>
      </w:r>
    </w:p>
    <w:p w:rsidR="008E64E6" w:rsidRDefault="008E64E6" w:rsidP="008D37F7">
      <w:pPr>
        <w:tabs>
          <w:tab w:val="left" w:pos="0"/>
        </w:tabs>
        <w:spacing w:after="0"/>
        <w:jc w:val="both"/>
        <w:rPr>
          <w:rFonts w:ascii="Times New Roman" w:hAnsi="Times New Roman" w:cs="Times New Roman"/>
        </w:rPr>
      </w:pPr>
    </w:p>
    <w:p w:rsidR="008D37F7" w:rsidRPr="002A5B72" w:rsidRDefault="001B0B75" w:rsidP="008D37F7">
      <w:pPr>
        <w:tabs>
          <w:tab w:val="left" w:pos="0"/>
        </w:tabs>
        <w:spacing w:after="0"/>
        <w:jc w:val="both"/>
        <w:rPr>
          <w:rFonts w:ascii="Times New Roman" w:hAnsi="Times New Roman" w:cs="Times New Roman"/>
          <w:sz w:val="24"/>
          <w:szCs w:val="24"/>
        </w:rPr>
      </w:pPr>
      <w:r w:rsidRPr="002A5B72">
        <w:rPr>
          <w:rFonts w:ascii="Times New Roman" w:hAnsi="Times New Roman" w:cs="Times New Roman"/>
          <w:sz w:val="24"/>
          <w:szCs w:val="24"/>
        </w:rPr>
        <w:t>Анализ динамики результато</w:t>
      </w:r>
      <w:r w:rsidR="003A5878" w:rsidRPr="002A5B72">
        <w:rPr>
          <w:rFonts w:ascii="Times New Roman" w:hAnsi="Times New Roman" w:cs="Times New Roman"/>
          <w:sz w:val="24"/>
          <w:szCs w:val="24"/>
        </w:rPr>
        <w:t>в ВПР в ШНОР показал следующее.</w:t>
      </w:r>
    </w:p>
    <w:p w:rsidR="00C84E88" w:rsidRPr="002A5B72" w:rsidRDefault="008D37F7" w:rsidP="008D37F7">
      <w:pPr>
        <w:tabs>
          <w:tab w:val="left" w:pos="142"/>
        </w:tabs>
        <w:spacing w:after="0"/>
        <w:ind w:firstLine="709"/>
        <w:jc w:val="both"/>
        <w:rPr>
          <w:rFonts w:ascii="Times New Roman" w:hAnsi="Times New Roman" w:cs="Times New Roman"/>
          <w:sz w:val="24"/>
          <w:szCs w:val="24"/>
        </w:rPr>
      </w:pPr>
      <w:r w:rsidRPr="002A5B72">
        <w:rPr>
          <w:rFonts w:ascii="Times New Roman" w:hAnsi="Times New Roman" w:cs="Times New Roman"/>
          <w:sz w:val="24"/>
          <w:szCs w:val="24"/>
        </w:rPr>
        <w:t xml:space="preserve">По сравнению с 2020 г., где только </w:t>
      </w:r>
      <w:r w:rsidR="00274308" w:rsidRPr="002A5B72">
        <w:rPr>
          <w:rFonts w:ascii="Times New Roman" w:hAnsi="Times New Roman" w:cs="Times New Roman"/>
          <w:sz w:val="24"/>
          <w:szCs w:val="24"/>
        </w:rPr>
        <w:t>4</w:t>
      </w:r>
      <w:r w:rsidRPr="002A5B72">
        <w:rPr>
          <w:rFonts w:ascii="Times New Roman" w:hAnsi="Times New Roman" w:cs="Times New Roman"/>
          <w:sz w:val="24"/>
          <w:szCs w:val="24"/>
        </w:rPr>
        <w:t xml:space="preserve"> (</w:t>
      </w:r>
      <w:r w:rsidR="00274308" w:rsidRPr="002A5B72">
        <w:rPr>
          <w:rFonts w:ascii="Times New Roman" w:hAnsi="Times New Roman" w:cs="Times New Roman"/>
          <w:sz w:val="24"/>
          <w:szCs w:val="24"/>
        </w:rPr>
        <w:t>5</w:t>
      </w:r>
      <w:r w:rsidRPr="002A5B72">
        <w:rPr>
          <w:rFonts w:ascii="Times New Roman" w:hAnsi="Times New Roman" w:cs="Times New Roman"/>
          <w:sz w:val="24"/>
          <w:szCs w:val="24"/>
        </w:rPr>
        <w:t>%) из 78 ОО, в которых все</w:t>
      </w:r>
      <w:r w:rsidR="00274308" w:rsidRPr="002A5B72">
        <w:rPr>
          <w:rFonts w:ascii="Times New Roman" w:hAnsi="Times New Roman" w:cs="Times New Roman"/>
          <w:sz w:val="24"/>
          <w:szCs w:val="24"/>
        </w:rPr>
        <w:t xml:space="preserve"> (100%)</w:t>
      </w:r>
      <w:r w:rsidRPr="002A5B72">
        <w:rPr>
          <w:rFonts w:ascii="Times New Roman" w:hAnsi="Times New Roman" w:cs="Times New Roman"/>
          <w:sz w:val="24"/>
          <w:szCs w:val="24"/>
        </w:rPr>
        <w:t xml:space="preserve"> обучающи</w:t>
      </w:r>
      <w:r w:rsidR="003D467F" w:rsidRPr="002A5B72">
        <w:rPr>
          <w:rFonts w:ascii="Times New Roman" w:hAnsi="Times New Roman" w:cs="Times New Roman"/>
          <w:sz w:val="24"/>
          <w:szCs w:val="24"/>
        </w:rPr>
        <w:t>е</w:t>
      </w:r>
      <w:r w:rsidRPr="002A5B72">
        <w:rPr>
          <w:rFonts w:ascii="Times New Roman" w:hAnsi="Times New Roman" w:cs="Times New Roman"/>
          <w:sz w:val="24"/>
          <w:szCs w:val="24"/>
        </w:rPr>
        <w:t>ся</w:t>
      </w:r>
      <w:r w:rsidR="008E64E6" w:rsidRPr="002A5B72">
        <w:rPr>
          <w:rFonts w:ascii="Times New Roman" w:hAnsi="Times New Roman" w:cs="Times New Roman"/>
          <w:sz w:val="24"/>
          <w:szCs w:val="24"/>
        </w:rPr>
        <w:t xml:space="preserve"> </w:t>
      </w:r>
      <w:r w:rsidR="002B1728">
        <w:rPr>
          <w:rFonts w:ascii="Times New Roman" w:hAnsi="Times New Roman" w:cs="Times New Roman"/>
          <w:sz w:val="24"/>
          <w:szCs w:val="24"/>
        </w:rPr>
        <w:t>во всех проверяемых параллелях</w:t>
      </w:r>
      <w:r w:rsidRPr="002A5B72">
        <w:rPr>
          <w:rFonts w:ascii="Times New Roman" w:hAnsi="Times New Roman" w:cs="Times New Roman"/>
          <w:sz w:val="24"/>
          <w:szCs w:val="24"/>
        </w:rPr>
        <w:t xml:space="preserve"> продемонстрировали </w:t>
      </w:r>
      <w:r w:rsidRPr="002A5B72">
        <w:rPr>
          <w:rFonts w:ascii="Times New Roman" w:hAnsi="Times New Roman" w:cs="Times New Roman"/>
          <w:b/>
          <w:sz w:val="24"/>
          <w:szCs w:val="24"/>
        </w:rPr>
        <w:t>достижение базового уровня</w:t>
      </w:r>
      <w:r w:rsidRPr="002A5B72">
        <w:rPr>
          <w:rFonts w:ascii="Times New Roman" w:hAnsi="Times New Roman" w:cs="Times New Roman"/>
          <w:sz w:val="24"/>
          <w:szCs w:val="24"/>
        </w:rPr>
        <w:t xml:space="preserve"> предметной подготовки и по русскому языку, и</w:t>
      </w:r>
      <w:r w:rsidR="00274308" w:rsidRPr="002A5B72">
        <w:rPr>
          <w:rFonts w:ascii="Times New Roman" w:hAnsi="Times New Roman" w:cs="Times New Roman"/>
          <w:sz w:val="24"/>
          <w:szCs w:val="24"/>
        </w:rPr>
        <w:t xml:space="preserve"> по</w:t>
      </w:r>
      <w:r w:rsidRPr="002A5B72">
        <w:rPr>
          <w:rFonts w:ascii="Times New Roman" w:hAnsi="Times New Roman" w:cs="Times New Roman"/>
          <w:sz w:val="24"/>
          <w:szCs w:val="24"/>
        </w:rPr>
        <w:t xml:space="preserve"> математике</w:t>
      </w:r>
      <w:r w:rsidR="003D467F" w:rsidRPr="002A5B72">
        <w:rPr>
          <w:rFonts w:ascii="Times New Roman" w:hAnsi="Times New Roman" w:cs="Times New Roman"/>
          <w:sz w:val="24"/>
          <w:szCs w:val="24"/>
        </w:rPr>
        <w:t>,</w:t>
      </w:r>
      <w:r w:rsidR="00274308" w:rsidRPr="002A5B72">
        <w:rPr>
          <w:rFonts w:ascii="Times New Roman" w:hAnsi="Times New Roman" w:cs="Times New Roman"/>
          <w:sz w:val="24"/>
          <w:szCs w:val="24"/>
        </w:rPr>
        <w:t xml:space="preserve"> </w:t>
      </w:r>
      <w:r w:rsidRPr="002A5B72">
        <w:rPr>
          <w:rFonts w:ascii="Times New Roman" w:hAnsi="Times New Roman" w:cs="Times New Roman"/>
          <w:sz w:val="24"/>
          <w:szCs w:val="24"/>
        </w:rPr>
        <w:t xml:space="preserve">в 2021 году </w:t>
      </w:r>
      <w:r w:rsidR="00C84E88" w:rsidRPr="002A5B72">
        <w:rPr>
          <w:rFonts w:ascii="Times New Roman" w:hAnsi="Times New Roman" w:cs="Times New Roman"/>
          <w:sz w:val="24"/>
          <w:szCs w:val="24"/>
        </w:rPr>
        <w:t xml:space="preserve">увеличилось </w:t>
      </w:r>
      <w:r w:rsidRPr="002A5B72">
        <w:rPr>
          <w:rFonts w:ascii="Times New Roman" w:hAnsi="Times New Roman" w:cs="Times New Roman"/>
          <w:sz w:val="24"/>
          <w:szCs w:val="24"/>
        </w:rPr>
        <w:t xml:space="preserve">количество ОО </w:t>
      </w:r>
      <w:r w:rsidRPr="002A5B72">
        <w:rPr>
          <w:rFonts w:ascii="Times New Roman" w:hAnsi="Times New Roman" w:cs="Times New Roman"/>
          <w:b/>
          <w:sz w:val="24"/>
          <w:szCs w:val="24"/>
        </w:rPr>
        <w:t>с достижением базового уровня</w:t>
      </w:r>
      <w:r w:rsidRPr="002A5B72">
        <w:rPr>
          <w:rFonts w:ascii="Times New Roman" w:hAnsi="Times New Roman" w:cs="Times New Roman"/>
          <w:sz w:val="24"/>
          <w:szCs w:val="24"/>
        </w:rPr>
        <w:t xml:space="preserve"> предметной подготовки</w:t>
      </w:r>
      <w:r w:rsidR="00C84E88" w:rsidRPr="002A5B72">
        <w:rPr>
          <w:rFonts w:ascii="Times New Roman" w:hAnsi="Times New Roman" w:cs="Times New Roman"/>
          <w:sz w:val="24"/>
          <w:szCs w:val="24"/>
        </w:rPr>
        <w:t xml:space="preserve"> </w:t>
      </w:r>
      <w:r w:rsidR="002A5B72" w:rsidRPr="002A5B72">
        <w:rPr>
          <w:rFonts w:ascii="Times New Roman" w:hAnsi="Times New Roman" w:cs="Times New Roman"/>
          <w:sz w:val="24"/>
          <w:szCs w:val="24"/>
        </w:rPr>
        <w:t xml:space="preserve">всеми обучающимися </w:t>
      </w:r>
      <w:r w:rsidR="00C84E88" w:rsidRPr="002A5B72">
        <w:rPr>
          <w:rFonts w:ascii="Times New Roman" w:hAnsi="Times New Roman" w:cs="Times New Roman"/>
          <w:sz w:val="24"/>
          <w:szCs w:val="24"/>
        </w:rPr>
        <w:t>с 4 по 8 классы,</w:t>
      </w:r>
      <w:r w:rsidRPr="002A5B72">
        <w:rPr>
          <w:rFonts w:ascii="Times New Roman" w:hAnsi="Times New Roman" w:cs="Times New Roman"/>
          <w:sz w:val="24"/>
          <w:szCs w:val="24"/>
        </w:rPr>
        <w:t xml:space="preserve"> что свидетельствует об улучшении качества образования в данных ОО. </w:t>
      </w:r>
    </w:p>
    <w:p w:rsidR="008D37F7" w:rsidRPr="002A5B72" w:rsidRDefault="008D37F7" w:rsidP="008D37F7">
      <w:pPr>
        <w:tabs>
          <w:tab w:val="left" w:pos="142"/>
        </w:tabs>
        <w:spacing w:after="0"/>
        <w:ind w:firstLine="709"/>
        <w:jc w:val="both"/>
        <w:rPr>
          <w:rFonts w:ascii="Times New Roman" w:hAnsi="Times New Roman" w:cs="Times New Roman"/>
          <w:sz w:val="24"/>
          <w:szCs w:val="24"/>
        </w:rPr>
      </w:pPr>
      <w:r w:rsidRPr="002A5B72">
        <w:rPr>
          <w:rFonts w:ascii="Times New Roman" w:hAnsi="Times New Roman" w:cs="Times New Roman"/>
          <w:sz w:val="24"/>
          <w:szCs w:val="24"/>
        </w:rPr>
        <w:t xml:space="preserve">По русскому языку </w:t>
      </w:r>
      <w:proofErr w:type="gramStart"/>
      <w:r w:rsidRPr="002A5B72">
        <w:rPr>
          <w:rFonts w:ascii="Times New Roman" w:hAnsi="Times New Roman" w:cs="Times New Roman"/>
          <w:sz w:val="24"/>
          <w:szCs w:val="24"/>
        </w:rPr>
        <w:t>таких</w:t>
      </w:r>
      <w:proofErr w:type="gramEnd"/>
      <w:r w:rsidRPr="002A5B72">
        <w:rPr>
          <w:rFonts w:ascii="Times New Roman" w:hAnsi="Times New Roman" w:cs="Times New Roman"/>
          <w:sz w:val="24"/>
          <w:szCs w:val="24"/>
        </w:rPr>
        <w:t xml:space="preserve"> ОО нас</w:t>
      </w:r>
      <w:r w:rsidR="00C84E88" w:rsidRPr="002A5B72">
        <w:rPr>
          <w:rFonts w:ascii="Times New Roman" w:hAnsi="Times New Roman" w:cs="Times New Roman"/>
          <w:sz w:val="24"/>
          <w:szCs w:val="24"/>
        </w:rPr>
        <w:t xml:space="preserve">читывается 9 (12%) из 78 ШНОР, </w:t>
      </w:r>
      <w:r w:rsidRPr="002A5B72">
        <w:rPr>
          <w:rFonts w:ascii="Times New Roman" w:hAnsi="Times New Roman" w:cs="Times New Roman"/>
          <w:sz w:val="24"/>
          <w:szCs w:val="24"/>
        </w:rPr>
        <w:t xml:space="preserve"> по математике </w:t>
      </w:r>
      <w:r w:rsidR="00C84E88" w:rsidRPr="002A5B72">
        <w:rPr>
          <w:rFonts w:ascii="Times New Roman" w:hAnsi="Times New Roman" w:cs="Times New Roman"/>
          <w:sz w:val="24"/>
          <w:szCs w:val="24"/>
        </w:rPr>
        <w:t xml:space="preserve">- </w:t>
      </w:r>
      <w:r w:rsidRPr="002A5B72">
        <w:rPr>
          <w:rFonts w:ascii="Times New Roman" w:hAnsi="Times New Roman" w:cs="Times New Roman"/>
          <w:sz w:val="24"/>
          <w:szCs w:val="24"/>
        </w:rPr>
        <w:t xml:space="preserve">14 (18%) </w:t>
      </w:r>
      <w:r w:rsidR="002A5B72" w:rsidRPr="002A5B72">
        <w:rPr>
          <w:rFonts w:ascii="Times New Roman" w:hAnsi="Times New Roman" w:cs="Times New Roman"/>
          <w:sz w:val="24"/>
          <w:szCs w:val="24"/>
        </w:rPr>
        <w:t>ОО</w:t>
      </w:r>
      <w:r w:rsidRPr="002A5B72">
        <w:rPr>
          <w:rFonts w:ascii="Times New Roman" w:hAnsi="Times New Roman" w:cs="Times New Roman"/>
          <w:sz w:val="24"/>
          <w:szCs w:val="24"/>
        </w:rPr>
        <w:t>.</w:t>
      </w:r>
    </w:p>
    <w:p w:rsidR="00E82C73" w:rsidRPr="003D467F" w:rsidRDefault="00A94C23" w:rsidP="008D37F7">
      <w:pPr>
        <w:tabs>
          <w:tab w:val="left" w:pos="701"/>
        </w:tabs>
        <w:rPr>
          <w:rFonts w:ascii="Times New Roman" w:hAnsi="Times New Roman" w:cs="Times New Roman"/>
          <w:color w:val="FF0000"/>
        </w:rPr>
        <w:sectPr w:rsidR="00E82C73" w:rsidRPr="003D467F" w:rsidSect="00991B15">
          <w:pgSz w:w="16838" w:h="11906" w:orient="landscape"/>
          <w:pgMar w:top="851" w:right="1134" w:bottom="851" w:left="1134" w:header="709" w:footer="709" w:gutter="0"/>
          <w:cols w:space="708"/>
          <w:docGrid w:linePitch="360"/>
        </w:sectPr>
      </w:pPr>
      <w:r w:rsidRPr="003D467F">
        <w:rPr>
          <w:rFonts w:ascii="Times New Roman" w:hAnsi="Times New Roman" w:cs="Times New Roman"/>
          <w:color w:val="FF0000"/>
        </w:rPr>
        <w:tab/>
      </w:r>
    </w:p>
    <w:p w:rsidR="00C84E88" w:rsidRPr="002A5B72" w:rsidRDefault="008D0776" w:rsidP="008D37F7">
      <w:pPr>
        <w:pStyle w:val="a6"/>
        <w:tabs>
          <w:tab w:val="left" w:pos="142"/>
        </w:tabs>
        <w:spacing w:after="0"/>
        <w:ind w:left="0" w:firstLine="709"/>
        <w:jc w:val="both"/>
        <w:rPr>
          <w:rFonts w:ascii="Times New Roman" w:eastAsia="Calibri" w:hAnsi="Times New Roman" w:cs="Times New Roman"/>
          <w:sz w:val="24"/>
          <w:szCs w:val="24"/>
        </w:rPr>
      </w:pPr>
      <w:r w:rsidRPr="002A5B72">
        <w:rPr>
          <w:rFonts w:ascii="Times New Roman" w:eastAsia="Calibri" w:hAnsi="Times New Roman" w:cs="Times New Roman"/>
          <w:sz w:val="24"/>
          <w:szCs w:val="24"/>
        </w:rPr>
        <w:lastRenderedPageBreak/>
        <w:t xml:space="preserve">Динамика результатов ВПР в ШНОР выявила еще одну положительную </w:t>
      </w:r>
      <w:r w:rsidR="00A567B9" w:rsidRPr="002A5B72">
        <w:rPr>
          <w:rFonts w:ascii="Times New Roman" w:eastAsia="Calibri" w:hAnsi="Times New Roman" w:cs="Times New Roman"/>
          <w:sz w:val="24"/>
          <w:szCs w:val="24"/>
        </w:rPr>
        <w:t xml:space="preserve">тенденцию: </w:t>
      </w:r>
      <w:r w:rsidR="00232389" w:rsidRPr="002A5B72">
        <w:rPr>
          <w:rFonts w:ascii="Times New Roman" w:eastAsia="Calibri" w:hAnsi="Times New Roman" w:cs="Times New Roman"/>
          <w:sz w:val="24"/>
          <w:szCs w:val="24"/>
        </w:rPr>
        <w:t>а</w:t>
      </w:r>
      <w:r w:rsidR="008040DC" w:rsidRPr="002A5B72">
        <w:rPr>
          <w:rFonts w:ascii="Times New Roman" w:eastAsia="Calibri" w:hAnsi="Times New Roman" w:cs="Times New Roman"/>
          <w:sz w:val="24"/>
          <w:szCs w:val="24"/>
        </w:rPr>
        <w:t>нализ результатов ВПР</w:t>
      </w:r>
      <w:r w:rsidR="00C84E88" w:rsidRPr="002A5B72">
        <w:rPr>
          <w:rFonts w:ascii="Times New Roman" w:eastAsia="Calibri" w:hAnsi="Times New Roman" w:cs="Times New Roman"/>
          <w:sz w:val="24"/>
          <w:szCs w:val="24"/>
        </w:rPr>
        <w:t>-</w:t>
      </w:r>
      <w:r w:rsidRPr="002A5B72">
        <w:rPr>
          <w:rFonts w:ascii="Times New Roman" w:eastAsia="Calibri" w:hAnsi="Times New Roman" w:cs="Times New Roman"/>
          <w:sz w:val="24"/>
          <w:szCs w:val="24"/>
        </w:rPr>
        <w:t xml:space="preserve">2020 </w:t>
      </w:r>
      <w:r w:rsidR="008040DC" w:rsidRPr="002A5B72">
        <w:rPr>
          <w:rFonts w:ascii="Times New Roman" w:eastAsia="Calibri" w:hAnsi="Times New Roman" w:cs="Times New Roman"/>
          <w:sz w:val="24"/>
          <w:szCs w:val="24"/>
        </w:rPr>
        <w:t>выявил</w:t>
      </w:r>
      <w:r w:rsidR="008D65C0" w:rsidRPr="002A5B72">
        <w:rPr>
          <w:rFonts w:ascii="Times New Roman" w:eastAsia="Calibri" w:hAnsi="Times New Roman" w:cs="Times New Roman"/>
          <w:sz w:val="24"/>
          <w:szCs w:val="24"/>
        </w:rPr>
        <w:t xml:space="preserve"> ОО, в которых отмечено</w:t>
      </w:r>
      <w:r w:rsidR="002A5B72" w:rsidRPr="002A5B72">
        <w:rPr>
          <w:rFonts w:ascii="Times New Roman" w:eastAsia="Calibri" w:hAnsi="Times New Roman" w:cs="Times New Roman"/>
          <w:sz w:val="24"/>
          <w:szCs w:val="24"/>
        </w:rPr>
        <w:t xml:space="preserve"> </w:t>
      </w:r>
      <w:r w:rsidR="008040DC" w:rsidRPr="002A5B72">
        <w:rPr>
          <w:rFonts w:ascii="Times New Roman" w:hAnsi="Times New Roman" w:cs="Times New Roman"/>
          <w:b/>
          <w:sz w:val="24"/>
          <w:szCs w:val="24"/>
        </w:rPr>
        <w:t>наличие</w:t>
      </w:r>
      <w:r w:rsidR="002A5B72" w:rsidRPr="002A5B72">
        <w:rPr>
          <w:rFonts w:ascii="Times New Roman" w:hAnsi="Times New Roman" w:cs="Times New Roman"/>
          <w:b/>
          <w:sz w:val="24"/>
          <w:szCs w:val="24"/>
        </w:rPr>
        <w:t xml:space="preserve"> </w:t>
      </w:r>
      <w:r w:rsidR="008040DC" w:rsidRPr="002A5B72">
        <w:rPr>
          <w:rFonts w:ascii="Times New Roman" w:hAnsi="Times New Roman" w:cs="Times New Roman"/>
          <w:b/>
          <w:sz w:val="24"/>
          <w:szCs w:val="24"/>
        </w:rPr>
        <w:t>неудовлетворительных результатов</w:t>
      </w:r>
      <w:r w:rsidR="008040DC" w:rsidRPr="002A5B72">
        <w:rPr>
          <w:rFonts w:ascii="Times New Roman" w:hAnsi="Times New Roman" w:cs="Times New Roman"/>
          <w:sz w:val="24"/>
          <w:szCs w:val="24"/>
        </w:rPr>
        <w:t xml:space="preserve"> по русскому языку и</w:t>
      </w:r>
      <w:r w:rsidR="00D6046B" w:rsidRPr="002A5B72">
        <w:rPr>
          <w:rFonts w:ascii="Times New Roman" w:hAnsi="Times New Roman" w:cs="Times New Roman"/>
          <w:sz w:val="24"/>
          <w:szCs w:val="24"/>
        </w:rPr>
        <w:t>/или</w:t>
      </w:r>
      <w:r w:rsidR="008040DC" w:rsidRPr="002A5B72">
        <w:rPr>
          <w:rFonts w:ascii="Times New Roman" w:hAnsi="Times New Roman" w:cs="Times New Roman"/>
          <w:sz w:val="24"/>
          <w:szCs w:val="24"/>
        </w:rPr>
        <w:t xml:space="preserve"> математике </w:t>
      </w:r>
      <w:r w:rsidR="008040DC" w:rsidRPr="002A5B72">
        <w:rPr>
          <w:rFonts w:ascii="Times New Roman" w:hAnsi="Times New Roman" w:cs="Times New Roman"/>
          <w:b/>
          <w:sz w:val="24"/>
          <w:szCs w:val="24"/>
        </w:rPr>
        <w:t>во всех параллелях с 5 по 8 класс</w:t>
      </w:r>
      <w:r w:rsidR="002A5B72" w:rsidRPr="002A5B72">
        <w:rPr>
          <w:rFonts w:ascii="Times New Roman" w:hAnsi="Times New Roman" w:cs="Times New Roman"/>
          <w:b/>
          <w:sz w:val="24"/>
          <w:szCs w:val="24"/>
        </w:rPr>
        <w:t>ы</w:t>
      </w:r>
      <w:r w:rsidRPr="002A5B72">
        <w:rPr>
          <w:rFonts w:ascii="Times New Roman" w:hAnsi="Times New Roman" w:cs="Times New Roman"/>
          <w:sz w:val="24"/>
          <w:szCs w:val="24"/>
        </w:rPr>
        <w:t>, таких по</w:t>
      </w:r>
      <w:r w:rsidR="008040DC" w:rsidRPr="002A5B72">
        <w:rPr>
          <w:rFonts w:ascii="Times New Roman" w:eastAsia="Calibri" w:hAnsi="Times New Roman" w:cs="Times New Roman"/>
          <w:sz w:val="24"/>
          <w:szCs w:val="24"/>
        </w:rPr>
        <w:t xml:space="preserve"> русскому языку </w:t>
      </w:r>
      <w:r w:rsidRPr="002A5B72">
        <w:rPr>
          <w:rFonts w:ascii="Times New Roman" w:eastAsia="Calibri" w:hAnsi="Times New Roman" w:cs="Times New Roman"/>
          <w:sz w:val="24"/>
          <w:szCs w:val="24"/>
        </w:rPr>
        <w:t>было</w:t>
      </w:r>
      <w:r w:rsidR="002A5B72" w:rsidRPr="002A5B72">
        <w:rPr>
          <w:rFonts w:ascii="Times New Roman" w:eastAsia="Calibri" w:hAnsi="Times New Roman" w:cs="Times New Roman"/>
          <w:sz w:val="24"/>
          <w:szCs w:val="24"/>
        </w:rPr>
        <w:t xml:space="preserve"> </w:t>
      </w:r>
      <w:r w:rsidR="008D65C0" w:rsidRPr="002A5B72">
        <w:rPr>
          <w:rFonts w:ascii="Times New Roman" w:eastAsia="Calibri" w:hAnsi="Times New Roman" w:cs="Times New Roman"/>
          <w:sz w:val="24"/>
          <w:szCs w:val="24"/>
        </w:rPr>
        <w:t>4</w:t>
      </w:r>
      <w:r w:rsidR="008040DC" w:rsidRPr="002A5B72">
        <w:rPr>
          <w:rFonts w:ascii="Times New Roman" w:eastAsia="Calibri" w:hAnsi="Times New Roman" w:cs="Times New Roman"/>
          <w:sz w:val="24"/>
          <w:szCs w:val="24"/>
        </w:rPr>
        <w:t>5 (</w:t>
      </w:r>
      <w:r w:rsidR="008D65C0" w:rsidRPr="002A5B72">
        <w:rPr>
          <w:rFonts w:ascii="Times New Roman" w:eastAsia="Calibri" w:hAnsi="Times New Roman" w:cs="Times New Roman"/>
          <w:sz w:val="24"/>
          <w:szCs w:val="24"/>
        </w:rPr>
        <w:t>5</w:t>
      </w:r>
      <w:r w:rsidR="008040DC" w:rsidRPr="002A5B72">
        <w:rPr>
          <w:rFonts w:ascii="Times New Roman" w:eastAsia="Calibri" w:hAnsi="Times New Roman" w:cs="Times New Roman"/>
          <w:sz w:val="24"/>
          <w:szCs w:val="24"/>
        </w:rPr>
        <w:t xml:space="preserve">8%) из </w:t>
      </w:r>
      <w:r w:rsidR="008D65C0" w:rsidRPr="002A5B72">
        <w:rPr>
          <w:rFonts w:ascii="Times New Roman" w:eastAsia="Calibri" w:hAnsi="Times New Roman" w:cs="Times New Roman"/>
          <w:sz w:val="24"/>
          <w:szCs w:val="24"/>
        </w:rPr>
        <w:t>78</w:t>
      </w:r>
      <w:r w:rsidR="002A5B72" w:rsidRPr="002A5B72">
        <w:rPr>
          <w:rFonts w:ascii="Times New Roman" w:eastAsia="Calibri" w:hAnsi="Times New Roman" w:cs="Times New Roman"/>
          <w:sz w:val="24"/>
          <w:szCs w:val="24"/>
        </w:rPr>
        <w:t xml:space="preserve"> </w:t>
      </w:r>
      <w:r w:rsidR="008D65C0" w:rsidRPr="002A5B72">
        <w:rPr>
          <w:rFonts w:ascii="Times New Roman" w:eastAsia="Calibri" w:hAnsi="Times New Roman" w:cs="Times New Roman"/>
          <w:sz w:val="24"/>
          <w:szCs w:val="24"/>
        </w:rPr>
        <w:t>ОО</w:t>
      </w:r>
      <w:r w:rsidR="008040DC" w:rsidRPr="002A5B72">
        <w:rPr>
          <w:rFonts w:ascii="Times New Roman" w:eastAsia="Calibri" w:hAnsi="Times New Roman" w:cs="Times New Roman"/>
          <w:sz w:val="24"/>
          <w:szCs w:val="24"/>
        </w:rPr>
        <w:t>;</w:t>
      </w:r>
      <w:r w:rsidR="002A5B72" w:rsidRPr="002A5B72">
        <w:rPr>
          <w:rFonts w:ascii="Times New Roman" w:eastAsia="Calibri" w:hAnsi="Times New Roman" w:cs="Times New Roman"/>
          <w:sz w:val="24"/>
          <w:szCs w:val="24"/>
        </w:rPr>
        <w:t xml:space="preserve"> </w:t>
      </w:r>
      <w:r w:rsidR="008040DC" w:rsidRPr="002A5B72">
        <w:rPr>
          <w:rFonts w:ascii="Times New Roman" w:eastAsia="Calibri" w:hAnsi="Times New Roman" w:cs="Times New Roman"/>
          <w:sz w:val="24"/>
          <w:szCs w:val="24"/>
        </w:rPr>
        <w:t>по математике –</w:t>
      </w:r>
      <w:r w:rsidR="008D65C0" w:rsidRPr="002A5B72">
        <w:rPr>
          <w:rFonts w:ascii="Times New Roman" w:eastAsia="Calibri" w:hAnsi="Times New Roman" w:cs="Times New Roman"/>
          <w:sz w:val="24"/>
          <w:szCs w:val="24"/>
        </w:rPr>
        <w:t>42</w:t>
      </w:r>
      <w:r w:rsidR="008040DC" w:rsidRPr="002A5B72">
        <w:rPr>
          <w:rFonts w:ascii="Times New Roman" w:eastAsia="Calibri" w:hAnsi="Times New Roman" w:cs="Times New Roman"/>
          <w:sz w:val="24"/>
          <w:szCs w:val="24"/>
        </w:rPr>
        <w:t xml:space="preserve"> (</w:t>
      </w:r>
      <w:r w:rsidR="008D65C0" w:rsidRPr="002A5B72">
        <w:rPr>
          <w:rFonts w:ascii="Times New Roman" w:eastAsia="Calibri" w:hAnsi="Times New Roman" w:cs="Times New Roman"/>
          <w:sz w:val="24"/>
          <w:szCs w:val="24"/>
        </w:rPr>
        <w:t>54</w:t>
      </w:r>
      <w:r w:rsidR="008040DC" w:rsidRPr="002A5B72">
        <w:rPr>
          <w:rFonts w:ascii="Times New Roman" w:eastAsia="Calibri" w:hAnsi="Times New Roman" w:cs="Times New Roman"/>
          <w:sz w:val="24"/>
          <w:szCs w:val="24"/>
        </w:rPr>
        <w:t>%)</w:t>
      </w:r>
      <w:r w:rsidR="004D707C" w:rsidRPr="002A5B72">
        <w:rPr>
          <w:rFonts w:ascii="Times New Roman" w:eastAsia="Calibri" w:hAnsi="Times New Roman" w:cs="Times New Roman"/>
          <w:sz w:val="24"/>
          <w:szCs w:val="24"/>
        </w:rPr>
        <w:t xml:space="preserve"> ОО</w:t>
      </w:r>
      <w:r w:rsidR="008040DC" w:rsidRPr="002A5B72">
        <w:rPr>
          <w:rFonts w:ascii="Times New Roman" w:eastAsia="Calibri" w:hAnsi="Times New Roman" w:cs="Times New Roman"/>
          <w:sz w:val="24"/>
          <w:szCs w:val="24"/>
        </w:rPr>
        <w:t>.</w:t>
      </w:r>
    </w:p>
    <w:p w:rsidR="00CF14D8" w:rsidRPr="002A5B72" w:rsidRDefault="00232389" w:rsidP="008D37F7">
      <w:pPr>
        <w:pStyle w:val="a6"/>
        <w:tabs>
          <w:tab w:val="left" w:pos="142"/>
        </w:tabs>
        <w:spacing w:after="0"/>
        <w:ind w:left="0" w:firstLine="709"/>
        <w:jc w:val="both"/>
        <w:rPr>
          <w:rFonts w:ascii="Times New Roman" w:eastAsia="Calibri" w:hAnsi="Times New Roman" w:cs="Times New Roman"/>
          <w:sz w:val="24"/>
          <w:szCs w:val="24"/>
        </w:rPr>
      </w:pPr>
      <w:r w:rsidRPr="002A5B72">
        <w:rPr>
          <w:rFonts w:ascii="Times New Roman" w:eastAsia="Calibri" w:hAnsi="Times New Roman" w:cs="Times New Roman"/>
          <w:sz w:val="24"/>
          <w:szCs w:val="24"/>
        </w:rPr>
        <w:t xml:space="preserve"> В 2021 году </w:t>
      </w:r>
      <w:r w:rsidR="00513A07" w:rsidRPr="002A5B72">
        <w:rPr>
          <w:rFonts w:ascii="Times New Roman" w:eastAsia="Calibri" w:hAnsi="Times New Roman" w:cs="Times New Roman"/>
          <w:sz w:val="24"/>
          <w:szCs w:val="24"/>
        </w:rPr>
        <w:t xml:space="preserve">количество </w:t>
      </w:r>
      <w:r w:rsidRPr="002A5B72">
        <w:rPr>
          <w:rFonts w:ascii="Times New Roman" w:eastAsia="Calibri" w:hAnsi="Times New Roman" w:cs="Times New Roman"/>
          <w:sz w:val="24"/>
          <w:szCs w:val="24"/>
        </w:rPr>
        <w:t>ОО</w:t>
      </w:r>
      <w:r w:rsidR="00C84E88" w:rsidRPr="002A5B72">
        <w:rPr>
          <w:rFonts w:ascii="Times New Roman" w:eastAsia="Calibri" w:hAnsi="Times New Roman" w:cs="Times New Roman"/>
          <w:sz w:val="24"/>
          <w:szCs w:val="24"/>
        </w:rPr>
        <w:t>,</w:t>
      </w:r>
      <w:r w:rsidRPr="002A5B72">
        <w:rPr>
          <w:rFonts w:ascii="Times New Roman" w:eastAsia="Calibri" w:hAnsi="Times New Roman" w:cs="Times New Roman"/>
          <w:sz w:val="24"/>
          <w:szCs w:val="24"/>
        </w:rPr>
        <w:t xml:space="preserve"> демонстрирующих </w:t>
      </w:r>
      <w:r w:rsidR="004D707C" w:rsidRPr="002A5B72">
        <w:rPr>
          <w:rFonts w:ascii="Times New Roman" w:eastAsia="Calibri" w:hAnsi="Times New Roman" w:cs="Times New Roman"/>
          <w:sz w:val="24"/>
          <w:szCs w:val="24"/>
        </w:rPr>
        <w:t xml:space="preserve">наличие </w:t>
      </w:r>
      <w:r w:rsidR="008842F0" w:rsidRPr="002A5B72">
        <w:rPr>
          <w:rFonts w:ascii="Times New Roman" w:hAnsi="Times New Roman" w:cs="Times New Roman"/>
          <w:sz w:val="24"/>
          <w:szCs w:val="24"/>
        </w:rPr>
        <w:t>н</w:t>
      </w:r>
      <w:r w:rsidRPr="002A5B72">
        <w:rPr>
          <w:rFonts w:ascii="Times New Roman" w:hAnsi="Times New Roman" w:cs="Times New Roman"/>
          <w:sz w:val="24"/>
          <w:szCs w:val="24"/>
        </w:rPr>
        <w:t>еудовлетворительны</w:t>
      </w:r>
      <w:r w:rsidR="004D707C" w:rsidRPr="002A5B72">
        <w:rPr>
          <w:rFonts w:ascii="Times New Roman" w:hAnsi="Times New Roman" w:cs="Times New Roman"/>
          <w:sz w:val="24"/>
          <w:szCs w:val="24"/>
        </w:rPr>
        <w:t xml:space="preserve">х </w:t>
      </w:r>
      <w:r w:rsidRPr="002A5B72">
        <w:rPr>
          <w:rFonts w:ascii="Times New Roman" w:hAnsi="Times New Roman" w:cs="Times New Roman"/>
          <w:sz w:val="24"/>
          <w:szCs w:val="24"/>
        </w:rPr>
        <w:t>результат</w:t>
      </w:r>
      <w:r w:rsidR="004D707C" w:rsidRPr="002A5B72">
        <w:rPr>
          <w:rFonts w:ascii="Times New Roman" w:hAnsi="Times New Roman" w:cs="Times New Roman"/>
          <w:sz w:val="24"/>
          <w:szCs w:val="24"/>
        </w:rPr>
        <w:t>ов</w:t>
      </w:r>
      <w:r w:rsidRPr="002A5B72">
        <w:rPr>
          <w:rFonts w:ascii="Times New Roman" w:hAnsi="Times New Roman" w:cs="Times New Roman"/>
          <w:sz w:val="24"/>
          <w:szCs w:val="24"/>
        </w:rPr>
        <w:t xml:space="preserve"> по русскому языку во всех параллелях с 4 по 8 классы</w:t>
      </w:r>
      <w:r w:rsidR="00513A07" w:rsidRPr="002A5B72">
        <w:rPr>
          <w:rFonts w:ascii="Times New Roman" w:hAnsi="Times New Roman" w:cs="Times New Roman"/>
          <w:sz w:val="24"/>
          <w:szCs w:val="24"/>
        </w:rPr>
        <w:t xml:space="preserve"> значительно уменьшилось – 23 (29%)</w:t>
      </w:r>
      <w:r w:rsidR="00513A07" w:rsidRPr="002A5B72">
        <w:rPr>
          <w:rFonts w:ascii="Times New Roman" w:eastAsia="Calibri" w:hAnsi="Times New Roman" w:cs="Times New Roman"/>
          <w:sz w:val="24"/>
          <w:szCs w:val="24"/>
        </w:rPr>
        <w:t>из 78</w:t>
      </w:r>
      <w:r w:rsidR="002A5B72" w:rsidRPr="002A5B72">
        <w:rPr>
          <w:rFonts w:ascii="Times New Roman" w:eastAsia="Calibri" w:hAnsi="Times New Roman" w:cs="Times New Roman"/>
          <w:sz w:val="24"/>
          <w:szCs w:val="24"/>
        </w:rPr>
        <w:t xml:space="preserve"> </w:t>
      </w:r>
      <w:r w:rsidR="00513A07" w:rsidRPr="002A5B72">
        <w:rPr>
          <w:rFonts w:ascii="Times New Roman" w:eastAsia="Calibri" w:hAnsi="Times New Roman" w:cs="Times New Roman"/>
          <w:sz w:val="24"/>
          <w:szCs w:val="24"/>
        </w:rPr>
        <w:t>ОО</w:t>
      </w:r>
      <w:r w:rsidR="00513A07" w:rsidRPr="002A5B72">
        <w:rPr>
          <w:rFonts w:ascii="Times New Roman" w:hAnsi="Times New Roman" w:cs="Times New Roman"/>
          <w:sz w:val="24"/>
          <w:szCs w:val="24"/>
        </w:rPr>
        <w:t>, по математике - 21 (27%)</w:t>
      </w:r>
      <w:r w:rsidR="00513A07" w:rsidRPr="002A5B72">
        <w:rPr>
          <w:rFonts w:ascii="Times New Roman" w:eastAsia="Calibri" w:hAnsi="Times New Roman" w:cs="Times New Roman"/>
          <w:sz w:val="24"/>
          <w:szCs w:val="24"/>
        </w:rPr>
        <w:t>.</w:t>
      </w:r>
    </w:p>
    <w:p w:rsidR="008842F0" w:rsidRPr="002A5B72" w:rsidRDefault="00036F97" w:rsidP="008D37F7">
      <w:pPr>
        <w:spacing w:after="0"/>
        <w:ind w:firstLine="709"/>
        <w:jc w:val="both"/>
        <w:rPr>
          <w:rFonts w:ascii="Times New Roman" w:hAnsi="Times New Roman" w:cs="Times New Roman"/>
          <w:sz w:val="24"/>
          <w:szCs w:val="24"/>
        </w:rPr>
      </w:pPr>
      <w:r w:rsidRPr="002A5B72">
        <w:rPr>
          <w:rFonts w:ascii="Times New Roman" w:eastAsia="Calibri" w:hAnsi="Times New Roman" w:cs="Times New Roman"/>
          <w:sz w:val="24"/>
          <w:szCs w:val="24"/>
        </w:rPr>
        <w:t>Кроме того, п</w:t>
      </w:r>
      <w:r w:rsidR="00513A07" w:rsidRPr="002A5B72">
        <w:rPr>
          <w:rFonts w:ascii="Times New Roman" w:eastAsia="Calibri" w:hAnsi="Times New Roman" w:cs="Times New Roman"/>
          <w:sz w:val="24"/>
          <w:szCs w:val="24"/>
        </w:rPr>
        <w:t xml:space="preserve">о сравнению с </w:t>
      </w:r>
      <w:r w:rsidR="00E17FB8" w:rsidRPr="002A5B72">
        <w:rPr>
          <w:rFonts w:ascii="Times New Roman" w:eastAsia="Calibri" w:hAnsi="Times New Roman" w:cs="Times New Roman"/>
          <w:sz w:val="24"/>
          <w:szCs w:val="24"/>
        </w:rPr>
        <w:t xml:space="preserve">результатами </w:t>
      </w:r>
      <w:r w:rsidR="003A7C5C" w:rsidRPr="002A5B72">
        <w:rPr>
          <w:rFonts w:ascii="Times New Roman" w:eastAsia="Calibri" w:hAnsi="Times New Roman" w:cs="Times New Roman"/>
          <w:sz w:val="24"/>
          <w:szCs w:val="24"/>
        </w:rPr>
        <w:t>прошлого</w:t>
      </w:r>
      <w:r w:rsidR="00D267A6" w:rsidRPr="002A5B72">
        <w:rPr>
          <w:rFonts w:ascii="Times New Roman" w:eastAsia="Calibri" w:hAnsi="Times New Roman" w:cs="Times New Roman"/>
          <w:sz w:val="24"/>
          <w:szCs w:val="24"/>
        </w:rPr>
        <w:t xml:space="preserve"> </w:t>
      </w:r>
      <w:r w:rsidR="00513A07" w:rsidRPr="002A5B72">
        <w:rPr>
          <w:rFonts w:ascii="Times New Roman" w:eastAsia="Calibri" w:hAnsi="Times New Roman" w:cs="Times New Roman"/>
          <w:sz w:val="24"/>
          <w:szCs w:val="24"/>
        </w:rPr>
        <w:t>год</w:t>
      </w:r>
      <w:r w:rsidR="00E17FB8" w:rsidRPr="002A5B72">
        <w:rPr>
          <w:rFonts w:ascii="Times New Roman" w:eastAsia="Calibri" w:hAnsi="Times New Roman" w:cs="Times New Roman"/>
          <w:sz w:val="24"/>
          <w:szCs w:val="24"/>
        </w:rPr>
        <w:t>а</w:t>
      </w:r>
      <w:r w:rsidR="00AE1CD9" w:rsidRPr="002A5B72">
        <w:rPr>
          <w:rFonts w:ascii="Times New Roman" w:eastAsia="Calibri" w:hAnsi="Times New Roman" w:cs="Times New Roman"/>
          <w:sz w:val="24"/>
          <w:szCs w:val="24"/>
        </w:rPr>
        <w:t xml:space="preserve">, </w:t>
      </w:r>
      <w:r w:rsidR="002B1728">
        <w:rPr>
          <w:rFonts w:ascii="Times New Roman" w:eastAsia="Calibri" w:hAnsi="Times New Roman" w:cs="Times New Roman"/>
          <w:sz w:val="24"/>
          <w:szCs w:val="24"/>
        </w:rPr>
        <w:t xml:space="preserve">в </w:t>
      </w:r>
      <w:r w:rsidR="00AE1CD9" w:rsidRPr="002A5B72">
        <w:rPr>
          <w:rFonts w:ascii="Times New Roman" w:eastAsia="Calibri" w:hAnsi="Times New Roman" w:cs="Times New Roman"/>
          <w:sz w:val="24"/>
          <w:szCs w:val="24"/>
        </w:rPr>
        <w:t xml:space="preserve">ВПР 2021 года </w:t>
      </w:r>
      <w:r w:rsidR="002B1728">
        <w:rPr>
          <w:rFonts w:ascii="Times New Roman" w:eastAsia="Calibri" w:hAnsi="Times New Roman" w:cs="Times New Roman"/>
          <w:sz w:val="24"/>
          <w:szCs w:val="24"/>
        </w:rPr>
        <w:t>отмечено</w:t>
      </w:r>
      <w:r w:rsidR="00AE1CD9" w:rsidRPr="002A5B72">
        <w:rPr>
          <w:rFonts w:ascii="Times New Roman" w:eastAsia="Calibri" w:hAnsi="Times New Roman" w:cs="Times New Roman"/>
          <w:sz w:val="24"/>
          <w:szCs w:val="24"/>
        </w:rPr>
        <w:t xml:space="preserve"> </w:t>
      </w:r>
      <w:r w:rsidR="002B1728">
        <w:rPr>
          <w:rFonts w:ascii="Times New Roman" w:eastAsia="Calibri" w:hAnsi="Times New Roman" w:cs="Times New Roman"/>
          <w:sz w:val="24"/>
          <w:szCs w:val="24"/>
        </w:rPr>
        <w:t>снижение</w:t>
      </w:r>
      <w:r w:rsidR="00AE1CD9" w:rsidRPr="002A5B72">
        <w:rPr>
          <w:rFonts w:ascii="Times New Roman" w:eastAsia="Calibri" w:hAnsi="Times New Roman" w:cs="Times New Roman"/>
          <w:sz w:val="24"/>
          <w:szCs w:val="24"/>
        </w:rPr>
        <w:t xml:space="preserve"> </w:t>
      </w:r>
      <w:r w:rsidR="008B12EE" w:rsidRPr="002A5B72">
        <w:rPr>
          <w:rFonts w:ascii="Times New Roman" w:eastAsia="Calibri" w:hAnsi="Times New Roman" w:cs="Times New Roman"/>
          <w:sz w:val="24"/>
          <w:szCs w:val="24"/>
        </w:rPr>
        <w:t>высокой</w:t>
      </w:r>
      <w:r w:rsidR="00D267A6" w:rsidRPr="002A5B72">
        <w:rPr>
          <w:rFonts w:ascii="Times New Roman" w:eastAsia="Calibri" w:hAnsi="Times New Roman" w:cs="Times New Roman"/>
          <w:sz w:val="24"/>
          <w:szCs w:val="24"/>
        </w:rPr>
        <w:t xml:space="preserve"> </w:t>
      </w:r>
      <w:r w:rsidR="00C84E88" w:rsidRPr="002A5B72">
        <w:rPr>
          <w:rFonts w:ascii="Times New Roman" w:hAnsi="Times New Roman" w:cs="Times New Roman"/>
          <w:sz w:val="24"/>
          <w:szCs w:val="24"/>
        </w:rPr>
        <w:t>(30% и более)</w:t>
      </w:r>
      <w:r w:rsidR="00D267A6" w:rsidRPr="002A5B72">
        <w:rPr>
          <w:rFonts w:ascii="Times New Roman" w:hAnsi="Times New Roman" w:cs="Times New Roman"/>
          <w:sz w:val="24"/>
          <w:szCs w:val="24"/>
        </w:rPr>
        <w:t xml:space="preserve"> </w:t>
      </w:r>
      <w:r w:rsidR="00AE1CD9" w:rsidRPr="002A5B72">
        <w:rPr>
          <w:rFonts w:ascii="Times New Roman" w:eastAsia="Calibri" w:hAnsi="Times New Roman" w:cs="Times New Roman"/>
          <w:sz w:val="24"/>
          <w:szCs w:val="24"/>
        </w:rPr>
        <w:t>доли обучающихся</w:t>
      </w:r>
      <w:r w:rsidR="00C84E88" w:rsidRPr="002A5B72">
        <w:rPr>
          <w:rFonts w:ascii="Times New Roman" w:eastAsia="Calibri" w:hAnsi="Times New Roman" w:cs="Times New Roman"/>
          <w:sz w:val="24"/>
          <w:szCs w:val="24"/>
        </w:rPr>
        <w:t>,</w:t>
      </w:r>
      <w:r w:rsidR="00D267A6" w:rsidRPr="002A5B72">
        <w:rPr>
          <w:rFonts w:ascii="Times New Roman" w:eastAsia="Calibri" w:hAnsi="Times New Roman" w:cs="Times New Roman"/>
          <w:sz w:val="24"/>
          <w:szCs w:val="24"/>
        </w:rPr>
        <w:t xml:space="preserve"> </w:t>
      </w:r>
      <w:r w:rsidR="00AE1CD9" w:rsidRPr="002A5B72">
        <w:rPr>
          <w:rFonts w:ascii="Times New Roman" w:hAnsi="Times New Roman" w:cs="Times New Roman"/>
          <w:sz w:val="24"/>
          <w:szCs w:val="24"/>
        </w:rPr>
        <w:t xml:space="preserve">не достигших базового уровня подготовки по русскому языку и математике, что свидетельствует об улучшении качества образования в данных </w:t>
      </w:r>
      <w:r w:rsidR="00C84E88" w:rsidRPr="002A5B72">
        <w:rPr>
          <w:rFonts w:ascii="Times New Roman" w:hAnsi="Times New Roman" w:cs="Times New Roman"/>
          <w:sz w:val="24"/>
          <w:szCs w:val="24"/>
        </w:rPr>
        <w:t>школах</w:t>
      </w:r>
      <w:r w:rsidR="00AE1CD9" w:rsidRPr="002A5B72">
        <w:rPr>
          <w:rFonts w:ascii="Times New Roman" w:hAnsi="Times New Roman" w:cs="Times New Roman"/>
          <w:sz w:val="24"/>
          <w:szCs w:val="24"/>
        </w:rPr>
        <w:t xml:space="preserve"> и </w:t>
      </w:r>
      <w:r w:rsidR="00C84E88" w:rsidRPr="002A5B72">
        <w:rPr>
          <w:rFonts w:ascii="Times New Roman" w:hAnsi="Times New Roman" w:cs="Times New Roman"/>
          <w:sz w:val="24"/>
          <w:szCs w:val="24"/>
        </w:rPr>
        <w:t>повышении</w:t>
      </w:r>
      <w:r w:rsidR="00D267A6" w:rsidRPr="002A5B72">
        <w:rPr>
          <w:rFonts w:ascii="Times New Roman" w:hAnsi="Times New Roman" w:cs="Times New Roman"/>
          <w:sz w:val="24"/>
          <w:szCs w:val="24"/>
        </w:rPr>
        <w:t xml:space="preserve"> </w:t>
      </w:r>
      <w:r w:rsidR="00AE1CD9" w:rsidRPr="002A5B72">
        <w:rPr>
          <w:rFonts w:ascii="Times New Roman" w:hAnsi="Times New Roman" w:cs="Times New Roman"/>
          <w:sz w:val="24"/>
          <w:szCs w:val="24"/>
        </w:rPr>
        <w:t>мотивации обучающихся</w:t>
      </w:r>
      <w:r w:rsidR="003A7C5C" w:rsidRPr="002A5B72">
        <w:rPr>
          <w:rFonts w:ascii="Times New Roman" w:hAnsi="Times New Roman" w:cs="Times New Roman"/>
          <w:sz w:val="24"/>
          <w:szCs w:val="24"/>
        </w:rPr>
        <w:t>:</w:t>
      </w:r>
    </w:p>
    <w:p w:rsidR="003A7C5C" w:rsidRPr="002A5B72" w:rsidRDefault="00DD2A05" w:rsidP="008D37F7">
      <w:pPr>
        <w:spacing w:after="0"/>
        <w:ind w:firstLine="709"/>
        <w:jc w:val="both"/>
        <w:rPr>
          <w:rFonts w:ascii="Times New Roman" w:hAnsi="Times New Roman" w:cs="Times New Roman"/>
          <w:sz w:val="24"/>
          <w:szCs w:val="24"/>
        </w:rPr>
      </w:pPr>
      <w:r w:rsidRPr="002A5B72">
        <w:rPr>
          <w:rFonts w:ascii="Times New Roman" w:hAnsi="Times New Roman" w:cs="Times New Roman"/>
          <w:sz w:val="24"/>
          <w:szCs w:val="24"/>
        </w:rPr>
        <w:t>- 2020</w:t>
      </w:r>
      <w:r w:rsidR="002A5B72" w:rsidRPr="002A5B72">
        <w:rPr>
          <w:rFonts w:ascii="Times New Roman" w:hAnsi="Times New Roman" w:cs="Times New Roman"/>
          <w:sz w:val="24"/>
          <w:szCs w:val="24"/>
        </w:rPr>
        <w:t xml:space="preserve"> </w:t>
      </w:r>
      <w:r w:rsidRPr="002A5B72">
        <w:rPr>
          <w:rFonts w:ascii="Times New Roman" w:hAnsi="Times New Roman" w:cs="Times New Roman"/>
          <w:sz w:val="24"/>
          <w:szCs w:val="24"/>
        </w:rPr>
        <w:t>год</w:t>
      </w:r>
      <w:proofErr w:type="gramStart"/>
      <w:r w:rsidRPr="002A5B72">
        <w:rPr>
          <w:rFonts w:ascii="Times New Roman" w:hAnsi="Times New Roman" w:cs="Times New Roman"/>
          <w:sz w:val="24"/>
          <w:szCs w:val="24"/>
        </w:rPr>
        <w:t xml:space="preserve"> :</w:t>
      </w:r>
      <w:proofErr w:type="gramEnd"/>
      <w:r w:rsidR="002B1728">
        <w:rPr>
          <w:rFonts w:ascii="Times New Roman" w:hAnsi="Times New Roman" w:cs="Times New Roman"/>
          <w:sz w:val="24"/>
          <w:szCs w:val="24"/>
        </w:rPr>
        <w:t xml:space="preserve"> </w:t>
      </w:r>
      <w:r w:rsidRPr="002A5B72">
        <w:rPr>
          <w:rFonts w:ascii="Times New Roman" w:hAnsi="Times New Roman" w:cs="Times New Roman"/>
          <w:sz w:val="24"/>
          <w:szCs w:val="24"/>
        </w:rPr>
        <w:t>43 (55%) из 78 ШНОР по русскому языку, 29 (37%) ОО по математике</w:t>
      </w:r>
      <w:r w:rsidR="00D267A6" w:rsidRPr="002A5B72">
        <w:rPr>
          <w:rFonts w:ascii="Times New Roman" w:hAnsi="Times New Roman" w:cs="Times New Roman"/>
          <w:sz w:val="24"/>
          <w:szCs w:val="24"/>
        </w:rPr>
        <w:t>;</w:t>
      </w:r>
    </w:p>
    <w:p w:rsidR="00DD2A05" w:rsidRPr="002A5B72" w:rsidRDefault="00DD2A05" w:rsidP="008D37F7">
      <w:pPr>
        <w:spacing w:after="0"/>
        <w:ind w:firstLine="709"/>
        <w:jc w:val="both"/>
        <w:rPr>
          <w:rFonts w:ascii="Times New Roman" w:hAnsi="Times New Roman" w:cs="Times New Roman"/>
          <w:sz w:val="24"/>
          <w:szCs w:val="24"/>
        </w:rPr>
      </w:pPr>
      <w:r w:rsidRPr="002A5B72">
        <w:rPr>
          <w:rFonts w:ascii="Times New Roman" w:hAnsi="Times New Roman" w:cs="Times New Roman"/>
          <w:sz w:val="24"/>
          <w:szCs w:val="24"/>
        </w:rPr>
        <w:t>- 2021 год</w:t>
      </w:r>
      <w:r w:rsidR="002B1728">
        <w:rPr>
          <w:rFonts w:ascii="Times New Roman" w:hAnsi="Times New Roman" w:cs="Times New Roman"/>
          <w:sz w:val="24"/>
          <w:szCs w:val="24"/>
        </w:rPr>
        <w:t>:</w:t>
      </w:r>
      <w:r w:rsidRPr="002A5B72">
        <w:rPr>
          <w:rFonts w:ascii="Times New Roman" w:hAnsi="Times New Roman" w:cs="Times New Roman"/>
          <w:sz w:val="24"/>
          <w:szCs w:val="24"/>
        </w:rPr>
        <w:t xml:space="preserve"> 16 (21%) </w:t>
      </w:r>
      <w:r w:rsidR="001E753E">
        <w:rPr>
          <w:rFonts w:ascii="Times New Roman" w:hAnsi="Times New Roman" w:cs="Times New Roman"/>
          <w:sz w:val="24"/>
          <w:szCs w:val="24"/>
        </w:rPr>
        <w:t>и</w:t>
      </w:r>
      <w:r w:rsidRPr="002A5B72">
        <w:rPr>
          <w:rFonts w:ascii="Times New Roman" w:hAnsi="Times New Roman" w:cs="Times New Roman"/>
          <w:sz w:val="24"/>
          <w:szCs w:val="24"/>
        </w:rPr>
        <w:t xml:space="preserve"> 9 (12%) ОО</w:t>
      </w:r>
      <w:r w:rsidR="001E753E">
        <w:rPr>
          <w:rFonts w:ascii="Times New Roman" w:hAnsi="Times New Roman" w:cs="Times New Roman"/>
          <w:sz w:val="24"/>
          <w:szCs w:val="24"/>
        </w:rPr>
        <w:t xml:space="preserve"> соответственно</w:t>
      </w:r>
      <w:r w:rsidR="0065095A" w:rsidRPr="002A5B72">
        <w:rPr>
          <w:rFonts w:ascii="Times New Roman" w:hAnsi="Times New Roman" w:cs="Times New Roman"/>
          <w:sz w:val="24"/>
          <w:szCs w:val="24"/>
        </w:rPr>
        <w:t>.</w:t>
      </w:r>
    </w:p>
    <w:p w:rsidR="00DD2A05" w:rsidRPr="003D467F" w:rsidRDefault="00DD2A05" w:rsidP="008D37F7">
      <w:pPr>
        <w:spacing w:after="0"/>
        <w:ind w:firstLine="709"/>
        <w:jc w:val="both"/>
        <w:rPr>
          <w:rFonts w:ascii="Times New Roman" w:hAnsi="Times New Roman" w:cs="Times New Roman"/>
          <w:color w:val="FF0000"/>
          <w:sz w:val="24"/>
          <w:szCs w:val="24"/>
        </w:rPr>
      </w:pPr>
    </w:p>
    <w:p w:rsidR="00DD2A05" w:rsidRDefault="00DD2A05" w:rsidP="008D37F7">
      <w:pPr>
        <w:spacing w:after="0"/>
        <w:ind w:firstLine="709"/>
        <w:jc w:val="both"/>
        <w:rPr>
          <w:rFonts w:ascii="Times New Roman" w:hAnsi="Times New Roman" w:cs="Times New Roman"/>
          <w:sz w:val="24"/>
          <w:szCs w:val="24"/>
        </w:rPr>
      </w:pPr>
    </w:p>
    <w:p w:rsidR="00DD2A05" w:rsidRDefault="00DD2A05" w:rsidP="008D37F7">
      <w:pPr>
        <w:spacing w:after="0"/>
        <w:ind w:firstLine="709"/>
        <w:jc w:val="both"/>
        <w:rPr>
          <w:rFonts w:ascii="Times New Roman" w:hAnsi="Times New Roman" w:cs="Times New Roman"/>
          <w:sz w:val="24"/>
          <w:szCs w:val="24"/>
        </w:rPr>
      </w:pPr>
    </w:p>
    <w:p w:rsidR="000D421D" w:rsidRDefault="000D421D" w:rsidP="000D421D">
      <w:pPr>
        <w:pStyle w:val="1"/>
        <w:rPr>
          <w:rFonts w:ascii="Times New Roman" w:hAnsi="Times New Roman" w:cs="Times New Roman"/>
          <w:b/>
          <w:color w:val="auto"/>
          <w:sz w:val="28"/>
          <w:szCs w:val="28"/>
        </w:rPr>
        <w:sectPr w:rsidR="000D421D" w:rsidSect="00DF405E">
          <w:pgSz w:w="11906" w:h="16838"/>
          <w:pgMar w:top="1134" w:right="851" w:bottom="1134" w:left="1134" w:header="709" w:footer="709" w:gutter="0"/>
          <w:cols w:space="708"/>
          <w:docGrid w:linePitch="360"/>
        </w:sectPr>
      </w:pPr>
    </w:p>
    <w:p w:rsidR="00E90676" w:rsidRPr="009212CF" w:rsidRDefault="00E96E9E" w:rsidP="00E90676">
      <w:pPr>
        <w:pStyle w:val="1"/>
        <w:spacing w:before="0"/>
        <w:jc w:val="center"/>
        <w:rPr>
          <w:rFonts w:ascii="Times New Roman" w:hAnsi="Times New Roman" w:cs="Times New Roman"/>
          <w:b/>
          <w:color w:val="auto"/>
          <w:sz w:val="24"/>
          <w:szCs w:val="24"/>
        </w:rPr>
      </w:pPr>
      <w:bookmarkStart w:id="25" w:name="_Toc59196881"/>
      <w:r w:rsidRPr="009212CF">
        <w:rPr>
          <w:rFonts w:ascii="Times New Roman" w:hAnsi="Times New Roman" w:cs="Times New Roman"/>
          <w:b/>
          <w:color w:val="auto"/>
          <w:sz w:val="24"/>
          <w:szCs w:val="24"/>
        </w:rPr>
        <w:lastRenderedPageBreak/>
        <w:t>9</w:t>
      </w:r>
      <w:r w:rsidR="00E90676" w:rsidRPr="009212CF">
        <w:rPr>
          <w:rFonts w:ascii="Times New Roman" w:hAnsi="Times New Roman" w:cs="Times New Roman"/>
          <w:b/>
          <w:color w:val="auto"/>
          <w:sz w:val="24"/>
          <w:szCs w:val="24"/>
        </w:rPr>
        <w:t xml:space="preserve">. РЕЗУЛЬТАТЫ ВСЕРОССИЙСКИХ ПРОВЕРОЧНЫХ РАБОТ ПО РУССКОМУ ЯЗЫКУ И МАТЕМАТИКЕ </w:t>
      </w:r>
      <w:r w:rsidR="00E90676" w:rsidRPr="009212CF">
        <w:rPr>
          <w:rFonts w:ascii="Times New Roman" w:hAnsi="Times New Roman" w:cs="Times New Roman"/>
          <w:b/>
          <w:color w:val="auto"/>
          <w:sz w:val="24"/>
          <w:szCs w:val="24"/>
        </w:rPr>
        <w:br/>
        <w:t>В ОО С ПРИЗНАКАМИ НЕОБЪЕКТИВНОСТИ ВПР-20</w:t>
      </w:r>
      <w:bookmarkEnd w:id="25"/>
      <w:r w:rsidR="002126C1" w:rsidRPr="009212CF">
        <w:rPr>
          <w:rFonts w:ascii="Times New Roman" w:hAnsi="Times New Roman" w:cs="Times New Roman"/>
          <w:b/>
          <w:color w:val="auto"/>
          <w:sz w:val="24"/>
          <w:szCs w:val="24"/>
        </w:rPr>
        <w:t>2</w:t>
      </w:r>
      <w:r w:rsidR="00C84E88">
        <w:rPr>
          <w:rFonts w:ascii="Times New Roman" w:hAnsi="Times New Roman" w:cs="Times New Roman"/>
          <w:b/>
          <w:color w:val="auto"/>
          <w:sz w:val="24"/>
          <w:szCs w:val="24"/>
        </w:rPr>
        <w:t>0</w:t>
      </w:r>
      <w:r w:rsidR="002126C1" w:rsidRPr="009212CF">
        <w:rPr>
          <w:rFonts w:ascii="Times New Roman" w:hAnsi="Times New Roman" w:cs="Times New Roman"/>
          <w:b/>
          <w:color w:val="auto"/>
          <w:sz w:val="24"/>
          <w:szCs w:val="24"/>
        </w:rPr>
        <w:t>г.</w:t>
      </w:r>
    </w:p>
    <w:p w:rsidR="004C232C" w:rsidRPr="007E337F" w:rsidRDefault="004C232C" w:rsidP="00E077C6">
      <w:pPr>
        <w:spacing w:after="0"/>
        <w:jc w:val="right"/>
        <w:rPr>
          <w:rFonts w:ascii="Times New Roman" w:hAnsi="Times New Roman" w:cs="Times New Roman"/>
          <w:i/>
          <w:sz w:val="20"/>
          <w:szCs w:val="20"/>
        </w:rPr>
      </w:pPr>
      <w:r w:rsidRPr="007E337F">
        <w:rPr>
          <w:rFonts w:ascii="Times New Roman" w:hAnsi="Times New Roman" w:cs="Times New Roman"/>
          <w:i/>
          <w:sz w:val="20"/>
          <w:szCs w:val="20"/>
        </w:rPr>
        <w:t>Таблица</w:t>
      </w:r>
      <w:r w:rsidR="00FC19B3">
        <w:rPr>
          <w:rFonts w:ascii="Times New Roman" w:hAnsi="Times New Roman" w:cs="Times New Roman"/>
          <w:i/>
          <w:sz w:val="20"/>
          <w:szCs w:val="20"/>
        </w:rPr>
        <w:t xml:space="preserve"> 6</w:t>
      </w:r>
      <w:r w:rsidR="00A94C23">
        <w:rPr>
          <w:rFonts w:ascii="Times New Roman" w:hAnsi="Times New Roman" w:cs="Times New Roman"/>
          <w:i/>
          <w:sz w:val="20"/>
          <w:szCs w:val="20"/>
        </w:rPr>
        <w:t>3</w:t>
      </w:r>
    </w:p>
    <w:tbl>
      <w:tblPr>
        <w:tblW w:w="16018" w:type="dxa"/>
        <w:tblInd w:w="-176" w:type="dxa"/>
        <w:tblLayout w:type="fixed"/>
        <w:tblLook w:val="04A0"/>
      </w:tblPr>
      <w:tblGrid>
        <w:gridCol w:w="421"/>
        <w:gridCol w:w="1275"/>
        <w:gridCol w:w="1843"/>
        <w:gridCol w:w="531"/>
        <w:gridCol w:w="718"/>
        <w:gridCol w:w="531"/>
        <w:gridCol w:w="718"/>
        <w:gridCol w:w="531"/>
        <w:gridCol w:w="798"/>
        <w:gridCol w:w="451"/>
        <w:gridCol w:w="718"/>
        <w:gridCol w:w="531"/>
        <w:gridCol w:w="718"/>
        <w:gridCol w:w="531"/>
        <w:gridCol w:w="718"/>
        <w:gridCol w:w="531"/>
        <w:gridCol w:w="718"/>
        <w:gridCol w:w="531"/>
        <w:gridCol w:w="718"/>
        <w:gridCol w:w="531"/>
        <w:gridCol w:w="675"/>
        <w:gridCol w:w="574"/>
        <w:gridCol w:w="707"/>
      </w:tblGrid>
      <w:tr w:rsidR="002D20B9" w:rsidRPr="002D20B9" w:rsidTr="002D20B9">
        <w:trPr>
          <w:trHeight w:val="30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п/п</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Наименование МО</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Наименование ОО</w:t>
            </w:r>
          </w:p>
        </w:tc>
        <w:tc>
          <w:tcPr>
            <w:tcW w:w="6245" w:type="dxa"/>
            <w:gridSpan w:val="10"/>
            <w:tcBorders>
              <w:top w:val="single" w:sz="4" w:space="0" w:color="auto"/>
              <w:left w:val="nil"/>
              <w:bottom w:val="single" w:sz="4" w:space="0" w:color="auto"/>
              <w:right w:val="single" w:sz="4" w:space="0" w:color="auto"/>
            </w:tcBorders>
            <w:shd w:val="clear" w:color="auto" w:fill="auto"/>
            <w:vAlign w:val="bottom"/>
            <w:hideMark/>
          </w:tcPr>
          <w:p w:rsidR="002D20B9" w:rsidRPr="002D20B9" w:rsidRDefault="002D20B9" w:rsidP="00C84E88">
            <w:pPr>
              <w:spacing w:after="0" w:line="240" w:lineRule="auto"/>
              <w:jc w:val="center"/>
              <w:rPr>
                <w:rFonts w:ascii="Times New Roman" w:eastAsia="Times New Roman" w:hAnsi="Times New Roman" w:cs="Times New Roman"/>
                <w:b/>
                <w:bCs/>
                <w:color w:val="000000"/>
                <w:sz w:val="18"/>
                <w:szCs w:val="18"/>
                <w:lang w:eastAsia="ru-RU"/>
              </w:rPr>
            </w:pPr>
            <w:r w:rsidRPr="002D20B9">
              <w:rPr>
                <w:rFonts w:ascii="Times New Roman" w:eastAsia="Times New Roman" w:hAnsi="Times New Roman" w:cs="Times New Roman"/>
                <w:b/>
                <w:bCs/>
                <w:color w:val="000000"/>
                <w:sz w:val="18"/>
                <w:szCs w:val="18"/>
                <w:lang w:eastAsia="ru-RU"/>
              </w:rPr>
              <w:t xml:space="preserve">Русский язык </w:t>
            </w:r>
          </w:p>
        </w:tc>
        <w:tc>
          <w:tcPr>
            <w:tcW w:w="6234" w:type="dxa"/>
            <w:gridSpan w:val="10"/>
            <w:tcBorders>
              <w:top w:val="single" w:sz="4" w:space="0" w:color="auto"/>
              <w:left w:val="nil"/>
              <w:bottom w:val="single" w:sz="4" w:space="0" w:color="auto"/>
              <w:right w:val="single" w:sz="4" w:space="0" w:color="auto"/>
            </w:tcBorders>
            <w:shd w:val="clear" w:color="auto" w:fill="auto"/>
            <w:vAlign w:val="bottom"/>
            <w:hideMark/>
          </w:tcPr>
          <w:p w:rsidR="002D20B9" w:rsidRPr="002D20B9" w:rsidRDefault="002D20B9" w:rsidP="00C84E88">
            <w:pPr>
              <w:spacing w:after="0" w:line="240" w:lineRule="auto"/>
              <w:jc w:val="center"/>
              <w:rPr>
                <w:rFonts w:ascii="Times New Roman" w:eastAsia="Times New Roman" w:hAnsi="Times New Roman" w:cs="Times New Roman"/>
                <w:b/>
                <w:bCs/>
                <w:color w:val="000000"/>
                <w:sz w:val="18"/>
                <w:szCs w:val="18"/>
                <w:lang w:eastAsia="ru-RU"/>
              </w:rPr>
            </w:pPr>
            <w:r w:rsidRPr="002D20B9">
              <w:rPr>
                <w:rFonts w:ascii="Times New Roman" w:eastAsia="Times New Roman" w:hAnsi="Times New Roman" w:cs="Times New Roman"/>
                <w:b/>
                <w:bCs/>
                <w:color w:val="000000"/>
                <w:sz w:val="18"/>
                <w:szCs w:val="18"/>
                <w:lang w:eastAsia="ru-RU"/>
              </w:rPr>
              <w:t xml:space="preserve">Математика </w:t>
            </w:r>
          </w:p>
        </w:tc>
      </w:tr>
      <w:tr w:rsidR="002D20B9" w:rsidRPr="002D20B9" w:rsidTr="002D20B9">
        <w:trPr>
          <w:trHeight w:val="30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4 </w:t>
            </w:r>
            <w:proofErr w:type="spellStart"/>
            <w:r w:rsidRPr="002D20B9">
              <w:rPr>
                <w:rFonts w:ascii="Times New Roman" w:eastAsia="Times New Roman" w:hAnsi="Times New Roman" w:cs="Times New Roman"/>
                <w:color w:val="000000"/>
                <w:sz w:val="18"/>
                <w:szCs w:val="18"/>
                <w:lang w:eastAsia="ru-RU"/>
              </w:rPr>
              <w:t>кл</w:t>
            </w:r>
            <w:proofErr w:type="spellEnd"/>
            <w:r w:rsidRPr="002D20B9">
              <w:rPr>
                <w:rFonts w:ascii="Times New Roman" w:eastAsia="Times New Roman" w:hAnsi="Times New Roman" w:cs="Times New Roman"/>
                <w:color w:val="000000"/>
                <w:sz w:val="18"/>
                <w:szCs w:val="18"/>
                <w:lang w:eastAsia="ru-RU"/>
              </w:rPr>
              <w:t>.</w:t>
            </w:r>
          </w:p>
        </w:tc>
        <w:tc>
          <w:tcPr>
            <w:tcW w:w="1249" w:type="dxa"/>
            <w:gridSpan w:val="2"/>
            <w:tcBorders>
              <w:top w:val="single" w:sz="4" w:space="0" w:color="auto"/>
              <w:left w:val="nil"/>
              <w:bottom w:val="single" w:sz="4" w:space="0" w:color="auto"/>
              <w:right w:val="single" w:sz="4" w:space="0" w:color="auto"/>
            </w:tcBorders>
            <w:shd w:val="clear" w:color="auto" w:fill="auto"/>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5 </w:t>
            </w:r>
            <w:proofErr w:type="spellStart"/>
            <w:r w:rsidRPr="002D20B9">
              <w:rPr>
                <w:rFonts w:ascii="Times New Roman" w:eastAsia="Times New Roman" w:hAnsi="Times New Roman" w:cs="Times New Roman"/>
                <w:color w:val="000000"/>
                <w:sz w:val="18"/>
                <w:szCs w:val="18"/>
                <w:lang w:eastAsia="ru-RU"/>
              </w:rPr>
              <w:t>кл</w:t>
            </w:r>
            <w:proofErr w:type="spellEnd"/>
            <w:r w:rsidRPr="002D20B9">
              <w:rPr>
                <w:rFonts w:ascii="Times New Roman" w:eastAsia="Times New Roman" w:hAnsi="Times New Roman" w:cs="Times New Roman"/>
                <w:color w:val="000000"/>
                <w:sz w:val="18"/>
                <w:szCs w:val="18"/>
                <w:lang w:eastAsia="ru-RU"/>
              </w:rPr>
              <w:t>.</w:t>
            </w:r>
          </w:p>
        </w:tc>
        <w:tc>
          <w:tcPr>
            <w:tcW w:w="1329" w:type="dxa"/>
            <w:gridSpan w:val="2"/>
            <w:tcBorders>
              <w:top w:val="single" w:sz="4" w:space="0" w:color="auto"/>
              <w:left w:val="nil"/>
              <w:bottom w:val="single" w:sz="4" w:space="0" w:color="auto"/>
              <w:right w:val="single" w:sz="4" w:space="0" w:color="auto"/>
            </w:tcBorders>
            <w:shd w:val="clear" w:color="auto" w:fill="auto"/>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6 </w:t>
            </w:r>
            <w:proofErr w:type="spellStart"/>
            <w:r w:rsidRPr="002D20B9">
              <w:rPr>
                <w:rFonts w:ascii="Times New Roman" w:eastAsia="Times New Roman" w:hAnsi="Times New Roman" w:cs="Times New Roman"/>
                <w:color w:val="000000"/>
                <w:sz w:val="18"/>
                <w:szCs w:val="18"/>
                <w:lang w:eastAsia="ru-RU"/>
              </w:rPr>
              <w:t>кл</w:t>
            </w:r>
            <w:proofErr w:type="spellEnd"/>
            <w:r w:rsidRPr="002D20B9">
              <w:rPr>
                <w:rFonts w:ascii="Times New Roman" w:eastAsia="Times New Roman" w:hAnsi="Times New Roman" w:cs="Times New Roman"/>
                <w:color w:val="000000"/>
                <w:sz w:val="18"/>
                <w:szCs w:val="18"/>
                <w:lang w:eastAsia="ru-RU"/>
              </w:rPr>
              <w:t>.</w:t>
            </w:r>
          </w:p>
        </w:tc>
        <w:tc>
          <w:tcPr>
            <w:tcW w:w="1169" w:type="dxa"/>
            <w:gridSpan w:val="2"/>
            <w:tcBorders>
              <w:top w:val="single" w:sz="4" w:space="0" w:color="auto"/>
              <w:left w:val="nil"/>
              <w:bottom w:val="single" w:sz="4" w:space="0" w:color="auto"/>
              <w:right w:val="single" w:sz="4" w:space="0" w:color="auto"/>
            </w:tcBorders>
            <w:shd w:val="clear" w:color="auto" w:fill="auto"/>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7 </w:t>
            </w:r>
            <w:proofErr w:type="spellStart"/>
            <w:r w:rsidRPr="002D20B9">
              <w:rPr>
                <w:rFonts w:ascii="Times New Roman" w:eastAsia="Times New Roman" w:hAnsi="Times New Roman" w:cs="Times New Roman"/>
                <w:color w:val="000000"/>
                <w:sz w:val="18"/>
                <w:szCs w:val="18"/>
                <w:lang w:eastAsia="ru-RU"/>
              </w:rPr>
              <w:t>кл</w:t>
            </w:r>
            <w:proofErr w:type="spellEnd"/>
            <w:r w:rsidRPr="002D20B9">
              <w:rPr>
                <w:rFonts w:ascii="Times New Roman" w:eastAsia="Times New Roman" w:hAnsi="Times New Roman" w:cs="Times New Roman"/>
                <w:color w:val="000000"/>
                <w:sz w:val="18"/>
                <w:szCs w:val="18"/>
                <w:lang w:eastAsia="ru-RU"/>
              </w:rPr>
              <w:t>.</w:t>
            </w:r>
          </w:p>
        </w:tc>
        <w:tc>
          <w:tcPr>
            <w:tcW w:w="1249" w:type="dxa"/>
            <w:gridSpan w:val="2"/>
            <w:tcBorders>
              <w:top w:val="single" w:sz="4" w:space="0" w:color="auto"/>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8 </w:t>
            </w:r>
            <w:proofErr w:type="spellStart"/>
            <w:r w:rsidRPr="002D20B9">
              <w:rPr>
                <w:rFonts w:ascii="Times New Roman" w:eastAsia="Times New Roman" w:hAnsi="Times New Roman" w:cs="Times New Roman"/>
                <w:color w:val="000000"/>
                <w:sz w:val="18"/>
                <w:szCs w:val="18"/>
                <w:lang w:eastAsia="ru-RU"/>
              </w:rPr>
              <w:t>кл</w:t>
            </w:r>
            <w:proofErr w:type="spellEnd"/>
            <w:r w:rsidRPr="002D20B9">
              <w:rPr>
                <w:rFonts w:ascii="Times New Roman" w:eastAsia="Times New Roman" w:hAnsi="Times New Roman" w:cs="Times New Roman"/>
                <w:color w:val="000000"/>
                <w:sz w:val="18"/>
                <w:szCs w:val="18"/>
                <w:lang w:eastAsia="ru-RU"/>
              </w:rPr>
              <w:t>.</w:t>
            </w:r>
          </w:p>
        </w:tc>
        <w:tc>
          <w:tcPr>
            <w:tcW w:w="1249" w:type="dxa"/>
            <w:gridSpan w:val="2"/>
            <w:tcBorders>
              <w:top w:val="single" w:sz="4" w:space="0" w:color="auto"/>
              <w:left w:val="nil"/>
              <w:bottom w:val="single" w:sz="4" w:space="0" w:color="auto"/>
              <w:right w:val="single" w:sz="4" w:space="0" w:color="auto"/>
            </w:tcBorders>
            <w:shd w:val="clear" w:color="auto" w:fill="auto"/>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4 </w:t>
            </w:r>
            <w:proofErr w:type="spellStart"/>
            <w:r w:rsidRPr="002D20B9">
              <w:rPr>
                <w:rFonts w:ascii="Times New Roman" w:eastAsia="Times New Roman" w:hAnsi="Times New Roman" w:cs="Times New Roman"/>
                <w:color w:val="000000"/>
                <w:sz w:val="18"/>
                <w:szCs w:val="18"/>
                <w:lang w:eastAsia="ru-RU"/>
              </w:rPr>
              <w:t>кл</w:t>
            </w:r>
            <w:proofErr w:type="spellEnd"/>
            <w:r w:rsidRPr="002D20B9">
              <w:rPr>
                <w:rFonts w:ascii="Times New Roman" w:eastAsia="Times New Roman" w:hAnsi="Times New Roman" w:cs="Times New Roman"/>
                <w:color w:val="000000"/>
                <w:sz w:val="18"/>
                <w:szCs w:val="18"/>
                <w:lang w:eastAsia="ru-RU"/>
              </w:rPr>
              <w:t>.</w:t>
            </w:r>
          </w:p>
        </w:tc>
        <w:tc>
          <w:tcPr>
            <w:tcW w:w="1249" w:type="dxa"/>
            <w:gridSpan w:val="2"/>
            <w:tcBorders>
              <w:top w:val="single" w:sz="4" w:space="0" w:color="auto"/>
              <w:left w:val="nil"/>
              <w:bottom w:val="single" w:sz="4" w:space="0" w:color="auto"/>
              <w:right w:val="single" w:sz="4" w:space="0" w:color="auto"/>
            </w:tcBorders>
            <w:shd w:val="clear" w:color="auto" w:fill="auto"/>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5 </w:t>
            </w:r>
            <w:proofErr w:type="spellStart"/>
            <w:r w:rsidRPr="002D20B9">
              <w:rPr>
                <w:rFonts w:ascii="Times New Roman" w:eastAsia="Times New Roman" w:hAnsi="Times New Roman" w:cs="Times New Roman"/>
                <w:color w:val="000000"/>
                <w:sz w:val="18"/>
                <w:szCs w:val="18"/>
                <w:lang w:eastAsia="ru-RU"/>
              </w:rPr>
              <w:t>кл</w:t>
            </w:r>
            <w:proofErr w:type="spellEnd"/>
            <w:r w:rsidRPr="002D20B9">
              <w:rPr>
                <w:rFonts w:ascii="Times New Roman" w:eastAsia="Times New Roman" w:hAnsi="Times New Roman" w:cs="Times New Roman"/>
                <w:color w:val="000000"/>
                <w:sz w:val="18"/>
                <w:szCs w:val="18"/>
                <w:lang w:eastAsia="ru-RU"/>
              </w:rPr>
              <w:t>.</w:t>
            </w:r>
          </w:p>
        </w:tc>
        <w:tc>
          <w:tcPr>
            <w:tcW w:w="1249" w:type="dxa"/>
            <w:gridSpan w:val="2"/>
            <w:tcBorders>
              <w:top w:val="single" w:sz="4" w:space="0" w:color="auto"/>
              <w:left w:val="nil"/>
              <w:bottom w:val="single" w:sz="4" w:space="0" w:color="auto"/>
              <w:right w:val="single" w:sz="4" w:space="0" w:color="auto"/>
            </w:tcBorders>
            <w:shd w:val="clear" w:color="auto" w:fill="auto"/>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6 </w:t>
            </w:r>
            <w:proofErr w:type="spellStart"/>
            <w:r w:rsidRPr="002D20B9">
              <w:rPr>
                <w:rFonts w:ascii="Times New Roman" w:eastAsia="Times New Roman" w:hAnsi="Times New Roman" w:cs="Times New Roman"/>
                <w:color w:val="000000"/>
                <w:sz w:val="18"/>
                <w:szCs w:val="18"/>
                <w:lang w:eastAsia="ru-RU"/>
              </w:rPr>
              <w:t>кл</w:t>
            </w:r>
            <w:proofErr w:type="spellEnd"/>
            <w:r w:rsidRPr="002D20B9">
              <w:rPr>
                <w:rFonts w:ascii="Times New Roman" w:eastAsia="Times New Roman" w:hAnsi="Times New Roman" w:cs="Times New Roman"/>
                <w:color w:val="000000"/>
                <w:sz w:val="18"/>
                <w:szCs w:val="18"/>
                <w:lang w:eastAsia="ru-RU"/>
              </w:rPr>
              <w:t>.</w:t>
            </w:r>
          </w:p>
        </w:tc>
        <w:tc>
          <w:tcPr>
            <w:tcW w:w="1206" w:type="dxa"/>
            <w:gridSpan w:val="2"/>
            <w:tcBorders>
              <w:top w:val="single" w:sz="4" w:space="0" w:color="auto"/>
              <w:left w:val="nil"/>
              <w:bottom w:val="single" w:sz="4" w:space="0" w:color="auto"/>
              <w:right w:val="single" w:sz="4" w:space="0" w:color="auto"/>
            </w:tcBorders>
            <w:shd w:val="clear" w:color="auto" w:fill="auto"/>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7 </w:t>
            </w:r>
            <w:proofErr w:type="spellStart"/>
            <w:r w:rsidRPr="002D20B9">
              <w:rPr>
                <w:rFonts w:ascii="Times New Roman" w:eastAsia="Times New Roman" w:hAnsi="Times New Roman" w:cs="Times New Roman"/>
                <w:color w:val="000000"/>
                <w:sz w:val="18"/>
                <w:szCs w:val="18"/>
                <w:lang w:eastAsia="ru-RU"/>
              </w:rPr>
              <w:t>кл</w:t>
            </w:r>
            <w:proofErr w:type="spellEnd"/>
            <w:r w:rsidRPr="002D20B9">
              <w:rPr>
                <w:rFonts w:ascii="Times New Roman" w:eastAsia="Times New Roman" w:hAnsi="Times New Roman" w:cs="Times New Roman"/>
                <w:color w:val="000000"/>
                <w:sz w:val="18"/>
                <w:szCs w:val="18"/>
                <w:lang w:eastAsia="ru-RU"/>
              </w:rPr>
              <w:t>.</w:t>
            </w:r>
          </w:p>
        </w:tc>
        <w:tc>
          <w:tcPr>
            <w:tcW w:w="1281" w:type="dxa"/>
            <w:gridSpan w:val="2"/>
            <w:tcBorders>
              <w:top w:val="single" w:sz="4" w:space="0" w:color="auto"/>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8 </w:t>
            </w:r>
            <w:proofErr w:type="spellStart"/>
            <w:r w:rsidRPr="002D20B9">
              <w:rPr>
                <w:rFonts w:ascii="Times New Roman" w:eastAsia="Times New Roman" w:hAnsi="Times New Roman" w:cs="Times New Roman"/>
                <w:color w:val="000000"/>
                <w:sz w:val="18"/>
                <w:szCs w:val="18"/>
                <w:lang w:eastAsia="ru-RU"/>
              </w:rPr>
              <w:t>кл</w:t>
            </w:r>
            <w:proofErr w:type="spellEnd"/>
            <w:r w:rsidRPr="002D20B9">
              <w:rPr>
                <w:rFonts w:ascii="Times New Roman" w:eastAsia="Times New Roman" w:hAnsi="Times New Roman" w:cs="Times New Roman"/>
                <w:color w:val="000000"/>
                <w:sz w:val="18"/>
                <w:szCs w:val="18"/>
                <w:lang w:eastAsia="ru-RU"/>
              </w:rPr>
              <w:t>.</w:t>
            </w:r>
          </w:p>
        </w:tc>
      </w:tr>
      <w:tr w:rsidR="002D20B9" w:rsidRPr="002D20B9" w:rsidTr="002D20B9">
        <w:trPr>
          <w:trHeight w:val="48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
        </w:tc>
        <w:tc>
          <w:tcPr>
            <w:tcW w:w="531"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 %</w:t>
            </w:r>
          </w:p>
        </w:tc>
        <w:tc>
          <w:tcPr>
            <w:tcW w:w="718"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«4и5», %</w:t>
            </w:r>
          </w:p>
        </w:tc>
        <w:tc>
          <w:tcPr>
            <w:tcW w:w="531"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 %</w:t>
            </w:r>
          </w:p>
        </w:tc>
        <w:tc>
          <w:tcPr>
            <w:tcW w:w="718"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«4и5», %</w:t>
            </w:r>
          </w:p>
        </w:tc>
        <w:tc>
          <w:tcPr>
            <w:tcW w:w="531"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 %</w:t>
            </w:r>
          </w:p>
        </w:tc>
        <w:tc>
          <w:tcPr>
            <w:tcW w:w="798"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«4и5», %</w:t>
            </w:r>
          </w:p>
        </w:tc>
        <w:tc>
          <w:tcPr>
            <w:tcW w:w="451"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 %</w:t>
            </w:r>
          </w:p>
        </w:tc>
        <w:tc>
          <w:tcPr>
            <w:tcW w:w="718"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«4и5», %</w:t>
            </w:r>
          </w:p>
        </w:tc>
        <w:tc>
          <w:tcPr>
            <w:tcW w:w="531"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 %</w:t>
            </w:r>
          </w:p>
        </w:tc>
        <w:tc>
          <w:tcPr>
            <w:tcW w:w="718"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«4и5», %</w:t>
            </w:r>
          </w:p>
        </w:tc>
        <w:tc>
          <w:tcPr>
            <w:tcW w:w="531"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 %</w:t>
            </w:r>
          </w:p>
        </w:tc>
        <w:tc>
          <w:tcPr>
            <w:tcW w:w="718"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«4и5», %</w:t>
            </w:r>
          </w:p>
        </w:tc>
        <w:tc>
          <w:tcPr>
            <w:tcW w:w="531"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 %</w:t>
            </w:r>
          </w:p>
        </w:tc>
        <w:tc>
          <w:tcPr>
            <w:tcW w:w="718"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«4и5», %</w:t>
            </w:r>
          </w:p>
        </w:tc>
        <w:tc>
          <w:tcPr>
            <w:tcW w:w="531"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 %</w:t>
            </w:r>
          </w:p>
        </w:tc>
        <w:tc>
          <w:tcPr>
            <w:tcW w:w="718"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«4и5», %</w:t>
            </w:r>
          </w:p>
        </w:tc>
        <w:tc>
          <w:tcPr>
            <w:tcW w:w="531"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 %</w:t>
            </w:r>
          </w:p>
        </w:tc>
        <w:tc>
          <w:tcPr>
            <w:tcW w:w="675"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«4и5, %</w:t>
            </w:r>
          </w:p>
        </w:tc>
        <w:tc>
          <w:tcPr>
            <w:tcW w:w="574"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 %</w:t>
            </w:r>
          </w:p>
        </w:tc>
        <w:tc>
          <w:tcPr>
            <w:tcW w:w="707" w:type="dxa"/>
            <w:tcBorders>
              <w:top w:val="nil"/>
              <w:left w:val="nil"/>
              <w:bottom w:val="single" w:sz="4" w:space="0" w:color="auto"/>
              <w:right w:val="single" w:sz="4" w:space="0" w:color="auto"/>
            </w:tcBorders>
            <w:shd w:val="clear" w:color="auto" w:fill="auto"/>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«4и5, %</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roofErr w:type="spellStart"/>
            <w:r w:rsidRPr="002D20B9">
              <w:rPr>
                <w:rFonts w:ascii="Times New Roman" w:eastAsia="Times New Roman" w:hAnsi="Times New Roman" w:cs="Times New Roman"/>
                <w:color w:val="000000"/>
                <w:sz w:val="18"/>
                <w:szCs w:val="18"/>
                <w:lang w:eastAsia="ru-RU"/>
              </w:rPr>
              <w:t>Вышеволоцкийг.о</w:t>
            </w:r>
            <w:proofErr w:type="spellEnd"/>
            <w:r w:rsidRPr="002D20B9">
              <w:rPr>
                <w:rFonts w:ascii="Times New Roman" w:eastAsia="Times New Roman" w:hAnsi="Times New Roman" w:cs="Times New Roman"/>
                <w:color w:val="000000"/>
                <w:sz w:val="18"/>
                <w:szCs w:val="18"/>
                <w:lang w:eastAsia="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МБОУ СОШ №12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55</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15</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33</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25</w:t>
            </w:r>
          </w:p>
        </w:tc>
      </w:tr>
      <w:tr w:rsidR="002D20B9" w:rsidRPr="002D20B9" w:rsidTr="002D20B9">
        <w:trPr>
          <w:trHeight w:val="36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г. Кимры</w:t>
            </w:r>
          </w:p>
        </w:tc>
        <w:tc>
          <w:tcPr>
            <w:tcW w:w="1843" w:type="dxa"/>
            <w:tcBorders>
              <w:top w:val="nil"/>
              <w:left w:val="nil"/>
              <w:bottom w:val="single" w:sz="4" w:space="0" w:color="auto"/>
              <w:right w:val="single" w:sz="4" w:space="0" w:color="auto"/>
            </w:tcBorders>
            <w:shd w:val="clear" w:color="auto" w:fill="auto"/>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МОУ "Средняя школа №"11 " </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62</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57</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54</w:t>
            </w:r>
          </w:p>
        </w:tc>
      </w:tr>
      <w:tr w:rsidR="002D20B9" w:rsidRPr="002D20B9" w:rsidTr="002D20B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г. Ржев</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МОУ «СОШ № 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47</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50</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62</w:t>
            </w:r>
          </w:p>
        </w:tc>
      </w:tr>
      <w:tr w:rsidR="002D20B9" w:rsidRPr="002D20B9" w:rsidTr="002D20B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г. Тверь</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МОУ СОШ №15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49</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31</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48</w:t>
            </w:r>
          </w:p>
        </w:tc>
      </w:tr>
      <w:tr w:rsidR="002D20B9" w:rsidRPr="002D20B9" w:rsidTr="002D20B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г. Тверь</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МБОУ СОШ № 27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58</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39</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40</w:t>
            </w:r>
          </w:p>
        </w:tc>
      </w:tr>
      <w:tr w:rsidR="002D20B9" w:rsidRPr="002D20B9" w:rsidTr="002D20B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г. Тверь</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МБОУ СШ №47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59</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75</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47</w:t>
            </w:r>
          </w:p>
        </w:tc>
      </w:tr>
      <w:tr w:rsidR="002D20B9" w:rsidRPr="002D20B9" w:rsidTr="002D20B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г. Тверь</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МОУ СОШ №48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69</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40</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26</w:t>
            </w:r>
          </w:p>
        </w:tc>
      </w:tr>
      <w:tr w:rsidR="002D20B9" w:rsidRPr="002D20B9" w:rsidTr="002D20B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г. Тверь</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МБОУ ЦО № 49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48</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37</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39</w:t>
            </w:r>
          </w:p>
        </w:tc>
      </w:tr>
      <w:tr w:rsidR="002D20B9" w:rsidRPr="002D20B9" w:rsidTr="002D20B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г. Тверь</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МОУ СОШ №50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13</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41</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12</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34</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46</w:t>
            </w:r>
          </w:p>
        </w:tc>
      </w:tr>
      <w:tr w:rsidR="002D20B9" w:rsidRPr="002D20B9" w:rsidTr="002D20B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603A4F" w:rsidRDefault="002D20B9" w:rsidP="002D20B9">
            <w:pPr>
              <w:spacing w:after="0" w:line="240" w:lineRule="auto"/>
              <w:jc w:val="center"/>
              <w:rPr>
                <w:rFonts w:ascii="Times New Roman" w:eastAsia="Times New Roman" w:hAnsi="Times New Roman" w:cs="Times New Roman"/>
                <w:sz w:val="18"/>
                <w:szCs w:val="18"/>
                <w:lang w:eastAsia="ru-RU"/>
              </w:rPr>
            </w:pPr>
            <w:r w:rsidRPr="00603A4F">
              <w:rPr>
                <w:rFonts w:ascii="Times New Roman" w:eastAsia="Times New Roman" w:hAnsi="Times New Roman" w:cs="Times New Roman"/>
                <w:sz w:val="18"/>
                <w:szCs w:val="18"/>
                <w:lang w:eastAsia="ru-RU"/>
              </w:rPr>
              <w:t>10</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603A4F" w:rsidRDefault="002D20B9" w:rsidP="002D20B9">
            <w:pPr>
              <w:spacing w:after="0" w:line="240" w:lineRule="auto"/>
              <w:rPr>
                <w:rFonts w:ascii="Times New Roman" w:eastAsia="Times New Roman" w:hAnsi="Times New Roman" w:cs="Times New Roman"/>
                <w:sz w:val="18"/>
                <w:szCs w:val="18"/>
                <w:lang w:eastAsia="ru-RU"/>
              </w:rPr>
            </w:pPr>
            <w:r w:rsidRPr="00603A4F">
              <w:rPr>
                <w:rFonts w:ascii="Times New Roman" w:eastAsia="Times New Roman" w:hAnsi="Times New Roman" w:cs="Times New Roman"/>
                <w:sz w:val="18"/>
                <w:szCs w:val="18"/>
                <w:lang w:eastAsia="ru-RU"/>
              </w:rPr>
              <w:t>г. Тверь</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603A4F" w:rsidRDefault="002D20B9" w:rsidP="002D20B9">
            <w:pPr>
              <w:spacing w:after="0" w:line="240" w:lineRule="auto"/>
              <w:rPr>
                <w:rFonts w:ascii="Times New Roman" w:eastAsia="Times New Roman" w:hAnsi="Times New Roman" w:cs="Times New Roman"/>
                <w:sz w:val="18"/>
                <w:szCs w:val="18"/>
                <w:lang w:eastAsia="ru-RU"/>
              </w:rPr>
            </w:pPr>
            <w:r w:rsidRPr="00603A4F">
              <w:rPr>
                <w:rFonts w:ascii="Times New Roman" w:eastAsia="Times New Roman" w:hAnsi="Times New Roman" w:cs="Times New Roman"/>
                <w:sz w:val="18"/>
                <w:szCs w:val="18"/>
                <w:lang w:eastAsia="ru-RU"/>
              </w:rPr>
              <w:t>МОУ СОШ №52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46</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49</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49</w:t>
            </w:r>
          </w:p>
        </w:tc>
      </w:tr>
      <w:tr w:rsidR="002D20B9" w:rsidRPr="002D20B9" w:rsidTr="002D20B9">
        <w:trPr>
          <w:trHeight w:val="27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11</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г. Тверь</w:t>
            </w:r>
          </w:p>
        </w:tc>
        <w:tc>
          <w:tcPr>
            <w:tcW w:w="1843" w:type="dxa"/>
            <w:tcBorders>
              <w:top w:val="nil"/>
              <w:left w:val="nil"/>
              <w:bottom w:val="single" w:sz="4" w:space="0" w:color="auto"/>
              <w:right w:val="single" w:sz="4" w:space="0" w:color="auto"/>
            </w:tcBorders>
            <w:shd w:val="clear" w:color="auto" w:fill="auto"/>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НОУ ОЛ "</w:t>
            </w:r>
            <w:proofErr w:type="spellStart"/>
            <w:r w:rsidRPr="002D20B9">
              <w:rPr>
                <w:rFonts w:ascii="Times New Roman" w:eastAsia="Times New Roman" w:hAnsi="Times New Roman" w:cs="Times New Roman"/>
                <w:color w:val="000000"/>
                <w:sz w:val="18"/>
                <w:szCs w:val="18"/>
                <w:lang w:eastAsia="ru-RU"/>
              </w:rPr>
              <w:t>Довузовский</w:t>
            </w:r>
            <w:proofErr w:type="spellEnd"/>
            <w:r w:rsidRPr="002D20B9">
              <w:rPr>
                <w:rFonts w:ascii="Times New Roman" w:eastAsia="Times New Roman" w:hAnsi="Times New Roman" w:cs="Times New Roman"/>
                <w:color w:val="000000"/>
                <w:sz w:val="18"/>
                <w:szCs w:val="18"/>
                <w:lang w:eastAsia="ru-RU"/>
              </w:rPr>
              <w:t xml:space="preserve"> комплекс </w:t>
            </w:r>
            <w:proofErr w:type="spellStart"/>
            <w:r w:rsidRPr="002D20B9">
              <w:rPr>
                <w:rFonts w:ascii="Times New Roman" w:eastAsia="Times New Roman" w:hAnsi="Times New Roman" w:cs="Times New Roman"/>
                <w:color w:val="000000"/>
                <w:sz w:val="18"/>
                <w:szCs w:val="18"/>
                <w:lang w:eastAsia="ru-RU"/>
              </w:rPr>
              <w:t>ТвГУ</w:t>
            </w:r>
            <w:proofErr w:type="spellEnd"/>
            <w:r w:rsidRPr="002D20B9">
              <w:rPr>
                <w:rFonts w:ascii="Times New Roman" w:eastAsia="Times New Roman" w:hAnsi="Times New Roman" w:cs="Times New Roman"/>
                <w:color w:val="000000"/>
                <w:sz w:val="18"/>
                <w:szCs w:val="18"/>
                <w:lang w:eastAsia="ru-RU"/>
              </w:rPr>
              <w:t>"</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25</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46</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r>
      <w:tr w:rsidR="002D20B9" w:rsidRPr="002D20B9" w:rsidTr="002D20B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12</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г. Тверь</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МБОУ СОШ </w:t>
            </w:r>
            <w:proofErr w:type="spellStart"/>
            <w:r w:rsidRPr="002D20B9">
              <w:rPr>
                <w:rFonts w:ascii="Times New Roman" w:eastAsia="Times New Roman" w:hAnsi="Times New Roman" w:cs="Times New Roman"/>
                <w:color w:val="000000"/>
                <w:sz w:val="18"/>
                <w:szCs w:val="18"/>
                <w:lang w:eastAsia="ru-RU"/>
              </w:rPr>
              <w:t>им.Атрощанко</w:t>
            </w:r>
            <w:proofErr w:type="spellEnd"/>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37</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30</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35</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46</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30</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21</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23</w:t>
            </w:r>
          </w:p>
        </w:tc>
      </w:tr>
      <w:tr w:rsidR="002D20B9" w:rsidRPr="002D20B9" w:rsidTr="002D20B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13</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г. Тверь</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ЧОУ " Школа "AL"</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70</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54</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60</w:t>
            </w:r>
          </w:p>
        </w:tc>
      </w:tr>
      <w:tr w:rsidR="002D20B9" w:rsidRPr="002D20B9" w:rsidTr="002D20B9">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14</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г. Торжок</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МБОУ СОШ №5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11</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12</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52</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15</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19</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17</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50</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44</w:t>
            </w:r>
          </w:p>
        </w:tc>
      </w:tr>
      <w:tr w:rsidR="002D20B9" w:rsidRPr="002D20B9" w:rsidTr="002D20B9">
        <w:trPr>
          <w:trHeight w:val="6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15</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roofErr w:type="spellStart"/>
            <w:r w:rsidRPr="002D20B9">
              <w:rPr>
                <w:rFonts w:ascii="Times New Roman" w:eastAsia="Times New Roman" w:hAnsi="Times New Roman" w:cs="Times New Roman"/>
                <w:color w:val="000000"/>
                <w:sz w:val="18"/>
                <w:szCs w:val="18"/>
                <w:lang w:eastAsia="ru-RU"/>
              </w:rPr>
              <w:t>Бежецкий</w:t>
            </w:r>
            <w:proofErr w:type="spellEnd"/>
            <w:r w:rsidRPr="002D20B9">
              <w:rPr>
                <w:rFonts w:ascii="Times New Roman" w:eastAsia="Times New Roman" w:hAnsi="Times New Roman" w:cs="Times New Roman"/>
                <w:color w:val="000000"/>
                <w:sz w:val="18"/>
                <w:szCs w:val="18"/>
                <w:lang w:eastAsia="ru-RU"/>
              </w:rPr>
              <w:t xml:space="preserve">  район</w:t>
            </w:r>
          </w:p>
        </w:tc>
        <w:tc>
          <w:tcPr>
            <w:tcW w:w="1843" w:type="dxa"/>
            <w:tcBorders>
              <w:top w:val="nil"/>
              <w:left w:val="nil"/>
              <w:bottom w:val="single" w:sz="4" w:space="0" w:color="auto"/>
              <w:right w:val="single" w:sz="4" w:space="0" w:color="auto"/>
            </w:tcBorders>
            <w:shd w:val="clear" w:color="auto" w:fill="auto"/>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МОУ "СОШ № 3 им. А.П. Иванова "</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22</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39</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37</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45</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16</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roofErr w:type="spellStart"/>
            <w:r w:rsidRPr="002D20B9">
              <w:rPr>
                <w:rFonts w:ascii="Times New Roman" w:eastAsia="Times New Roman" w:hAnsi="Times New Roman" w:cs="Times New Roman"/>
                <w:color w:val="000000"/>
                <w:sz w:val="18"/>
                <w:szCs w:val="18"/>
                <w:lang w:eastAsia="ru-RU"/>
              </w:rPr>
              <w:t>Бологовский</w:t>
            </w:r>
            <w:proofErr w:type="spellEnd"/>
            <w:r w:rsidRPr="002D20B9">
              <w:rPr>
                <w:rFonts w:ascii="Times New Roman" w:eastAsia="Times New Roman" w:hAnsi="Times New Roman" w:cs="Times New Roman"/>
                <w:color w:val="000000"/>
                <w:sz w:val="18"/>
                <w:szCs w:val="18"/>
                <w:lang w:eastAsia="ru-RU"/>
              </w:rPr>
              <w:t xml:space="preserve">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МБОУ СОШ №10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16</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15</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18</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32</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14</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18</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17</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roofErr w:type="spellStart"/>
            <w:r w:rsidRPr="002D20B9">
              <w:rPr>
                <w:rFonts w:ascii="Times New Roman" w:eastAsia="Times New Roman" w:hAnsi="Times New Roman" w:cs="Times New Roman"/>
                <w:color w:val="000000"/>
                <w:sz w:val="18"/>
                <w:szCs w:val="18"/>
                <w:lang w:eastAsia="ru-RU"/>
              </w:rPr>
              <w:t>Бологовский</w:t>
            </w:r>
            <w:proofErr w:type="spellEnd"/>
            <w:r w:rsidRPr="002D20B9">
              <w:rPr>
                <w:rFonts w:ascii="Times New Roman" w:eastAsia="Times New Roman" w:hAnsi="Times New Roman" w:cs="Times New Roman"/>
                <w:color w:val="000000"/>
                <w:sz w:val="18"/>
                <w:szCs w:val="18"/>
                <w:lang w:eastAsia="ru-RU"/>
              </w:rPr>
              <w:t xml:space="preserve">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МБОУ СОШ №12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11</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49</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38</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22</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18</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Жарковский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МОУ "Жарковская СОШ №1"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11</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50</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14</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14</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20</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19</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roofErr w:type="spellStart"/>
            <w:r w:rsidRPr="002D20B9">
              <w:rPr>
                <w:rFonts w:ascii="Times New Roman" w:eastAsia="Times New Roman" w:hAnsi="Times New Roman" w:cs="Times New Roman"/>
                <w:color w:val="000000"/>
                <w:sz w:val="18"/>
                <w:szCs w:val="18"/>
                <w:lang w:eastAsia="ru-RU"/>
              </w:rPr>
              <w:t>Зубцовскийрайон</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МБОУ "Погорельская СОШ "</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60</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24</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27</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lastRenderedPageBreak/>
              <w:t>20</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Калининский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МОУ "</w:t>
            </w:r>
            <w:proofErr w:type="spellStart"/>
            <w:r w:rsidRPr="002D20B9">
              <w:rPr>
                <w:rFonts w:ascii="Times New Roman" w:eastAsia="Times New Roman" w:hAnsi="Times New Roman" w:cs="Times New Roman"/>
                <w:color w:val="000000"/>
                <w:sz w:val="18"/>
                <w:szCs w:val="18"/>
                <w:lang w:eastAsia="ru-RU"/>
              </w:rPr>
              <w:t>Квакшинская</w:t>
            </w:r>
            <w:proofErr w:type="spellEnd"/>
            <w:r w:rsidRPr="002D20B9">
              <w:rPr>
                <w:rFonts w:ascii="Times New Roman" w:eastAsia="Times New Roman" w:hAnsi="Times New Roman" w:cs="Times New Roman"/>
                <w:color w:val="000000"/>
                <w:sz w:val="18"/>
                <w:szCs w:val="18"/>
                <w:lang w:eastAsia="ru-RU"/>
              </w:rPr>
              <w:t xml:space="preserve"> СОШ "</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58</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25</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14</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43</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13</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13</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21</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Калининский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МОУ "</w:t>
            </w:r>
            <w:proofErr w:type="spellStart"/>
            <w:r w:rsidRPr="002D20B9">
              <w:rPr>
                <w:rFonts w:ascii="Times New Roman" w:eastAsia="Times New Roman" w:hAnsi="Times New Roman" w:cs="Times New Roman"/>
                <w:color w:val="000000"/>
                <w:sz w:val="18"/>
                <w:szCs w:val="18"/>
                <w:lang w:eastAsia="ru-RU"/>
              </w:rPr>
              <w:t>Медновская</w:t>
            </w:r>
            <w:proofErr w:type="spellEnd"/>
            <w:r w:rsidRPr="002D20B9">
              <w:rPr>
                <w:rFonts w:ascii="Times New Roman" w:eastAsia="Times New Roman" w:hAnsi="Times New Roman" w:cs="Times New Roman"/>
                <w:color w:val="000000"/>
                <w:sz w:val="18"/>
                <w:szCs w:val="18"/>
                <w:lang w:eastAsia="ru-RU"/>
              </w:rPr>
              <w:t xml:space="preserve"> СОШ "</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45</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17</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19</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39</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11</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21</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22</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roofErr w:type="spellStart"/>
            <w:r w:rsidRPr="002D20B9">
              <w:rPr>
                <w:rFonts w:ascii="Times New Roman" w:eastAsia="Times New Roman" w:hAnsi="Times New Roman" w:cs="Times New Roman"/>
                <w:color w:val="000000"/>
                <w:sz w:val="18"/>
                <w:szCs w:val="18"/>
                <w:lang w:eastAsia="ru-RU"/>
              </w:rPr>
              <w:t>Кашинский</w:t>
            </w:r>
            <w:proofErr w:type="spellEnd"/>
            <w:r w:rsidRPr="002D20B9">
              <w:rPr>
                <w:rFonts w:ascii="Times New Roman" w:eastAsia="Times New Roman" w:hAnsi="Times New Roman" w:cs="Times New Roman"/>
                <w:color w:val="000000"/>
                <w:sz w:val="18"/>
                <w:szCs w:val="18"/>
                <w:lang w:eastAsia="ru-RU"/>
              </w:rPr>
              <w:t xml:space="preserve">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МБОУ СОШ№3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54</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36</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24</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23</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Конаковский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МБОУ СОШ №3 г. Конаково</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63</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36</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17</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26</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33</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24</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Конаковский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МБОУ СОШ с. </w:t>
            </w:r>
            <w:proofErr w:type="spellStart"/>
            <w:r w:rsidRPr="002D20B9">
              <w:rPr>
                <w:rFonts w:ascii="Times New Roman" w:eastAsia="Times New Roman" w:hAnsi="Times New Roman" w:cs="Times New Roman"/>
                <w:color w:val="000000"/>
                <w:sz w:val="18"/>
                <w:szCs w:val="18"/>
                <w:lang w:eastAsia="ru-RU"/>
              </w:rPr>
              <w:t>Завидово</w:t>
            </w:r>
            <w:proofErr w:type="spellEnd"/>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58</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22</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33</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40</w:t>
            </w:r>
          </w:p>
        </w:tc>
      </w:tr>
      <w:tr w:rsidR="002D20B9" w:rsidRPr="002D20B9" w:rsidTr="002D20B9">
        <w:trPr>
          <w:trHeight w:val="6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25</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Краснохолмский  район</w:t>
            </w:r>
          </w:p>
        </w:tc>
        <w:tc>
          <w:tcPr>
            <w:tcW w:w="1843" w:type="dxa"/>
            <w:tcBorders>
              <w:top w:val="nil"/>
              <w:left w:val="nil"/>
              <w:bottom w:val="single" w:sz="4" w:space="0" w:color="auto"/>
              <w:right w:val="single" w:sz="4" w:space="0" w:color="auto"/>
            </w:tcBorders>
            <w:shd w:val="clear" w:color="auto" w:fill="auto"/>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МБОУ "</w:t>
            </w:r>
            <w:proofErr w:type="spellStart"/>
            <w:r w:rsidRPr="002D20B9">
              <w:rPr>
                <w:rFonts w:ascii="Times New Roman" w:eastAsia="Times New Roman" w:hAnsi="Times New Roman" w:cs="Times New Roman"/>
                <w:color w:val="000000"/>
                <w:sz w:val="18"/>
                <w:szCs w:val="18"/>
                <w:lang w:eastAsia="ru-RU"/>
              </w:rPr>
              <w:t>Краснохолмская</w:t>
            </w:r>
            <w:proofErr w:type="spellEnd"/>
            <w:r w:rsidRPr="002D20B9">
              <w:rPr>
                <w:rFonts w:ascii="Times New Roman" w:eastAsia="Times New Roman" w:hAnsi="Times New Roman" w:cs="Times New Roman"/>
                <w:color w:val="000000"/>
                <w:sz w:val="18"/>
                <w:szCs w:val="18"/>
                <w:lang w:eastAsia="ru-RU"/>
              </w:rPr>
              <w:t xml:space="preserve"> </w:t>
            </w:r>
            <w:proofErr w:type="spellStart"/>
            <w:r w:rsidRPr="002D20B9">
              <w:rPr>
                <w:rFonts w:ascii="Times New Roman" w:eastAsia="Times New Roman" w:hAnsi="Times New Roman" w:cs="Times New Roman"/>
                <w:color w:val="000000"/>
                <w:sz w:val="18"/>
                <w:szCs w:val="18"/>
                <w:lang w:eastAsia="ru-RU"/>
              </w:rPr>
              <w:t>сош</w:t>
            </w:r>
            <w:proofErr w:type="spellEnd"/>
            <w:r w:rsidRPr="002D20B9">
              <w:rPr>
                <w:rFonts w:ascii="Times New Roman" w:eastAsia="Times New Roman" w:hAnsi="Times New Roman" w:cs="Times New Roman"/>
                <w:color w:val="000000"/>
                <w:sz w:val="18"/>
                <w:szCs w:val="18"/>
                <w:lang w:eastAsia="ru-RU"/>
              </w:rPr>
              <w:t xml:space="preserve"> № 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59</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70</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56</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26</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Лесной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МОУ </w:t>
            </w:r>
            <w:proofErr w:type="spellStart"/>
            <w:r w:rsidRPr="002D20B9">
              <w:rPr>
                <w:rFonts w:ascii="Times New Roman" w:eastAsia="Times New Roman" w:hAnsi="Times New Roman" w:cs="Times New Roman"/>
                <w:color w:val="000000"/>
                <w:sz w:val="18"/>
                <w:szCs w:val="18"/>
                <w:lang w:eastAsia="ru-RU"/>
              </w:rPr>
              <w:t>Алексейковская</w:t>
            </w:r>
            <w:proofErr w:type="spellEnd"/>
            <w:r w:rsidRPr="002D20B9">
              <w:rPr>
                <w:rFonts w:ascii="Times New Roman" w:eastAsia="Times New Roman" w:hAnsi="Times New Roman" w:cs="Times New Roman"/>
                <w:color w:val="000000"/>
                <w:sz w:val="18"/>
                <w:szCs w:val="18"/>
                <w:lang w:eastAsia="ru-RU"/>
              </w:rPr>
              <w:t xml:space="preserve"> СОШ</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67</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17</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14</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28</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58</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27</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roofErr w:type="spellStart"/>
            <w:r w:rsidRPr="002D20B9">
              <w:rPr>
                <w:rFonts w:ascii="Times New Roman" w:eastAsia="Times New Roman" w:hAnsi="Times New Roman" w:cs="Times New Roman"/>
                <w:color w:val="000000"/>
                <w:sz w:val="18"/>
                <w:szCs w:val="18"/>
                <w:lang w:eastAsia="ru-RU"/>
              </w:rPr>
              <w:t>Нелидовский</w:t>
            </w:r>
            <w:proofErr w:type="spellEnd"/>
            <w:r w:rsidRPr="002D20B9">
              <w:rPr>
                <w:rFonts w:ascii="Times New Roman" w:eastAsia="Times New Roman" w:hAnsi="Times New Roman" w:cs="Times New Roman"/>
                <w:color w:val="000000"/>
                <w:sz w:val="18"/>
                <w:szCs w:val="18"/>
                <w:lang w:eastAsia="ru-RU"/>
              </w:rPr>
              <w:t xml:space="preserve">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D412E1" w:rsidP="002D20B9">
            <w:pPr>
              <w:spacing w:after="0" w:line="240" w:lineRule="auto"/>
              <w:rPr>
                <w:rFonts w:ascii="Times New Roman" w:eastAsia="Times New Roman" w:hAnsi="Times New Roman" w:cs="Times New Roman"/>
                <w:color w:val="000000"/>
                <w:sz w:val="18"/>
                <w:szCs w:val="18"/>
                <w:lang w:eastAsia="ru-RU"/>
              </w:rPr>
            </w:pPr>
            <w:r w:rsidRPr="00D412E1">
              <w:rPr>
                <w:rFonts w:ascii="Times New Roman" w:eastAsia="Times New Roman" w:hAnsi="Times New Roman" w:cs="Times New Roman"/>
                <w:color w:val="000000"/>
                <w:sz w:val="18"/>
                <w:szCs w:val="18"/>
                <w:lang w:eastAsia="ru-RU"/>
              </w:rPr>
              <w:t xml:space="preserve">МБОУ </w:t>
            </w:r>
            <w:proofErr w:type="spellStart"/>
            <w:r w:rsidRPr="00D412E1">
              <w:rPr>
                <w:rFonts w:ascii="Times New Roman" w:eastAsia="Times New Roman" w:hAnsi="Times New Roman" w:cs="Times New Roman"/>
                <w:color w:val="000000"/>
                <w:sz w:val="18"/>
                <w:szCs w:val="18"/>
                <w:lang w:eastAsia="ru-RU"/>
              </w:rPr>
              <w:t>Новоселковская</w:t>
            </w:r>
            <w:proofErr w:type="spellEnd"/>
            <w:r w:rsidRPr="00D412E1">
              <w:rPr>
                <w:rFonts w:ascii="Times New Roman" w:eastAsia="Times New Roman" w:hAnsi="Times New Roman" w:cs="Times New Roman"/>
                <w:color w:val="000000"/>
                <w:sz w:val="18"/>
                <w:szCs w:val="18"/>
                <w:lang w:eastAsia="ru-RU"/>
              </w:rPr>
              <w:t xml:space="preserve"> СОШ</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75</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50</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50</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28</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roofErr w:type="spellStart"/>
            <w:r w:rsidRPr="002D20B9">
              <w:rPr>
                <w:rFonts w:ascii="Times New Roman" w:eastAsia="Times New Roman" w:hAnsi="Times New Roman" w:cs="Times New Roman"/>
                <w:color w:val="000000"/>
                <w:sz w:val="18"/>
                <w:szCs w:val="18"/>
                <w:lang w:eastAsia="ru-RU"/>
              </w:rPr>
              <w:t>Осташковский</w:t>
            </w:r>
            <w:proofErr w:type="spellEnd"/>
            <w:r w:rsidRPr="002D20B9">
              <w:rPr>
                <w:rFonts w:ascii="Times New Roman" w:eastAsia="Times New Roman" w:hAnsi="Times New Roman" w:cs="Times New Roman"/>
                <w:color w:val="000000"/>
                <w:sz w:val="18"/>
                <w:szCs w:val="18"/>
                <w:lang w:eastAsia="ru-RU"/>
              </w:rPr>
              <w:t xml:space="preserve">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МБОУ "</w:t>
            </w:r>
            <w:proofErr w:type="spellStart"/>
            <w:r w:rsidRPr="002D20B9">
              <w:rPr>
                <w:rFonts w:ascii="Times New Roman" w:eastAsia="Times New Roman" w:hAnsi="Times New Roman" w:cs="Times New Roman"/>
                <w:color w:val="000000"/>
                <w:sz w:val="18"/>
                <w:szCs w:val="18"/>
                <w:lang w:eastAsia="ru-RU"/>
              </w:rPr>
              <w:t>Совхозовская</w:t>
            </w:r>
            <w:proofErr w:type="spellEnd"/>
            <w:r w:rsidRPr="002D20B9">
              <w:rPr>
                <w:rFonts w:ascii="Times New Roman" w:eastAsia="Times New Roman" w:hAnsi="Times New Roman" w:cs="Times New Roman"/>
                <w:color w:val="000000"/>
                <w:sz w:val="18"/>
                <w:szCs w:val="18"/>
                <w:lang w:eastAsia="ru-RU"/>
              </w:rPr>
              <w:t xml:space="preserve"> СОШ "</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40</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38</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29</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29</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roofErr w:type="spellStart"/>
            <w:r w:rsidRPr="002D20B9">
              <w:rPr>
                <w:rFonts w:ascii="Times New Roman" w:eastAsia="Times New Roman" w:hAnsi="Times New Roman" w:cs="Times New Roman"/>
                <w:color w:val="000000"/>
                <w:sz w:val="18"/>
                <w:szCs w:val="18"/>
                <w:lang w:eastAsia="ru-RU"/>
              </w:rPr>
              <w:t>Селижаровский</w:t>
            </w:r>
            <w:proofErr w:type="spellEnd"/>
            <w:r w:rsidRPr="002D20B9">
              <w:rPr>
                <w:rFonts w:ascii="Times New Roman" w:eastAsia="Times New Roman" w:hAnsi="Times New Roman" w:cs="Times New Roman"/>
                <w:color w:val="000000"/>
                <w:sz w:val="18"/>
                <w:szCs w:val="18"/>
                <w:lang w:eastAsia="ru-RU"/>
              </w:rPr>
              <w:t xml:space="preserve">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МОУ СШ № 2 п. Селижарово</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73</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48</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61</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30</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roofErr w:type="spellStart"/>
            <w:r w:rsidRPr="002D20B9">
              <w:rPr>
                <w:rFonts w:ascii="Times New Roman" w:eastAsia="Times New Roman" w:hAnsi="Times New Roman" w:cs="Times New Roman"/>
                <w:color w:val="000000"/>
                <w:sz w:val="18"/>
                <w:szCs w:val="18"/>
                <w:lang w:eastAsia="ru-RU"/>
              </w:rPr>
              <w:t>Спировский</w:t>
            </w:r>
            <w:proofErr w:type="spellEnd"/>
            <w:r w:rsidRPr="002D20B9">
              <w:rPr>
                <w:rFonts w:ascii="Times New Roman" w:eastAsia="Times New Roman" w:hAnsi="Times New Roman" w:cs="Times New Roman"/>
                <w:color w:val="000000"/>
                <w:sz w:val="18"/>
                <w:szCs w:val="18"/>
                <w:lang w:eastAsia="ru-RU"/>
              </w:rPr>
              <w:t xml:space="preserve">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МОУ СОШ №2 п.Спирово</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73</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44</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36</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31</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Старицкий  район</w:t>
            </w:r>
          </w:p>
        </w:tc>
        <w:tc>
          <w:tcPr>
            <w:tcW w:w="1843" w:type="dxa"/>
            <w:tcBorders>
              <w:top w:val="nil"/>
              <w:left w:val="nil"/>
              <w:bottom w:val="single" w:sz="4" w:space="0" w:color="auto"/>
              <w:right w:val="single" w:sz="4" w:space="0" w:color="auto"/>
            </w:tcBorders>
            <w:shd w:val="clear" w:color="auto" w:fill="auto"/>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МБОУ "</w:t>
            </w:r>
            <w:proofErr w:type="spellStart"/>
            <w:r w:rsidRPr="002D20B9">
              <w:rPr>
                <w:rFonts w:ascii="Times New Roman" w:eastAsia="Times New Roman" w:hAnsi="Times New Roman" w:cs="Times New Roman"/>
                <w:color w:val="000000"/>
                <w:sz w:val="18"/>
                <w:szCs w:val="18"/>
                <w:lang w:eastAsia="ru-RU"/>
              </w:rPr>
              <w:t>Луковниковская</w:t>
            </w:r>
            <w:proofErr w:type="spellEnd"/>
            <w:r w:rsidRPr="002D20B9">
              <w:rPr>
                <w:rFonts w:ascii="Times New Roman" w:eastAsia="Times New Roman" w:hAnsi="Times New Roman" w:cs="Times New Roman"/>
                <w:color w:val="000000"/>
                <w:sz w:val="18"/>
                <w:szCs w:val="18"/>
                <w:lang w:eastAsia="ru-RU"/>
              </w:rPr>
              <w:t xml:space="preserve"> СОШ "</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17</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25</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13</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42</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100</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32</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roofErr w:type="spellStart"/>
            <w:r w:rsidRPr="002D20B9">
              <w:rPr>
                <w:rFonts w:ascii="Times New Roman" w:eastAsia="Times New Roman" w:hAnsi="Times New Roman" w:cs="Times New Roman"/>
                <w:color w:val="000000"/>
                <w:sz w:val="18"/>
                <w:szCs w:val="18"/>
                <w:lang w:eastAsia="ru-RU"/>
              </w:rPr>
              <w:t>Торжокский</w:t>
            </w:r>
            <w:proofErr w:type="spellEnd"/>
            <w:r w:rsidRPr="002D20B9">
              <w:rPr>
                <w:rFonts w:ascii="Times New Roman" w:eastAsia="Times New Roman" w:hAnsi="Times New Roman" w:cs="Times New Roman"/>
                <w:color w:val="000000"/>
                <w:sz w:val="18"/>
                <w:szCs w:val="18"/>
                <w:lang w:eastAsia="ru-RU"/>
              </w:rPr>
              <w:t xml:space="preserve">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МБОУ </w:t>
            </w:r>
            <w:proofErr w:type="spellStart"/>
            <w:r w:rsidRPr="002D20B9">
              <w:rPr>
                <w:rFonts w:ascii="Times New Roman" w:eastAsia="Times New Roman" w:hAnsi="Times New Roman" w:cs="Times New Roman"/>
                <w:color w:val="000000"/>
                <w:sz w:val="18"/>
                <w:szCs w:val="18"/>
                <w:lang w:eastAsia="ru-RU"/>
              </w:rPr>
              <w:t>Славнинская</w:t>
            </w:r>
            <w:proofErr w:type="spellEnd"/>
            <w:r w:rsidR="00D412E1">
              <w:rPr>
                <w:rFonts w:ascii="Times New Roman" w:eastAsia="Times New Roman" w:hAnsi="Times New Roman" w:cs="Times New Roman"/>
                <w:color w:val="000000"/>
                <w:sz w:val="18"/>
                <w:szCs w:val="18"/>
                <w:lang w:eastAsia="ru-RU"/>
              </w:rPr>
              <w:t xml:space="preserve"> СОШ</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25</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18</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14</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20</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33</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roofErr w:type="spellStart"/>
            <w:r w:rsidRPr="002D20B9">
              <w:rPr>
                <w:rFonts w:ascii="Times New Roman" w:eastAsia="Times New Roman" w:hAnsi="Times New Roman" w:cs="Times New Roman"/>
                <w:color w:val="000000"/>
                <w:sz w:val="18"/>
                <w:szCs w:val="18"/>
                <w:lang w:eastAsia="ru-RU"/>
              </w:rPr>
              <w:t>Торопецкий</w:t>
            </w:r>
            <w:proofErr w:type="spellEnd"/>
            <w:r w:rsidRPr="002D20B9">
              <w:rPr>
                <w:rFonts w:ascii="Times New Roman" w:eastAsia="Times New Roman" w:hAnsi="Times New Roman" w:cs="Times New Roman"/>
                <w:color w:val="000000"/>
                <w:sz w:val="18"/>
                <w:szCs w:val="18"/>
                <w:lang w:eastAsia="ru-RU"/>
              </w:rPr>
              <w:t xml:space="preserve">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МБОУ ТР СОШ № 2</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84</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55</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49</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83</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61</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40</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37</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34</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roofErr w:type="spellStart"/>
            <w:r w:rsidRPr="002D20B9">
              <w:rPr>
                <w:rFonts w:ascii="Times New Roman" w:eastAsia="Times New Roman" w:hAnsi="Times New Roman" w:cs="Times New Roman"/>
                <w:color w:val="000000"/>
                <w:sz w:val="18"/>
                <w:szCs w:val="18"/>
                <w:lang w:eastAsia="ru-RU"/>
              </w:rPr>
              <w:t>Спировский</w:t>
            </w:r>
            <w:proofErr w:type="spellEnd"/>
            <w:r w:rsidRPr="002D20B9">
              <w:rPr>
                <w:rFonts w:ascii="Times New Roman" w:eastAsia="Times New Roman" w:hAnsi="Times New Roman" w:cs="Times New Roman"/>
                <w:color w:val="000000"/>
                <w:sz w:val="18"/>
                <w:szCs w:val="18"/>
                <w:lang w:eastAsia="ru-RU"/>
              </w:rPr>
              <w:t xml:space="preserve">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МОУ ООШ №1 п.Спирово</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55</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87</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13</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77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36</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9</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26</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40</w:t>
            </w:r>
          </w:p>
        </w:tc>
      </w:tr>
      <w:tr w:rsidR="002D20B9" w:rsidRPr="002D20B9" w:rsidTr="002D20B9">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35</w:t>
            </w:r>
          </w:p>
        </w:tc>
        <w:tc>
          <w:tcPr>
            <w:tcW w:w="1275"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proofErr w:type="spellStart"/>
            <w:r w:rsidRPr="002D20B9">
              <w:rPr>
                <w:rFonts w:ascii="Times New Roman" w:eastAsia="Times New Roman" w:hAnsi="Times New Roman" w:cs="Times New Roman"/>
                <w:color w:val="000000"/>
                <w:sz w:val="18"/>
                <w:szCs w:val="18"/>
                <w:lang w:eastAsia="ru-RU"/>
              </w:rPr>
              <w:t>Молоковский</w:t>
            </w:r>
            <w:proofErr w:type="spellEnd"/>
            <w:r w:rsidRPr="002D20B9">
              <w:rPr>
                <w:rFonts w:ascii="Times New Roman" w:eastAsia="Times New Roman" w:hAnsi="Times New Roman" w:cs="Times New Roman"/>
                <w:color w:val="000000"/>
                <w:sz w:val="18"/>
                <w:szCs w:val="18"/>
                <w:lang w:eastAsia="ru-RU"/>
              </w:rPr>
              <w:t xml:space="preserve">  район</w:t>
            </w:r>
          </w:p>
        </w:tc>
        <w:tc>
          <w:tcPr>
            <w:tcW w:w="1843" w:type="dxa"/>
            <w:tcBorders>
              <w:top w:val="nil"/>
              <w:left w:val="nil"/>
              <w:bottom w:val="single" w:sz="4" w:space="0" w:color="auto"/>
              <w:right w:val="single" w:sz="4" w:space="0" w:color="auto"/>
            </w:tcBorders>
            <w:shd w:val="clear" w:color="auto" w:fill="auto"/>
            <w:noWrap/>
            <w:vAlign w:val="bottom"/>
            <w:hideMark/>
          </w:tcPr>
          <w:p w:rsidR="002D20B9" w:rsidRPr="002D20B9" w:rsidRDefault="002D20B9" w:rsidP="002D20B9">
            <w:pPr>
              <w:spacing w:after="0" w:line="240" w:lineRule="auto"/>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 xml:space="preserve">МОУ </w:t>
            </w:r>
            <w:proofErr w:type="spellStart"/>
            <w:r w:rsidRPr="002D20B9">
              <w:rPr>
                <w:rFonts w:ascii="Times New Roman" w:eastAsia="Times New Roman" w:hAnsi="Times New Roman" w:cs="Times New Roman"/>
                <w:color w:val="000000"/>
                <w:sz w:val="18"/>
                <w:szCs w:val="18"/>
                <w:lang w:eastAsia="ru-RU"/>
              </w:rPr>
              <w:t>Обросовская</w:t>
            </w:r>
            <w:proofErr w:type="spellEnd"/>
            <w:r w:rsidRPr="002D20B9">
              <w:rPr>
                <w:rFonts w:ascii="Times New Roman" w:eastAsia="Times New Roman" w:hAnsi="Times New Roman" w:cs="Times New Roman"/>
                <w:color w:val="000000"/>
                <w:sz w:val="18"/>
                <w:szCs w:val="18"/>
                <w:lang w:eastAsia="ru-RU"/>
              </w:rPr>
              <w:t xml:space="preserve"> ООШ</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80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9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50</w:t>
            </w:r>
          </w:p>
        </w:tc>
        <w:tc>
          <w:tcPr>
            <w:tcW w:w="45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67</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100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20</w:t>
            </w:r>
          </w:p>
        </w:tc>
        <w:tc>
          <w:tcPr>
            <w:tcW w:w="531"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675"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25</w:t>
            </w:r>
          </w:p>
        </w:tc>
        <w:tc>
          <w:tcPr>
            <w:tcW w:w="574"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c>
          <w:tcPr>
            <w:tcW w:w="707" w:type="dxa"/>
            <w:tcBorders>
              <w:top w:val="nil"/>
              <w:left w:val="nil"/>
              <w:bottom w:val="single" w:sz="4" w:space="0" w:color="auto"/>
              <w:right w:val="single" w:sz="4" w:space="0" w:color="auto"/>
            </w:tcBorders>
            <w:shd w:val="clear" w:color="auto" w:fill="auto"/>
            <w:vAlign w:val="center"/>
            <w:hideMark/>
          </w:tcPr>
          <w:p w:rsidR="002D20B9" w:rsidRPr="002D20B9" w:rsidRDefault="002D20B9" w:rsidP="002D20B9">
            <w:pPr>
              <w:spacing w:after="0" w:line="240" w:lineRule="auto"/>
              <w:jc w:val="center"/>
              <w:rPr>
                <w:rFonts w:ascii="Times New Roman" w:eastAsia="Times New Roman" w:hAnsi="Times New Roman" w:cs="Times New Roman"/>
                <w:color w:val="000000"/>
                <w:sz w:val="18"/>
                <w:szCs w:val="18"/>
                <w:lang w:eastAsia="ru-RU"/>
              </w:rPr>
            </w:pPr>
            <w:r w:rsidRPr="002D20B9">
              <w:rPr>
                <w:rFonts w:ascii="Times New Roman" w:eastAsia="Times New Roman" w:hAnsi="Times New Roman" w:cs="Times New Roman"/>
                <w:color w:val="000000"/>
                <w:sz w:val="18"/>
                <w:szCs w:val="18"/>
                <w:lang w:eastAsia="ru-RU"/>
              </w:rPr>
              <w:t>0</w:t>
            </w:r>
          </w:p>
        </w:tc>
      </w:tr>
    </w:tbl>
    <w:p w:rsidR="00075158" w:rsidRDefault="00477365" w:rsidP="009212CF">
      <w:pPr>
        <w:pStyle w:val="a6"/>
        <w:spacing w:after="0" w:line="240" w:lineRule="auto"/>
        <w:ind w:left="0" w:firstLine="709"/>
        <w:jc w:val="both"/>
        <w:rPr>
          <w:rFonts w:ascii="Times New Roman" w:hAnsi="Times New Roman"/>
        </w:rPr>
      </w:pPr>
      <w:r w:rsidRPr="00DE6A76">
        <w:rPr>
          <w:rFonts w:ascii="Times New Roman" w:eastAsia="Calibri" w:hAnsi="Times New Roman" w:cs="Times New Roman"/>
          <w:sz w:val="20"/>
          <w:szCs w:val="20"/>
        </w:rPr>
        <w:t xml:space="preserve">Из </w:t>
      </w:r>
      <w:r w:rsidR="00863B7A" w:rsidRPr="00DE6A76">
        <w:rPr>
          <w:rFonts w:ascii="Times New Roman" w:eastAsia="Calibri" w:hAnsi="Times New Roman" w:cs="Times New Roman"/>
          <w:sz w:val="20"/>
          <w:szCs w:val="20"/>
        </w:rPr>
        <w:t>35</w:t>
      </w:r>
      <w:r w:rsidRPr="00DE6A76">
        <w:rPr>
          <w:rFonts w:ascii="Times New Roman" w:eastAsia="Calibri" w:hAnsi="Times New Roman" w:cs="Times New Roman"/>
          <w:sz w:val="20"/>
          <w:szCs w:val="20"/>
        </w:rPr>
        <w:t xml:space="preserve"> школ с признаками необъективных результатов ВПР</w:t>
      </w:r>
      <w:r w:rsidR="00821139" w:rsidRPr="00DE6A76">
        <w:rPr>
          <w:rFonts w:ascii="Times New Roman" w:eastAsia="Calibri" w:hAnsi="Times New Roman" w:cs="Times New Roman"/>
          <w:sz w:val="20"/>
          <w:szCs w:val="20"/>
        </w:rPr>
        <w:t xml:space="preserve">- </w:t>
      </w:r>
      <w:r w:rsidRPr="00DE6A76">
        <w:rPr>
          <w:rFonts w:ascii="Times New Roman" w:eastAsia="Calibri" w:hAnsi="Times New Roman" w:cs="Times New Roman"/>
          <w:sz w:val="20"/>
          <w:szCs w:val="20"/>
        </w:rPr>
        <w:t>20</w:t>
      </w:r>
      <w:r w:rsidR="00C827B0" w:rsidRPr="00DE6A76">
        <w:rPr>
          <w:rFonts w:ascii="Times New Roman" w:eastAsia="Calibri" w:hAnsi="Times New Roman" w:cs="Times New Roman"/>
          <w:sz w:val="20"/>
          <w:szCs w:val="20"/>
        </w:rPr>
        <w:t>20 года, в 2021</w:t>
      </w:r>
      <w:r w:rsidR="00821139" w:rsidRPr="00DE6A76">
        <w:rPr>
          <w:rFonts w:ascii="Times New Roman" w:eastAsia="Calibri" w:hAnsi="Times New Roman" w:cs="Times New Roman"/>
          <w:sz w:val="20"/>
          <w:szCs w:val="20"/>
        </w:rPr>
        <w:t>году</w:t>
      </w:r>
      <w:r w:rsidR="003D467F">
        <w:rPr>
          <w:rFonts w:ascii="Times New Roman" w:eastAsia="Calibri" w:hAnsi="Times New Roman" w:cs="Times New Roman"/>
          <w:sz w:val="20"/>
          <w:szCs w:val="20"/>
        </w:rPr>
        <w:t xml:space="preserve"> </w:t>
      </w:r>
      <w:r w:rsidRPr="00DE6A76">
        <w:rPr>
          <w:rFonts w:ascii="Times New Roman" w:eastAsia="Calibri" w:hAnsi="Times New Roman" w:cs="Times New Roman"/>
          <w:sz w:val="20"/>
          <w:szCs w:val="20"/>
        </w:rPr>
        <w:t xml:space="preserve">участвовали </w:t>
      </w:r>
      <w:r w:rsidR="00821139" w:rsidRPr="00DE6A76">
        <w:rPr>
          <w:rFonts w:ascii="Times New Roman" w:eastAsia="Calibri" w:hAnsi="Times New Roman" w:cs="Times New Roman"/>
          <w:sz w:val="20"/>
          <w:szCs w:val="20"/>
        </w:rPr>
        <w:t xml:space="preserve">все </w:t>
      </w:r>
      <w:r w:rsidR="009212CF" w:rsidRPr="00DE6A76">
        <w:rPr>
          <w:rFonts w:ascii="Times New Roman" w:eastAsia="Calibri" w:hAnsi="Times New Roman" w:cs="Times New Roman"/>
          <w:sz w:val="20"/>
          <w:szCs w:val="20"/>
        </w:rPr>
        <w:t xml:space="preserve"> 35 ОО.</w:t>
      </w:r>
      <w:r w:rsidR="003D467F">
        <w:rPr>
          <w:rFonts w:ascii="Times New Roman" w:eastAsia="Calibri" w:hAnsi="Times New Roman" w:cs="Times New Roman"/>
          <w:sz w:val="20"/>
          <w:szCs w:val="20"/>
        </w:rPr>
        <w:t xml:space="preserve"> </w:t>
      </w:r>
      <w:r w:rsidR="009212CF" w:rsidRPr="00DE6A76">
        <w:rPr>
          <w:rFonts w:ascii="Times New Roman" w:eastAsia="Calibri" w:hAnsi="Times New Roman" w:cs="Times New Roman"/>
          <w:sz w:val="20"/>
          <w:szCs w:val="20"/>
        </w:rPr>
        <w:t xml:space="preserve">Проанализировав </w:t>
      </w:r>
      <w:r w:rsidR="00821139" w:rsidRPr="00DE6A76">
        <w:rPr>
          <w:rFonts w:ascii="Times New Roman" w:eastAsia="Calibri" w:hAnsi="Times New Roman" w:cs="Times New Roman"/>
          <w:sz w:val="20"/>
          <w:szCs w:val="20"/>
        </w:rPr>
        <w:t xml:space="preserve">результаты </w:t>
      </w:r>
      <w:r w:rsidR="009212CF" w:rsidRPr="00DE6A76">
        <w:rPr>
          <w:rFonts w:ascii="Times New Roman" w:eastAsia="Calibri" w:hAnsi="Times New Roman" w:cs="Times New Roman"/>
          <w:sz w:val="20"/>
          <w:szCs w:val="20"/>
        </w:rPr>
        <w:t>данны</w:t>
      </w:r>
      <w:r w:rsidR="00821139" w:rsidRPr="00DE6A76">
        <w:rPr>
          <w:rFonts w:ascii="Times New Roman" w:eastAsia="Calibri" w:hAnsi="Times New Roman" w:cs="Times New Roman"/>
          <w:sz w:val="20"/>
          <w:szCs w:val="20"/>
        </w:rPr>
        <w:t>х школ</w:t>
      </w:r>
      <w:r w:rsidR="009212CF" w:rsidRPr="00DE6A76">
        <w:rPr>
          <w:rFonts w:ascii="Times New Roman" w:eastAsia="Calibri" w:hAnsi="Times New Roman" w:cs="Times New Roman"/>
          <w:sz w:val="20"/>
          <w:szCs w:val="20"/>
        </w:rPr>
        <w:t xml:space="preserve">, можно сделать вывод, что в каждой ОО </w:t>
      </w:r>
      <w:r w:rsidR="007C125E">
        <w:rPr>
          <w:rFonts w:ascii="Times New Roman" w:eastAsia="Calibri" w:hAnsi="Times New Roman" w:cs="Times New Roman"/>
          <w:sz w:val="20"/>
          <w:szCs w:val="20"/>
        </w:rPr>
        <w:t xml:space="preserve">при распределении первичных баллов по определенному предмету </w:t>
      </w:r>
      <w:r w:rsidR="009212CF" w:rsidRPr="00DE6A76">
        <w:rPr>
          <w:rFonts w:ascii="Times New Roman" w:eastAsia="Calibri" w:hAnsi="Times New Roman" w:cs="Times New Roman"/>
          <w:sz w:val="20"/>
          <w:szCs w:val="20"/>
        </w:rPr>
        <w:t>в той или иной параллели</w:t>
      </w:r>
      <w:r w:rsidR="003D467F">
        <w:rPr>
          <w:rFonts w:ascii="Times New Roman" w:eastAsia="Calibri" w:hAnsi="Times New Roman" w:cs="Times New Roman"/>
          <w:sz w:val="20"/>
          <w:szCs w:val="20"/>
        </w:rPr>
        <w:t xml:space="preserve"> </w:t>
      </w:r>
      <w:r w:rsidR="007C125E">
        <w:rPr>
          <w:rFonts w:ascii="Times New Roman" w:eastAsia="Calibri" w:hAnsi="Times New Roman" w:cs="Times New Roman"/>
          <w:sz w:val="20"/>
          <w:szCs w:val="20"/>
        </w:rPr>
        <w:t xml:space="preserve">имеется </w:t>
      </w:r>
      <w:r w:rsidR="005247D0" w:rsidRPr="00DE6A76">
        <w:rPr>
          <w:rFonts w:ascii="Times New Roman" w:eastAsia="Calibri" w:hAnsi="Times New Roman" w:cs="Times New Roman"/>
          <w:sz w:val="20"/>
          <w:szCs w:val="20"/>
        </w:rPr>
        <w:t>наличие</w:t>
      </w:r>
      <w:r w:rsidR="009212CF" w:rsidRPr="00DE6A76">
        <w:rPr>
          <w:rFonts w:ascii="Times New Roman" w:hAnsi="Times New Roman"/>
          <w:sz w:val="20"/>
          <w:szCs w:val="20"/>
        </w:rPr>
        <w:t>«немотивированны</w:t>
      </w:r>
      <w:r w:rsidR="003A7C5C">
        <w:rPr>
          <w:rFonts w:ascii="Times New Roman" w:hAnsi="Times New Roman"/>
          <w:sz w:val="20"/>
          <w:szCs w:val="20"/>
        </w:rPr>
        <w:t>х</w:t>
      </w:r>
      <w:r w:rsidR="009212CF" w:rsidRPr="00DE6A76">
        <w:rPr>
          <w:rFonts w:ascii="Times New Roman" w:hAnsi="Times New Roman"/>
          <w:sz w:val="20"/>
          <w:szCs w:val="20"/>
        </w:rPr>
        <w:t xml:space="preserve"> выброс</w:t>
      </w:r>
      <w:r w:rsidR="003A7C5C">
        <w:rPr>
          <w:rFonts w:ascii="Times New Roman" w:hAnsi="Times New Roman"/>
          <w:sz w:val="20"/>
          <w:szCs w:val="20"/>
        </w:rPr>
        <w:t>ов</w:t>
      </w:r>
      <w:r w:rsidR="009212CF" w:rsidRPr="00DE6A76">
        <w:rPr>
          <w:rFonts w:ascii="Times New Roman" w:hAnsi="Times New Roman"/>
          <w:sz w:val="20"/>
          <w:szCs w:val="20"/>
        </w:rPr>
        <w:t>»</w:t>
      </w:r>
      <w:r w:rsidR="00593979" w:rsidRPr="00DE6A76">
        <w:rPr>
          <w:rFonts w:ascii="Times New Roman" w:hAnsi="Times New Roman"/>
          <w:sz w:val="20"/>
          <w:szCs w:val="20"/>
        </w:rPr>
        <w:t>при переходе к более высокому баллу</w:t>
      </w:r>
      <w:r w:rsidR="00DE6A76">
        <w:rPr>
          <w:rFonts w:ascii="Times New Roman" w:hAnsi="Times New Roman"/>
          <w:sz w:val="20"/>
          <w:szCs w:val="20"/>
        </w:rPr>
        <w:t xml:space="preserve"> (например, от отметки</w:t>
      </w:r>
      <w:r w:rsidR="003D467F">
        <w:rPr>
          <w:rFonts w:ascii="Times New Roman" w:hAnsi="Times New Roman"/>
          <w:sz w:val="20"/>
          <w:szCs w:val="20"/>
        </w:rPr>
        <w:t xml:space="preserve"> </w:t>
      </w:r>
      <w:r w:rsidR="00DE6A76">
        <w:rPr>
          <w:rFonts w:ascii="Times New Roman" w:hAnsi="Times New Roman"/>
          <w:sz w:val="20"/>
          <w:szCs w:val="20"/>
        </w:rPr>
        <w:t xml:space="preserve">«2» к «3», от «3» к «4»), что </w:t>
      </w:r>
      <w:r w:rsidR="00DE6A76" w:rsidRPr="00DE6A76">
        <w:rPr>
          <w:rFonts w:ascii="Times New Roman" w:hAnsi="Times New Roman"/>
        </w:rPr>
        <w:t xml:space="preserve">является косвенным свидетельством </w:t>
      </w:r>
      <w:proofErr w:type="spellStart"/>
      <w:r w:rsidR="00DE6A76" w:rsidRPr="00DE6A76">
        <w:rPr>
          <w:rFonts w:ascii="Times New Roman" w:hAnsi="Times New Roman"/>
        </w:rPr>
        <w:t>несформированности</w:t>
      </w:r>
      <w:proofErr w:type="spellEnd"/>
      <w:r w:rsidR="00DE6A76" w:rsidRPr="00DE6A76">
        <w:rPr>
          <w:rFonts w:ascii="Times New Roman" w:hAnsi="Times New Roman"/>
        </w:rPr>
        <w:t xml:space="preserve"> навыка </w:t>
      </w:r>
      <w:proofErr w:type="spellStart"/>
      <w:r w:rsidR="00DE6A76" w:rsidRPr="00DE6A76">
        <w:rPr>
          <w:rFonts w:ascii="Times New Roman" w:hAnsi="Times New Roman"/>
        </w:rPr>
        <w:t>критериального</w:t>
      </w:r>
      <w:proofErr w:type="spellEnd"/>
      <w:r w:rsidR="00DE6A76" w:rsidRPr="00DE6A76">
        <w:rPr>
          <w:rFonts w:ascii="Times New Roman" w:hAnsi="Times New Roman"/>
        </w:rPr>
        <w:t xml:space="preserve"> оценивания у педагогов данных организаций</w:t>
      </w:r>
      <w:r w:rsidR="0065095A">
        <w:rPr>
          <w:rFonts w:ascii="Times New Roman" w:hAnsi="Times New Roman"/>
        </w:rPr>
        <w:t xml:space="preserve"> (</w:t>
      </w:r>
      <w:r w:rsidR="003D467F">
        <w:rPr>
          <w:rFonts w:ascii="Times New Roman" w:hAnsi="Times New Roman"/>
        </w:rPr>
        <w:t xml:space="preserve">пример, </w:t>
      </w:r>
      <w:r w:rsidR="0065095A" w:rsidRPr="0065095A">
        <w:rPr>
          <w:rFonts w:ascii="Times New Roman" w:hAnsi="Times New Roman"/>
          <w:i/>
        </w:rPr>
        <w:t>диаграмма 43</w:t>
      </w:r>
      <w:r w:rsidR="0065095A">
        <w:rPr>
          <w:rFonts w:ascii="Times New Roman" w:hAnsi="Times New Roman"/>
        </w:rPr>
        <w:t>)</w:t>
      </w:r>
      <w:r w:rsidR="00B50CC4">
        <w:rPr>
          <w:rFonts w:ascii="Times New Roman" w:hAnsi="Times New Roman"/>
        </w:rPr>
        <w:t>.</w:t>
      </w:r>
    </w:p>
    <w:p w:rsidR="00B50CC4" w:rsidRDefault="00B50CC4" w:rsidP="009212CF">
      <w:pPr>
        <w:pStyle w:val="a6"/>
        <w:spacing w:after="0" w:line="240" w:lineRule="auto"/>
        <w:ind w:left="0" w:firstLine="709"/>
        <w:jc w:val="both"/>
        <w:rPr>
          <w:rFonts w:ascii="Times New Roman" w:hAnsi="Times New Roman"/>
        </w:rPr>
      </w:pPr>
    </w:p>
    <w:p w:rsidR="00B50CC4" w:rsidRDefault="00B50CC4" w:rsidP="009212CF">
      <w:pPr>
        <w:pStyle w:val="a6"/>
        <w:spacing w:after="0" w:line="240" w:lineRule="auto"/>
        <w:ind w:left="0" w:firstLine="709"/>
        <w:jc w:val="both"/>
        <w:rPr>
          <w:rFonts w:ascii="Times New Roman" w:hAnsi="Times New Roman"/>
        </w:rPr>
      </w:pPr>
    </w:p>
    <w:p w:rsidR="00B50CC4" w:rsidRDefault="00B50CC4" w:rsidP="009212CF">
      <w:pPr>
        <w:pStyle w:val="a6"/>
        <w:spacing w:after="0" w:line="240" w:lineRule="auto"/>
        <w:ind w:left="0" w:firstLine="709"/>
        <w:jc w:val="both"/>
        <w:rPr>
          <w:rFonts w:ascii="Times New Roman" w:hAnsi="Times New Roman"/>
        </w:rPr>
      </w:pPr>
    </w:p>
    <w:p w:rsidR="004833DE" w:rsidRPr="00DE6A76" w:rsidRDefault="004833DE" w:rsidP="009212CF">
      <w:pPr>
        <w:pStyle w:val="a6"/>
        <w:spacing w:after="0" w:line="240" w:lineRule="auto"/>
        <w:ind w:left="0" w:firstLine="709"/>
        <w:jc w:val="both"/>
        <w:rPr>
          <w:rFonts w:ascii="Times New Roman" w:eastAsia="Calibri" w:hAnsi="Times New Roman" w:cs="Times New Roman"/>
          <w:color w:val="FF0000"/>
        </w:rPr>
      </w:pPr>
    </w:p>
    <w:p w:rsidR="000370C4" w:rsidRDefault="000370C4" w:rsidP="000370C4">
      <w:pPr>
        <w:pStyle w:val="a6"/>
        <w:spacing w:after="0" w:line="240" w:lineRule="auto"/>
        <w:ind w:left="0" w:firstLine="709"/>
        <w:jc w:val="both"/>
        <w:rPr>
          <w:rFonts w:ascii="Times New Roman" w:eastAsia="Calibri" w:hAnsi="Times New Roman" w:cs="Times New Roman"/>
          <w:sz w:val="28"/>
          <w:szCs w:val="28"/>
        </w:rPr>
        <w:sectPr w:rsidR="000370C4" w:rsidSect="0038741E">
          <w:pgSz w:w="16838" w:h="11906" w:orient="landscape"/>
          <w:pgMar w:top="709" w:right="678" w:bottom="851" w:left="851" w:header="709" w:footer="709" w:gutter="0"/>
          <w:cols w:space="708"/>
          <w:docGrid w:linePitch="360"/>
        </w:sectPr>
      </w:pPr>
    </w:p>
    <w:p w:rsidR="0065095A" w:rsidRDefault="0065095A" w:rsidP="0065095A">
      <w:pPr>
        <w:pStyle w:val="1"/>
        <w:spacing w:before="0"/>
        <w:jc w:val="center"/>
        <w:rPr>
          <w:rFonts w:ascii="Times New Roman" w:hAnsi="Times New Roman" w:cs="Times New Roman"/>
          <w:b/>
          <w:color w:val="auto"/>
          <w:sz w:val="28"/>
          <w:szCs w:val="28"/>
        </w:rPr>
      </w:pPr>
      <w:bookmarkStart w:id="26" w:name="_Toc59196882"/>
      <w:r w:rsidRPr="0065095A">
        <w:rPr>
          <w:rFonts w:ascii="Times New Roman" w:hAnsi="Times New Roman" w:cs="Times New Roman"/>
          <w:b/>
          <w:noProof/>
          <w:color w:val="auto"/>
          <w:sz w:val="28"/>
          <w:szCs w:val="28"/>
          <w:lang w:eastAsia="ru-RU"/>
        </w:rPr>
        <w:lastRenderedPageBreak/>
        <w:drawing>
          <wp:inline distT="0" distB="0" distL="0" distR="0">
            <wp:extent cx="6055338" cy="2735516"/>
            <wp:effectExtent l="19050" t="0" r="21612" b="7684"/>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5095A" w:rsidRDefault="0065095A" w:rsidP="006F409B">
      <w:pPr>
        <w:pStyle w:val="1"/>
        <w:spacing w:before="0"/>
        <w:rPr>
          <w:rFonts w:ascii="Times New Roman" w:hAnsi="Times New Roman" w:cs="Times New Roman"/>
          <w:b/>
          <w:color w:val="auto"/>
          <w:sz w:val="28"/>
          <w:szCs w:val="28"/>
        </w:rPr>
      </w:pPr>
    </w:p>
    <w:p w:rsidR="00E90676" w:rsidRPr="006F409B" w:rsidRDefault="00E96E9E" w:rsidP="006F409B">
      <w:pPr>
        <w:pStyle w:val="1"/>
        <w:spacing w:before="0"/>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10</w:t>
      </w:r>
      <w:r w:rsidR="00E90676" w:rsidRPr="00EA6286">
        <w:rPr>
          <w:rFonts w:ascii="Times New Roman" w:hAnsi="Times New Roman" w:cs="Times New Roman"/>
          <w:b/>
          <w:color w:val="auto"/>
          <w:sz w:val="28"/>
          <w:szCs w:val="28"/>
        </w:rPr>
        <w:t>. АНАЛИЗ ОБЕСПЕЧЕНИЯ ОБЪЕКТИВНОСТИ ПРОВЕДЕНИЯ ВСЕРОССИЙСКИХ ПРОВЕРОЧНЫХ РАБОТ В 202</w:t>
      </w:r>
      <w:r w:rsidR="00603A4F">
        <w:rPr>
          <w:rFonts w:ascii="Times New Roman" w:hAnsi="Times New Roman" w:cs="Times New Roman"/>
          <w:b/>
          <w:color w:val="auto"/>
          <w:sz w:val="28"/>
          <w:szCs w:val="28"/>
        </w:rPr>
        <w:t>1</w:t>
      </w:r>
      <w:r w:rsidR="00E90676" w:rsidRPr="00EA6286">
        <w:rPr>
          <w:rFonts w:ascii="Times New Roman" w:hAnsi="Times New Roman" w:cs="Times New Roman"/>
          <w:b/>
          <w:color w:val="auto"/>
          <w:sz w:val="28"/>
          <w:szCs w:val="28"/>
        </w:rPr>
        <w:t xml:space="preserve"> ГОДУ</w:t>
      </w:r>
      <w:bookmarkEnd w:id="26"/>
    </w:p>
    <w:p w:rsidR="00565159" w:rsidRPr="0044182C" w:rsidRDefault="00565159" w:rsidP="0044182C">
      <w:pPr>
        <w:spacing w:after="0"/>
        <w:ind w:firstLine="708"/>
        <w:jc w:val="both"/>
        <w:rPr>
          <w:rFonts w:ascii="Times New Roman" w:hAnsi="Times New Roman"/>
          <w:sz w:val="24"/>
          <w:szCs w:val="24"/>
        </w:rPr>
      </w:pPr>
      <w:r w:rsidRPr="0044182C">
        <w:rPr>
          <w:rFonts w:ascii="Times New Roman" w:hAnsi="Times New Roman"/>
          <w:sz w:val="24"/>
          <w:szCs w:val="24"/>
        </w:rPr>
        <w:t xml:space="preserve">В соответствии с Порядком проведения ВПР в </w:t>
      </w:r>
      <w:r w:rsidR="00603A4F">
        <w:rPr>
          <w:rFonts w:ascii="Times New Roman" w:hAnsi="Times New Roman"/>
          <w:sz w:val="24"/>
          <w:szCs w:val="24"/>
        </w:rPr>
        <w:t>4</w:t>
      </w:r>
      <w:r w:rsidRPr="0044182C">
        <w:rPr>
          <w:rFonts w:ascii="Times New Roman" w:hAnsi="Times New Roman"/>
          <w:sz w:val="24"/>
          <w:szCs w:val="24"/>
        </w:rPr>
        <w:t>-</w:t>
      </w:r>
      <w:r w:rsidR="00603A4F">
        <w:rPr>
          <w:rFonts w:ascii="Times New Roman" w:hAnsi="Times New Roman"/>
          <w:sz w:val="24"/>
          <w:szCs w:val="24"/>
        </w:rPr>
        <w:t>8</w:t>
      </w:r>
      <w:r w:rsidRPr="0044182C">
        <w:rPr>
          <w:rFonts w:ascii="Times New Roman" w:hAnsi="Times New Roman"/>
          <w:sz w:val="24"/>
          <w:szCs w:val="24"/>
        </w:rPr>
        <w:t xml:space="preserve"> классах (утвержден приказом Министерства образования Тверской области от 0</w:t>
      </w:r>
      <w:r w:rsidR="00FB452A">
        <w:rPr>
          <w:rFonts w:ascii="Times New Roman" w:hAnsi="Times New Roman"/>
          <w:sz w:val="24"/>
          <w:szCs w:val="24"/>
        </w:rPr>
        <w:t>5</w:t>
      </w:r>
      <w:r w:rsidRPr="0044182C">
        <w:rPr>
          <w:rFonts w:ascii="Times New Roman" w:hAnsi="Times New Roman"/>
          <w:sz w:val="24"/>
          <w:szCs w:val="24"/>
        </w:rPr>
        <w:t>.0</w:t>
      </w:r>
      <w:r w:rsidR="00FB452A">
        <w:rPr>
          <w:rFonts w:ascii="Times New Roman" w:hAnsi="Times New Roman"/>
          <w:sz w:val="24"/>
          <w:szCs w:val="24"/>
        </w:rPr>
        <w:t>3</w:t>
      </w:r>
      <w:r w:rsidRPr="0044182C">
        <w:rPr>
          <w:rFonts w:ascii="Times New Roman" w:hAnsi="Times New Roman"/>
          <w:sz w:val="24"/>
          <w:szCs w:val="24"/>
        </w:rPr>
        <w:t>.202</w:t>
      </w:r>
      <w:r w:rsidR="00765928">
        <w:rPr>
          <w:rFonts w:ascii="Times New Roman" w:hAnsi="Times New Roman"/>
          <w:sz w:val="24"/>
          <w:szCs w:val="24"/>
        </w:rPr>
        <w:t>1</w:t>
      </w:r>
      <w:r w:rsidRPr="0044182C">
        <w:rPr>
          <w:rFonts w:ascii="Times New Roman" w:hAnsi="Times New Roman"/>
          <w:sz w:val="24"/>
          <w:szCs w:val="24"/>
        </w:rPr>
        <w:t xml:space="preserve"> № </w:t>
      </w:r>
      <w:r w:rsidR="00765928">
        <w:rPr>
          <w:rFonts w:ascii="Times New Roman" w:hAnsi="Times New Roman"/>
          <w:sz w:val="24"/>
          <w:szCs w:val="24"/>
        </w:rPr>
        <w:t>249</w:t>
      </w:r>
      <w:r w:rsidRPr="0044182C">
        <w:rPr>
          <w:rFonts w:ascii="Times New Roman" w:hAnsi="Times New Roman"/>
          <w:sz w:val="24"/>
          <w:szCs w:val="24"/>
        </w:rPr>
        <w:t>/ПК) образовательным организациям было рекомендовано обеспечить общественное наблюдение при проведении и проверке ВПР.</w:t>
      </w:r>
    </w:p>
    <w:p w:rsidR="00565159" w:rsidRPr="00854ED5" w:rsidRDefault="000E670F" w:rsidP="007F6CDA">
      <w:pPr>
        <w:jc w:val="both"/>
        <w:rPr>
          <w:rFonts w:ascii="Times New Roman" w:eastAsia="Times New Roman" w:hAnsi="Times New Roman" w:cs="Times New Roman"/>
          <w:sz w:val="18"/>
          <w:szCs w:val="18"/>
          <w:lang w:eastAsia="ru-RU"/>
        </w:rPr>
      </w:pPr>
      <w:r>
        <w:rPr>
          <w:rFonts w:ascii="Times New Roman" w:hAnsi="Times New Roman"/>
          <w:sz w:val="24"/>
          <w:szCs w:val="24"/>
        </w:rPr>
        <w:t xml:space="preserve">           </w:t>
      </w:r>
      <w:r w:rsidR="00565159" w:rsidRPr="0044182C">
        <w:rPr>
          <w:rFonts w:ascii="Times New Roman" w:hAnsi="Times New Roman"/>
          <w:sz w:val="24"/>
          <w:szCs w:val="24"/>
        </w:rPr>
        <w:t>Из 4</w:t>
      </w:r>
      <w:r w:rsidR="00DA5EB0">
        <w:rPr>
          <w:rFonts w:ascii="Times New Roman" w:hAnsi="Times New Roman"/>
          <w:sz w:val="24"/>
          <w:szCs w:val="24"/>
        </w:rPr>
        <w:t>52</w:t>
      </w:r>
      <w:r w:rsidR="00565159" w:rsidRPr="0044182C">
        <w:rPr>
          <w:rFonts w:ascii="Times New Roman" w:hAnsi="Times New Roman"/>
          <w:sz w:val="24"/>
          <w:szCs w:val="24"/>
        </w:rPr>
        <w:t xml:space="preserve"> ОО – участников </w:t>
      </w:r>
      <w:r w:rsidR="007C125E">
        <w:rPr>
          <w:rFonts w:ascii="Times New Roman" w:hAnsi="Times New Roman"/>
          <w:sz w:val="24"/>
          <w:szCs w:val="24"/>
        </w:rPr>
        <w:t xml:space="preserve">ВПР </w:t>
      </w:r>
      <w:r w:rsidR="00565159" w:rsidRPr="0044182C">
        <w:rPr>
          <w:rFonts w:ascii="Times New Roman" w:hAnsi="Times New Roman"/>
          <w:sz w:val="24"/>
          <w:szCs w:val="24"/>
        </w:rPr>
        <w:t xml:space="preserve">общественное наблюдение было организовано в </w:t>
      </w:r>
      <w:r w:rsidR="00565159" w:rsidRPr="005F2563">
        <w:rPr>
          <w:rFonts w:ascii="Times New Roman" w:hAnsi="Times New Roman"/>
          <w:sz w:val="24"/>
          <w:szCs w:val="24"/>
        </w:rPr>
        <w:t>4</w:t>
      </w:r>
      <w:r w:rsidR="00854ED5">
        <w:rPr>
          <w:rFonts w:ascii="Times New Roman" w:hAnsi="Times New Roman"/>
          <w:sz w:val="24"/>
          <w:szCs w:val="24"/>
        </w:rPr>
        <w:t>4</w:t>
      </w:r>
      <w:r>
        <w:rPr>
          <w:rFonts w:ascii="Times New Roman" w:hAnsi="Times New Roman"/>
          <w:sz w:val="24"/>
          <w:szCs w:val="24"/>
        </w:rPr>
        <w:t>1</w:t>
      </w:r>
      <w:r w:rsidR="00565159" w:rsidRPr="005F2563">
        <w:rPr>
          <w:rFonts w:ascii="Times New Roman" w:hAnsi="Times New Roman"/>
          <w:sz w:val="24"/>
          <w:szCs w:val="24"/>
        </w:rPr>
        <w:t xml:space="preserve"> (</w:t>
      </w:r>
      <w:r w:rsidR="00854ED5">
        <w:rPr>
          <w:rFonts w:ascii="Times New Roman" w:hAnsi="Times New Roman"/>
          <w:sz w:val="24"/>
          <w:szCs w:val="24"/>
        </w:rPr>
        <w:t>9</w:t>
      </w:r>
      <w:r>
        <w:rPr>
          <w:rFonts w:ascii="Times New Roman" w:hAnsi="Times New Roman"/>
          <w:sz w:val="24"/>
          <w:szCs w:val="24"/>
        </w:rPr>
        <w:t>7,6</w:t>
      </w:r>
      <w:r w:rsidR="00565159" w:rsidRPr="005F2563">
        <w:rPr>
          <w:rFonts w:ascii="Times New Roman" w:hAnsi="Times New Roman"/>
          <w:sz w:val="24"/>
          <w:szCs w:val="24"/>
        </w:rPr>
        <w:t>%) ОО (</w:t>
      </w:r>
      <w:r w:rsidR="00F71868">
        <w:rPr>
          <w:rFonts w:ascii="Times New Roman" w:hAnsi="Times New Roman"/>
          <w:sz w:val="24"/>
          <w:szCs w:val="24"/>
        </w:rPr>
        <w:t>образовательные организации</w:t>
      </w:r>
      <w:r w:rsidR="00565159" w:rsidRPr="005F2563">
        <w:rPr>
          <w:rFonts w:ascii="Times New Roman" w:hAnsi="Times New Roman"/>
          <w:sz w:val="24"/>
          <w:szCs w:val="24"/>
        </w:rPr>
        <w:t xml:space="preserve">, предоставившие акты общественного наблюдения). </w:t>
      </w:r>
      <w:r w:rsidR="00854ED5" w:rsidRPr="00854ED5">
        <w:rPr>
          <w:rFonts w:ascii="Times New Roman" w:hAnsi="Times New Roman"/>
          <w:sz w:val="24"/>
          <w:szCs w:val="24"/>
        </w:rPr>
        <w:t xml:space="preserve">В </w:t>
      </w:r>
      <w:r>
        <w:rPr>
          <w:rFonts w:ascii="Times New Roman" w:hAnsi="Times New Roman"/>
          <w:sz w:val="24"/>
          <w:szCs w:val="24"/>
        </w:rPr>
        <w:t>11</w:t>
      </w:r>
      <w:r w:rsidR="00565159" w:rsidRPr="00854ED5">
        <w:rPr>
          <w:rFonts w:ascii="Times New Roman" w:hAnsi="Times New Roman"/>
          <w:sz w:val="24"/>
          <w:szCs w:val="24"/>
        </w:rPr>
        <w:t xml:space="preserve"> (</w:t>
      </w:r>
      <w:r>
        <w:rPr>
          <w:rFonts w:ascii="Times New Roman" w:hAnsi="Times New Roman"/>
          <w:sz w:val="24"/>
          <w:szCs w:val="24"/>
        </w:rPr>
        <w:t>2,4</w:t>
      </w:r>
      <w:r w:rsidR="00565159" w:rsidRPr="00854ED5">
        <w:rPr>
          <w:rFonts w:ascii="Times New Roman" w:hAnsi="Times New Roman"/>
          <w:sz w:val="24"/>
          <w:szCs w:val="24"/>
        </w:rPr>
        <w:t>%) ОО общественное наблюдение отсутствовало</w:t>
      </w:r>
      <w:r w:rsidR="007F6CDA" w:rsidRPr="00854ED5">
        <w:rPr>
          <w:rFonts w:ascii="Times New Roman" w:hAnsi="Times New Roman"/>
          <w:sz w:val="24"/>
          <w:szCs w:val="24"/>
        </w:rPr>
        <w:t xml:space="preserve"> и на </w:t>
      </w:r>
      <w:r w:rsidR="007C125E">
        <w:rPr>
          <w:rFonts w:ascii="Times New Roman" w:hAnsi="Times New Roman"/>
          <w:sz w:val="24"/>
          <w:szCs w:val="24"/>
        </w:rPr>
        <w:t>этапе</w:t>
      </w:r>
      <w:r w:rsidR="007F6CDA" w:rsidRPr="00854ED5">
        <w:rPr>
          <w:rFonts w:ascii="Times New Roman" w:hAnsi="Times New Roman"/>
          <w:sz w:val="24"/>
          <w:szCs w:val="24"/>
        </w:rPr>
        <w:t xml:space="preserve"> проведения ВПР</w:t>
      </w:r>
      <w:r w:rsidR="007C125E">
        <w:rPr>
          <w:rFonts w:ascii="Times New Roman" w:hAnsi="Times New Roman"/>
          <w:sz w:val="24"/>
          <w:szCs w:val="24"/>
        </w:rPr>
        <w:t>,</w:t>
      </w:r>
      <w:r w:rsidR="007F6CDA" w:rsidRPr="00854ED5">
        <w:rPr>
          <w:rFonts w:ascii="Times New Roman" w:hAnsi="Times New Roman"/>
          <w:sz w:val="24"/>
          <w:szCs w:val="24"/>
        </w:rPr>
        <w:t xml:space="preserve"> и на </w:t>
      </w:r>
      <w:r w:rsidR="007C125E">
        <w:rPr>
          <w:rFonts w:ascii="Times New Roman" w:hAnsi="Times New Roman"/>
          <w:sz w:val="24"/>
          <w:szCs w:val="24"/>
        </w:rPr>
        <w:t>этапе</w:t>
      </w:r>
      <w:r w:rsidR="007F6CDA" w:rsidRPr="00854ED5">
        <w:rPr>
          <w:rFonts w:ascii="Times New Roman" w:hAnsi="Times New Roman"/>
          <w:sz w:val="24"/>
          <w:szCs w:val="24"/>
        </w:rPr>
        <w:t xml:space="preserve"> проверки</w:t>
      </w:r>
      <w:r w:rsidR="007C125E">
        <w:rPr>
          <w:rFonts w:ascii="Times New Roman" w:hAnsi="Times New Roman"/>
          <w:sz w:val="24"/>
          <w:szCs w:val="24"/>
        </w:rPr>
        <w:t xml:space="preserve"> работ обучающихся</w:t>
      </w:r>
      <w:r w:rsidR="000252B7" w:rsidRPr="00854ED5">
        <w:rPr>
          <w:rFonts w:ascii="Times New Roman" w:hAnsi="Times New Roman"/>
          <w:sz w:val="24"/>
          <w:szCs w:val="24"/>
        </w:rPr>
        <w:t>.</w:t>
      </w:r>
    </w:p>
    <w:p w:rsidR="00565159" w:rsidRDefault="00565159" w:rsidP="0044182C">
      <w:pPr>
        <w:spacing w:after="0"/>
        <w:ind w:firstLine="708"/>
        <w:jc w:val="both"/>
        <w:rPr>
          <w:rFonts w:ascii="Times New Roman" w:hAnsi="Times New Roman"/>
          <w:sz w:val="24"/>
          <w:szCs w:val="24"/>
        </w:rPr>
      </w:pPr>
      <w:r w:rsidRPr="005F2563">
        <w:rPr>
          <w:rFonts w:ascii="Times New Roman" w:hAnsi="Times New Roman"/>
          <w:sz w:val="24"/>
          <w:szCs w:val="24"/>
        </w:rPr>
        <w:t>Доля ОО, обеспечивших общественное наблюдение при проведении и проверке ВПР, отображена в таблице.</w:t>
      </w:r>
    </w:p>
    <w:p w:rsidR="00A34F7B" w:rsidRPr="00B50CC4" w:rsidRDefault="00B50CC4" w:rsidP="00B50CC4">
      <w:pPr>
        <w:spacing w:after="0"/>
        <w:jc w:val="right"/>
        <w:rPr>
          <w:rFonts w:ascii="Times New Roman" w:hAnsi="Times New Roman" w:cs="Times New Roman"/>
          <w:i/>
          <w:sz w:val="20"/>
          <w:szCs w:val="20"/>
        </w:rPr>
      </w:pPr>
      <w:r w:rsidRPr="007E337F">
        <w:rPr>
          <w:rFonts w:ascii="Times New Roman" w:hAnsi="Times New Roman" w:cs="Times New Roman"/>
          <w:i/>
          <w:sz w:val="20"/>
          <w:szCs w:val="20"/>
        </w:rPr>
        <w:t>Таблица</w:t>
      </w:r>
      <w:r>
        <w:rPr>
          <w:rFonts w:ascii="Times New Roman" w:hAnsi="Times New Roman" w:cs="Times New Roman"/>
          <w:i/>
          <w:sz w:val="20"/>
          <w:szCs w:val="20"/>
        </w:rPr>
        <w:t xml:space="preserve"> 64</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9"/>
        <w:gridCol w:w="3589"/>
        <w:gridCol w:w="3029"/>
      </w:tblGrid>
      <w:tr w:rsidR="0047646F" w:rsidTr="000E670F">
        <w:trPr>
          <w:trHeight w:val="242"/>
        </w:trPr>
        <w:tc>
          <w:tcPr>
            <w:tcW w:w="3589" w:type="dxa"/>
            <w:vAlign w:val="center"/>
          </w:tcPr>
          <w:p w:rsidR="0047646F" w:rsidRPr="00F91A11" w:rsidRDefault="0047646F" w:rsidP="00A15220">
            <w:pPr>
              <w:spacing w:after="0"/>
              <w:jc w:val="center"/>
              <w:rPr>
                <w:rFonts w:ascii="Times New Roman" w:hAnsi="Times New Roman"/>
                <w:sz w:val="24"/>
                <w:szCs w:val="24"/>
              </w:rPr>
            </w:pPr>
            <w:r>
              <w:rPr>
                <w:rFonts w:ascii="Times New Roman" w:hAnsi="Times New Roman"/>
                <w:sz w:val="24"/>
                <w:szCs w:val="24"/>
              </w:rPr>
              <w:t>Количество/д</w:t>
            </w:r>
            <w:r w:rsidRPr="00F91A11">
              <w:rPr>
                <w:rFonts w:ascii="Times New Roman" w:hAnsi="Times New Roman"/>
                <w:sz w:val="24"/>
                <w:szCs w:val="24"/>
              </w:rPr>
              <w:t>оля ОО</w:t>
            </w:r>
            <w:r>
              <w:rPr>
                <w:rFonts w:ascii="Times New Roman" w:hAnsi="Times New Roman"/>
                <w:sz w:val="24"/>
                <w:szCs w:val="24"/>
              </w:rPr>
              <w:t>,</w:t>
            </w:r>
            <w:r w:rsidR="0062691D">
              <w:rPr>
                <w:rFonts w:ascii="Times New Roman" w:hAnsi="Times New Roman"/>
                <w:sz w:val="24"/>
                <w:szCs w:val="24"/>
              </w:rPr>
              <w:t xml:space="preserve"> </w:t>
            </w:r>
            <w:r>
              <w:rPr>
                <w:rFonts w:ascii="Times New Roman" w:hAnsi="Times New Roman"/>
                <w:sz w:val="24"/>
                <w:szCs w:val="24"/>
              </w:rPr>
              <w:t>обеспечивших общественное наблюдение</w:t>
            </w:r>
          </w:p>
        </w:tc>
        <w:tc>
          <w:tcPr>
            <w:tcW w:w="3589" w:type="dxa"/>
            <w:vAlign w:val="center"/>
          </w:tcPr>
          <w:p w:rsidR="0047646F" w:rsidRPr="00F91A11" w:rsidRDefault="0047646F" w:rsidP="00A15220">
            <w:pPr>
              <w:spacing w:after="0"/>
              <w:jc w:val="center"/>
              <w:rPr>
                <w:rFonts w:ascii="Times New Roman" w:hAnsi="Times New Roman"/>
                <w:sz w:val="24"/>
                <w:szCs w:val="24"/>
              </w:rPr>
            </w:pPr>
            <w:r>
              <w:rPr>
                <w:rFonts w:ascii="Times New Roman" w:hAnsi="Times New Roman"/>
                <w:sz w:val="24"/>
                <w:szCs w:val="24"/>
              </w:rPr>
              <w:t>В том числе, количество/д</w:t>
            </w:r>
            <w:r w:rsidRPr="00F91A11">
              <w:rPr>
                <w:rFonts w:ascii="Times New Roman" w:hAnsi="Times New Roman"/>
                <w:sz w:val="24"/>
                <w:szCs w:val="24"/>
              </w:rPr>
              <w:t>оля</w:t>
            </w:r>
            <w:r>
              <w:rPr>
                <w:rFonts w:ascii="Times New Roman" w:hAnsi="Times New Roman"/>
                <w:sz w:val="24"/>
                <w:szCs w:val="24"/>
              </w:rPr>
              <w:t xml:space="preserve"> ОО с участием общественных наблюдателей в каждом классе, на каждом предмете при написании ВПР</w:t>
            </w:r>
            <w:r w:rsidR="007D2855">
              <w:rPr>
                <w:rFonts w:ascii="Times New Roman" w:hAnsi="Times New Roman"/>
                <w:sz w:val="24"/>
                <w:szCs w:val="24"/>
              </w:rPr>
              <w:t xml:space="preserve"> (</w:t>
            </w:r>
            <w:r w:rsidR="006412F4">
              <w:rPr>
                <w:rFonts w:ascii="Times New Roman" w:hAnsi="Times New Roman"/>
                <w:sz w:val="24"/>
                <w:szCs w:val="24"/>
              </w:rPr>
              <w:t>100%</w:t>
            </w:r>
            <w:r w:rsidR="007D2855">
              <w:rPr>
                <w:rFonts w:ascii="Times New Roman" w:hAnsi="Times New Roman"/>
                <w:sz w:val="24"/>
                <w:szCs w:val="24"/>
              </w:rPr>
              <w:t>)</w:t>
            </w:r>
          </w:p>
        </w:tc>
        <w:tc>
          <w:tcPr>
            <w:tcW w:w="3029" w:type="dxa"/>
            <w:vAlign w:val="center"/>
          </w:tcPr>
          <w:p w:rsidR="0047646F" w:rsidRPr="00F91A11" w:rsidRDefault="0047646F" w:rsidP="00A15220">
            <w:pPr>
              <w:spacing w:after="0"/>
              <w:jc w:val="center"/>
              <w:rPr>
                <w:rFonts w:ascii="Times New Roman" w:hAnsi="Times New Roman"/>
                <w:sz w:val="24"/>
                <w:szCs w:val="24"/>
              </w:rPr>
            </w:pPr>
            <w:r>
              <w:rPr>
                <w:rFonts w:ascii="Times New Roman" w:hAnsi="Times New Roman"/>
                <w:sz w:val="24"/>
                <w:szCs w:val="24"/>
              </w:rPr>
              <w:t>В том числе, количество/д</w:t>
            </w:r>
            <w:r w:rsidRPr="00F91A11">
              <w:rPr>
                <w:rFonts w:ascii="Times New Roman" w:hAnsi="Times New Roman"/>
                <w:sz w:val="24"/>
                <w:szCs w:val="24"/>
              </w:rPr>
              <w:t xml:space="preserve">оля </w:t>
            </w:r>
            <w:r>
              <w:rPr>
                <w:rFonts w:ascii="Times New Roman" w:hAnsi="Times New Roman"/>
                <w:sz w:val="24"/>
                <w:szCs w:val="24"/>
              </w:rPr>
              <w:t>ОО с участием общественных наблюдателей в каждом классе, на каждом предмете при проверке ВПР</w:t>
            </w:r>
            <w:r w:rsidR="006412F4">
              <w:rPr>
                <w:rFonts w:ascii="Times New Roman" w:hAnsi="Times New Roman"/>
                <w:sz w:val="24"/>
                <w:szCs w:val="24"/>
              </w:rPr>
              <w:t xml:space="preserve"> (100%)</w:t>
            </w:r>
          </w:p>
        </w:tc>
      </w:tr>
      <w:tr w:rsidR="0047646F" w:rsidTr="000E670F">
        <w:trPr>
          <w:trHeight w:val="412"/>
        </w:trPr>
        <w:tc>
          <w:tcPr>
            <w:tcW w:w="3589" w:type="dxa"/>
            <w:vAlign w:val="center"/>
          </w:tcPr>
          <w:p w:rsidR="0047646F" w:rsidRPr="00F91A11" w:rsidRDefault="00B50CC4" w:rsidP="000E670F">
            <w:pPr>
              <w:spacing w:after="0"/>
              <w:jc w:val="center"/>
              <w:rPr>
                <w:rFonts w:ascii="Times New Roman" w:hAnsi="Times New Roman"/>
                <w:sz w:val="24"/>
                <w:szCs w:val="24"/>
              </w:rPr>
            </w:pPr>
            <w:r>
              <w:rPr>
                <w:rFonts w:ascii="Times New Roman" w:hAnsi="Times New Roman"/>
                <w:sz w:val="24"/>
                <w:szCs w:val="24"/>
              </w:rPr>
              <w:t>44</w:t>
            </w:r>
            <w:r w:rsidR="000E670F">
              <w:rPr>
                <w:rFonts w:ascii="Times New Roman" w:hAnsi="Times New Roman"/>
                <w:sz w:val="24"/>
                <w:szCs w:val="24"/>
              </w:rPr>
              <w:t>1</w:t>
            </w:r>
            <w:r w:rsidR="0047646F">
              <w:rPr>
                <w:rFonts w:ascii="Times New Roman" w:hAnsi="Times New Roman"/>
                <w:sz w:val="24"/>
                <w:szCs w:val="24"/>
              </w:rPr>
              <w:t>/9</w:t>
            </w:r>
            <w:r w:rsidR="000E670F">
              <w:rPr>
                <w:rFonts w:ascii="Times New Roman" w:hAnsi="Times New Roman"/>
                <w:sz w:val="24"/>
                <w:szCs w:val="24"/>
              </w:rPr>
              <w:t>7,6</w:t>
            </w:r>
            <w:r w:rsidR="0047646F">
              <w:rPr>
                <w:rFonts w:ascii="Times New Roman" w:hAnsi="Times New Roman"/>
                <w:sz w:val="24"/>
                <w:szCs w:val="24"/>
              </w:rPr>
              <w:t>%</w:t>
            </w:r>
          </w:p>
        </w:tc>
        <w:tc>
          <w:tcPr>
            <w:tcW w:w="3589" w:type="dxa"/>
            <w:vAlign w:val="center"/>
          </w:tcPr>
          <w:p w:rsidR="0047646F" w:rsidRPr="00F91A11" w:rsidRDefault="007D2855" w:rsidP="000E670F">
            <w:pPr>
              <w:spacing w:after="0"/>
              <w:jc w:val="center"/>
              <w:rPr>
                <w:rFonts w:ascii="Times New Roman" w:hAnsi="Times New Roman"/>
                <w:sz w:val="24"/>
                <w:szCs w:val="24"/>
              </w:rPr>
            </w:pPr>
            <w:r>
              <w:rPr>
                <w:rFonts w:ascii="Times New Roman" w:hAnsi="Times New Roman"/>
                <w:sz w:val="24"/>
                <w:szCs w:val="24"/>
              </w:rPr>
              <w:t>3</w:t>
            </w:r>
            <w:r w:rsidR="000E670F">
              <w:rPr>
                <w:rFonts w:ascii="Times New Roman" w:hAnsi="Times New Roman"/>
                <w:sz w:val="24"/>
                <w:szCs w:val="24"/>
              </w:rPr>
              <w:t>24</w:t>
            </w:r>
            <w:r w:rsidR="0047646F">
              <w:rPr>
                <w:rFonts w:ascii="Times New Roman" w:hAnsi="Times New Roman"/>
                <w:sz w:val="24"/>
                <w:szCs w:val="24"/>
              </w:rPr>
              <w:t>/</w:t>
            </w:r>
            <w:r w:rsidR="000E670F">
              <w:rPr>
                <w:rFonts w:ascii="Times New Roman" w:hAnsi="Times New Roman"/>
                <w:sz w:val="24"/>
                <w:szCs w:val="24"/>
              </w:rPr>
              <w:t>73,5</w:t>
            </w:r>
            <w:r w:rsidR="0047646F">
              <w:rPr>
                <w:rFonts w:ascii="Times New Roman" w:hAnsi="Times New Roman"/>
                <w:sz w:val="24"/>
                <w:szCs w:val="24"/>
              </w:rPr>
              <w:t>%</w:t>
            </w:r>
          </w:p>
        </w:tc>
        <w:tc>
          <w:tcPr>
            <w:tcW w:w="3029" w:type="dxa"/>
            <w:vAlign w:val="center"/>
          </w:tcPr>
          <w:p w:rsidR="0047646F" w:rsidRPr="00F91A11" w:rsidRDefault="000E670F" w:rsidP="000E670F">
            <w:pPr>
              <w:spacing w:after="0"/>
              <w:jc w:val="center"/>
              <w:rPr>
                <w:rFonts w:ascii="Times New Roman" w:hAnsi="Times New Roman"/>
                <w:sz w:val="24"/>
                <w:szCs w:val="24"/>
              </w:rPr>
            </w:pPr>
            <w:r>
              <w:rPr>
                <w:rFonts w:ascii="Times New Roman" w:hAnsi="Times New Roman"/>
                <w:sz w:val="24"/>
                <w:szCs w:val="24"/>
              </w:rPr>
              <w:t>293</w:t>
            </w:r>
            <w:r w:rsidR="0047646F">
              <w:rPr>
                <w:rFonts w:ascii="Times New Roman" w:hAnsi="Times New Roman"/>
                <w:sz w:val="24"/>
                <w:szCs w:val="24"/>
              </w:rPr>
              <w:t>/</w:t>
            </w:r>
            <w:r w:rsidR="007D2855">
              <w:rPr>
                <w:rFonts w:ascii="Times New Roman" w:hAnsi="Times New Roman"/>
                <w:sz w:val="24"/>
                <w:szCs w:val="24"/>
              </w:rPr>
              <w:t>6</w:t>
            </w:r>
            <w:r>
              <w:rPr>
                <w:rFonts w:ascii="Times New Roman" w:hAnsi="Times New Roman"/>
                <w:sz w:val="24"/>
                <w:szCs w:val="24"/>
              </w:rPr>
              <w:t>6,4</w:t>
            </w:r>
            <w:r w:rsidR="0047646F">
              <w:rPr>
                <w:rFonts w:ascii="Times New Roman" w:hAnsi="Times New Roman"/>
                <w:sz w:val="24"/>
                <w:szCs w:val="24"/>
              </w:rPr>
              <w:t>%</w:t>
            </w:r>
          </w:p>
        </w:tc>
      </w:tr>
    </w:tbl>
    <w:p w:rsidR="00A34F7B" w:rsidRDefault="00A34F7B" w:rsidP="0044182C">
      <w:pPr>
        <w:spacing w:after="0"/>
        <w:ind w:firstLine="708"/>
        <w:jc w:val="both"/>
        <w:rPr>
          <w:rFonts w:ascii="Times New Roman" w:hAnsi="Times New Roman"/>
          <w:sz w:val="24"/>
          <w:szCs w:val="24"/>
        </w:rPr>
      </w:pPr>
    </w:p>
    <w:p w:rsidR="00854ED5" w:rsidRDefault="00854ED5" w:rsidP="0044182C">
      <w:pPr>
        <w:spacing w:after="0"/>
        <w:ind w:firstLine="708"/>
        <w:jc w:val="both"/>
        <w:rPr>
          <w:rFonts w:ascii="Times New Roman" w:hAnsi="Times New Roman"/>
          <w:sz w:val="16"/>
          <w:szCs w:val="16"/>
        </w:rPr>
      </w:pPr>
    </w:p>
    <w:p w:rsidR="000E670F" w:rsidRDefault="000E670F" w:rsidP="0044182C">
      <w:pPr>
        <w:spacing w:after="0"/>
        <w:ind w:firstLine="708"/>
        <w:jc w:val="both"/>
        <w:rPr>
          <w:rFonts w:ascii="Times New Roman" w:hAnsi="Times New Roman"/>
          <w:sz w:val="16"/>
          <w:szCs w:val="16"/>
        </w:rPr>
      </w:pPr>
    </w:p>
    <w:p w:rsidR="000E670F" w:rsidRDefault="000E670F" w:rsidP="0044182C">
      <w:pPr>
        <w:spacing w:after="0"/>
        <w:ind w:firstLine="708"/>
        <w:jc w:val="both"/>
        <w:rPr>
          <w:rFonts w:ascii="Times New Roman" w:hAnsi="Times New Roman"/>
          <w:sz w:val="16"/>
          <w:szCs w:val="16"/>
        </w:rPr>
      </w:pPr>
    </w:p>
    <w:p w:rsidR="000E670F" w:rsidRDefault="000E670F" w:rsidP="0044182C">
      <w:pPr>
        <w:spacing w:after="0"/>
        <w:ind w:firstLine="708"/>
        <w:jc w:val="both"/>
        <w:rPr>
          <w:rFonts w:ascii="Times New Roman" w:hAnsi="Times New Roman"/>
          <w:sz w:val="16"/>
          <w:szCs w:val="16"/>
        </w:rPr>
      </w:pPr>
    </w:p>
    <w:p w:rsidR="000E670F" w:rsidRDefault="000E670F" w:rsidP="0044182C">
      <w:pPr>
        <w:spacing w:after="0"/>
        <w:ind w:firstLine="708"/>
        <w:jc w:val="both"/>
        <w:rPr>
          <w:rFonts w:ascii="Times New Roman" w:hAnsi="Times New Roman"/>
          <w:sz w:val="16"/>
          <w:szCs w:val="16"/>
        </w:rPr>
      </w:pPr>
    </w:p>
    <w:p w:rsidR="000E670F" w:rsidRDefault="000E670F" w:rsidP="0044182C">
      <w:pPr>
        <w:spacing w:after="0"/>
        <w:ind w:firstLine="708"/>
        <w:jc w:val="both"/>
        <w:rPr>
          <w:rFonts w:ascii="Times New Roman" w:hAnsi="Times New Roman"/>
          <w:sz w:val="16"/>
          <w:szCs w:val="16"/>
        </w:rPr>
      </w:pPr>
    </w:p>
    <w:p w:rsidR="000E670F" w:rsidRDefault="000E670F" w:rsidP="0044182C">
      <w:pPr>
        <w:spacing w:after="0"/>
        <w:ind w:firstLine="708"/>
        <w:jc w:val="both"/>
        <w:rPr>
          <w:rFonts w:ascii="Times New Roman" w:hAnsi="Times New Roman"/>
          <w:sz w:val="16"/>
          <w:szCs w:val="16"/>
        </w:rPr>
      </w:pPr>
    </w:p>
    <w:p w:rsidR="000E670F" w:rsidRDefault="000E670F" w:rsidP="0044182C">
      <w:pPr>
        <w:spacing w:after="0"/>
        <w:ind w:firstLine="708"/>
        <w:jc w:val="both"/>
        <w:rPr>
          <w:rFonts w:ascii="Times New Roman" w:hAnsi="Times New Roman"/>
          <w:sz w:val="16"/>
          <w:szCs w:val="16"/>
        </w:rPr>
      </w:pPr>
    </w:p>
    <w:p w:rsidR="000E670F" w:rsidRDefault="000E670F" w:rsidP="0044182C">
      <w:pPr>
        <w:spacing w:after="0"/>
        <w:ind w:firstLine="708"/>
        <w:jc w:val="both"/>
        <w:rPr>
          <w:rFonts w:ascii="Times New Roman" w:hAnsi="Times New Roman"/>
          <w:sz w:val="16"/>
          <w:szCs w:val="16"/>
        </w:rPr>
      </w:pPr>
    </w:p>
    <w:p w:rsidR="000E670F" w:rsidRDefault="000E670F" w:rsidP="0044182C">
      <w:pPr>
        <w:spacing w:after="0"/>
        <w:ind w:firstLine="708"/>
        <w:jc w:val="both"/>
        <w:rPr>
          <w:rFonts w:ascii="Times New Roman" w:hAnsi="Times New Roman"/>
          <w:sz w:val="16"/>
          <w:szCs w:val="16"/>
        </w:rPr>
      </w:pPr>
    </w:p>
    <w:p w:rsidR="000E670F" w:rsidRPr="008D37F7" w:rsidRDefault="000E670F" w:rsidP="0044182C">
      <w:pPr>
        <w:spacing w:after="0"/>
        <w:ind w:firstLine="708"/>
        <w:jc w:val="both"/>
        <w:rPr>
          <w:rFonts w:ascii="Times New Roman" w:hAnsi="Times New Roman"/>
          <w:sz w:val="16"/>
          <w:szCs w:val="16"/>
        </w:rPr>
      </w:pPr>
    </w:p>
    <w:p w:rsidR="00B50CC4" w:rsidRPr="000E670F" w:rsidRDefault="00565159" w:rsidP="006F409B">
      <w:pPr>
        <w:spacing w:after="0" w:line="240" w:lineRule="auto"/>
        <w:ind w:firstLine="708"/>
        <w:jc w:val="center"/>
        <w:rPr>
          <w:rFonts w:ascii="Times New Roman" w:hAnsi="Times New Roman"/>
          <w:b/>
          <w:sz w:val="24"/>
          <w:szCs w:val="24"/>
        </w:rPr>
      </w:pPr>
      <w:r w:rsidRPr="000E670F">
        <w:rPr>
          <w:rFonts w:ascii="Times New Roman" w:hAnsi="Times New Roman"/>
          <w:b/>
          <w:sz w:val="24"/>
          <w:szCs w:val="24"/>
        </w:rPr>
        <w:lastRenderedPageBreak/>
        <w:t xml:space="preserve">Участие общественных наблюдателей </w:t>
      </w:r>
      <w:r w:rsidR="00854ED5" w:rsidRPr="000E670F">
        <w:rPr>
          <w:rFonts w:ascii="Times New Roman" w:hAnsi="Times New Roman"/>
          <w:b/>
          <w:sz w:val="24"/>
          <w:szCs w:val="24"/>
        </w:rPr>
        <w:t>на этапах</w:t>
      </w:r>
      <w:r w:rsidRPr="000E670F">
        <w:rPr>
          <w:rFonts w:ascii="Times New Roman" w:hAnsi="Times New Roman"/>
          <w:b/>
          <w:sz w:val="24"/>
          <w:szCs w:val="24"/>
        </w:rPr>
        <w:t xml:space="preserve"> проведения и проверки ВПР</w:t>
      </w:r>
      <w:r w:rsidR="006F409B" w:rsidRPr="000E670F">
        <w:rPr>
          <w:rFonts w:ascii="Times New Roman" w:hAnsi="Times New Roman"/>
          <w:b/>
          <w:sz w:val="24"/>
          <w:szCs w:val="24"/>
        </w:rPr>
        <w:t xml:space="preserve"> в разрезе параллелей</w:t>
      </w:r>
    </w:p>
    <w:p w:rsidR="00854ED5" w:rsidRPr="00B50CC4" w:rsidRDefault="00B50CC4" w:rsidP="004C37DB">
      <w:pPr>
        <w:spacing w:after="0" w:line="240" w:lineRule="auto"/>
        <w:jc w:val="right"/>
        <w:rPr>
          <w:rFonts w:ascii="Times New Roman" w:hAnsi="Times New Roman" w:cs="Times New Roman"/>
          <w:i/>
          <w:sz w:val="20"/>
          <w:szCs w:val="20"/>
        </w:rPr>
      </w:pPr>
      <w:r w:rsidRPr="007E337F">
        <w:rPr>
          <w:rFonts w:ascii="Times New Roman" w:hAnsi="Times New Roman" w:cs="Times New Roman"/>
          <w:i/>
          <w:sz w:val="20"/>
          <w:szCs w:val="20"/>
        </w:rPr>
        <w:t>Таблица</w:t>
      </w:r>
      <w:r>
        <w:rPr>
          <w:rFonts w:ascii="Times New Roman" w:hAnsi="Times New Roman" w:cs="Times New Roman"/>
          <w:i/>
          <w:sz w:val="20"/>
          <w:szCs w:val="20"/>
        </w:rPr>
        <w:t xml:space="preserve"> 65</w:t>
      </w:r>
    </w:p>
    <w:tbl>
      <w:tblPr>
        <w:tblStyle w:val="a3"/>
        <w:tblpPr w:leftFromText="180" w:rightFromText="180" w:vertAnchor="text" w:horzAnchor="margin" w:tblpX="-180" w:tblpY="302"/>
        <w:tblW w:w="10631" w:type="dxa"/>
        <w:tblLayout w:type="fixed"/>
        <w:tblLook w:val="04A0"/>
      </w:tblPr>
      <w:tblGrid>
        <w:gridCol w:w="817"/>
        <w:gridCol w:w="1418"/>
        <w:gridCol w:w="1134"/>
        <w:gridCol w:w="1275"/>
        <w:gridCol w:w="1560"/>
        <w:gridCol w:w="1275"/>
        <w:gridCol w:w="1560"/>
        <w:gridCol w:w="1592"/>
      </w:tblGrid>
      <w:tr w:rsidR="000E670F" w:rsidRPr="00971551" w:rsidTr="000E670F">
        <w:trPr>
          <w:trHeight w:val="637"/>
        </w:trPr>
        <w:tc>
          <w:tcPr>
            <w:tcW w:w="817" w:type="dxa"/>
            <w:vMerge w:val="restart"/>
            <w:vAlign w:val="center"/>
          </w:tcPr>
          <w:p w:rsidR="000E670F" w:rsidRPr="000473DD" w:rsidRDefault="000E670F" w:rsidP="000E670F">
            <w:pPr>
              <w:jc w:val="center"/>
              <w:rPr>
                <w:rFonts w:ascii="Times New Roman" w:eastAsia="Times New Roman" w:hAnsi="Times New Roman" w:cs="Times New Roman"/>
                <w:color w:val="000000"/>
                <w:kern w:val="24"/>
                <w:sz w:val="20"/>
                <w:szCs w:val="20"/>
                <w:lang w:eastAsia="ru-RU"/>
              </w:rPr>
            </w:pPr>
            <w:r w:rsidRPr="000473DD">
              <w:rPr>
                <w:rFonts w:ascii="Times New Roman" w:eastAsia="Times New Roman" w:hAnsi="Times New Roman" w:cs="Times New Roman"/>
                <w:color w:val="000000"/>
                <w:kern w:val="24"/>
                <w:sz w:val="20"/>
                <w:szCs w:val="20"/>
                <w:lang w:eastAsia="ru-RU"/>
              </w:rPr>
              <w:t>Класс</w:t>
            </w:r>
          </w:p>
        </w:tc>
        <w:tc>
          <w:tcPr>
            <w:tcW w:w="1418" w:type="dxa"/>
          </w:tcPr>
          <w:p w:rsidR="000E670F" w:rsidRPr="000473DD" w:rsidRDefault="000E670F" w:rsidP="000E670F">
            <w:pPr>
              <w:jc w:val="center"/>
              <w:rPr>
                <w:rFonts w:ascii="Times New Roman" w:eastAsia="Times New Roman" w:hAnsi="Times New Roman" w:cs="Times New Roman"/>
                <w:color w:val="000000"/>
                <w:sz w:val="20"/>
                <w:szCs w:val="20"/>
                <w:lang w:eastAsia="ru-RU"/>
              </w:rPr>
            </w:pPr>
          </w:p>
        </w:tc>
        <w:tc>
          <w:tcPr>
            <w:tcW w:w="3969" w:type="dxa"/>
            <w:gridSpan w:val="3"/>
            <w:vAlign w:val="center"/>
          </w:tcPr>
          <w:p w:rsidR="000E670F" w:rsidRPr="000473DD" w:rsidRDefault="000E670F" w:rsidP="000E670F">
            <w:pPr>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sz w:val="20"/>
                <w:szCs w:val="20"/>
                <w:lang w:eastAsia="ru-RU"/>
              </w:rPr>
              <w:t>О</w:t>
            </w:r>
            <w:r w:rsidRPr="000473DD">
              <w:rPr>
                <w:rFonts w:ascii="Times New Roman" w:eastAsia="Times New Roman" w:hAnsi="Times New Roman" w:cs="Times New Roman"/>
                <w:color w:val="000000"/>
                <w:sz w:val="20"/>
                <w:szCs w:val="20"/>
                <w:lang w:eastAsia="ru-RU"/>
              </w:rPr>
              <w:t xml:space="preserve">хват ОН всех проверяемых предметов в параллели </w:t>
            </w:r>
            <w:r>
              <w:rPr>
                <w:rFonts w:ascii="Times New Roman" w:eastAsia="Times New Roman" w:hAnsi="Times New Roman" w:cs="Times New Roman"/>
                <w:color w:val="000000"/>
                <w:sz w:val="20"/>
                <w:szCs w:val="20"/>
                <w:lang w:eastAsia="ru-RU"/>
              </w:rPr>
              <w:t>н</w:t>
            </w:r>
            <w:r w:rsidRPr="000473DD">
              <w:rPr>
                <w:rFonts w:ascii="Times New Roman" w:eastAsia="Times New Roman" w:hAnsi="Times New Roman" w:cs="Times New Roman"/>
                <w:color w:val="000000"/>
                <w:sz w:val="20"/>
                <w:szCs w:val="20"/>
                <w:lang w:eastAsia="ru-RU"/>
              </w:rPr>
              <w:t>а этапе проведения ВПР</w:t>
            </w:r>
          </w:p>
        </w:tc>
        <w:tc>
          <w:tcPr>
            <w:tcW w:w="4427" w:type="dxa"/>
            <w:gridSpan w:val="3"/>
            <w:vAlign w:val="center"/>
          </w:tcPr>
          <w:p w:rsidR="000E670F" w:rsidRPr="000473DD" w:rsidRDefault="000E670F" w:rsidP="000E670F">
            <w:pPr>
              <w:jc w:val="center"/>
              <w:rPr>
                <w:rFonts w:ascii="Times New Roman" w:eastAsia="Times New Roman" w:hAnsi="Times New Roman" w:cs="Times New Roman"/>
                <w:color w:val="000000"/>
                <w:kern w:val="24"/>
                <w:sz w:val="20"/>
                <w:szCs w:val="20"/>
                <w:lang w:eastAsia="ru-RU"/>
              </w:rPr>
            </w:pPr>
            <w:r>
              <w:rPr>
                <w:rFonts w:ascii="Times New Roman" w:eastAsia="Times New Roman" w:hAnsi="Times New Roman" w:cs="Times New Roman"/>
                <w:color w:val="000000"/>
                <w:sz w:val="20"/>
                <w:szCs w:val="20"/>
                <w:lang w:eastAsia="ru-RU"/>
              </w:rPr>
              <w:t>О</w:t>
            </w:r>
            <w:r w:rsidRPr="000473DD">
              <w:rPr>
                <w:rFonts w:ascii="Times New Roman" w:eastAsia="Times New Roman" w:hAnsi="Times New Roman" w:cs="Times New Roman"/>
                <w:color w:val="000000"/>
                <w:sz w:val="20"/>
                <w:szCs w:val="20"/>
                <w:lang w:eastAsia="ru-RU"/>
              </w:rPr>
              <w:t xml:space="preserve">хват ОН всех проверяемых предметов в параллели </w:t>
            </w:r>
            <w:r>
              <w:rPr>
                <w:rFonts w:ascii="Times New Roman" w:eastAsia="Times New Roman" w:hAnsi="Times New Roman" w:cs="Times New Roman"/>
                <w:color w:val="000000"/>
                <w:sz w:val="20"/>
                <w:szCs w:val="20"/>
                <w:lang w:eastAsia="ru-RU"/>
              </w:rPr>
              <w:t>н</w:t>
            </w:r>
            <w:r w:rsidRPr="000473DD">
              <w:rPr>
                <w:rFonts w:ascii="Times New Roman" w:eastAsia="Times New Roman" w:hAnsi="Times New Roman" w:cs="Times New Roman"/>
                <w:color w:val="000000"/>
                <w:sz w:val="20"/>
                <w:szCs w:val="20"/>
                <w:lang w:eastAsia="ru-RU"/>
              </w:rPr>
              <w:t>а этапе проверки ВПР</w:t>
            </w:r>
          </w:p>
        </w:tc>
      </w:tr>
      <w:tr w:rsidR="000E670F" w:rsidRPr="00971551" w:rsidTr="000E670F">
        <w:trPr>
          <w:trHeight w:val="760"/>
        </w:trPr>
        <w:tc>
          <w:tcPr>
            <w:tcW w:w="817" w:type="dxa"/>
            <w:vMerge/>
          </w:tcPr>
          <w:p w:rsidR="000E670F" w:rsidRPr="000473DD" w:rsidRDefault="000E670F" w:rsidP="000E670F">
            <w:pPr>
              <w:jc w:val="center"/>
              <w:rPr>
                <w:rFonts w:ascii="Times New Roman" w:eastAsia="Times New Roman" w:hAnsi="Times New Roman" w:cs="Times New Roman"/>
                <w:color w:val="000000"/>
                <w:kern w:val="24"/>
                <w:sz w:val="20"/>
                <w:szCs w:val="20"/>
                <w:lang w:eastAsia="ru-RU"/>
              </w:rPr>
            </w:pPr>
          </w:p>
        </w:tc>
        <w:tc>
          <w:tcPr>
            <w:tcW w:w="1418" w:type="dxa"/>
          </w:tcPr>
          <w:p w:rsidR="000E670F" w:rsidRPr="000473DD" w:rsidRDefault="000E670F" w:rsidP="000E670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  ОО, участников ВПР</w:t>
            </w:r>
          </w:p>
        </w:tc>
        <w:tc>
          <w:tcPr>
            <w:tcW w:w="1134" w:type="dxa"/>
            <w:vAlign w:val="center"/>
          </w:tcPr>
          <w:p w:rsidR="000E670F" w:rsidRPr="000473DD" w:rsidRDefault="000E670F" w:rsidP="000E670F">
            <w:pPr>
              <w:jc w:val="center"/>
              <w:rPr>
                <w:rFonts w:ascii="Times New Roman" w:eastAsia="Times New Roman" w:hAnsi="Times New Roman" w:cs="Times New Roman"/>
                <w:color w:val="000000"/>
                <w:sz w:val="20"/>
                <w:szCs w:val="20"/>
                <w:lang w:eastAsia="ru-RU"/>
              </w:rPr>
            </w:pPr>
            <w:r w:rsidRPr="000473DD">
              <w:rPr>
                <w:rFonts w:ascii="Times New Roman" w:eastAsia="Times New Roman" w:hAnsi="Times New Roman" w:cs="Times New Roman"/>
                <w:color w:val="000000"/>
                <w:sz w:val="20"/>
                <w:szCs w:val="20"/>
                <w:lang w:eastAsia="ru-RU"/>
              </w:rPr>
              <w:t>100%</w:t>
            </w:r>
          </w:p>
        </w:tc>
        <w:tc>
          <w:tcPr>
            <w:tcW w:w="1275" w:type="dxa"/>
            <w:vAlign w:val="center"/>
          </w:tcPr>
          <w:p w:rsidR="000E670F" w:rsidRPr="000473DD" w:rsidRDefault="000E670F" w:rsidP="000E670F">
            <w:pPr>
              <w:jc w:val="center"/>
              <w:rPr>
                <w:rFonts w:ascii="Times New Roman" w:eastAsia="Times New Roman" w:hAnsi="Times New Roman" w:cs="Times New Roman"/>
                <w:color w:val="000000"/>
                <w:sz w:val="20"/>
                <w:szCs w:val="20"/>
                <w:lang w:eastAsia="ru-RU"/>
              </w:rPr>
            </w:pPr>
            <w:r w:rsidRPr="000473DD">
              <w:rPr>
                <w:rFonts w:ascii="Times New Roman" w:eastAsia="Times New Roman" w:hAnsi="Times New Roman" w:cs="Times New Roman"/>
                <w:color w:val="000000"/>
                <w:sz w:val="20"/>
                <w:szCs w:val="20"/>
                <w:lang w:eastAsia="ru-RU"/>
              </w:rPr>
              <w:t>частичный охват</w:t>
            </w:r>
          </w:p>
        </w:tc>
        <w:tc>
          <w:tcPr>
            <w:tcW w:w="1560" w:type="dxa"/>
            <w:vAlign w:val="center"/>
          </w:tcPr>
          <w:p w:rsidR="000E670F" w:rsidRPr="000473DD" w:rsidRDefault="000E670F" w:rsidP="000E670F">
            <w:pPr>
              <w:jc w:val="center"/>
              <w:rPr>
                <w:rFonts w:ascii="Times New Roman" w:eastAsia="Times New Roman" w:hAnsi="Times New Roman" w:cs="Times New Roman"/>
                <w:color w:val="000000"/>
                <w:sz w:val="20"/>
                <w:szCs w:val="20"/>
                <w:lang w:eastAsia="ru-RU"/>
              </w:rPr>
            </w:pPr>
            <w:r w:rsidRPr="000473DD">
              <w:rPr>
                <w:rFonts w:ascii="Times New Roman" w:eastAsia="Times New Roman" w:hAnsi="Times New Roman" w:cs="Times New Roman"/>
                <w:color w:val="000000"/>
                <w:sz w:val="20"/>
                <w:szCs w:val="20"/>
                <w:lang w:eastAsia="ru-RU"/>
              </w:rPr>
              <w:t>общественного наблюдателя не было</w:t>
            </w:r>
          </w:p>
        </w:tc>
        <w:tc>
          <w:tcPr>
            <w:tcW w:w="1275" w:type="dxa"/>
            <w:vAlign w:val="center"/>
          </w:tcPr>
          <w:p w:rsidR="000E670F" w:rsidRPr="000473DD" w:rsidRDefault="000E670F" w:rsidP="000E670F">
            <w:pPr>
              <w:jc w:val="center"/>
              <w:rPr>
                <w:rFonts w:ascii="Times New Roman" w:eastAsia="Times New Roman" w:hAnsi="Times New Roman" w:cs="Times New Roman"/>
                <w:color w:val="000000"/>
                <w:sz w:val="20"/>
                <w:szCs w:val="20"/>
                <w:lang w:eastAsia="ru-RU"/>
              </w:rPr>
            </w:pPr>
            <w:r w:rsidRPr="000473DD">
              <w:rPr>
                <w:rFonts w:ascii="Times New Roman" w:eastAsia="Times New Roman" w:hAnsi="Times New Roman" w:cs="Times New Roman"/>
                <w:color w:val="000000"/>
                <w:sz w:val="20"/>
                <w:szCs w:val="20"/>
                <w:lang w:eastAsia="ru-RU"/>
              </w:rPr>
              <w:t>100%</w:t>
            </w:r>
          </w:p>
        </w:tc>
        <w:tc>
          <w:tcPr>
            <w:tcW w:w="1560" w:type="dxa"/>
            <w:vAlign w:val="center"/>
          </w:tcPr>
          <w:p w:rsidR="000E670F" w:rsidRPr="000473DD" w:rsidRDefault="000E670F" w:rsidP="000E670F">
            <w:pPr>
              <w:jc w:val="center"/>
              <w:rPr>
                <w:rFonts w:ascii="Times New Roman" w:eastAsia="Times New Roman" w:hAnsi="Times New Roman" w:cs="Times New Roman"/>
                <w:color w:val="000000"/>
                <w:sz w:val="20"/>
                <w:szCs w:val="20"/>
                <w:lang w:eastAsia="ru-RU"/>
              </w:rPr>
            </w:pPr>
            <w:r w:rsidRPr="000473DD">
              <w:rPr>
                <w:rFonts w:ascii="Times New Roman" w:eastAsia="Times New Roman" w:hAnsi="Times New Roman" w:cs="Times New Roman"/>
                <w:color w:val="000000"/>
                <w:sz w:val="20"/>
                <w:szCs w:val="20"/>
                <w:lang w:eastAsia="ru-RU"/>
              </w:rPr>
              <w:t>частичный охват</w:t>
            </w:r>
          </w:p>
        </w:tc>
        <w:tc>
          <w:tcPr>
            <w:tcW w:w="1592" w:type="dxa"/>
            <w:vAlign w:val="center"/>
          </w:tcPr>
          <w:p w:rsidR="000E670F" w:rsidRPr="000473DD" w:rsidRDefault="000E670F" w:rsidP="000E670F">
            <w:pPr>
              <w:jc w:val="center"/>
              <w:rPr>
                <w:rFonts w:ascii="Times New Roman" w:eastAsia="Times New Roman" w:hAnsi="Times New Roman" w:cs="Times New Roman"/>
                <w:color w:val="000000"/>
                <w:sz w:val="20"/>
                <w:szCs w:val="20"/>
                <w:lang w:eastAsia="ru-RU"/>
              </w:rPr>
            </w:pPr>
            <w:r w:rsidRPr="000473DD">
              <w:rPr>
                <w:rFonts w:ascii="Times New Roman" w:eastAsia="Times New Roman" w:hAnsi="Times New Roman" w:cs="Times New Roman"/>
                <w:color w:val="000000"/>
                <w:sz w:val="20"/>
                <w:szCs w:val="20"/>
                <w:lang w:eastAsia="ru-RU"/>
              </w:rPr>
              <w:t>общественного наблюдателя не было</w:t>
            </w:r>
          </w:p>
        </w:tc>
      </w:tr>
      <w:tr w:rsidR="000E670F" w:rsidRPr="00971551" w:rsidTr="000E670F">
        <w:trPr>
          <w:trHeight w:val="446"/>
        </w:trPr>
        <w:tc>
          <w:tcPr>
            <w:tcW w:w="817" w:type="dxa"/>
            <w:vAlign w:val="center"/>
          </w:tcPr>
          <w:p w:rsidR="000E670F" w:rsidRPr="000E670F" w:rsidRDefault="000E670F" w:rsidP="000E670F">
            <w:pPr>
              <w:jc w:val="center"/>
              <w:rPr>
                <w:rFonts w:ascii="Times New Roman" w:eastAsia="Times New Roman" w:hAnsi="Times New Roman" w:cs="Times New Roman"/>
                <w:color w:val="000000"/>
                <w:kern w:val="24"/>
                <w:lang w:eastAsia="ru-RU"/>
              </w:rPr>
            </w:pPr>
            <w:r w:rsidRPr="000E670F">
              <w:rPr>
                <w:rFonts w:ascii="Times New Roman" w:eastAsia="Times New Roman" w:hAnsi="Times New Roman" w:cs="Times New Roman"/>
                <w:color w:val="000000"/>
                <w:kern w:val="24"/>
                <w:lang w:eastAsia="ru-RU"/>
              </w:rPr>
              <w:t>4</w:t>
            </w:r>
          </w:p>
        </w:tc>
        <w:tc>
          <w:tcPr>
            <w:tcW w:w="1418" w:type="dxa"/>
            <w:vAlign w:val="center"/>
          </w:tcPr>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426</w:t>
            </w:r>
          </w:p>
        </w:tc>
        <w:tc>
          <w:tcPr>
            <w:tcW w:w="1134" w:type="dxa"/>
            <w:vAlign w:val="center"/>
          </w:tcPr>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val="en-US" w:eastAsia="ru-RU"/>
              </w:rPr>
              <w:t>3</w:t>
            </w:r>
            <w:r w:rsidRPr="000E670F">
              <w:rPr>
                <w:rFonts w:ascii="Times New Roman" w:eastAsia="Times New Roman" w:hAnsi="Times New Roman" w:cs="Times New Roman"/>
                <w:kern w:val="24"/>
                <w:lang w:eastAsia="ru-RU"/>
              </w:rPr>
              <w:t>88 (91%)</w:t>
            </w:r>
          </w:p>
        </w:tc>
        <w:tc>
          <w:tcPr>
            <w:tcW w:w="1275"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19</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 (4,5%)</w:t>
            </w:r>
          </w:p>
        </w:tc>
        <w:tc>
          <w:tcPr>
            <w:tcW w:w="1560"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19 </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(4,5%)</w:t>
            </w:r>
          </w:p>
        </w:tc>
        <w:tc>
          <w:tcPr>
            <w:tcW w:w="1275"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368</w:t>
            </w:r>
            <w:r w:rsidRPr="000E670F">
              <w:rPr>
                <w:rFonts w:ascii="Times New Roman" w:eastAsia="Times New Roman" w:hAnsi="Times New Roman" w:cs="Times New Roman"/>
                <w:kern w:val="24"/>
                <w:lang w:val="en-US" w:eastAsia="ru-RU"/>
              </w:rPr>
              <w:t xml:space="preserve"> </w:t>
            </w:r>
          </w:p>
          <w:p w:rsidR="000E670F" w:rsidRPr="000E670F" w:rsidRDefault="000E670F" w:rsidP="000E670F">
            <w:pPr>
              <w:jc w:val="center"/>
              <w:rPr>
                <w:rFonts w:ascii="Times New Roman" w:eastAsia="Times New Roman" w:hAnsi="Times New Roman" w:cs="Times New Roman"/>
                <w:kern w:val="24"/>
                <w:lang w:val="en-US" w:eastAsia="ru-RU"/>
              </w:rPr>
            </w:pPr>
            <w:r w:rsidRPr="000E670F">
              <w:rPr>
                <w:rFonts w:ascii="Times New Roman" w:eastAsia="Times New Roman" w:hAnsi="Times New Roman" w:cs="Times New Roman"/>
                <w:kern w:val="24"/>
                <w:lang w:val="en-US" w:eastAsia="ru-RU"/>
              </w:rPr>
              <w:t>(8</w:t>
            </w:r>
            <w:r w:rsidRPr="000E670F">
              <w:rPr>
                <w:rFonts w:ascii="Times New Roman" w:eastAsia="Times New Roman" w:hAnsi="Times New Roman" w:cs="Times New Roman"/>
                <w:kern w:val="24"/>
                <w:lang w:eastAsia="ru-RU"/>
              </w:rPr>
              <w:t>6</w:t>
            </w:r>
            <w:r w:rsidRPr="000E670F">
              <w:rPr>
                <w:rFonts w:ascii="Times New Roman" w:eastAsia="Times New Roman" w:hAnsi="Times New Roman" w:cs="Times New Roman"/>
                <w:kern w:val="24"/>
                <w:lang w:val="en-US" w:eastAsia="ru-RU"/>
              </w:rPr>
              <w:t>%)</w:t>
            </w:r>
          </w:p>
        </w:tc>
        <w:tc>
          <w:tcPr>
            <w:tcW w:w="1560"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16</w:t>
            </w:r>
            <w:r w:rsidRPr="000E670F">
              <w:rPr>
                <w:rFonts w:ascii="Times New Roman" w:eastAsia="Times New Roman" w:hAnsi="Times New Roman" w:cs="Times New Roman"/>
                <w:kern w:val="24"/>
                <w:lang w:val="en-US" w:eastAsia="ru-RU"/>
              </w:rPr>
              <w:t xml:space="preserve"> </w:t>
            </w:r>
          </w:p>
          <w:p w:rsidR="000E670F" w:rsidRPr="000E670F" w:rsidRDefault="000E670F" w:rsidP="000E670F">
            <w:pPr>
              <w:jc w:val="center"/>
              <w:rPr>
                <w:rFonts w:ascii="Times New Roman" w:eastAsia="Times New Roman" w:hAnsi="Times New Roman" w:cs="Times New Roman"/>
                <w:kern w:val="24"/>
                <w:lang w:val="en-US" w:eastAsia="ru-RU"/>
              </w:rPr>
            </w:pPr>
            <w:r w:rsidRPr="000E670F">
              <w:rPr>
                <w:rFonts w:ascii="Times New Roman" w:eastAsia="Times New Roman" w:hAnsi="Times New Roman" w:cs="Times New Roman"/>
                <w:kern w:val="24"/>
                <w:lang w:val="en-US" w:eastAsia="ru-RU"/>
              </w:rPr>
              <w:t>(</w:t>
            </w:r>
            <w:r w:rsidRPr="000E670F">
              <w:rPr>
                <w:rFonts w:ascii="Times New Roman" w:eastAsia="Times New Roman" w:hAnsi="Times New Roman" w:cs="Times New Roman"/>
                <w:kern w:val="24"/>
                <w:lang w:eastAsia="ru-RU"/>
              </w:rPr>
              <w:t>4</w:t>
            </w:r>
            <w:r w:rsidRPr="000E670F">
              <w:rPr>
                <w:rFonts w:ascii="Times New Roman" w:eastAsia="Times New Roman" w:hAnsi="Times New Roman" w:cs="Times New Roman"/>
                <w:kern w:val="24"/>
                <w:lang w:val="en-US" w:eastAsia="ru-RU"/>
              </w:rPr>
              <w:t>%)</w:t>
            </w:r>
          </w:p>
        </w:tc>
        <w:tc>
          <w:tcPr>
            <w:tcW w:w="1592"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42 </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val="en-US" w:eastAsia="ru-RU"/>
              </w:rPr>
              <w:t>(</w:t>
            </w:r>
            <w:r w:rsidRPr="000E670F">
              <w:rPr>
                <w:rFonts w:ascii="Times New Roman" w:eastAsia="Times New Roman" w:hAnsi="Times New Roman" w:cs="Times New Roman"/>
                <w:kern w:val="24"/>
                <w:lang w:eastAsia="ru-RU"/>
              </w:rPr>
              <w:t>10</w:t>
            </w:r>
            <w:r w:rsidRPr="000E670F">
              <w:rPr>
                <w:rFonts w:ascii="Times New Roman" w:eastAsia="Times New Roman" w:hAnsi="Times New Roman" w:cs="Times New Roman"/>
                <w:kern w:val="24"/>
                <w:lang w:val="en-US" w:eastAsia="ru-RU"/>
              </w:rPr>
              <w:t>%)</w:t>
            </w:r>
          </w:p>
        </w:tc>
      </w:tr>
      <w:tr w:rsidR="000E670F" w:rsidRPr="00971551" w:rsidTr="000E670F">
        <w:trPr>
          <w:trHeight w:val="456"/>
        </w:trPr>
        <w:tc>
          <w:tcPr>
            <w:tcW w:w="817" w:type="dxa"/>
            <w:vAlign w:val="center"/>
          </w:tcPr>
          <w:p w:rsidR="000E670F" w:rsidRPr="000E670F" w:rsidRDefault="000E670F" w:rsidP="000E670F">
            <w:pPr>
              <w:jc w:val="center"/>
              <w:rPr>
                <w:rFonts w:ascii="Times New Roman" w:eastAsia="Times New Roman" w:hAnsi="Times New Roman" w:cs="Times New Roman"/>
                <w:color w:val="000000"/>
                <w:kern w:val="24"/>
                <w:lang w:eastAsia="ru-RU"/>
              </w:rPr>
            </w:pPr>
            <w:r w:rsidRPr="000E670F">
              <w:rPr>
                <w:rFonts w:ascii="Times New Roman" w:eastAsia="Times New Roman" w:hAnsi="Times New Roman" w:cs="Times New Roman"/>
                <w:color w:val="000000"/>
                <w:kern w:val="24"/>
                <w:lang w:eastAsia="ru-RU"/>
              </w:rPr>
              <w:t>5</w:t>
            </w:r>
          </w:p>
        </w:tc>
        <w:tc>
          <w:tcPr>
            <w:tcW w:w="1418" w:type="dxa"/>
            <w:vAlign w:val="center"/>
          </w:tcPr>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412</w:t>
            </w:r>
          </w:p>
        </w:tc>
        <w:tc>
          <w:tcPr>
            <w:tcW w:w="1134" w:type="dxa"/>
            <w:vAlign w:val="center"/>
          </w:tcPr>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376 (91%)</w:t>
            </w:r>
          </w:p>
        </w:tc>
        <w:tc>
          <w:tcPr>
            <w:tcW w:w="1275"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24 </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(6%)</w:t>
            </w:r>
          </w:p>
        </w:tc>
        <w:tc>
          <w:tcPr>
            <w:tcW w:w="1560"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12</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 (3%)</w:t>
            </w:r>
          </w:p>
        </w:tc>
        <w:tc>
          <w:tcPr>
            <w:tcW w:w="1275"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338</w:t>
            </w:r>
            <w:r w:rsidRPr="000E670F">
              <w:rPr>
                <w:rFonts w:ascii="Times New Roman" w:eastAsia="Times New Roman" w:hAnsi="Times New Roman" w:cs="Times New Roman"/>
                <w:kern w:val="24"/>
                <w:lang w:val="en-US" w:eastAsia="ru-RU"/>
              </w:rPr>
              <w:t xml:space="preserve"> </w:t>
            </w:r>
          </w:p>
          <w:p w:rsidR="000E670F" w:rsidRPr="000E670F" w:rsidRDefault="000E670F" w:rsidP="000E670F">
            <w:pPr>
              <w:jc w:val="center"/>
              <w:rPr>
                <w:rFonts w:ascii="Times New Roman" w:eastAsia="Times New Roman" w:hAnsi="Times New Roman" w:cs="Times New Roman"/>
                <w:b/>
                <w:kern w:val="24"/>
                <w:lang w:val="en-US" w:eastAsia="ru-RU"/>
              </w:rPr>
            </w:pPr>
            <w:r w:rsidRPr="000E670F">
              <w:rPr>
                <w:rFonts w:ascii="Times New Roman" w:eastAsia="Times New Roman" w:hAnsi="Times New Roman" w:cs="Times New Roman"/>
                <w:kern w:val="24"/>
                <w:lang w:val="en-US" w:eastAsia="ru-RU"/>
              </w:rPr>
              <w:t>(</w:t>
            </w:r>
            <w:r w:rsidRPr="000E670F">
              <w:rPr>
                <w:rFonts w:ascii="Times New Roman" w:eastAsia="Times New Roman" w:hAnsi="Times New Roman" w:cs="Times New Roman"/>
                <w:kern w:val="24"/>
                <w:lang w:eastAsia="ru-RU"/>
              </w:rPr>
              <w:t>82</w:t>
            </w:r>
            <w:r w:rsidRPr="000E670F">
              <w:rPr>
                <w:rFonts w:ascii="Times New Roman" w:eastAsia="Times New Roman" w:hAnsi="Times New Roman" w:cs="Times New Roman"/>
                <w:kern w:val="24"/>
                <w:lang w:val="en-US" w:eastAsia="ru-RU"/>
              </w:rPr>
              <w:t>%)</w:t>
            </w:r>
          </w:p>
        </w:tc>
        <w:tc>
          <w:tcPr>
            <w:tcW w:w="1560"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34 </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val="en-US" w:eastAsia="ru-RU"/>
              </w:rPr>
              <w:t>(</w:t>
            </w:r>
            <w:r w:rsidRPr="000E670F">
              <w:rPr>
                <w:rFonts w:ascii="Times New Roman" w:eastAsia="Times New Roman" w:hAnsi="Times New Roman" w:cs="Times New Roman"/>
                <w:kern w:val="24"/>
                <w:lang w:eastAsia="ru-RU"/>
              </w:rPr>
              <w:t>8</w:t>
            </w:r>
            <w:r w:rsidRPr="000E670F">
              <w:rPr>
                <w:rFonts w:ascii="Times New Roman" w:eastAsia="Times New Roman" w:hAnsi="Times New Roman" w:cs="Times New Roman"/>
                <w:kern w:val="24"/>
                <w:lang w:val="en-US" w:eastAsia="ru-RU"/>
              </w:rPr>
              <w:t>%)</w:t>
            </w:r>
          </w:p>
        </w:tc>
        <w:tc>
          <w:tcPr>
            <w:tcW w:w="1592"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40</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 </w:t>
            </w:r>
            <w:r w:rsidRPr="000E670F">
              <w:rPr>
                <w:rFonts w:ascii="Times New Roman" w:eastAsia="Times New Roman" w:hAnsi="Times New Roman" w:cs="Times New Roman"/>
                <w:kern w:val="24"/>
                <w:lang w:val="en-US" w:eastAsia="ru-RU"/>
              </w:rPr>
              <w:t>(</w:t>
            </w:r>
            <w:r w:rsidRPr="000E670F">
              <w:rPr>
                <w:rFonts w:ascii="Times New Roman" w:eastAsia="Times New Roman" w:hAnsi="Times New Roman" w:cs="Times New Roman"/>
                <w:kern w:val="24"/>
                <w:lang w:eastAsia="ru-RU"/>
              </w:rPr>
              <w:t>10</w:t>
            </w:r>
            <w:r w:rsidRPr="000E670F">
              <w:rPr>
                <w:rFonts w:ascii="Times New Roman" w:eastAsia="Times New Roman" w:hAnsi="Times New Roman" w:cs="Times New Roman"/>
                <w:kern w:val="24"/>
                <w:lang w:val="en-US" w:eastAsia="ru-RU"/>
              </w:rPr>
              <w:t>%)</w:t>
            </w:r>
          </w:p>
        </w:tc>
      </w:tr>
      <w:tr w:rsidR="000E670F" w:rsidRPr="00971551" w:rsidTr="000E670F">
        <w:trPr>
          <w:trHeight w:val="456"/>
        </w:trPr>
        <w:tc>
          <w:tcPr>
            <w:tcW w:w="817" w:type="dxa"/>
            <w:vAlign w:val="center"/>
          </w:tcPr>
          <w:p w:rsidR="000E670F" w:rsidRPr="000E670F" w:rsidRDefault="000E670F" w:rsidP="000E670F">
            <w:pPr>
              <w:jc w:val="center"/>
              <w:rPr>
                <w:rFonts w:ascii="Times New Roman" w:eastAsia="Times New Roman" w:hAnsi="Times New Roman" w:cs="Times New Roman"/>
                <w:color w:val="000000"/>
                <w:kern w:val="24"/>
                <w:lang w:eastAsia="ru-RU"/>
              </w:rPr>
            </w:pPr>
            <w:r w:rsidRPr="000E670F">
              <w:rPr>
                <w:rFonts w:ascii="Times New Roman" w:eastAsia="Times New Roman" w:hAnsi="Times New Roman" w:cs="Times New Roman"/>
                <w:color w:val="000000"/>
                <w:kern w:val="24"/>
                <w:lang w:eastAsia="ru-RU"/>
              </w:rPr>
              <w:t>6</w:t>
            </w:r>
          </w:p>
        </w:tc>
        <w:tc>
          <w:tcPr>
            <w:tcW w:w="1418" w:type="dxa"/>
            <w:vAlign w:val="center"/>
          </w:tcPr>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418</w:t>
            </w:r>
          </w:p>
        </w:tc>
        <w:tc>
          <w:tcPr>
            <w:tcW w:w="1134" w:type="dxa"/>
            <w:vAlign w:val="center"/>
          </w:tcPr>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377 (90%)</w:t>
            </w:r>
          </w:p>
        </w:tc>
        <w:tc>
          <w:tcPr>
            <w:tcW w:w="1275"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24</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 (6%)</w:t>
            </w:r>
          </w:p>
        </w:tc>
        <w:tc>
          <w:tcPr>
            <w:tcW w:w="1560"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17 </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(4%)</w:t>
            </w:r>
          </w:p>
        </w:tc>
        <w:tc>
          <w:tcPr>
            <w:tcW w:w="1275"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340</w:t>
            </w:r>
            <w:r w:rsidRPr="000E670F">
              <w:rPr>
                <w:rFonts w:ascii="Times New Roman" w:eastAsia="Times New Roman" w:hAnsi="Times New Roman" w:cs="Times New Roman"/>
                <w:kern w:val="24"/>
                <w:lang w:val="en-US" w:eastAsia="ru-RU"/>
              </w:rPr>
              <w:t xml:space="preserve"> </w:t>
            </w:r>
          </w:p>
          <w:p w:rsidR="000E670F" w:rsidRPr="000E670F" w:rsidRDefault="000E670F" w:rsidP="000E670F">
            <w:pPr>
              <w:jc w:val="center"/>
              <w:rPr>
                <w:rFonts w:ascii="Times New Roman" w:eastAsia="Times New Roman" w:hAnsi="Times New Roman" w:cs="Times New Roman"/>
                <w:kern w:val="24"/>
                <w:lang w:val="en-US" w:eastAsia="ru-RU"/>
              </w:rPr>
            </w:pPr>
            <w:r w:rsidRPr="000E670F">
              <w:rPr>
                <w:rFonts w:ascii="Times New Roman" w:eastAsia="Times New Roman" w:hAnsi="Times New Roman" w:cs="Times New Roman"/>
                <w:kern w:val="24"/>
                <w:lang w:val="en-US" w:eastAsia="ru-RU"/>
              </w:rPr>
              <w:t>(</w:t>
            </w:r>
            <w:r w:rsidRPr="000E670F">
              <w:rPr>
                <w:rFonts w:ascii="Times New Roman" w:eastAsia="Times New Roman" w:hAnsi="Times New Roman" w:cs="Times New Roman"/>
                <w:kern w:val="24"/>
                <w:lang w:eastAsia="ru-RU"/>
              </w:rPr>
              <w:t>81</w:t>
            </w:r>
            <w:r w:rsidRPr="000E670F">
              <w:rPr>
                <w:rFonts w:ascii="Times New Roman" w:eastAsia="Times New Roman" w:hAnsi="Times New Roman" w:cs="Times New Roman"/>
                <w:kern w:val="24"/>
                <w:lang w:val="en-US" w:eastAsia="ru-RU"/>
              </w:rPr>
              <w:t>%)</w:t>
            </w:r>
          </w:p>
        </w:tc>
        <w:tc>
          <w:tcPr>
            <w:tcW w:w="1560"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35 </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val="en-US" w:eastAsia="ru-RU"/>
              </w:rPr>
              <w:t>(</w:t>
            </w:r>
            <w:r w:rsidRPr="000E670F">
              <w:rPr>
                <w:rFonts w:ascii="Times New Roman" w:eastAsia="Times New Roman" w:hAnsi="Times New Roman" w:cs="Times New Roman"/>
                <w:kern w:val="24"/>
                <w:lang w:eastAsia="ru-RU"/>
              </w:rPr>
              <w:t>9</w:t>
            </w:r>
            <w:r w:rsidRPr="000E670F">
              <w:rPr>
                <w:rFonts w:ascii="Times New Roman" w:eastAsia="Times New Roman" w:hAnsi="Times New Roman" w:cs="Times New Roman"/>
                <w:kern w:val="24"/>
                <w:lang w:val="en-US" w:eastAsia="ru-RU"/>
              </w:rPr>
              <w:t>%)</w:t>
            </w:r>
          </w:p>
        </w:tc>
        <w:tc>
          <w:tcPr>
            <w:tcW w:w="1592"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43</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 </w:t>
            </w:r>
            <w:r w:rsidRPr="000E670F">
              <w:rPr>
                <w:rFonts w:ascii="Times New Roman" w:eastAsia="Times New Roman" w:hAnsi="Times New Roman" w:cs="Times New Roman"/>
                <w:kern w:val="24"/>
                <w:lang w:val="en-US" w:eastAsia="ru-RU"/>
              </w:rPr>
              <w:t>(</w:t>
            </w:r>
            <w:r w:rsidRPr="000E670F">
              <w:rPr>
                <w:rFonts w:ascii="Times New Roman" w:eastAsia="Times New Roman" w:hAnsi="Times New Roman" w:cs="Times New Roman"/>
                <w:kern w:val="24"/>
                <w:lang w:eastAsia="ru-RU"/>
              </w:rPr>
              <w:t>10</w:t>
            </w:r>
            <w:r w:rsidRPr="000E670F">
              <w:rPr>
                <w:rFonts w:ascii="Times New Roman" w:eastAsia="Times New Roman" w:hAnsi="Times New Roman" w:cs="Times New Roman"/>
                <w:kern w:val="24"/>
                <w:lang w:val="en-US" w:eastAsia="ru-RU"/>
              </w:rPr>
              <w:t>%)</w:t>
            </w:r>
          </w:p>
        </w:tc>
      </w:tr>
      <w:tr w:rsidR="000E670F" w:rsidRPr="00971551" w:rsidTr="000E670F">
        <w:trPr>
          <w:trHeight w:val="446"/>
        </w:trPr>
        <w:tc>
          <w:tcPr>
            <w:tcW w:w="817" w:type="dxa"/>
            <w:vAlign w:val="center"/>
          </w:tcPr>
          <w:p w:rsidR="000E670F" w:rsidRPr="000E670F" w:rsidRDefault="000E670F" w:rsidP="000E670F">
            <w:pPr>
              <w:jc w:val="center"/>
              <w:rPr>
                <w:rFonts w:ascii="Times New Roman" w:eastAsia="Times New Roman" w:hAnsi="Times New Roman" w:cs="Times New Roman"/>
                <w:color w:val="000000"/>
                <w:kern w:val="24"/>
                <w:lang w:eastAsia="ru-RU"/>
              </w:rPr>
            </w:pPr>
            <w:r w:rsidRPr="000E670F">
              <w:rPr>
                <w:rFonts w:ascii="Times New Roman" w:eastAsia="Times New Roman" w:hAnsi="Times New Roman" w:cs="Times New Roman"/>
                <w:color w:val="000000"/>
                <w:kern w:val="24"/>
                <w:lang w:eastAsia="ru-RU"/>
              </w:rPr>
              <w:t>7</w:t>
            </w:r>
          </w:p>
        </w:tc>
        <w:tc>
          <w:tcPr>
            <w:tcW w:w="1418" w:type="dxa"/>
            <w:vAlign w:val="center"/>
          </w:tcPr>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419</w:t>
            </w:r>
          </w:p>
        </w:tc>
        <w:tc>
          <w:tcPr>
            <w:tcW w:w="1134" w:type="dxa"/>
            <w:vAlign w:val="center"/>
          </w:tcPr>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373 (89%)</w:t>
            </w:r>
          </w:p>
        </w:tc>
        <w:tc>
          <w:tcPr>
            <w:tcW w:w="1275"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32</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 (7,7%)</w:t>
            </w:r>
          </w:p>
        </w:tc>
        <w:tc>
          <w:tcPr>
            <w:tcW w:w="1560"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14 </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(3,3%)</w:t>
            </w:r>
          </w:p>
        </w:tc>
        <w:tc>
          <w:tcPr>
            <w:tcW w:w="1275"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335</w:t>
            </w:r>
          </w:p>
          <w:p w:rsidR="000E670F" w:rsidRPr="000E670F" w:rsidRDefault="000E670F" w:rsidP="000E670F">
            <w:pPr>
              <w:jc w:val="center"/>
              <w:rPr>
                <w:rFonts w:ascii="Times New Roman" w:eastAsia="Times New Roman" w:hAnsi="Times New Roman" w:cs="Times New Roman"/>
                <w:kern w:val="24"/>
                <w:lang w:val="en-US" w:eastAsia="ru-RU"/>
              </w:rPr>
            </w:pPr>
            <w:r w:rsidRPr="000E670F">
              <w:rPr>
                <w:rFonts w:ascii="Times New Roman" w:eastAsia="Times New Roman" w:hAnsi="Times New Roman" w:cs="Times New Roman"/>
                <w:kern w:val="24"/>
                <w:lang w:val="en-US" w:eastAsia="ru-RU"/>
              </w:rPr>
              <w:t xml:space="preserve"> (</w:t>
            </w:r>
            <w:r w:rsidRPr="000E670F">
              <w:rPr>
                <w:rFonts w:ascii="Times New Roman" w:eastAsia="Times New Roman" w:hAnsi="Times New Roman" w:cs="Times New Roman"/>
                <w:kern w:val="24"/>
                <w:lang w:eastAsia="ru-RU"/>
              </w:rPr>
              <w:t>80</w:t>
            </w:r>
            <w:r w:rsidRPr="000E670F">
              <w:rPr>
                <w:rFonts w:ascii="Times New Roman" w:eastAsia="Times New Roman" w:hAnsi="Times New Roman" w:cs="Times New Roman"/>
                <w:kern w:val="24"/>
                <w:lang w:val="en-US" w:eastAsia="ru-RU"/>
              </w:rPr>
              <w:t>%)</w:t>
            </w:r>
          </w:p>
        </w:tc>
        <w:tc>
          <w:tcPr>
            <w:tcW w:w="1560"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41</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 </w:t>
            </w:r>
            <w:r w:rsidRPr="000E670F">
              <w:rPr>
                <w:rFonts w:ascii="Times New Roman" w:eastAsia="Times New Roman" w:hAnsi="Times New Roman" w:cs="Times New Roman"/>
                <w:kern w:val="24"/>
                <w:lang w:val="en-US" w:eastAsia="ru-RU"/>
              </w:rPr>
              <w:t>(</w:t>
            </w:r>
            <w:r w:rsidRPr="000E670F">
              <w:rPr>
                <w:rFonts w:ascii="Times New Roman" w:eastAsia="Times New Roman" w:hAnsi="Times New Roman" w:cs="Times New Roman"/>
                <w:kern w:val="24"/>
                <w:lang w:eastAsia="ru-RU"/>
              </w:rPr>
              <w:t>10</w:t>
            </w:r>
            <w:r w:rsidRPr="000E670F">
              <w:rPr>
                <w:rFonts w:ascii="Times New Roman" w:eastAsia="Times New Roman" w:hAnsi="Times New Roman" w:cs="Times New Roman"/>
                <w:kern w:val="24"/>
                <w:lang w:val="en-US" w:eastAsia="ru-RU"/>
              </w:rPr>
              <w:t>%)</w:t>
            </w:r>
          </w:p>
        </w:tc>
        <w:tc>
          <w:tcPr>
            <w:tcW w:w="1592"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43</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val="en-US" w:eastAsia="ru-RU"/>
              </w:rPr>
              <w:t>(</w:t>
            </w:r>
            <w:r w:rsidRPr="000E670F">
              <w:rPr>
                <w:rFonts w:ascii="Times New Roman" w:eastAsia="Times New Roman" w:hAnsi="Times New Roman" w:cs="Times New Roman"/>
                <w:kern w:val="24"/>
                <w:lang w:eastAsia="ru-RU"/>
              </w:rPr>
              <w:t>10</w:t>
            </w:r>
            <w:r w:rsidRPr="000E670F">
              <w:rPr>
                <w:rFonts w:ascii="Times New Roman" w:eastAsia="Times New Roman" w:hAnsi="Times New Roman" w:cs="Times New Roman"/>
                <w:kern w:val="24"/>
                <w:lang w:val="en-US" w:eastAsia="ru-RU"/>
              </w:rPr>
              <w:t>%)</w:t>
            </w:r>
          </w:p>
        </w:tc>
      </w:tr>
      <w:tr w:rsidR="000E670F" w:rsidRPr="00971551" w:rsidTr="000E670F">
        <w:trPr>
          <w:trHeight w:val="456"/>
        </w:trPr>
        <w:tc>
          <w:tcPr>
            <w:tcW w:w="817" w:type="dxa"/>
            <w:vAlign w:val="center"/>
          </w:tcPr>
          <w:p w:rsidR="000E670F" w:rsidRPr="000E670F" w:rsidRDefault="000E670F" w:rsidP="000E670F">
            <w:pPr>
              <w:jc w:val="center"/>
              <w:rPr>
                <w:rFonts w:ascii="Times New Roman" w:eastAsia="Times New Roman" w:hAnsi="Times New Roman" w:cs="Times New Roman"/>
                <w:color w:val="000000"/>
                <w:kern w:val="24"/>
                <w:lang w:eastAsia="ru-RU"/>
              </w:rPr>
            </w:pPr>
            <w:r w:rsidRPr="000E670F">
              <w:rPr>
                <w:rFonts w:ascii="Times New Roman" w:eastAsia="Times New Roman" w:hAnsi="Times New Roman" w:cs="Times New Roman"/>
                <w:color w:val="000000"/>
                <w:kern w:val="24"/>
                <w:lang w:eastAsia="ru-RU"/>
              </w:rPr>
              <w:t>8</w:t>
            </w:r>
          </w:p>
        </w:tc>
        <w:tc>
          <w:tcPr>
            <w:tcW w:w="1418" w:type="dxa"/>
            <w:vAlign w:val="center"/>
          </w:tcPr>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422</w:t>
            </w:r>
          </w:p>
        </w:tc>
        <w:tc>
          <w:tcPr>
            <w:tcW w:w="1134" w:type="dxa"/>
            <w:vAlign w:val="center"/>
          </w:tcPr>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376 (89%)</w:t>
            </w:r>
          </w:p>
        </w:tc>
        <w:tc>
          <w:tcPr>
            <w:tcW w:w="1275"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29 </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(7%)</w:t>
            </w:r>
          </w:p>
        </w:tc>
        <w:tc>
          <w:tcPr>
            <w:tcW w:w="1560"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17 </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(4%)</w:t>
            </w:r>
          </w:p>
        </w:tc>
        <w:tc>
          <w:tcPr>
            <w:tcW w:w="1275"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347 </w:t>
            </w:r>
          </w:p>
          <w:p w:rsidR="000E670F" w:rsidRPr="000E670F" w:rsidRDefault="000E670F" w:rsidP="000E670F">
            <w:pPr>
              <w:jc w:val="center"/>
              <w:rPr>
                <w:rFonts w:ascii="Times New Roman" w:eastAsia="Times New Roman" w:hAnsi="Times New Roman" w:cs="Times New Roman"/>
                <w:kern w:val="24"/>
                <w:lang w:val="en-US" w:eastAsia="ru-RU"/>
              </w:rPr>
            </w:pPr>
            <w:r w:rsidRPr="000E670F">
              <w:rPr>
                <w:rFonts w:ascii="Times New Roman" w:eastAsia="Times New Roman" w:hAnsi="Times New Roman" w:cs="Times New Roman"/>
                <w:kern w:val="24"/>
                <w:lang w:val="en-US" w:eastAsia="ru-RU"/>
              </w:rPr>
              <w:t>(</w:t>
            </w:r>
            <w:r w:rsidRPr="000E670F">
              <w:rPr>
                <w:rFonts w:ascii="Times New Roman" w:eastAsia="Times New Roman" w:hAnsi="Times New Roman" w:cs="Times New Roman"/>
                <w:kern w:val="24"/>
                <w:lang w:eastAsia="ru-RU"/>
              </w:rPr>
              <w:t>82</w:t>
            </w:r>
            <w:r w:rsidRPr="000E670F">
              <w:rPr>
                <w:rFonts w:ascii="Times New Roman" w:eastAsia="Times New Roman" w:hAnsi="Times New Roman" w:cs="Times New Roman"/>
                <w:kern w:val="24"/>
                <w:lang w:val="en-US" w:eastAsia="ru-RU"/>
              </w:rPr>
              <w:t>%)</w:t>
            </w:r>
          </w:p>
        </w:tc>
        <w:tc>
          <w:tcPr>
            <w:tcW w:w="1560"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33 </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val="en-US" w:eastAsia="ru-RU"/>
              </w:rPr>
              <w:t>(</w:t>
            </w:r>
            <w:r w:rsidRPr="000E670F">
              <w:rPr>
                <w:rFonts w:ascii="Times New Roman" w:eastAsia="Times New Roman" w:hAnsi="Times New Roman" w:cs="Times New Roman"/>
                <w:kern w:val="24"/>
                <w:lang w:eastAsia="ru-RU"/>
              </w:rPr>
              <w:t>8</w:t>
            </w:r>
            <w:r w:rsidRPr="000E670F">
              <w:rPr>
                <w:rFonts w:ascii="Times New Roman" w:eastAsia="Times New Roman" w:hAnsi="Times New Roman" w:cs="Times New Roman"/>
                <w:kern w:val="24"/>
                <w:lang w:val="en-US" w:eastAsia="ru-RU"/>
              </w:rPr>
              <w:t>%)</w:t>
            </w:r>
          </w:p>
        </w:tc>
        <w:tc>
          <w:tcPr>
            <w:tcW w:w="1592" w:type="dxa"/>
            <w:vAlign w:val="center"/>
          </w:tcPr>
          <w:p w:rsid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eastAsia="ru-RU"/>
              </w:rPr>
              <w:t xml:space="preserve">42 </w:t>
            </w:r>
          </w:p>
          <w:p w:rsidR="000E670F" w:rsidRPr="000E670F" w:rsidRDefault="000E670F" w:rsidP="000E670F">
            <w:pPr>
              <w:jc w:val="center"/>
              <w:rPr>
                <w:rFonts w:ascii="Times New Roman" w:eastAsia="Times New Roman" w:hAnsi="Times New Roman" w:cs="Times New Roman"/>
                <w:kern w:val="24"/>
                <w:lang w:eastAsia="ru-RU"/>
              </w:rPr>
            </w:pPr>
            <w:r w:rsidRPr="000E670F">
              <w:rPr>
                <w:rFonts w:ascii="Times New Roman" w:eastAsia="Times New Roman" w:hAnsi="Times New Roman" w:cs="Times New Roman"/>
                <w:kern w:val="24"/>
                <w:lang w:val="en-US" w:eastAsia="ru-RU"/>
              </w:rPr>
              <w:t>(</w:t>
            </w:r>
            <w:r w:rsidRPr="000E670F">
              <w:rPr>
                <w:rFonts w:ascii="Times New Roman" w:eastAsia="Times New Roman" w:hAnsi="Times New Roman" w:cs="Times New Roman"/>
                <w:kern w:val="24"/>
                <w:lang w:eastAsia="ru-RU"/>
              </w:rPr>
              <w:t>10</w:t>
            </w:r>
            <w:r w:rsidRPr="000E670F">
              <w:rPr>
                <w:rFonts w:ascii="Times New Roman" w:eastAsia="Times New Roman" w:hAnsi="Times New Roman" w:cs="Times New Roman"/>
                <w:kern w:val="24"/>
                <w:lang w:val="en-US" w:eastAsia="ru-RU"/>
              </w:rPr>
              <w:t>%)</w:t>
            </w:r>
          </w:p>
        </w:tc>
      </w:tr>
    </w:tbl>
    <w:p w:rsidR="00854ED5" w:rsidRPr="009339FE" w:rsidRDefault="00854ED5" w:rsidP="0044182C">
      <w:pPr>
        <w:spacing w:after="0"/>
        <w:ind w:firstLine="708"/>
        <w:jc w:val="both"/>
        <w:rPr>
          <w:rFonts w:ascii="Times New Roman" w:hAnsi="Times New Roman"/>
          <w:sz w:val="16"/>
          <w:szCs w:val="16"/>
        </w:rPr>
      </w:pPr>
    </w:p>
    <w:p w:rsidR="007477A1" w:rsidRPr="000D2DD3" w:rsidRDefault="00B93E95" w:rsidP="0044182C">
      <w:pPr>
        <w:spacing w:after="0"/>
        <w:ind w:firstLine="708"/>
        <w:jc w:val="both"/>
        <w:rPr>
          <w:rFonts w:ascii="Times New Roman" w:hAnsi="Times New Roman"/>
          <w:sz w:val="24"/>
          <w:szCs w:val="24"/>
        </w:rPr>
      </w:pPr>
      <w:r w:rsidRPr="000D2DD3">
        <w:rPr>
          <w:rFonts w:ascii="Times New Roman" w:hAnsi="Times New Roman"/>
          <w:sz w:val="24"/>
          <w:szCs w:val="24"/>
        </w:rPr>
        <w:t xml:space="preserve">Анализ </w:t>
      </w:r>
      <w:r w:rsidR="003D467F" w:rsidRPr="000D2DD3">
        <w:rPr>
          <w:rFonts w:ascii="Times New Roman" w:hAnsi="Times New Roman"/>
          <w:sz w:val="24"/>
          <w:szCs w:val="24"/>
        </w:rPr>
        <w:t>обеспечения объективности при проведении ВПР</w:t>
      </w:r>
      <w:r w:rsidR="001B17B9" w:rsidRPr="000D2DD3">
        <w:rPr>
          <w:rFonts w:ascii="Times New Roman" w:hAnsi="Times New Roman"/>
          <w:sz w:val="24"/>
          <w:szCs w:val="24"/>
        </w:rPr>
        <w:t xml:space="preserve"> показал следующее.</w:t>
      </w:r>
    </w:p>
    <w:p w:rsidR="007477A1" w:rsidRPr="000D2DD3" w:rsidRDefault="001B17B9" w:rsidP="001B17B9">
      <w:pPr>
        <w:spacing w:after="0"/>
        <w:ind w:firstLine="708"/>
        <w:jc w:val="both"/>
        <w:rPr>
          <w:rFonts w:ascii="Times New Roman" w:hAnsi="Times New Roman"/>
          <w:sz w:val="24"/>
          <w:szCs w:val="24"/>
        </w:rPr>
      </w:pPr>
      <w:r w:rsidRPr="000D2DD3">
        <w:rPr>
          <w:rFonts w:ascii="Times New Roman" w:hAnsi="Times New Roman"/>
          <w:sz w:val="24"/>
          <w:szCs w:val="24"/>
        </w:rPr>
        <w:t>О</w:t>
      </w:r>
      <w:r w:rsidR="009339FE" w:rsidRPr="000D2DD3">
        <w:rPr>
          <w:rFonts w:ascii="Times New Roman" w:hAnsi="Times New Roman"/>
          <w:sz w:val="24"/>
          <w:szCs w:val="24"/>
        </w:rPr>
        <w:t xml:space="preserve">хват ОН </w:t>
      </w:r>
      <w:r w:rsidR="00D33CCA" w:rsidRPr="000D2DD3">
        <w:rPr>
          <w:rFonts w:ascii="Times New Roman" w:hAnsi="Times New Roman"/>
          <w:sz w:val="24"/>
          <w:szCs w:val="24"/>
        </w:rPr>
        <w:t xml:space="preserve">(100%) во всех проверяемых предметах </w:t>
      </w:r>
      <w:r w:rsidR="00D33CCA" w:rsidRPr="000D2DD3">
        <w:rPr>
          <w:rFonts w:ascii="Times New Roman" w:hAnsi="Times New Roman"/>
          <w:b/>
          <w:sz w:val="24"/>
          <w:szCs w:val="24"/>
        </w:rPr>
        <w:t>на этапе проведения</w:t>
      </w:r>
      <w:r w:rsidR="00D33CCA" w:rsidRPr="000D2DD3">
        <w:rPr>
          <w:rFonts w:ascii="Times New Roman" w:hAnsi="Times New Roman"/>
          <w:sz w:val="24"/>
          <w:szCs w:val="24"/>
        </w:rPr>
        <w:t xml:space="preserve"> </w:t>
      </w:r>
      <w:r w:rsidR="0062691D" w:rsidRPr="000D2DD3">
        <w:rPr>
          <w:rFonts w:ascii="Times New Roman" w:hAnsi="Times New Roman"/>
          <w:sz w:val="24"/>
          <w:szCs w:val="24"/>
        </w:rPr>
        <w:t xml:space="preserve">ВПР </w:t>
      </w:r>
      <w:r w:rsidR="00D33CCA" w:rsidRPr="000D2DD3">
        <w:rPr>
          <w:rFonts w:ascii="Times New Roman" w:hAnsi="Times New Roman"/>
          <w:sz w:val="24"/>
          <w:szCs w:val="24"/>
        </w:rPr>
        <w:t>состав</w:t>
      </w:r>
      <w:r w:rsidR="003D467F" w:rsidRPr="000D2DD3">
        <w:rPr>
          <w:rFonts w:ascii="Times New Roman" w:hAnsi="Times New Roman"/>
          <w:sz w:val="24"/>
          <w:szCs w:val="24"/>
        </w:rPr>
        <w:t>ил</w:t>
      </w:r>
      <w:r w:rsidR="00D33CCA" w:rsidRPr="000D2DD3">
        <w:rPr>
          <w:rFonts w:ascii="Times New Roman" w:hAnsi="Times New Roman"/>
          <w:sz w:val="24"/>
          <w:szCs w:val="24"/>
        </w:rPr>
        <w:t xml:space="preserve"> в среднем </w:t>
      </w:r>
      <w:r w:rsidR="0035150E" w:rsidRPr="000D2DD3">
        <w:rPr>
          <w:rFonts w:ascii="Times New Roman" w:hAnsi="Times New Roman"/>
          <w:sz w:val="24"/>
          <w:szCs w:val="24"/>
        </w:rPr>
        <w:t>9</w:t>
      </w:r>
      <w:r w:rsidR="00C14165" w:rsidRPr="000D2DD3">
        <w:rPr>
          <w:rFonts w:ascii="Times New Roman" w:hAnsi="Times New Roman"/>
          <w:sz w:val="24"/>
          <w:szCs w:val="24"/>
        </w:rPr>
        <w:t>0</w:t>
      </w:r>
      <w:r w:rsidR="00D33CCA" w:rsidRPr="000D2DD3">
        <w:rPr>
          <w:rFonts w:ascii="Times New Roman" w:hAnsi="Times New Roman"/>
          <w:sz w:val="24"/>
          <w:szCs w:val="24"/>
        </w:rPr>
        <w:t>%</w:t>
      </w:r>
      <w:r w:rsidRPr="000D2DD3">
        <w:rPr>
          <w:rFonts w:ascii="Times New Roman" w:hAnsi="Times New Roman"/>
          <w:sz w:val="24"/>
          <w:szCs w:val="24"/>
        </w:rPr>
        <w:t xml:space="preserve"> в зависимости от параллели. Н</w:t>
      </w:r>
      <w:r w:rsidR="007477A1" w:rsidRPr="000D2DD3">
        <w:rPr>
          <w:rFonts w:ascii="Times New Roman" w:hAnsi="Times New Roman"/>
          <w:b/>
          <w:sz w:val="24"/>
          <w:szCs w:val="24"/>
        </w:rPr>
        <w:t xml:space="preserve">а этапе проверки </w:t>
      </w:r>
      <w:r w:rsidR="000D2DD3" w:rsidRPr="000D2DD3">
        <w:rPr>
          <w:rFonts w:ascii="Times New Roman" w:hAnsi="Times New Roman"/>
          <w:sz w:val="24"/>
          <w:szCs w:val="24"/>
        </w:rPr>
        <w:t>-</w:t>
      </w:r>
      <w:r w:rsidR="007477A1" w:rsidRPr="000D2DD3">
        <w:rPr>
          <w:rFonts w:ascii="Times New Roman" w:hAnsi="Times New Roman"/>
          <w:sz w:val="24"/>
          <w:szCs w:val="24"/>
        </w:rPr>
        <w:t xml:space="preserve"> </w:t>
      </w:r>
      <w:r w:rsidR="00DD2A05" w:rsidRPr="000D2DD3">
        <w:rPr>
          <w:rFonts w:ascii="Times New Roman" w:hAnsi="Times New Roman"/>
          <w:sz w:val="24"/>
          <w:szCs w:val="24"/>
        </w:rPr>
        <w:t>8</w:t>
      </w:r>
      <w:r w:rsidR="000D2DD3" w:rsidRPr="000D2DD3">
        <w:rPr>
          <w:rFonts w:ascii="Times New Roman" w:hAnsi="Times New Roman"/>
          <w:sz w:val="24"/>
          <w:szCs w:val="24"/>
        </w:rPr>
        <w:t>2</w:t>
      </w:r>
      <w:r w:rsidR="000D2DD3">
        <w:rPr>
          <w:rFonts w:ascii="Times New Roman" w:hAnsi="Times New Roman"/>
          <w:sz w:val="24"/>
          <w:szCs w:val="24"/>
        </w:rPr>
        <w:t>%.</w:t>
      </w:r>
    </w:p>
    <w:p w:rsidR="0043270B" w:rsidRPr="00F9281B" w:rsidRDefault="00736084" w:rsidP="00736084">
      <w:pPr>
        <w:spacing w:after="0"/>
        <w:ind w:firstLine="708"/>
        <w:jc w:val="both"/>
        <w:rPr>
          <w:rFonts w:ascii="Times New Roman" w:hAnsi="Times New Roman"/>
          <w:sz w:val="24"/>
          <w:szCs w:val="24"/>
        </w:rPr>
      </w:pPr>
      <w:r w:rsidRPr="00F9281B">
        <w:rPr>
          <w:rFonts w:ascii="Times New Roman" w:hAnsi="Times New Roman"/>
          <w:sz w:val="24"/>
          <w:szCs w:val="24"/>
        </w:rPr>
        <w:t>Вместе с тем</w:t>
      </w:r>
      <w:r w:rsidR="00860FF4" w:rsidRPr="00F9281B">
        <w:rPr>
          <w:rFonts w:ascii="Times New Roman" w:hAnsi="Times New Roman"/>
          <w:sz w:val="24"/>
          <w:szCs w:val="24"/>
        </w:rPr>
        <w:t xml:space="preserve">, </w:t>
      </w:r>
      <w:r w:rsidR="005F37DF" w:rsidRPr="00F9281B">
        <w:rPr>
          <w:rFonts w:ascii="Times New Roman" w:hAnsi="Times New Roman"/>
          <w:sz w:val="24"/>
          <w:szCs w:val="24"/>
        </w:rPr>
        <w:t>анализ результатов проведения</w:t>
      </w:r>
      <w:r w:rsidR="00486175" w:rsidRPr="00F9281B">
        <w:rPr>
          <w:rFonts w:ascii="Times New Roman" w:hAnsi="Times New Roman"/>
          <w:sz w:val="24"/>
          <w:szCs w:val="24"/>
        </w:rPr>
        <w:t xml:space="preserve"> и проверки ВПР дает основание полагать, что вне зависимости от наличия или отсутствия ОН результаты обучающихся в целом </w:t>
      </w:r>
      <w:r w:rsidR="00A43A7E" w:rsidRPr="00F9281B">
        <w:rPr>
          <w:rFonts w:ascii="Times New Roman" w:hAnsi="Times New Roman"/>
          <w:sz w:val="24"/>
          <w:szCs w:val="24"/>
        </w:rPr>
        <w:t>идентичны.</w:t>
      </w:r>
      <w:r w:rsidR="00B50CC4" w:rsidRPr="00F9281B">
        <w:rPr>
          <w:rFonts w:ascii="Times New Roman" w:hAnsi="Times New Roman"/>
          <w:sz w:val="24"/>
          <w:szCs w:val="24"/>
        </w:rPr>
        <w:t xml:space="preserve"> </w:t>
      </w:r>
      <w:r w:rsidR="00A43A7E" w:rsidRPr="00F9281B">
        <w:rPr>
          <w:rFonts w:ascii="Times New Roman" w:hAnsi="Times New Roman"/>
          <w:sz w:val="24"/>
          <w:szCs w:val="24"/>
        </w:rPr>
        <w:t>А</w:t>
      </w:r>
      <w:r w:rsidR="009B3BC9" w:rsidRPr="00F9281B">
        <w:rPr>
          <w:rFonts w:ascii="Times New Roman" w:hAnsi="Times New Roman"/>
          <w:sz w:val="24"/>
          <w:szCs w:val="24"/>
        </w:rPr>
        <w:t xml:space="preserve"> присутствие / отсутствие «немотивированных</w:t>
      </w:r>
      <w:r w:rsidR="0062691D" w:rsidRPr="00F9281B">
        <w:rPr>
          <w:rFonts w:ascii="Times New Roman" w:hAnsi="Times New Roman"/>
          <w:sz w:val="24"/>
          <w:szCs w:val="24"/>
        </w:rPr>
        <w:t>»</w:t>
      </w:r>
      <w:r w:rsidR="009B3BC9" w:rsidRPr="00F9281B">
        <w:rPr>
          <w:rFonts w:ascii="Times New Roman" w:hAnsi="Times New Roman"/>
          <w:sz w:val="24"/>
          <w:szCs w:val="24"/>
        </w:rPr>
        <w:t xml:space="preserve"> в</w:t>
      </w:r>
      <w:r w:rsidR="00CE4E30" w:rsidRPr="00F9281B">
        <w:rPr>
          <w:rFonts w:ascii="Times New Roman" w:hAnsi="Times New Roman"/>
          <w:sz w:val="24"/>
          <w:szCs w:val="24"/>
        </w:rPr>
        <w:t>ы</w:t>
      </w:r>
      <w:r w:rsidR="009B3BC9" w:rsidRPr="00F9281B">
        <w:rPr>
          <w:rFonts w:ascii="Times New Roman" w:hAnsi="Times New Roman"/>
          <w:sz w:val="24"/>
          <w:szCs w:val="24"/>
        </w:rPr>
        <w:t>бросов</w:t>
      </w:r>
      <w:r w:rsidR="00CE4E30" w:rsidRPr="00F9281B">
        <w:rPr>
          <w:rFonts w:ascii="Times New Roman" w:hAnsi="Times New Roman"/>
          <w:sz w:val="24"/>
          <w:szCs w:val="24"/>
        </w:rPr>
        <w:t xml:space="preserve"> при переходе к более высокому баллу</w:t>
      </w:r>
      <w:r w:rsidR="00A43A7E" w:rsidRPr="00F9281B">
        <w:rPr>
          <w:rFonts w:ascii="Times New Roman" w:hAnsi="Times New Roman"/>
          <w:sz w:val="24"/>
          <w:szCs w:val="24"/>
        </w:rPr>
        <w:t xml:space="preserve"> зависит от </w:t>
      </w:r>
      <w:r w:rsidRPr="00F9281B">
        <w:rPr>
          <w:rFonts w:ascii="Times New Roman" w:hAnsi="Times New Roman"/>
          <w:sz w:val="24"/>
          <w:szCs w:val="24"/>
        </w:rPr>
        <w:t xml:space="preserve">качества проверки работ обучающихся, от навыка </w:t>
      </w:r>
      <w:proofErr w:type="spellStart"/>
      <w:r w:rsidRPr="00F9281B">
        <w:rPr>
          <w:rFonts w:ascii="Times New Roman" w:hAnsi="Times New Roman"/>
          <w:sz w:val="24"/>
          <w:szCs w:val="24"/>
        </w:rPr>
        <w:t>сформированности</w:t>
      </w:r>
      <w:proofErr w:type="spellEnd"/>
      <w:r w:rsidRPr="00F9281B">
        <w:rPr>
          <w:rFonts w:ascii="Times New Roman" w:hAnsi="Times New Roman"/>
          <w:sz w:val="24"/>
          <w:szCs w:val="24"/>
        </w:rPr>
        <w:t xml:space="preserve"> </w:t>
      </w:r>
      <w:proofErr w:type="spellStart"/>
      <w:r w:rsidRPr="00F9281B">
        <w:rPr>
          <w:rFonts w:ascii="Times New Roman" w:hAnsi="Times New Roman"/>
          <w:sz w:val="24"/>
          <w:szCs w:val="24"/>
        </w:rPr>
        <w:t>критериального</w:t>
      </w:r>
      <w:proofErr w:type="spellEnd"/>
      <w:r w:rsidRPr="00F9281B">
        <w:rPr>
          <w:rFonts w:ascii="Times New Roman" w:hAnsi="Times New Roman"/>
          <w:sz w:val="24"/>
          <w:szCs w:val="24"/>
        </w:rPr>
        <w:t xml:space="preserve"> оценивания у педагогов ОО</w:t>
      </w:r>
      <w:r w:rsidR="00A43A7E" w:rsidRPr="00F9281B">
        <w:rPr>
          <w:rFonts w:ascii="Times New Roman" w:hAnsi="Times New Roman"/>
          <w:sz w:val="24"/>
          <w:szCs w:val="24"/>
        </w:rPr>
        <w:t xml:space="preserve">. </w:t>
      </w:r>
    </w:p>
    <w:p w:rsidR="009466CA" w:rsidRDefault="0053789B" w:rsidP="009466CA">
      <w:pPr>
        <w:spacing w:after="0"/>
        <w:ind w:firstLine="709"/>
        <w:jc w:val="both"/>
        <w:rPr>
          <w:rFonts w:ascii="Times New Roman" w:hAnsi="Times New Roman" w:cs="Times New Roman"/>
          <w:sz w:val="24"/>
          <w:szCs w:val="24"/>
        </w:rPr>
      </w:pPr>
      <w:r w:rsidRPr="0044182C">
        <w:rPr>
          <w:rFonts w:ascii="Times New Roman" w:hAnsi="Times New Roman" w:cs="Times New Roman"/>
          <w:sz w:val="24"/>
          <w:szCs w:val="24"/>
        </w:rPr>
        <w:t xml:space="preserve">В целях контроля объективности в </w:t>
      </w:r>
      <w:r>
        <w:rPr>
          <w:rFonts w:ascii="Times New Roman" w:hAnsi="Times New Roman" w:cs="Times New Roman"/>
          <w:sz w:val="24"/>
          <w:szCs w:val="24"/>
        </w:rPr>
        <w:t>35</w:t>
      </w:r>
      <w:r w:rsidRPr="0044182C">
        <w:rPr>
          <w:rFonts w:ascii="Times New Roman" w:hAnsi="Times New Roman" w:cs="Times New Roman"/>
          <w:sz w:val="24"/>
          <w:szCs w:val="24"/>
        </w:rPr>
        <w:t xml:space="preserve"> ОО с </w:t>
      </w:r>
      <w:r w:rsidRPr="00967439">
        <w:rPr>
          <w:rFonts w:ascii="Times New Roman" w:hAnsi="Times New Roman" w:cs="Times New Roman"/>
          <w:b/>
          <w:sz w:val="24"/>
          <w:szCs w:val="24"/>
        </w:rPr>
        <w:t>признаками необъективности результатов</w:t>
      </w:r>
      <w:r w:rsidRPr="0044182C">
        <w:rPr>
          <w:rFonts w:ascii="Times New Roman" w:hAnsi="Times New Roman" w:cs="Times New Roman"/>
          <w:sz w:val="24"/>
          <w:szCs w:val="24"/>
        </w:rPr>
        <w:t xml:space="preserve"> ВПР-20</w:t>
      </w:r>
      <w:r>
        <w:rPr>
          <w:rFonts w:ascii="Times New Roman" w:hAnsi="Times New Roman" w:cs="Times New Roman"/>
          <w:sz w:val="24"/>
          <w:szCs w:val="24"/>
        </w:rPr>
        <w:t>2</w:t>
      </w:r>
      <w:r w:rsidR="00736084">
        <w:rPr>
          <w:rFonts w:ascii="Times New Roman" w:hAnsi="Times New Roman" w:cs="Times New Roman"/>
          <w:sz w:val="24"/>
          <w:szCs w:val="24"/>
        </w:rPr>
        <w:t>0</w:t>
      </w:r>
      <w:r w:rsidRPr="0044182C">
        <w:rPr>
          <w:rFonts w:ascii="Times New Roman" w:hAnsi="Times New Roman" w:cs="Times New Roman"/>
          <w:sz w:val="24"/>
          <w:szCs w:val="24"/>
        </w:rPr>
        <w:t xml:space="preserve">, был проведен анализ распределения первичных баллов по </w:t>
      </w:r>
      <w:r w:rsidRPr="00481372">
        <w:rPr>
          <w:rFonts w:ascii="Times New Roman" w:hAnsi="Times New Roman" w:cs="Times New Roman"/>
          <w:sz w:val="24"/>
          <w:szCs w:val="24"/>
        </w:rPr>
        <w:t>предметам (</w:t>
      </w:r>
      <w:r w:rsidR="00481372" w:rsidRPr="00481372">
        <w:rPr>
          <w:rFonts w:ascii="Times New Roman" w:hAnsi="Times New Roman" w:cs="Times New Roman"/>
          <w:sz w:val="24"/>
          <w:szCs w:val="24"/>
        </w:rPr>
        <w:t>русский язык, математика</w:t>
      </w:r>
      <w:r w:rsidRPr="00481372">
        <w:rPr>
          <w:rFonts w:ascii="Times New Roman" w:hAnsi="Times New Roman" w:cs="Times New Roman"/>
          <w:sz w:val="24"/>
          <w:szCs w:val="24"/>
        </w:rPr>
        <w:t>).</w:t>
      </w:r>
      <w:r w:rsidR="00481372">
        <w:rPr>
          <w:rFonts w:ascii="Times New Roman" w:hAnsi="Times New Roman" w:cs="Times New Roman"/>
          <w:sz w:val="24"/>
          <w:szCs w:val="24"/>
        </w:rPr>
        <w:t xml:space="preserve"> По результатам данного анализа можно утверждать, что в каждой ОО </w:t>
      </w:r>
      <w:r w:rsidR="009466CA">
        <w:rPr>
          <w:rFonts w:ascii="Times New Roman" w:hAnsi="Times New Roman" w:cs="Times New Roman"/>
          <w:sz w:val="24"/>
          <w:szCs w:val="24"/>
        </w:rPr>
        <w:t>(</w:t>
      </w:r>
      <w:r w:rsidR="00481372">
        <w:rPr>
          <w:rFonts w:ascii="Times New Roman" w:hAnsi="Times New Roman" w:cs="Times New Roman"/>
          <w:sz w:val="24"/>
          <w:szCs w:val="24"/>
        </w:rPr>
        <w:t>в разных параллелях) при</w:t>
      </w:r>
      <w:r w:rsidR="009466CA">
        <w:rPr>
          <w:rFonts w:ascii="Times New Roman" w:hAnsi="Times New Roman" w:cs="Times New Roman"/>
          <w:sz w:val="24"/>
          <w:szCs w:val="24"/>
        </w:rPr>
        <w:t>сутствуют</w:t>
      </w:r>
      <w:r w:rsidR="0076764A">
        <w:rPr>
          <w:rFonts w:ascii="Times New Roman" w:hAnsi="Times New Roman" w:cs="Times New Roman"/>
          <w:sz w:val="24"/>
          <w:szCs w:val="24"/>
        </w:rPr>
        <w:t xml:space="preserve"> </w:t>
      </w:r>
      <w:r w:rsidR="009466CA" w:rsidRPr="0044182C">
        <w:rPr>
          <w:rFonts w:ascii="Times New Roman" w:hAnsi="Times New Roman"/>
          <w:sz w:val="24"/>
          <w:szCs w:val="24"/>
        </w:rPr>
        <w:t>«немотивированные выбросы» при переходе к более высокому баллу</w:t>
      </w:r>
      <w:r w:rsidR="009466CA">
        <w:rPr>
          <w:rFonts w:ascii="Times New Roman" w:hAnsi="Times New Roman"/>
          <w:sz w:val="24"/>
          <w:szCs w:val="24"/>
        </w:rPr>
        <w:t>.</w:t>
      </w:r>
      <w:r w:rsidR="00B50CC4">
        <w:rPr>
          <w:rFonts w:ascii="Times New Roman" w:hAnsi="Times New Roman"/>
          <w:sz w:val="24"/>
          <w:szCs w:val="24"/>
        </w:rPr>
        <w:t xml:space="preserve"> </w:t>
      </w:r>
      <w:r w:rsidR="009466CA" w:rsidRPr="0044182C">
        <w:rPr>
          <w:rFonts w:ascii="Times New Roman" w:hAnsi="Times New Roman"/>
          <w:sz w:val="24"/>
          <w:szCs w:val="24"/>
        </w:rPr>
        <w:t xml:space="preserve">Необходимо отметить, что во всех </w:t>
      </w:r>
      <w:r w:rsidR="009466CA">
        <w:rPr>
          <w:rFonts w:ascii="Times New Roman" w:hAnsi="Times New Roman"/>
          <w:sz w:val="24"/>
          <w:szCs w:val="24"/>
        </w:rPr>
        <w:t>35</w:t>
      </w:r>
      <w:r w:rsidR="009466CA" w:rsidRPr="0044182C">
        <w:rPr>
          <w:rFonts w:ascii="Times New Roman" w:hAnsi="Times New Roman"/>
          <w:sz w:val="24"/>
          <w:szCs w:val="24"/>
        </w:rPr>
        <w:t xml:space="preserve"> ОО (100%) было обеспечено общественное наблюдение и при проведении, и при проверке работ обучающихся. Таким образом, наличие «немотивированных выбросов» является косвенным свидетельством </w:t>
      </w:r>
      <w:proofErr w:type="spellStart"/>
      <w:r w:rsidR="009466CA" w:rsidRPr="0044182C">
        <w:rPr>
          <w:rFonts w:ascii="Times New Roman" w:hAnsi="Times New Roman"/>
          <w:sz w:val="24"/>
          <w:szCs w:val="24"/>
        </w:rPr>
        <w:t>несформированности</w:t>
      </w:r>
      <w:proofErr w:type="spellEnd"/>
      <w:r w:rsidR="009466CA" w:rsidRPr="0044182C">
        <w:rPr>
          <w:rFonts w:ascii="Times New Roman" w:hAnsi="Times New Roman"/>
          <w:sz w:val="24"/>
          <w:szCs w:val="24"/>
        </w:rPr>
        <w:t xml:space="preserve"> навыка </w:t>
      </w:r>
      <w:proofErr w:type="spellStart"/>
      <w:r w:rsidR="009466CA" w:rsidRPr="0044182C">
        <w:rPr>
          <w:rFonts w:ascii="Times New Roman" w:hAnsi="Times New Roman"/>
          <w:sz w:val="24"/>
          <w:szCs w:val="24"/>
        </w:rPr>
        <w:t>критериального</w:t>
      </w:r>
      <w:proofErr w:type="spellEnd"/>
      <w:r w:rsidR="009466CA" w:rsidRPr="0044182C">
        <w:rPr>
          <w:rFonts w:ascii="Times New Roman" w:hAnsi="Times New Roman"/>
          <w:sz w:val="24"/>
          <w:szCs w:val="24"/>
        </w:rPr>
        <w:t xml:space="preserve"> оценивания у педагогов данных организаций.</w:t>
      </w:r>
    </w:p>
    <w:p w:rsidR="00E077C6" w:rsidRDefault="00565159" w:rsidP="0044182C">
      <w:pPr>
        <w:spacing w:after="0"/>
        <w:ind w:firstLine="708"/>
        <w:jc w:val="both"/>
        <w:rPr>
          <w:rFonts w:ascii="Times New Roman" w:hAnsi="Times New Roman" w:cs="Times New Roman"/>
          <w:sz w:val="24"/>
          <w:szCs w:val="24"/>
        </w:rPr>
      </w:pPr>
      <w:r w:rsidRPr="00B04C26">
        <w:rPr>
          <w:rFonts w:ascii="Times New Roman" w:hAnsi="Times New Roman"/>
          <w:sz w:val="24"/>
          <w:szCs w:val="24"/>
        </w:rPr>
        <w:t xml:space="preserve">Учитывая наличие </w:t>
      </w:r>
      <w:r w:rsidR="00DD2A05">
        <w:rPr>
          <w:rFonts w:ascii="Times New Roman" w:hAnsi="Times New Roman"/>
          <w:sz w:val="24"/>
          <w:szCs w:val="24"/>
        </w:rPr>
        <w:t>5</w:t>
      </w:r>
      <w:r w:rsidR="00736084">
        <w:rPr>
          <w:rFonts w:ascii="Times New Roman" w:hAnsi="Times New Roman"/>
          <w:sz w:val="24"/>
          <w:szCs w:val="24"/>
        </w:rPr>
        <w:t xml:space="preserve"> </w:t>
      </w:r>
      <w:r w:rsidRPr="00B04C26">
        <w:rPr>
          <w:rFonts w:ascii="Times New Roman" w:hAnsi="Times New Roman"/>
          <w:sz w:val="24"/>
          <w:szCs w:val="24"/>
        </w:rPr>
        <w:t>ОО, не обеспечивших участие общественных наблюдателей при проведении и проверке ВПР-202</w:t>
      </w:r>
      <w:r w:rsidR="00863B7A" w:rsidRPr="00B04C26">
        <w:rPr>
          <w:rFonts w:ascii="Times New Roman" w:hAnsi="Times New Roman"/>
          <w:sz w:val="24"/>
          <w:szCs w:val="24"/>
        </w:rPr>
        <w:t>1</w:t>
      </w:r>
      <w:r w:rsidRPr="00B04C26">
        <w:rPr>
          <w:rFonts w:ascii="Times New Roman" w:hAnsi="Times New Roman"/>
          <w:sz w:val="24"/>
          <w:szCs w:val="24"/>
        </w:rPr>
        <w:t xml:space="preserve">, </w:t>
      </w:r>
      <w:r w:rsidR="00347B1E" w:rsidRPr="00B04C26">
        <w:rPr>
          <w:rFonts w:ascii="Times New Roman" w:hAnsi="Times New Roman"/>
          <w:sz w:val="24"/>
          <w:szCs w:val="24"/>
        </w:rPr>
        <w:t>также был проведен</w:t>
      </w:r>
      <w:r w:rsidRPr="00B04C26">
        <w:rPr>
          <w:rFonts w:ascii="Times New Roman" w:hAnsi="Times New Roman"/>
          <w:sz w:val="24"/>
          <w:szCs w:val="24"/>
        </w:rPr>
        <w:t xml:space="preserve"> контрол</w:t>
      </w:r>
      <w:r w:rsidR="00347B1E" w:rsidRPr="00B04C26">
        <w:rPr>
          <w:rFonts w:ascii="Times New Roman" w:hAnsi="Times New Roman"/>
          <w:sz w:val="24"/>
          <w:szCs w:val="24"/>
        </w:rPr>
        <w:t>ь</w:t>
      </w:r>
      <w:r w:rsidRPr="00B04C26">
        <w:rPr>
          <w:rFonts w:ascii="Times New Roman" w:hAnsi="Times New Roman"/>
          <w:sz w:val="24"/>
          <w:szCs w:val="24"/>
        </w:rPr>
        <w:t xml:space="preserve"> </w:t>
      </w:r>
      <w:r w:rsidR="00736084">
        <w:rPr>
          <w:rFonts w:ascii="Times New Roman" w:hAnsi="Times New Roman"/>
          <w:sz w:val="24"/>
          <w:szCs w:val="24"/>
        </w:rPr>
        <w:t>объективности результатов</w:t>
      </w:r>
      <w:r w:rsidR="00EA6286" w:rsidRPr="00B04C26">
        <w:rPr>
          <w:rFonts w:ascii="Times New Roman" w:hAnsi="Times New Roman"/>
          <w:sz w:val="24"/>
          <w:szCs w:val="24"/>
        </w:rPr>
        <w:t xml:space="preserve"> </w:t>
      </w:r>
      <w:r w:rsidR="00347B1E" w:rsidRPr="00B04C26">
        <w:rPr>
          <w:rFonts w:ascii="Times New Roman" w:hAnsi="Times New Roman"/>
          <w:sz w:val="24"/>
          <w:szCs w:val="24"/>
        </w:rPr>
        <w:t>в части ан</w:t>
      </w:r>
      <w:r w:rsidRPr="00B04C26">
        <w:rPr>
          <w:rFonts w:ascii="Times New Roman" w:hAnsi="Times New Roman" w:cs="Times New Roman"/>
          <w:sz w:val="24"/>
          <w:szCs w:val="24"/>
        </w:rPr>
        <w:t>ализ</w:t>
      </w:r>
      <w:r w:rsidR="00347B1E" w:rsidRPr="00B04C26">
        <w:rPr>
          <w:rFonts w:ascii="Times New Roman" w:hAnsi="Times New Roman" w:cs="Times New Roman"/>
          <w:sz w:val="24"/>
          <w:szCs w:val="24"/>
        </w:rPr>
        <w:t>а</w:t>
      </w:r>
      <w:r w:rsidRPr="00B04C26">
        <w:rPr>
          <w:rFonts w:ascii="Times New Roman" w:hAnsi="Times New Roman" w:cs="Times New Roman"/>
          <w:sz w:val="24"/>
          <w:szCs w:val="24"/>
        </w:rPr>
        <w:t xml:space="preserve"> распределения первичных баллов по</w:t>
      </w:r>
      <w:r w:rsidR="00347B1E" w:rsidRPr="00B04C26">
        <w:rPr>
          <w:rFonts w:ascii="Times New Roman" w:hAnsi="Times New Roman" w:cs="Times New Roman"/>
          <w:sz w:val="24"/>
          <w:szCs w:val="24"/>
        </w:rPr>
        <w:t xml:space="preserve"> отдельным предмет</w:t>
      </w:r>
      <w:r w:rsidRPr="00B04C26">
        <w:rPr>
          <w:rFonts w:ascii="Times New Roman" w:hAnsi="Times New Roman" w:cs="Times New Roman"/>
          <w:sz w:val="24"/>
          <w:szCs w:val="24"/>
        </w:rPr>
        <w:t>ам</w:t>
      </w:r>
      <w:r w:rsidR="00B04C26" w:rsidRPr="00B04C26">
        <w:rPr>
          <w:rFonts w:ascii="Times New Roman" w:hAnsi="Times New Roman" w:cs="Times New Roman"/>
          <w:sz w:val="24"/>
          <w:szCs w:val="24"/>
        </w:rPr>
        <w:t xml:space="preserve">. </w:t>
      </w:r>
      <w:r w:rsidR="00736084">
        <w:rPr>
          <w:rFonts w:ascii="Times New Roman" w:hAnsi="Times New Roman" w:cs="Times New Roman"/>
          <w:sz w:val="24"/>
          <w:szCs w:val="24"/>
        </w:rPr>
        <w:t xml:space="preserve">На диаграмме 44 приведен пример по одной из 5 школ  - </w:t>
      </w:r>
      <w:r w:rsidR="00F9281B">
        <w:rPr>
          <w:rFonts w:ascii="Times New Roman" w:hAnsi="Times New Roman" w:cs="Times New Roman"/>
          <w:sz w:val="24"/>
          <w:szCs w:val="24"/>
        </w:rPr>
        <w:t xml:space="preserve">отчетливо виден скачок в баллах на границе отметок «2» и «3», «3» и «4» </w:t>
      </w:r>
      <w:r w:rsidR="00736084">
        <w:rPr>
          <w:rFonts w:ascii="Times New Roman" w:hAnsi="Times New Roman" w:cs="Times New Roman"/>
          <w:sz w:val="24"/>
          <w:szCs w:val="24"/>
        </w:rPr>
        <w:t xml:space="preserve">по математике в 5 классах, </w:t>
      </w:r>
      <w:r w:rsidR="00B04C26">
        <w:rPr>
          <w:rFonts w:ascii="Times New Roman" w:hAnsi="Times New Roman"/>
          <w:sz w:val="24"/>
          <w:szCs w:val="24"/>
        </w:rPr>
        <w:t>что</w:t>
      </w:r>
      <w:r w:rsidR="00B04C26" w:rsidRPr="0044182C">
        <w:rPr>
          <w:rFonts w:ascii="Times New Roman" w:hAnsi="Times New Roman"/>
          <w:sz w:val="24"/>
          <w:szCs w:val="24"/>
        </w:rPr>
        <w:t xml:space="preserve"> может быть</w:t>
      </w:r>
      <w:r w:rsidR="00B04C26">
        <w:rPr>
          <w:rFonts w:ascii="Times New Roman" w:hAnsi="Times New Roman"/>
          <w:sz w:val="24"/>
          <w:szCs w:val="24"/>
        </w:rPr>
        <w:t xml:space="preserve"> также</w:t>
      </w:r>
      <w:r w:rsidR="00B04C26" w:rsidRPr="0044182C">
        <w:rPr>
          <w:rFonts w:ascii="Times New Roman" w:hAnsi="Times New Roman"/>
          <w:sz w:val="24"/>
          <w:szCs w:val="24"/>
        </w:rPr>
        <w:t xml:space="preserve"> связано не только с </w:t>
      </w:r>
      <w:proofErr w:type="spellStart"/>
      <w:r w:rsidR="00B04C26" w:rsidRPr="0044182C">
        <w:rPr>
          <w:rFonts w:ascii="Times New Roman" w:hAnsi="Times New Roman"/>
          <w:sz w:val="24"/>
          <w:szCs w:val="24"/>
        </w:rPr>
        <w:t>несформированностью</w:t>
      </w:r>
      <w:proofErr w:type="spellEnd"/>
      <w:r w:rsidR="00B04C26" w:rsidRPr="0044182C">
        <w:rPr>
          <w:rFonts w:ascii="Times New Roman" w:hAnsi="Times New Roman"/>
          <w:sz w:val="24"/>
          <w:szCs w:val="24"/>
        </w:rPr>
        <w:t xml:space="preserve"> навыка </w:t>
      </w:r>
      <w:proofErr w:type="spellStart"/>
      <w:r w:rsidR="00B04C26" w:rsidRPr="0044182C">
        <w:rPr>
          <w:rFonts w:ascii="Times New Roman" w:hAnsi="Times New Roman"/>
          <w:sz w:val="24"/>
          <w:szCs w:val="24"/>
        </w:rPr>
        <w:t>критериального</w:t>
      </w:r>
      <w:proofErr w:type="spellEnd"/>
      <w:r w:rsidR="00B04C26" w:rsidRPr="0044182C">
        <w:rPr>
          <w:rFonts w:ascii="Times New Roman" w:hAnsi="Times New Roman"/>
          <w:sz w:val="24"/>
          <w:szCs w:val="24"/>
        </w:rPr>
        <w:t xml:space="preserve"> оценивания</w:t>
      </w:r>
      <w:r w:rsidR="00736084">
        <w:rPr>
          <w:rFonts w:ascii="Times New Roman" w:hAnsi="Times New Roman"/>
          <w:sz w:val="24"/>
          <w:szCs w:val="24"/>
        </w:rPr>
        <w:t xml:space="preserve"> у педагогов данной школы</w:t>
      </w:r>
      <w:r w:rsidR="00B04C26" w:rsidRPr="0044182C">
        <w:rPr>
          <w:rFonts w:ascii="Times New Roman" w:hAnsi="Times New Roman"/>
          <w:sz w:val="24"/>
          <w:szCs w:val="24"/>
        </w:rPr>
        <w:t xml:space="preserve">, но и с сознательным завышением </w:t>
      </w:r>
      <w:r w:rsidR="00B04C26" w:rsidRPr="0044182C">
        <w:rPr>
          <w:rFonts w:ascii="Times New Roman" w:hAnsi="Times New Roman" w:cs="Times New Roman"/>
          <w:sz w:val="24"/>
          <w:szCs w:val="24"/>
        </w:rPr>
        <w:t>отметок обучающихся при проверке работ</w:t>
      </w:r>
      <w:r w:rsidR="00F9281B">
        <w:rPr>
          <w:rFonts w:ascii="Times New Roman" w:hAnsi="Times New Roman" w:cs="Times New Roman"/>
          <w:sz w:val="24"/>
          <w:szCs w:val="24"/>
        </w:rPr>
        <w:t xml:space="preserve"> обучающихся</w:t>
      </w:r>
      <w:r w:rsidR="00B04C26" w:rsidRPr="0044182C">
        <w:rPr>
          <w:rFonts w:ascii="Times New Roman" w:hAnsi="Times New Roman" w:cs="Times New Roman"/>
          <w:sz w:val="24"/>
          <w:szCs w:val="24"/>
        </w:rPr>
        <w:t>.</w:t>
      </w:r>
      <w:r w:rsidR="007E5195">
        <w:rPr>
          <w:rFonts w:ascii="Times New Roman" w:hAnsi="Times New Roman" w:cs="Times New Roman"/>
          <w:sz w:val="24"/>
          <w:szCs w:val="24"/>
        </w:rPr>
        <w:t xml:space="preserve"> </w:t>
      </w:r>
    </w:p>
    <w:p w:rsidR="006F409B" w:rsidRDefault="006F409B" w:rsidP="0044182C">
      <w:pPr>
        <w:spacing w:after="0"/>
        <w:ind w:firstLine="708"/>
        <w:jc w:val="both"/>
        <w:rPr>
          <w:rFonts w:ascii="Times New Roman" w:hAnsi="Times New Roman" w:cs="Times New Roman"/>
          <w:sz w:val="24"/>
          <w:szCs w:val="24"/>
        </w:rPr>
      </w:pPr>
    </w:p>
    <w:p w:rsidR="000E670F" w:rsidRDefault="000E670F" w:rsidP="00F9281B">
      <w:pPr>
        <w:spacing w:after="0"/>
        <w:ind w:firstLine="708"/>
        <w:jc w:val="right"/>
        <w:rPr>
          <w:rFonts w:ascii="Times New Roman" w:hAnsi="Times New Roman" w:cs="Times New Roman"/>
          <w:sz w:val="24"/>
          <w:szCs w:val="24"/>
        </w:rPr>
      </w:pPr>
    </w:p>
    <w:p w:rsidR="000E670F" w:rsidRDefault="000E670F" w:rsidP="00F9281B">
      <w:pPr>
        <w:spacing w:after="0"/>
        <w:ind w:firstLine="708"/>
        <w:jc w:val="right"/>
        <w:rPr>
          <w:rFonts w:ascii="Times New Roman" w:hAnsi="Times New Roman" w:cs="Times New Roman"/>
          <w:sz w:val="24"/>
          <w:szCs w:val="24"/>
        </w:rPr>
      </w:pPr>
    </w:p>
    <w:p w:rsidR="000E670F" w:rsidRDefault="000E670F" w:rsidP="00F9281B">
      <w:pPr>
        <w:spacing w:after="0"/>
        <w:ind w:firstLine="708"/>
        <w:jc w:val="right"/>
        <w:rPr>
          <w:rFonts w:ascii="Times New Roman" w:hAnsi="Times New Roman" w:cs="Times New Roman"/>
          <w:sz w:val="24"/>
          <w:szCs w:val="24"/>
        </w:rPr>
      </w:pPr>
    </w:p>
    <w:p w:rsidR="00F71868" w:rsidRDefault="00F71868" w:rsidP="00F9281B">
      <w:pPr>
        <w:spacing w:after="0"/>
        <w:ind w:firstLine="708"/>
        <w:jc w:val="right"/>
        <w:rPr>
          <w:rFonts w:ascii="Times New Roman" w:hAnsi="Times New Roman" w:cs="Times New Roman"/>
          <w:sz w:val="24"/>
          <w:szCs w:val="24"/>
        </w:rPr>
      </w:pPr>
    </w:p>
    <w:p w:rsidR="00F71868" w:rsidRDefault="00F71868" w:rsidP="00F9281B">
      <w:pPr>
        <w:spacing w:after="0"/>
        <w:ind w:firstLine="708"/>
        <w:jc w:val="right"/>
        <w:rPr>
          <w:rFonts w:ascii="Times New Roman" w:hAnsi="Times New Roman" w:cs="Times New Roman"/>
          <w:sz w:val="24"/>
          <w:szCs w:val="24"/>
        </w:rPr>
      </w:pPr>
    </w:p>
    <w:p w:rsidR="00F9281B" w:rsidRPr="00B04C26" w:rsidRDefault="00F9281B" w:rsidP="00F9281B">
      <w:pPr>
        <w:spacing w:after="0"/>
        <w:ind w:firstLine="708"/>
        <w:jc w:val="right"/>
        <w:rPr>
          <w:rFonts w:ascii="Times New Roman" w:hAnsi="Times New Roman" w:cs="Times New Roman"/>
          <w:i/>
          <w:sz w:val="24"/>
          <w:szCs w:val="24"/>
        </w:rPr>
      </w:pPr>
      <w:r>
        <w:rPr>
          <w:rFonts w:ascii="Times New Roman" w:hAnsi="Times New Roman" w:cs="Times New Roman"/>
          <w:sz w:val="24"/>
          <w:szCs w:val="24"/>
        </w:rPr>
        <w:lastRenderedPageBreak/>
        <w:t>Диаграмма 44</w:t>
      </w:r>
    </w:p>
    <w:p w:rsidR="00E51ED7" w:rsidRPr="008F04AE" w:rsidRDefault="008F04AE" w:rsidP="008F04AE">
      <w:pPr>
        <w:spacing w:after="0" w:line="240" w:lineRule="auto"/>
        <w:jc w:val="center"/>
        <w:rPr>
          <w:rFonts w:ascii="Times New Roman" w:hAnsi="Times New Roman" w:cs="Times New Roman"/>
          <w:sz w:val="24"/>
          <w:szCs w:val="24"/>
        </w:rPr>
      </w:pPr>
      <w:r w:rsidRPr="008D37F7">
        <w:rPr>
          <w:rFonts w:ascii="Times New Roman" w:hAnsi="Times New Roman" w:cs="Times New Roman"/>
          <w:noProof/>
          <w:lang w:eastAsia="ru-RU"/>
        </w:rPr>
        <w:drawing>
          <wp:inline distT="0" distB="0" distL="0" distR="0">
            <wp:extent cx="6307007" cy="2666360"/>
            <wp:effectExtent l="19050" t="0" r="17593" b="640"/>
            <wp:docPr id="27" name="Диаграмма 2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4B25631-C970-4025-8EF6-7355B54A9C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51ED7" w:rsidRDefault="00E51ED7" w:rsidP="00E077C6">
      <w:pPr>
        <w:spacing w:after="0" w:line="240" w:lineRule="auto"/>
        <w:jc w:val="right"/>
        <w:rPr>
          <w:rFonts w:ascii="Times New Roman" w:hAnsi="Times New Roman" w:cs="Times New Roman"/>
          <w:i/>
          <w:sz w:val="24"/>
          <w:szCs w:val="24"/>
        </w:rPr>
      </w:pPr>
    </w:p>
    <w:p w:rsidR="0044182C" w:rsidRPr="00B50CC4" w:rsidRDefault="0044182C" w:rsidP="00B50CC4">
      <w:pPr>
        <w:pStyle w:val="1"/>
        <w:jc w:val="center"/>
        <w:rPr>
          <w:rFonts w:ascii="Times New Roman" w:hAnsi="Times New Roman" w:cs="Times New Roman"/>
          <w:b/>
          <w:color w:val="auto"/>
          <w:sz w:val="28"/>
          <w:szCs w:val="28"/>
        </w:rPr>
      </w:pPr>
      <w:r w:rsidRPr="0044182C">
        <w:rPr>
          <w:rFonts w:ascii="Times New Roman" w:hAnsi="Times New Roman" w:cs="Times New Roman"/>
          <w:b/>
          <w:color w:val="auto"/>
          <w:sz w:val="28"/>
          <w:szCs w:val="28"/>
        </w:rPr>
        <w:t>1</w:t>
      </w:r>
      <w:r w:rsidR="00597CE6">
        <w:rPr>
          <w:rFonts w:ascii="Times New Roman" w:hAnsi="Times New Roman" w:cs="Times New Roman"/>
          <w:b/>
          <w:color w:val="auto"/>
          <w:sz w:val="28"/>
          <w:szCs w:val="28"/>
        </w:rPr>
        <w:t>1</w:t>
      </w:r>
      <w:r w:rsidRPr="0044182C">
        <w:rPr>
          <w:rFonts w:ascii="Times New Roman" w:hAnsi="Times New Roman" w:cs="Times New Roman"/>
          <w:b/>
          <w:color w:val="auto"/>
          <w:sz w:val="28"/>
          <w:szCs w:val="28"/>
        </w:rPr>
        <w:t>. ВЫВОДЫ</w:t>
      </w:r>
    </w:p>
    <w:p w:rsidR="0044182C" w:rsidRPr="0044182C" w:rsidRDefault="0044182C" w:rsidP="0044182C">
      <w:pPr>
        <w:shd w:val="clear" w:color="auto" w:fill="FFFFFF"/>
        <w:spacing w:after="0"/>
        <w:ind w:firstLine="709"/>
        <w:jc w:val="both"/>
        <w:rPr>
          <w:rFonts w:ascii="Times New Roman" w:hAnsi="Times New Roman" w:cs="Times New Roman"/>
          <w:color w:val="000000"/>
          <w:sz w:val="24"/>
          <w:szCs w:val="24"/>
        </w:rPr>
      </w:pPr>
      <w:r w:rsidRPr="0044182C">
        <w:rPr>
          <w:rFonts w:ascii="Times New Roman" w:hAnsi="Times New Roman" w:cs="Times New Roman"/>
          <w:color w:val="000000"/>
          <w:sz w:val="24"/>
          <w:szCs w:val="24"/>
        </w:rPr>
        <w:t xml:space="preserve"> Анализ результатов Всероссийских проверочных работ, проведенных </w:t>
      </w:r>
      <w:r w:rsidR="00A30752">
        <w:rPr>
          <w:rFonts w:ascii="Times New Roman" w:hAnsi="Times New Roman" w:cs="Times New Roman"/>
          <w:color w:val="000000"/>
          <w:sz w:val="24"/>
          <w:szCs w:val="24"/>
        </w:rPr>
        <w:t>весной</w:t>
      </w:r>
      <w:r w:rsidRPr="0044182C">
        <w:rPr>
          <w:rFonts w:ascii="Times New Roman" w:hAnsi="Times New Roman" w:cs="Times New Roman"/>
          <w:color w:val="000000"/>
          <w:sz w:val="24"/>
          <w:szCs w:val="24"/>
        </w:rPr>
        <w:t xml:space="preserve"> 202</w:t>
      </w:r>
      <w:r w:rsidR="00A06819">
        <w:rPr>
          <w:rFonts w:ascii="Times New Roman" w:hAnsi="Times New Roman" w:cs="Times New Roman"/>
          <w:color w:val="000000"/>
          <w:sz w:val="24"/>
          <w:szCs w:val="24"/>
        </w:rPr>
        <w:t>1</w:t>
      </w:r>
      <w:r w:rsidRPr="0044182C">
        <w:rPr>
          <w:rFonts w:ascii="Times New Roman" w:hAnsi="Times New Roman" w:cs="Times New Roman"/>
          <w:color w:val="000000"/>
          <w:sz w:val="24"/>
          <w:szCs w:val="24"/>
        </w:rPr>
        <w:t xml:space="preserve"> года, показал следующее.</w:t>
      </w:r>
    </w:p>
    <w:p w:rsidR="0044182C" w:rsidRPr="0044182C" w:rsidRDefault="0044182C" w:rsidP="00E473CB">
      <w:pPr>
        <w:pStyle w:val="a6"/>
        <w:numPr>
          <w:ilvl w:val="0"/>
          <w:numId w:val="33"/>
        </w:numPr>
        <w:shd w:val="clear" w:color="auto" w:fill="FFFFFF"/>
        <w:spacing w:before="240" w:after="0"/>
        <w:ind w:left="0" w:firstLine="709"/>
        <w:jc w:val="both"/>
        <w:rPr>
          <w:rFonts w:ascii="Times New Roman" w:hAnsi="Times New Roman" w:cs="Times New Roman"/>
          <w:color w:val="000000"/>
          <w:sz w:val="24"/>
          <w:szCs w:val="24"/>
        </w:rPr>
      </w:pPr>
      <w:r w:rsidRPr="0044182C">
        <w:rPr>
          <w:rFonts w:ascii="Times New Roman" w:hAnsi="Times New Roman" w:cs="Times New Roman"/>
          <w:color w:val="000000"/>
          <w:sz w:val="24"/>
          <w:szCs w:val="24"/>
        </w:rPr>
        <w:t xml:space="preserve">Приняли участие в ВПР более </w:t>
      </w:r>
      <w:r w:rsidR="006E3480" w:rsidRPr="006E3480">
        <w:rPr>
          <w:rFonts w:ascii="Times New Roman" w:hAnsi="Times New Roman" w:cs="Times New Roman"/>
          <w:sz w:val="24"/>
          <w:szCs w:val="24"/>
        </w:rPr>
        <w:t>50</w:t>
      </w:r>
      <w:r w:rsidRPr="006E3480">
        <w:rPr>
          <w:rFonts w:ascii="Times New Roman" w:hAnsi="Times New Roman" w:cs="Times New Roman"/>
          <w:sz w:val="24"/>
          <w:szCs w:val="24"/>
        </w:rPr>
        <w:t> 000</w:t>
      </w:r>
      <w:r w:rsidRPr="006E3480">
        <w:rPr>
          <w:rFonts w:ascii="Times New Roman" w:hAnsi="Times New Roman" w:cs="Times New Roman"/>
          <w:color w:val="000000"/>
          <w:sz w:val="24"/>
          <w:szCs w:val="24"/>
        </w:rPr>
        <w:t xml:space="preserve"> обучающихся </w:t>
      </w:r>
      <w:r w:rsidR="001B0367" w:rsidRPr="006E3480">
        <w:rPr>
          <w:rFonts w:ascii="Times New Roman" w:hAnsi="Times New Roman" w:cs="Times New Roman"/>
          <w:color w:val="000000"/>
          <w:sz w:val="24"/>
          <w:szCs w:val="24"/>
        </w:rPr>
        <w:t>4</w:t>
      </w:r>
      <w:r w:rsidRPr="006E3480">
        <w:rPr>
          <w:rFonts w:ascii="Times New Roman" w:hAnsi="Times New Roman" w:cs="Times New Roman"/>
          <w:color w:val="000000"/>
          <w:sz w:val="24"/>
          <w:szCs w:val="24"/>
        </w:rPr>
        <w:t xml:space="preserve"> – </w:t>
      </w:r>
      <w:r w:rsidR="001B0367" w:rsidRPr="006E3480">
        <w:rPr>
          <w:rFonts w:ascii="Times New Roman" w:hAnsi="Times New Roman" w:cs="Times New Roman"/>
          <w:color w:val="000000"/>
          <w:sz w:val="24"/>
          <w:szCs w:val="24"/>
        </w:rPr>
        <w:t>8</w:t>
      </w:r>
      <w:r w:rsidRPr="006E3480">
        <w:rPr>
          <w:rFonts w:ascii="Times New Roman" w:hAnsi="Times New Roman" w:cs="Times New Roman"/>
          <w:color w:val="000000"/>
          <w:sz w:val="24"/>
          <w:szCs w:val="24"/>
        </w:rPr>
        <w:t xml:space="preserve"> классов из </w:t>
      </w:r>
      <w:r w:rsidRPr="006E3480">
        <w:rPr>
          <w:rFonts w:ascii="Times New Roman" w:hAnsi="Times New Roman" w:cs="Times New Roman"/>
          <w:sz w:val="24"/>
          <w:szCs w:val="24"/>
        </w:rPr>
        <w:t>4</w:t>
      </w:r>
      <w:r w:rsidR="006E3480" w:rsidRPr="006E3480">
        <w:rPr>
          <w:rFonts w:ascii="Times New Roman" w:hAnsi="Times New Roman" w:cs="Times New Roman"/>
          <w:sz w:val="24"/>
          <w:szCs w:val="24"/>
        </w:rPr>
        <w:t>52</w:t>
      </w:r>
      <w:r w:rsidRPr="006E3480">
        <w:rPr>
          <w:rFonts w:ascii="Times New Roman" w:hAnsi="Times New Roman" w:cs="Times New Roman"/>
          <w:sz w:val="24"/>
          <w:szCs w:val="24"/>
        </w:rPr>
        <w:t xml:space="preserve"> (100</w:t>
      </w:r>
      <w:r w:rsidRPr="002C639F">
        <w:rPr>
          <w:rFonts w:ascii="Times New Roman" w:hAnsi="Times New Roman" w:cs="Times New Roman"/>
          <w:sz w:val="24"/>
          <w:szCs w:val="24"/>
        </w:rPr>
        <w:t>%)</w:t>
      </w:r>
      <w:r w:rsidRPr="0044182C">
        <w:rPr>
          <w:rFonts w:ascii="Times New Roman" w:hAnsi="Times New Roman" w:cs="Times New Roman"/>
          <w:color w:val="000000"/>
          <w:sz w:val="24"/>
          <w:szCs w:val="24"/>
        </w:rPr>
        <w:t xml:space="preserve"> общеобразовательных организаций 42 муниципальных образований Тверской области.</w:t>
      </w:r>
    </w:p>
    <w:p w:rsidR="0044182C" w:rsidRPr="0044182C" w:rsidRDefault="0044182C" w:rsidP="00E473CB">
      <w:pPr>
        <w:pStyle w:val="Default"/>
        <w:numPr>
          <w:ilvl w:val="0"/>
          <w:numId w:val="33"/>
        </w:numPr>
        <w:spacing w:before="240" w:line="276" w:lineRule="auto"/>
        <w:ind w:left="0" w:firstLine="709"/>
        <w:jc w:val="both"/>
      </w:pPr>
      <w:r w:rsidRPr="0044182C">
        <w:t xml:space="preserve">Проверка качества освоения основных образовательных программ проводилась по </w:t>
      </w:r>
      <w:r w:rsidR="00A748AE" w:rsidRPr="002C639F">
        <w:rPr>
          <w:color w:val="auto"/>
        </w:rPr>
        <w:t>10</w:t>
      </w:r>
      <w:r w:rsidRPr="0044182C">
        <w:t xml:space="preserve"> предметам. </w:t>
      </w:r>
    </w:p>
    <w:p w:rsidR="0044182C" w:rsidRPr="0044182C" w:rsidRDefault="0044182C" w:rsidP="0044182C">
      <w:pPr>
        <w:pStyle w:val="Default"/>
        <w:spacing w:line="276" w:lineRule="auto"/>
        <w:ind w:firstLine="709"/>
        <w:jc w:val="both"/>
      </w:pPr>
      <w:r w:rsidRPr="0044182C">
        <w:t xml:space="preserve"> Доля обучающихся, достигших базового уровня подготовки в соответствии с ФГОС, составила по:</w:t>
      </w:r>
    </w:p>
    <w:p w:rsidR="001B0367" w:rsidRPr="00A748AE" w:rsidRDefault="0044182C" w:rsidP="0044182C">
      <w:pPr>
        <w:pStyle w:val="Default"/>
        <w:spacing w:line="276" w:lineRule="auto"/>
        <w:ind w:firstLine="709"/>
        <w:jc w:val="both"/>
        <w:rPr>
          <w:i/>
          <w:u w:val="single"/>
        </w:rPr>
      </w:pPr>
      <w:r w:rsidRPr="00A748AE">
        <w:rPr>
          <w:i/>
          <w:u w:val="single"/>
        </w:rPr>
        <w:t xml:space="preserve">- русскому языку: </w:t>
      </w:r>
    </w:p>
    <w:p w:rsidR="001B0367" w:rsidRDefault="001B0367" w:rsidP="00A748AE">
      <w:pPr>
        <w:pStyle w:val="Default"/>
        <w:spacing w:line="276" w:lineRule="auto"/>
        <w:ind w:firstLine="709"/>
        <w:jc w:val="both"/>
      </w:pPr>
      <w:r>
        <w:t xml:space="preserve">4 класс </w:t>
      </w:r>
      <w:r w:rsidRPr="0044182C">
        <w:t>–</w:t>
      </w:r>
      <w:r w:rsidR="00A748AE">
        <w:t>95,6%; 5 класс – 89,9%; 6 класс – 87,4%; 7 класс – 87,5%; 8 класс – 84,9%</w:t>
      </w:r>
    </w:p>
    <w:p w:rsidR="00A748AE" w:rsidRPr="00A748AE" w:rsidRDefault="0044182C" w:rsidP="0044182C">
      <w:pPr>
        <w:pStyle w:val="Default"/>
        <w:spacing w:line="276" w:lineRule="auto"/>
        <w:ind w:firstLine="709"/>
        <w:jc w:val="both"/>
        <w:rPr>
          <w:i/>
          <w:u w:val="single"/>
        </w:rPr>
      </w:pPr>
      <w:r w:rsidRPr="00A748AE">
        <w:rPr>
          <w:i/>
          <w:u w:val="single"/>
        </w:rPr>
        <w:t>- математике:</w:t>
      </w:r>
    </w:p>
    <w:p w:rsidR="0044182C" w:rsidRDefault="00A748AE" w:rsidP="00A748AE">
      <w:pPr>
        <w:pStyle w:val="Default"/>
        <w:spacing w:line="276" w:lineRule="auto"/>
        <w:ind w:firstLine="709"/>
        <w:jc w:val="both"/>
      </w:pPr>
      <w:r>
        <w:t>4</w:t>
      </w:r>
      <w:r w:rsidR="0044182C" w:rsidRPr="0044182C">
        <w:t xml:space="preserve"> класс – 9</w:t>
      </w:r>
      <w:r>
        <w:t>8,2</w:t>
      </w:r>
      <w:r w:rsidR="0044182C" w:rsidRPr="0044182C">
        <w:t xml:space="preserve">%; </w:t>
      </w:r>
      <w:r>
        <w:t>5</w:t>
      </w:r>
      <w:r w:rsidR="0044182C" w:rsidRPr="0044182C">
        <w:t xml:space="preserve"> класс – </w:t>
      </w:r>
      <w:r>
        <w:t>91</w:t>
      </w:r>
      <w:r w:rsidR="0044182C" w:rsidRPr="0044182C">
        <w:t>%</w:t>
      </w:r>
      <w:proofErr w:type="gramStart"/>
      <w:r w:rsidR="0044182C" w:rsidRPr="0044182C">
        <w:t xml:space="preserve"> </w:t>
      </w:r>
      <w:r>
        <w:t>;</w:t>
      </w:r>
      <w:proofErr w:type="gramEnd"/>
      <w:r>
        <w:t xml:space="preserve"> 6 класс –90,1</w:t>
      </w:r>
      <w:r w:rsidR="0044182C" w:rsidRPr="0044182C">
        <w:t xml:space="preserve">%; </w:t>
      </w:r>
      <w:r>
        <w:t>7</w:t>
      </w:r>
      <w:r w:rsidR="0044182C" w:rsidRPr="0044182C">
        <w:t xml:space="preserve"> класс – </w:t>
      </w:r>
      <w:r>
        <w:t>91,3</w:t>
      </w:r>
      <w:r w:rsidR="0044182C" w:rsidRPr="0044182C">
        <w:t>%;</w:t>
      </w:r>
      <w:r>
        <w:t xml:space="preserve"> 8</w:t>
      </w:r>
      <w:r w:rsidRPr="0044182C">
        <w:t xml:space="preserve"> класс – </w:t>
      </w:r>
      <w:r>
        <w:t>92</w:t>
      </w:r>
      <w:r w:rsidRPr="0044182C">
        <w:t>%</w:t>
      </w:r>
      <w:r>
        <w:t>.</w:t>
      </w:r>
    </w:p>
    <w:p w:rsidR="00A748AE" w:rsidRDefault="00A748AE" w:rsidP="00A748AE">
      <w:pPr>
        <w:pStyle w:val="Default"/>
        <w:spacing w:line="276" w:lineRule="auto"/>
        <w:ind w:firstLine="709"/>
        <w:jc w:val="both"/>
        <w:rPr>
          <w:i/>
          <w:u w:val="single"/>
        </w:rPr>
      </w:pPr>
      <w:r w:rsidRPr="00A748AE">
        <w:rPr>
          <w:i/>
          <w:u w:val="single"/>
        </w:rPr>
        <w:t>- окружающему миру</w:t>
      </w:r>
    </w:p>
    <w:p w:rsidR="00A748AE" w:rsidRPr="00A748AE" w:rsidRDefault="00A748AE" w:rsidP="00A748AE">
      <w:pPr>
        <w:pStyle w:val="Default"/>
        <w:spacing w:line="276" w:lineRule="auto"/>
        <w:ind w:firstLine="709"/>
        <w:jc w:val="both"/>
        <w:rPr>
          <w:i/>
          <w:u w:val="single"/>
        </w:rPr>
      </w:pPr>
      <w:r>
        <w:t>4</w:t>
      </w:r>
      <w:r w:rsidRPr="0044182C">
        <w:t xml:space="preserve"> класс – 9</w:t>
      </w:r>
      <w:r>
        <w:t>9,6</w:t>
      </w:r>
      <w:r w:rsidRPr="0044182C">
        <w:t>%;</w:t>
      </w:r>
    </w:p>
    <w:p w:rsidR="00A748AE" w:rsidRDefault="0044182C" w:rsidP="0044182C">
      <w:pPr>
        <w:pStyle w:val="Default"/>
        <w:spacing w:line="276" w:lineRule="auto"/>
        <w:ind w:firstLine="709"/>
        <w:jc w:val="both"/>
      </w:pPr>
      <w:r w:rsidRPr="00A748AE">
        <w:rPr>
          <w:i/>
          <w:u w:val="single"/>
        </w:rPr>
        <w:t>- истории</w:t>
      </w:r>
      <w:r w:rsidRPr="0044182C">
        <w:t xml:space="preserve">: </w:t>
      </w:r>
    </w:p>
    <w:p w:rsidR="0044182C" w:rsidRPr="0044182C" w:rsidRDefault="00C35A58" w:rsidP="0044182C">
      <w:pPr>
        <w:pStyle w:val="Default"/>
        <w:spacing w:line="276" w:lineRule="auto"/>
        <w:ind w:firstLine="709"/>
        <w:jc w:val="both"/>
      </w:pPr>
      <w:r>
        <w:t>5</w:t>
      </w:r>
      <w:r w:rsidR="0044182C" w:rsidRPr="0044182C">
        <w:t xml:space="preserve"> класс – 9</w:t>
      </w:r>
      <w:r>
        <w:t>4</w:t>
      </w:r>
      <w:r w:rsidR="0044182C" w:rsidRPr="0044182C">
        <w:t>,</w:t>
      </w:r>
      <w:r>
        <w:t>7</w:t>
      </w:r>
      <w:r w:rsidR="0044182C" w:rsidRPr="0044182C">
        <w:t xml:space="preserve">%; </w:t>
      </w:r>
      <w:r>
        <w:t>6,7</w:t>
      </w:r>
      <w:r w:rsidR="0044182C" w:rsidRPr="0044182C">
        <w:t xml:space="preserve"> класс</w:t>
      </w:r>
      <w:r>
        <w:t>ы</w:t>
      </w:r>
      <w:r w:rsidR="0044182C" w:rsidRPr="0044182C">
        <w:t xml:space="preserve"> – </w:t>
      </w:r>
      <w:r>
        <w:t>93,1</w:t>
      </w:r>
      <w:r w:rsidR="0044182C" w:rsidRPr="0044182C">
        <w:t xml:space="preserve">%; </w:t>
      </w:r>
      <w:r>
        <w:t>8</w:t>
      </w:r>
      <w:r w:rsidR="0044182C" w:rsidRPr="0044182C">
        <w:t xml:space="preserve"> класс – </w:t>
      </w:r>
      <w:r>
        <w:t>95,5</w:t>
      </w:r>
      <w:r w:rsidR="0044182C" w:rsidRPr="0044182C">
        <w:t>%;</w:t>
      </w:r>
    </w:p>
    <w:p w:rsidR="00A748AE" w:rsidRPr="00C35A58" w:rsidRDefault="0044182C" w:rsidP="0044182C">
      <w:pPr>
        <w:pStyle w:val="Default"/>
        <w:spacing w:line="276" w:lineRule="auto"/>
        <w:ind w:firstLine="709"/>
        <w:jc w:val="both"/>
        <w:rPr>
          <w:i/>
          <w:u w:val="single"/>
        </w:rPr>
      </w:pPr>
      <w:r w:rsidRPr="00C35A58">
        <w:rPr>
          <w:i/>
          <w:u w:val="single"/>
        </w:rPr>
        <w:t>- биологи</w:t>
      </w:r>
      <w:proofErr w:type="gramStart"/>
      <w:r w:rsidRPr="00C35A58">
        <w:rPr>
          <w:i/>
          <w:u w:val="single"/>
        </w:rPr>
        <w:t>и</w:t>
      </w:r>
      <w:r w:rsidR="00C35A58">
        <w:rPr>
          <w:i/>
          <w:u w:val="single"/>
        </w:rPr>
        <w:t>(</w:t>
      </w:r>
      <w:proofErr w:type="gramEnd"/>
      <w:r w:rsidR="00C35A58">
        <w:rPr>
          <w:i/>
          <w:u w:val="single"/>
        </w:rPr>
        <w:t>по образцу 8 класса)</w:t>
      </w:r>
      <w:r w:rsidRPr="00C35A58">
        <w:rPr>
          <w:i/>
          <w:u w:val="single"/>
        </w:rPr>
        <w:t xml:space="preserve">: </w:t>
      </w:r>
    </w:p>
    <w:p w:rsidR="0044182C" w:rsidRPr="0044182C" w:rsidRDefault="00C35A58" w:rsidP="0044182C">
      <w:pPr>
        <w:pStyle w:val="Default"/>
        <w:spacing w:line="276" w:lineRule="auto"/>
        <w:ind w:firstLine="709"/>
        <w:jc w:val="both"/>
      </w:pPr>
      <w:r>
        <w:t xml:space="preserve">7 </w:t>
      </w:r>
      <w:r w:rsidR="0044182C" w:rsidRPr="0044182C">
        <w:t xml:space="preserve">класс – </w:t>
      </w:r>
      <w:r>
        <w:t>94,6%</w:t>
      </w:r>
      <w:r w:rsidR="0044182C" w:rsidRPr="0044182C">
        <w:t xml:space="preserve">; </w:t>
      </w:r>
      <w:r>
        <w:t>8</w:t>
      </w:r>
      <w:r w:rsidR="0044182C" w:rsidRPr="0044182C">
        <w:t xml:space="preserve"> класс – </w:t>
      </w:r>
      <w:r>
        <w:t>9</w:t>
      </w:r>
      <w:r w:rsidR="0044182C" w:rsidRPr="0044182C">
        <w:t>5,</w:t>
      </w:r>
      <w:r>
        <w:t>6</w:t>
      </w:r>
      <w:r w:rsidR="0044182C" w:rsidRPr="0044182C">
        <w:t>%;</w:t>
      </w:r>
    </w:p>
    <w:p w:rsidR="00C35A58" w:rsidRDefault="00C35A58" w:rsidP="00C35A58">
      <w:pPr>
        <w:pStyle w:val="Default"/>
        <w:spacing w:line="276" w:lineRule="auto"/>
        <w:ind w:firstLine="709"/>
        <w:jc w:val="both"/>
        <w:rPr>
          <w:i/>
          <w:u w:val="single"/>
        </w:rPr>
      </w:pPr>
      <w:r w:rsidRPr="00C35A58">
        <w:rPr>
          <w:i/>
          <w:u w:val="single"/>
        </w:rPr>
        <w:t xml:space="preserve">- биологии </w:t>
      </w:r>
      <w:r>
        <w:rPr>
          <w:i/>
          <w:u w:val="single"/>
        </w:rPr>
        <w:t>(по образцу 7 класса)</w:t>
      </w:r>
      <w:r w:rsidRPr="00C35A58">
        <w:rPr>
          <w:i/>
          <w:u w:val="single"/>
        </w:rPr>
        <w:t xml:space="preserve">: </w:t>
      </w:r>
    </w:p>
    <w:p w:rsidR="00C35A58" w:rsidRPr="0051196C" w:rsidRDefault="00C35A58" w:rsidP="0051196C">
      <w:pPr>
        <w:pStyle w:val="Default"/>
        <w:spacing w:line="276" w:lineRule="auto"/>
        <w:ind w:firstLine="709"/>
        <w:jc w:val="both"/>
      </w:pPr>
      <w:r>
        <w:t>5</w:t>
      </w:r>
      <w:r w:rsidRPr="0044182C">
        <w:t xml:space="preserve"> класс – 9</w:t>
      </w:r>
      <w:r>
        <w:t>6</w:t>
      </w:r>
      <w:r w:rsidRPr="0044182C">
        <w:t>,</w:t>
      </w:r>
      <w:r>
        <w:t>1</w:t>
      </w:r>
      <w:r w:rsidRPr="0044182C">
        <w:t xml:space="preserve">%; </w:t>
      </w:r>
      <w:r>
        <w:t>6</w:t>
      </w:r>
      <w:r w:rsidRPr="0044182C">
        <w:t xml:space="preserve"> класс – </w:t>
      </w:r>
      <w:r>
        <w:t>93,4</w:t>
      </w:r>
      <w:r w:rsidRPr="0044182C">
        <w:t xml:space="preserve">%; </w:t>
      </w:r>
      <w:r>
        <w:t>7</w:t>
      </w:r>
      <w:r w:rsidRPr="0044182C">
        <w:t xml:space="preserve"> класс – </w:t>
      </w:r>
      <w:r>
        <w:t>93,3</w:t>
      </w:r>
      <w:r w:rsidRPr="0044182C">
        <w:t>%;</w:t>
      </w:r>
    </w:p>
    <w:p w:rsidR="00A748AE" w:rsidRPr="00A748AE" w:rsidRDefault="0044182C" w:rsidP="0044182C">
      <w:pPr>
        <w:pStyle w:val="Default"/>
        <w:spacing w:line="276" w:lineRule="auto"/>
        <w:ind w:firstLine="709"/>
        <w:jc w:val="both"/>
        <w:rPr>
          <w:i/>
          <w:u w:val="single"/>
        </w:rPr>
      </w:pPr>
      <w:r w:rsidRPr="00A748AE">
        <w:rPr>
          <w:i/>
          <w:u w:val="single"/>
        </w:rPr>
        <w:t xml:space="preserve">- географии: </w:t>
      </w:r>
    </w:p>
    <w:p w:rsidR="0051196C" w:rsidRPr="0051196C" w:rsidRDefault="0051196C" w:rsidP="0051196C">
      <w:pPr>
        <w:pStyle w:val="Default"/>
        <w:spacing w:line="276" w:lineRule="auto"/>
        <w:ind w:firstLine="709"/>
        <w:jc w:val="both"/>
      </w:pPr>
      <w:r>
        <w:t>6</w:t>
      </w:r>
      <w:r w:rsidR="0044182C" w:rsidRPr="0044182C">
        <w:t xml:space="preserve"> класс – 9</w:t>
      </w:r>
      <w:r>
        <w:t>7</w:t>
      </w:r>
      <w:r w:rsidR="0044182C" w:rsidRPr="0044182C">
        <w:t>,</w:t>
      </w:r>
      <w:r>
        <w:t>4</w:t>
      </w:r>
      <w:r w:rsidR="0044182C" w:rsidRPr="0044182C">
        <w:t xml:space="preserve">%; </w:t>
      </w:r>
      <w:r>
        <w:t>7</w:t>
      </w:r>
      <w:r w:rsidR="0044182C" w:rsidRPr="0044182C">
        <w:t xml:space="preserve"> класс – </w:t>
      </w:r>
      <w:r>
        <w:t>92,8</w:t>
      </w:r>
      <w:r w:rsidR="0044182C" w:rsidRPr="0044182C">
        <w:t xml:space="preserve">% </w:t>
      </w:r>
      <w:r>
        <w:t>8</w:t>
      </w:r>
      <w:r w:rsidRPr="0044182C">
        <w:t xml:space="preserve"> класс – </w:t>
      </w:r>
      <w:r>
        <w:t>92,8</w:t>
      </w:r>
      <w:r w:rsidRPr="0044182C">
        <w:t>%;</w:t>
      </w:r>
    </w:p>
    <w:p w:rsidR="00A748AE" w:rsidRPr="00A748AE" w:rsidRDefault="0044182C" w:rsidP="0044182C">
      <w:pPr>
        <w:pStyle w:val="Default"/>
        <w:spacing w:line="276" w:lineRule="auto"/>
        <w:ind w:firstLine="709"/>
        <w:jc w:val="both"/>
        <w:rPr>
          <w:i/>
          <w:u w:val="single"/>
        </w:rPr>
      </w:pPr>
      <w:r w:rsidRPr="00A748AE">
        <w:rPr>
          <w:i/>
          <w:u w:val="single"/>
        </w:rPr>
        <w:t xml:space="preserve">- обществознанию: </w:t>
      </w:r>
    </w:p>
    <w:p w:rsidR="0044182C" w:rsidRPr="0044182C" w:rsidRDefault="00C03081" w:rsidP="0044182C">
      <w:pPr>
        <w:pStyle w:val="Default"/>
        <w:spacing w:line="276" w:lineRule="auto"/>
        <w:ind w:firstLine="709"/>
        <w:jc w:val="both"/>
      </w:pPr>
      <w:r>
        <w:t>6</w:t>
      </w:r>
      <w:r w:rsidR="0044182C" w:rsidRPr="0044182C">
        <w:t xml:space="preserve"> класс – </w:t>
      </w:r>
      <w:r>
        <w:t>95</w:t>
      </w:r>
      <w:r w:rsidR="0044182C" w:rsidRPr="0044182C">
        <w:t>%</w:t>
      </w:r>
      <w:r>
        <w:t>; 7</w:t>
      </w:r>
      <w:r w:rsidR="0044182C" w:rsidRPr="0044182C">
        <w:t xml:space="preserve"> класс – </w:t>
      </w:r>
      <w:r>
        <w:t>92,4</w:t>
      </w:r>
      <w:r w:rsidR="0044182C" w:rsidRPr="0044182C">
        <w:t>%;</w:t>
      </w:r>
      <w:r w:rsidRPr="00C03081">
        <w:t>8 класс – 9</w:t>
      </w:r>
      <w:r>
        <w:t>1</w:t>
      </w:r>
      <w:r w:rsidRPr="00C03081">
        <w:t>,</w:t>
      </w:r>
      <w:r>
        <w:t>4</w:t>
      </w:r>
      <w:r w:rsidRPr="00C03081">
        <w:t>%;</w:t>
      </w:r>
    </w:p>
    <w:p w:rsidR="00A748AE" w:rsidRPr="00A748AE" w:rsidRDefault="0044182C" w:rsidP="0044182C">
      <w:pPr>
        <w:pStyle w:val="Default"/>
        <w:spacing w:line="276" w:lineRule="auto"/>
        <w:ind w:firstLine="709"/>
        <w:jc w:val="both"/>
        <w:rPr>
          <w:i/>
          <w:u w:val="single"/>
        </w:rPr>
      </w:pPr>
      <w:r w:rsidRPr="00A748AE">
        <w:rPr>
          <w:i/>
          <w:u w:val="single"/>
        </w:rPr>
        <w:t>- иностранному языку:</w:t>
      </w:r>
    </w:p>
    <w:p w:rsidR="0044182C" w:rsidRDefault="00C03081" w:rsidP="0044182C">
      <w:pPr>
        <w:pStyle w:val="Default"/>
        <w:spacing w:line="276" w:lineRule="auto"/>
        <w:ind w:firstLine="709"/>
        <w:jc w:val="both"/>
      </w:pPr>
      <w:r>
        <w:t>7</w:t>
      </w:r>
      <w:r w:rsidR="0044182C" w:rsidRPr="0044182C">
        <w:t xml:space="preserve"> класс – </w:t>
      </w:r>
      <w:r>
        <w:t xml:space="preserve">английский язык </w:t>
      </w:r>
      <w:r w:rsidRPr="0044182C">
        <w:t>–</w:t>
      </w:r>
      <w:r>
        <w:t xml:space="preserve"> 82,3</w:t>
      </w:r>
      <w:r w:rsidR="0044182C" w:rsidRPr="0044182C">
        <w:t xml:space="preserve">%; </w:t>
      </w:r>
    </w:p>
    <w:p w:rsidR="00C03081" w:rsidRDefault="00C03081" w:rsidP="00C03081">
      <w:pPr>
        <w:pStyle w:val="Default"/>
        <w:spacing w:line="276" w:lineRule="auto"/>
        <w:ind w:firstLine="709"/>
        <w:jc w:val="both"/>
      </w:pPr>
      <w:r>
        <w:t>7</w:t>
      </w:r>
      <w:r w:rsidRPr="0044182C">
        <w:t xml:space="preserve"> класс – </w:t>
      </w:r>
      <w:r>
        <w:t xml:space="preserve">немецкий язык </w:t>
      </w:r>
      <w:r w:rsidRPr="0044182C">
        <w:t>–</w:t>
      </w:r>
      <w:r>
        <w:t xml:space="preserve"> 84,7</w:t>
      </w:r>
      <w:r w:rsidRPr="0044182C">
        <w:t xml:space="preserve">%; </w:t>
      </w:r>
    </w:p>
    <w:p w:rsidR="00C03081" w:rsidRDefault="00C03081" w:rsidP="00C03081">
      <w:pPr>
        <w:pStyle w:val="Default"/>
        <w:spacing w:line="276" w:lineRule="auto"/>
        <w:ind w:firstLine="709"/>
        <w:jc w:val="both"/>
      </w:pPr>
      <w:r>
        <w:lastRenderedPageBreak/>
        <w:t>7</w:t>
      </w:r>
      <w:r w:rsidRPr="0044182C">
        <w:t xml:space="preserve"> класс – </w:t>
      </w:r>
      <w:r>
        <w:t xml:space="preserve">французский язык </w:t>
      </w:r>
      <w:r w:rsidRPr="0044182C">
        <w:t>–</w:t>
      </w:r>
      <w:r>
        <w:t xml:space="preserve"> 93,4</w:t>
      </w:r>
      <w:r w:rsidRPr="0044182C">
        <w:t xml:space="preserve">%; </w:t>
      </w:r>
    </w:p>
    <w:p w:rsidR="00A748AE" w:rsidRPr="00A748AE" w:rsidRDefault="0044182C" w:rsidP="0044182C">
      <w:pPr>
        <w:pStyle w:val="Default"/>
        <w:spacing w:line="276" w:lineRule="auto"/>
        <w:ind w:firstLine="709"/>
        <w:jc w:val="both"/>
        <w:rPr>
          <w:i/>
          <w:u w:val="single"/>
        </w:rPr>
      </w:pPr>
      <w:r w:rsidRPr="00A748AE">
        <w:rPr>
          <w:i/>
          <w:u w:val="single"/>
        </w:rPr>
        <w:t xml:space="preserve">- физике: </w:t>
      </w:r>
    </w:p>
    <w:p w:rsidR="0044182C" w:rsidRPr="0044182C" w:rsidRDefault="00C03081" w:rsidP="0044182C">
      <w:pPr>
        <w:pStyle w:val="Default"/>
        <w:spacing w:line="276" w:lineRule="auto"/>
        <w:ind w:firstLine="709"/>
        <w:jc w:val="both"/>
      </w:pPr>
      <w:r>
        <w:t>7</w:t>
      </w:r>
      <w:r w:rsidR="0044182C" w:rsidRPr="0044182C">
        <w:t xml:space="preserve"> класс – </w:t>
      </w:r>
      <w:r>
        <w:t>91</w:t>
      </w:r>
      <w:r w:rsidR="0044182C" w:rsidRPr="0044182C">
        <w:t>,</w:t>
      </w:r>
      <w:r>
        <w:t>8</w:t>
      </w:r>
      <w:r w:rsidR="0044182C" w:rsidRPr="0044182C">
        <w:t>%</w:t>
      </w:r>
      <w:r>
        <w:t xml:space="preserve">; 8 класс </w:t>
      </w:r>
      <w:r w:rsidRPr="0044182C">
        <w:t>–</w:t>
      </w:r>
      <w:r>
        <w:t xml:space="preserve">91,0 </w:t>
      </w:r>
      <w:r w:rsidR="0044182C" w:rsidRPr="0044182C">
        <w:t>%</w:t>
      </w:r>
      <w:r>
        <w:t>.</w:t>
      </w:r>
    </w:p>
    <w:p w:rsidR="00A748AE" w:rsidRPr="00A748AE" w:rsidRDefault="0044182C" w:rsidP="00E473CB">
      <w:pPr>
        <w:pStyle w:val="Default"/>
        <w:spacing w:line="276" w:lineRule="auto"/>
        <w:ind w:firstLine="709"/>
        <w:jc w:val="both"/>
        <w:rPr>
          <w:i/>
          <w:u w:val="single"/>
        </w:rPr>
      </w:pPr>
      <w:r w:rsidRPr="00A748AE">
        <w:rPr>
          <w:i/>
          <w:u w:val="single"/>
        </w:rPr>
        <w:t xml:space="preserve">- химии: </w:t>
      </w:r>
    </w:p>
    <w:p w:rsidR="0044182C" w:rsidRPr="0044182C" w:rsidRDefault="00C03081" w:rsidP="00E473CB">
      <w:pPr>
        <w:pStyle w:val="Default"/>
        <w:spacing w:line="276" w:lineRule="auto"/>
        <w:ind w:firstLine="709"/>
        <w:jc w:val="both"/>
      </w:pPr>
      <w:r>
        <w:t>8</w:t>
      </w:r>
      <w:r w:rsidR="0044182C" w:rsidRPr="0044182C">
        <w:t xml:space="preserve"> класс – 9</w:t>
      </w:r>
      <w:r>
        <w:t>6,3</w:t>
      </w:r>
      <w:r w:rsidR="0044182C" w:rsidRPr="0044182C">
        <w:t>%;</w:t>
      </w:r>
    </w:p>
    <w:p w:rsidR="0044182C" w:rsidRDefault="0044182C" w:rsidP="00E473CB">
      <w:pPr>
        <w:pStyle w:val="a6"/>
        <w:numPr>
          <w:ilvl w:val="0"/>
          <w:numId w:val="33"/>
        </w:numPr>
        <w:spacing w:before="240" w:after="0"/>
        <w:ind w:left="0" w:firstLine="709"/>
        <w:jc w:val="both"/>
        <w:rPr>
          <w:rFonts w:ascii="Times New Roman" w:hAnsi="Times New Roman" w:cs="Times New Roman"/>
          <w:sz w:val="24"/>
          <w:szCs w:val="24"/>
        </w:rPr>
      </w:pPr>
      <w:r w:rsidRPr="0044182C">
        <w:rPr>
          <w:rFonts w:ascii="Times New Roman" w:hAnsi="Times New Roman" w:cs="Times New Roman"/>
          <w:sz w:val="24"/>
          <w:szCs w:val="24"/>
        </w:rPr>
        <w:t>Показали высокие результаты - выполнили диагностическую работу на «5»</w:t>
      </w:r>
      <w:r w:rsidR="00820413">
        <w:rPr>
          <w:rFonts w:ascii="Times New Roman" w:hAnsi="Times New Roman" w:cs="Times New Roman"/>
          <w:sz w:val="24"/>
          <w:szCs w:val="24"/>
        </w:rPr>
        <w:t xml:space="preserve"> по</w:t>
      </w:r>
      <w:r w:rsidRPr="0044182C">
        <w:rPr>
          <w:rFonts w:ascii="Times New Roman" w:hAnsi="Times New Roman" w:cs="Times New Roman"/>
          <w:sz w:val="24"/>
          <w:szCs w:val="24"/>
        </w:rPr>
        <w:t>:</w:t>
      </w:r>
    </w:p>
    <w:p w:rsidR="00820413" w:rsidRPr="00A748AE" w:rsidRDefault="00820413" w:rsidP="00820413">
      <w:pPr>
        <w:pStyle w:val="Default"/>
        <w:spacing w:line="276" w:lineRule="auto"/>
        <w:jc w:val="both"/>
        <w:rPr>
          <w:i/>
          <w:u w:val="single"/>
        </w:rPr>
      </w:pPr>
      <w:r w:rsidRPr="00A748AE">
        <w:rPr>
          <w:i/>
          <w:u w:val="single"/>
        </w:rPr>
        <w:t xml:space="preserve">- русскому языку: </w:t>
      </w:r>
    </w:p>
    <w:p w:rsidR="00820413" w:rsidRDefault="00820413" w:rsidP="00820413">
      <w:pPr>
        <w:pStyle w:val="Default"/>
        <w:spacing w:line="276" w:lineRule="auto"/>
        <w:ind w:left="720"/>
        <w:jc w:val="both"/>
      </w:pPr>
      <w:r>
        <w:t xml:space="preserve">4 класс </w:t>
      </w:r>
      <w:r w:rsidRPr="0044182C">
        <w:t>–</w:t>
      </w:r>
      <w:r>
        <w:t xml:space="preserve"> 19,9 %; 5 класс – 16,7 %; 6 класс – 10,4%; 7 класс – 7,4%; 8 класс – 8,6%</w:t>
      </w:r>
    </w:p>
    <w:p w:rsidR="00820413" w:rsidRPr="00A748AE" w:rsidRDefault="00820413" w:rsidP="00820413">
      <w:pPr>
        <w:pStyle w:val="Default"/>
        <w:spacing w:line="276" w:lineRule="auto"/>
        <w:jc w:val="both"/>
        <w:rPr>
          <w:i/>
          <w:u w:val="single"/>
        </w:rPr>
      </w:pPr>
      <w:r w:rsidRPr="00A748AE">
        <w:rPr>
          <w:i/>
          <w:u w:val="single"/>
        </w:rPr>
        <w:t>- математике:</w:t>
      </w:r>
    </w:p>
    <w:p w:rsidR="00820413" w:rsidRDefault="00820413" w:rsidP="00820413">
      <w:pPr>
        <w:pStyle w:val="Default"/>
        <w:spacing w:line="276" w:lineRule="auto"/>
        <w:ind w:left="720"/>
        <w:jc w:val="both"/>
      </w:pPr>
      <w:r>
        <w:t>4</w:t>
      </w:r>
      <w:r w:rsidRPr="0044182C">
        <w:t xml:space="preserve"> класс – </w:t>
      </w:r>
      <w:r>
        <w:t>32,4</w:t>
      </w:r>
      <w:r w:rsidRPr="0044182C">
        <w:t xml:space="preserve">%; </w:t>
      </w:r>
      <w:r>
        <w:t>5</w:t>
      </w:r>
      <w:r w:rsidRPr="0044182C">
        <w:t xml:space="preserve"> класс – </w:t>
      </w:r>
      <w:r>
        <w:t>18,5</w:t>
      </w:r>
      <w:r w:rsidRPr="0044182C">
        <w:t>%</w:t>
      </w:r>
      <w:proofErr w:type="gramStart"/>
      <w:r w:rsidRPr="0044182C">
        <w:t xml:space="preserve"> </w:t>
      </w:r>
      <w:r>
        <w:t>;</w:t>
      </w:r>
      <w:proofErr w:type="gramEnd"/>
      <w:r>
        <w:t xml:space="preserve"> 6 класс – 7,5</w:t>
      </w:r>
      <w:r w:rsidRPr="0044182C">
        <w:t xml:space="preserve">%; </w:t>
      </w:r>
      <w:r>
        <w:t>7</w:t>
      </w:r>
      <w:r w:rsidRPr="0044182C">
        <w:t xml:space="preserve"> класс – </w:t>
      </w:r>
      <w:r>
        <w:t>9,8</w:t>
      </w:r>
      <w:r w:rsidRPr="0044182C">
        <w:t>%;</w:t>
      </w:r>
      <w:r>
        <w:t xml:space="preserve"> 8</w:t>
      </w:r>
      <w:r w:rsidRPr="0044182C">
        <w:t xml:space="preserve"> класс – </w:t>
      </w:r>
      <w:r>
        <w:t>3,8</w:t>
      </w:r>
      <w:r w:rsidRPr="0044182C">
        <w:t>%</w:t>
      </w:r>
      <w:r>
        <w:t>.</w:t>
      </w:r>
    </w:p>
    <w:p w:rsidR="00820413" w:rsidRDefault="00820413" w:rsidP="00820413">
      <w:pPr>
        <w:pStyle w:val="Default"/>
        <w:spacing w:line="276" w:lineRule="auto"/>
        <w:jc w:val="both"/>
        <w:rPr>
          <w:i/>
          <w:u w:val="single"/>
        </w:rPr>
      </w:pPr>
      <w:r w:rsidRPr="00A748AE">
        <w:rPr>
          <w:i/>
          <w:u w:val="single"/>
        </w:rPr>
        <w:t>- окружающему миру</w:t>
      </w:r>
    </w:p>
    <w:p w:rsidR="00820413" w:rsidRPr="00A748AE" w:rsidRDefault="00820413" w:rsidP="00820413">
      <w:pPr>
        <w:pStyle w:val="Default"/>
        <w:spacing w:line="276" w:lineRule="auto"/>
        <w:ind w:left="360"/>
        <w:jc w:val="both"/>
        <w:rPr>
          <w:i/>
          <w:u w:val="single"/>
        </w:rPr>
      </w:pPr>
      <w:r>
        <w:t xml:space="preserve">     4</w:t>
      </w:r>
      <w:r w:rsidRPr="0044182C">
        <w:t xml:space="preserve"> класс – </w:t>
      </w:r>
      <w:r>
        <w:t>25</w:t>
      </w:r>
      <w:r w:rsidRPr="0044182C">
        <w:t>%;</w:t>
      </w:r>
    </w:p>
    <w:p w:rsidR="00820413" w:rsidRDefault="00820413" w:rsidP="00820413">
      <w:pPr>
        <w:pStyle w:val="Default"/>
        <w:spacing w:line="276" w:lineRule="auto"/>
        <w:jc w:val="both"/>
      </w:pPr>
      <w:r w:rsidRPr="00A748AE">
        <w:rPr>
          <w:i/>
          <w:u w:val="single"/>
        </w:rPr>
        <w:t>- истории</w:t>
      </w:r>
      <w:r w:rsidRPr="0044182C">
        <w:t xml:space="preserve">: </w:t>
      </w:r>
    </w:p>
    <w:p w:rsidR="00820413" w:rsidRDefault="00820413" w:rsidP="00820413">
      <w:pPr>
        <w:pStyle w:val="Default"/>
        <w:spacing w:line="276" w:lineRule="auto"/>
        <w:ind w:left="720"/>
        <w:jc w:val="both"/>
      </w:pPr>
      <w:r>
        <w:t>5</w:t>
      </w:r>
      <w:r w:rsidRPr="0044182C">
        <w:t xml:space="preserve"> класс – </w:t>
      </w:r>
      <w:r>
        <w:t>20,8</w:t>
      </w:r>
      <w:r w:rsidRPr="0044182C">
        <w:t xml:space="preserve">%; </w:t>
      </w:r>
      <w:r>
        <w:t>6</w:t>
      </w:r>
      <w:r w:rsidRPr="0044182C">
        <w:t xml:space="preserve"> класс – </w:t>
      </w:r>
      <w:r w:rsidR="00FF5277">
        <w:t>10,9</w:t>
      </w:r>
      <w:r w:rsidRPr="0044182C">
        <w:t xml:space="preserve">%; </w:t>
      </w:r>
      <w:r>
        <w:t>7</w:t>
      </w:r>
      <w:r w:rsidRPr="0044182C">
        <w:t xml:space="preserve"> класс – </w:t>
      </w:r>
      <w:r>
        <w:t>12,8</w:t>
      </w:r>
      <w:r w:rsidRPr="0044182C">
        <w:t>%;</w:t>
      </w:r>
      <w:r>
        <w:t xml:space="preserve"> 8 класс </w:t>
      </w:r>
      <w:r w:rsidRPr="0044182C">
        <w:t>–</w:t>
      </w:r>
      <w:r>
        <w:t xml:space="preserve"> 18%.</w:t>
      </w:r>
    </w:p>
    <w:p w:rsidR="00820413" w:rsidRPr="00C35A58" w:rsidRDefault="00820413" w:rsidP="00820413">
      <w:pPr>
        <w:pStyle w:val="Default"/>
        <w:spacing w:line="276" w:lineRule="auto"/>
        <w:jc w:val="both"/>
        <w:rPr>
          <w:i/>
          <w:u w:val="single"/>
        </w:rPr>
      </w:pPr>
      <w:r w:rsidRPr="00C35A58">
        <w:rPr>
          <w:i/>
          <w:u w:val="single"/>
        </w:rPr>
        <w:t xml:space="preserve">- биологии: </w:t>
      </w:r>
    </w:p>
    <w:p w:rsidR="00820413" w:rsidRPr="0051196C" w:rsidRDefault="00FF5277" w:rsidP="00FF5277">
      <w:pPr>
        <w:pStyle w:val="Default"/>
        <w:spacing w:line="276" w:lineRule="auto"/>
        <w:ind w:left="360"/>
        <w:jc w:val="both"/>
      </w:pPr>
      <w:r>
        <w:t>5</w:t>
      </w:r>
      <w:r w:rsidR="00820413" w:rsidRPr="0044182C">
        <w:t xml:space="preserve">класс – </w:t>
      </w:r>
      <w:r>
        <w:t>14,6</w:t>
      </w:r>
      <w:r w:rsidR="00820413">
        <w:t>%</w:t>
      </w:r>
      <w:r w:rsidR="00820413" w:rsidRPr="0044182C">
        <w:t xml:space="preserve">; </w:t>
      </w:r>
      <w:r w:rsidRPr="00FF5277">
        <w:t xml:space="preserve">6 класс – 13,4%; 7 класс – </w:t>
      </w:r>
      <w:r>
        <w:t>в диапазоне от 8-11%;</w:t>
      </w:r>
      <w:r w:rsidRPr="00FF5277">
        <w:t xml:space="preserve"> 8 класс – 1</w:t>
      </w:r>
      <w:r>
        <w:t>2,3</w:t>
      </w:r>
      <w:r w:rsidRPr="00FF5277">
        <w:t>%.</w:t>
      </w:r>
    </w:p>
    <w:p w:rsidR="00820413" w:rsidRPr="00A748AE" w:rsidRDefault="00820413" w:rsidP="00820413">
      <w:pPr>
        <w:pStyle w:val="Default"/>
        <w:spacing w:line="276" w:lineRule="auto"/>
        <w:ind w:left="720"/>
        <w:jc w:val="both"/>
        <w:rPr>
          <w:i/>
          <w:u w:val="single"/>
        </w:rPr>
      </w:pPr>
      <w:r w:rsidRPr="00A748AE">
        <w:rPr>
          <w:i/>
          <w:u w:val="single"/>
        </w:rPr>
        <w:t xml:space="preserve">- географии: </w:t>
      </w:r>
    </w:p>
    <w:p w:rsidR="00820413" w:rsidRPr="0051196C" w:rsidRDefault="00820413" w:rsidP="00820413">
      <w:pPr>
        <w:pStyle w:val="Default"/>
        <w:spacing w:line="276" w:lineRule="auto"/>
        <w:ind w:left="720"/>
        <w:jc w:val="both"/>
      </w:pPr>
      <w:r>
        <w:t>6</w:t>
      </w:r>
      <w:r w:rsidRPr="0044182C">
        <w:t xml:space="preserve"> класс – </w:t>
      </w:r>
      <w:r w:rsidR="00FF5277">
        <w:t>11,7</w:t>
      </w:r>
      <w:r w:rsidRPr="0044182C">
        <w:t xml:space="preserve">%; </w:t>
      </w:r>
      <w:r>
        <w:t>7</w:t>
      </w:r>
      <w:r w:rsidRPr="0044182C">
        <w:t xml:space="preserve"> класс – </w:t>
      </w:r>
      <w:r>
        <w:t>9</w:t>
      </w:r>
      <w:r w:rsidR="00FF5277">
        <w:t>,6</w:t>
      </w:r>
      <w:r w:rsidRPr="0044182C">
        <w:t xml:space="preserve">% </w:t>
      </w:r>
      <w:r>
        <w:t>8</w:t>
      </w:r>
      <w:r w:rsidRPr="0044182C">
        <w:t xml:space="preserve"> класс – </w:t>
      </w:r>
      <w:r w:rsidR="00FF5277">
        <w:t>8,5</w:t>
      </w:r>
      <w:r w:rsidRPr="0044182C">
        <w:t>%;</w:t>
      </w:r>
    </w:p>
    <w:p w:rsidR="00820413" w:rsidRPr="00A748AE" w:rsidRDefault="00820413" w:rsidP="00820413">
      <w:pPr>
        <w:pStyle w:val="Default"/>
        <w:spacing w:line="276" w:lineRule="auto"/>
        <w:ind w:left="720"/>
        <w:jc w:val="both"/>
        <w:rPr>
          <w:i/>
          <w:u w:val="single"/>
        </w:rPr>
      </w:pPr>
      <w:r w:rsidRPr="00A748AE">
        <w:rPr>
          <w:i/>
          <w:u w:val="single"/>
        </w:rPr>
        <w:t xml:space="preserve">- обществознанию: </w:t>
      </w:r>
    </w:p>
    <w:p w:rsidR="00820413" w:rsidRPr="0044182C" w:rsidRDefault="00820413" w:rsidP="00820413">
      <w:pPr>
        <w:pStyle w:val="Default"/>
        <w:spacing w:line="276" w:lineRule="auto"/>
        <w:ind w:left="720"/>
        <w:jc w:val="both"/>
      </w:pPr>
      <w:r>
        <w:t>6</w:t>
      </w:r>
      <w:r w:rsidRPr="0044182C">
        <w:t xml:space="preserve"> класс – </w:t>
      </w:r>
      <w:r w:rsidR="00FF5277">
        <w:t>17,8</w:t>
      </w:r>
      <w:r w:rsidRPr="0044182C">
        <w:t>%</w:t>
      </w:r>
      <w:r>
        <w:t>; 7</w:t>
      </w:r>
      <w:r w:rsidRPr="0044182C">
        <w:t xml:space="preserve"> класс – </w:t>
      </w:r>
      <w:r w:rsidR="00FF5277">
        <w:t>11,7</w:t>
      </w:r>
      <w:r w:rsidRPr="0044182C">
        <w:t>%;</w:t>
      </w:r>
      <w:r w:rsidRPr="00C03081">
        <w:t xml:space="preserve">8 класс – </w:t>
      </w:r>
      <w:r w:rsidR="00FF5277">
        <w:t>13,5</w:t>
      </w:r>
      <w:r w:rsidRPr="00C03081">
        <w:t>%;</w:t>
      </w:r>
    </w:p>
    <w:p w:rsidR="00820413" w:rsidRPr="00A748AE" w:rsidRDefault="00820413" w:rsidP="00820413">
      <w:pPr>
        <w:pStyle w:val="Default"/>
        <w:spacing w:line="276" w:lineRule="auto"/>
        <w:ind w:left="720"/>
        <w:jc w:val="both"/>
        <w:rPr>
          <w:i/>
          <w:u w:val="single"/>
        </w:rPr>
      </w:pPr>
      <w:r w:rsidRPr="00A748AE">
        <w:rPr>
          <w:i/>
          <w:u w:val="single"/>
        </w:rPr>
        <w:t>- иностранному языку:</w:t>
      </w:r>
    </w:p>
    <w:p w:rsidR="00820413" w:rsidRDefault="00820413" w:rsidP="00820413">
      <w:pPr>
        <w:pStyle w:val="Default"/>
        <w:spacing w:line="276" w:lineRule="auto"/>
        <w:ind w:left="720"/>
        <w:jc w:val="both"/>
      </w:pPr>
      <w:r>
        <w:t>7</w:t>
      </w:r>
      <w:r w:rsidRPr="0044182C">
        <w:t xml:space="preserve"> класс – </w:t>
      </w:r>
      <w:r>
        <w:t xml:space="preserve">английский язык </w:t>
      </w:r>
      <w:r w:rsidRPr="0044182C">
        <w:t>–</w:t>
      </w:r>
      <w:r w:rsidR="00FF5277">
        <w:t>9,6</w:t>
      </w:r>
      <w:r w:rsidRPr="0044182C">
        <w:t xml:space="preserve">%; </w:t>
      </w:r>
    </w:p>
    <w:p w:rsidR="00820413" w:rsidRDefault="00820413" w:rsidP="00820413">
      <w:pPr>
        <w:pStyle w:val="Default"/>
        <w:spacing w:line="276" w:lineRule="auto"/>
        <w:ind w:left="720"/>
        <w:jc w:val="both"/>
      </w:pPr>
      <w:r>
        <w:t>7</w:t>
      </w:r>
      <w:r w:rsidRPr="0044182C">
        <w:t xml:space="preserve"> класс – </w:t>
      </w:r>
      <w:r>
        <w:t xml:space="preserve">немецкий язык </w:t>
      </w:r>
      <w:r w:rsidRPr="0044182C">
        <w:t>–</w:t>
      </w:r>
      <w:r w:rsidR="00FF5277">
        <w:t>5,6</w:t>
      </w:r>
      <w:r w:rsidRPr="0044182C">
        <w:t xml:space="preserve">%; </w:t>
      </w:r>
    </w:p>
    <w:p w:rsidR="00820413" w:rsidRDefault="00820413" w:rsidP="00820413">
      <w:pPr>
        <w:pStyle w:val="Default"/>
        <w:spacing w:line="276" w:lineRule="auto"/>
        <w:ind w:left="720"/>
        <w:jc w:val="both"/>
      </w:pPr>
      <w:r>
        <w:t>7</w:t>
      </w:r>
      <w:r w:rsidRPr="0044182C">
        <w:t xml:space="preserve"> класс – </w:t>
      </w:r>
      <w:r>
        <w:t xml:space="preserve">французский язык </w:t>
      </w:r>
      <w:r w:rsidRPr="0044182C">
        <w:t>–</w:t>
      </w:r>
      <w:r w:rsidR="007428DF">
        <w:t>1,7</w:t>
      </w:r>
      <w:r w:rsidRPr="0044182C">
        <w:t xml:space="preserve">%; </w:t>
      </w:r>
    </w:p>
    <w:p w:rsidR="00820413" w:rsidRPr="00A748AE" w:rsidRDefault="00820413" w:rsidP="00820413">
      <w:pPr>
        <w:pStyle w:val="Default"/>
        <w:spacing w:line="276" w:lineRule="auto"/>
        <w:ind w:left="720"/>
        <w:jc w:val="both"/>
        <w:rPr>
          <w:i/>
          <w:u w:val="single"/>
        </w:rPr>
      </w:pPr>
      <w:r w:rsidRPr="00A748AE">
        <w:rPr>
          <w:i/>
          <w:u w:val="single"/>
        </w:rPr>
        <w:t xml:space="preserve">- физике: </w:t>
      </w:r>
    </w:p>
    <w:p w:rsidR="00820413" w:rsidRPr="0044182C" w:rsidRDefault="00820413" w:rsidP="00820413">
      <w:pPr>
        <w:pStyle w:val="Default"/>
        <w:spacing w:line="276" w:lineRule="auto"/>
        <w:ind w:left="720"/>
        <w:jc w:val="both"/>
      </w:pPr>
      <w:r>
        <w:t>7</w:t>
      </w:r>
      <w:r w:rsidRPr="0044182C">
        <w:t xml:space="preserve"> класс – </w:t>
      </w:r>
      <w:r w:rsidR="007428DF">
        <w:t>10,2</w:t>
      </w:r>
      <w:r w:rsidRPr="0044182C">
        <w:t>%</w:t>
      </w:r>
      <w:r>
        <w:t xml:space="preserve">; 8 класс </w:t>
      </w:r>
      <w:r w:rsidRPr="0044182C">
        <w:t>–</w:t>
      </w:r>
      <w:r w:rsidR="007428DF">
        <w:t>7,8</w:t>
      </w:r>
      <w:r w:rsidRPr="0044182C">
        <w:t>%</w:t>
      </w:r>
      <w:r>
        <w:t>.</w:t>
      </w:r>
    </w:p>
    <w:p w:rsidR="00820413" w:rsidRPr="00A748AE" w:rsidRDefault="00820413" w:rsidP="00820413">
      <w:pPr>
        <w:pStyle w:val="Default"/>
        <w:spacing w:line="276" w:lineRule="auto"/>
        <w:ind w:left="720"/>
        <w:jc w:val="both"/>
        <w:rPr>
          <w:i/>
          <w:u w:val="single"/>
        </w:rPr>
      </w:pPr>
      <w:r w:rsidRPr="00A748AE">
        <w:rPr>
          <w:i/>
          <w:u w:val="single"/>
        </w:rPr>
        <w:t xml:space="preserve">- химии: </w:t>
      </w:r>
    </w:p>
    <w:p w:rsidR="00820413" w:rsidRPr="00820413" w:rsidRDefault="00820413" w:rsidP="002D1114">
      <w:pPr>
        <w:pStyle w:val="Default"/>
        <w:spacing w:line="276" w:lineRule="auto"/>
        <w:ind w:left="720"/>
        <w:jc w:val="both"/>
      </w:pPr>
      <w:r>
        <w:t>8</w:t>
      </w:r>
      <w:r w:rsidRPr="0044182C">
        <w:t xml:space="preserve"> класс – </w:t>
      </w:r>
      <w:r w:rsidR="007428DF">
        <w:t>20,8</w:t>
      </w:r>
      <w:r w:rsidRPr="0044182C">
        <w:t>%;</w:t>
      </w:r>
    </w:p>
    <w:p w:rsidR="000F4D69" w:rsidRDefault="0044182C" w:rsidP="00A06233">
      <w:pPr>
        <w:pStyle w:val="ab"/>
        <w:shd w:val="clear" w:color="auto" w:fill="FFFFFF"/>
        <w:spacing w:before="0" w:beforeAutospacing="0" w:after="0" w:afterAutospacing="0"/>
        <w:ind w:firstLine="360"/>
        <w:jc w:val="both"/>
      </w:pPr>
      <w:r w:rsidRPr="00A06233">
        <w:t xml:space="preserve">Следует отметить, что </w:t>
      </w:r>
      <w:r w:rsidR="008B681D" w:rsidRPr="00A06233">
        <w:t>в</w:t>
      </w:r>
      <w:r w:rsidRPr="00A06233">
        <w:t xml:space="preserve"> целом задания, проверяющие предметные знания, успешно выполняются обучающимися в диапазоне 60-80%. Задания, проверяющие сформированность </w:t>
      </w:r>
      <w:r w:rsidR="000F4D69" w:rsidRPr="00652332">
        <w:rPr>
          <w:shd w:val="clear" w:color="auto" w:fill="FFFFFF"/>
        </w:rPr>
        <w:t>функциональной грамотности</w:t>
      </w:r>
      <w:r w:rsidR="000F4D69">
        <w:rPr>
          <w:shd w:val="clear" w:color="auto" w:fill="FFFFFF"/>
        </w:rPr>
        <w:t xml:space="preserve"> обучающихся,</w:t>
      </w:r>
      <w:r w:rsidR="00B50CC4">
        <w:rPr>
          <w:shd w:val="clear" w:color="auto" w:fill="FFFFFF"/>
        </w:rPr>
        <w:t xml:space="preserve"> </w:t>
      </w:r>
      <w:r w:rsidRPr="00A06233">
        <w:t xml:space="preserve">универсальных учебных действий, относящихся к группе исследовательских умений (наблюдение, классификация, эксперимент, обобщение, формулирование выводов и пр.) выполняются хуже, в диапазоне </w:t>
      </w:r>
      <w:r w:rsidR="000F4D69">
        <w:t>1</w:t>
      </w:r>
      <w:r w:rsidR="00327B09" w:rsidRPr="00A06233">
        <w:t>0</w:t>
      </w:r>
      <w:r w:rsidRPr="00A06233">
        <w:t xml:space="preserve">-50% в зависимости от предмета/параллели. </w:t>
      </w:r>
      <w:r w:rsidR="00327B09" w:rsidRPr="00A06233">
        <w:t xml:space="preserve">Особую сложность вызывали задания на межпредметную связь и взаимодействие при решении </w:t>
      </w:r>
      <w:r w:rsidR="00716078" w:rsidRPr="00A06233">
        <w:t>практических задач, а также ряд заданий на применение теоретических знаний в практической составляющей заданий.</w:t>
      </w:r>
    </w:p>
    <w:p w:rsidR="000A6D7D" w:rsidRDefault="00DD2A05" w:rsidP="00DD2A05">
      <w:pPr>
        <w:pStyle w:val="ab"/>
        <w:shd w:val="clear" w:color="auto" w:fill="FFFFFF"/>
        <w:spacing w:before="0" w:beforeAutospacing="0" w:after="0" w:afterAutospacing="0"/>
        <w:ind w:firstLine="360"/>
        <w:jc w:val="both"/>
      </w:pPr>
      <w:r>
        <w:t xml:space="preserve">При организации образовательного процесса </w:t>
      </w:r>
      <w:r w:rsidR="006F409B">
        <w:t>педагогам важно</w:t>
      </w:r>
      <w:r w:rsidR="000A6D7D">
        <w:t xml:space="preserve"> помнить, что функциональная грамотность сегодня </w:t>
      </w:r>
      <w:r w:rsidR="000C06FC" w:rsidRPr="0044182C">
        <w:t>–</w:t>
      </w:r>
      <w:r w:rsidR="000A6D7D">
        <w:t xml:space="preserve"> это базовое образование личности, направленное на:</w:t>
      </w:r>
    </w:p>
    <w:p w:rsidR="000A6D7D" w:rsidRDefault="000A6D7D" w:rsidP="00DD2A05">
      <w:pPr>
        <w:pStyle w:val="ab"/>
        <w:shd w:val="clear" w:color="auto" w:fill="FFFFFF"/>
        <w:spacing w:before="0" w:beforeAutospacing="0" w:after="0" w:afterAutospacing="0"/>
        <w:ind w:firstLine="360"/>
        <w:jc w:val="both"/>
      </w:pPr>
      <w:r>
        <w:t>- готовность успешного взаимодействия с изменяющимся окружающим миром;</w:t>
      </w:r>
    </w:p>
    <w:p w:rsidR="000A6D7D" w:rsidRDefault="000A6D7D" w:rsidP="00DD2A05">
      <w:pPr>
        <w:pStyle w:val="ab"/>
        <w:shd w:val="clear" w:color="auto" w:fill="FFFFFF"/>
        <w:spacing w:before="0" w:beforeAutospacing="0" w:after="0" w:afterAutospacing="0"/>
        <w:ind w:firstLine="360"/>
        <w:jc w:val="both"/>
      </w:pPr>
      <w:r>
        <w:t>- возможность решать различные (в том числе нестандартные) учебные и жизненные задачи;</w:t>
      </w:r>
    </w:p>
    <w:p w:rsidR="000A6D7D" w:rsidRDefault="000A6D7D" w:rsidP="00DD2A05">
      <w:pPr>
        <w:pStyle w:val="ab"/>
        <w:shd w:val="clear" w:color="auto" w:fill="FFFFFF"/>
        <w:spacing w:before="0" w:beforeAutospacing="0" w:after="0" w:afterAutospacing="0"/>
        <w:ind w:firstLine="360"/>
        <w:jc w:val="both"/>
      </w:pPr>
      <w:r>
        <w:t>- способность построения социальных отношений;</w:t>
      </w:r>
    </w:p>
    <w:p w:rsidR="000A6D7D" w:rsidRDefault="00377DAA" w:rsidP="00377DAA">
      <w:pPr>
        <w:pStyle w:val="ab"/>
        <w:shd w:val="clear" w:color="auto" w:fill="FFFFFF"/>
        <w:spacing w:before="0" w:beforeAutospacing="0" w:after="0" w:afterAutospacing="0"/>
        <w:jc w:val="both"/>
      </w:pPr>
      <w:r>
        <w:t xml:space="preserve">     -совокупность</w:t>
      </w:r>
      <w:r w:rsidR="000A6D7D">
        <w:t xml:space="preserve"> рефлексивных умений, обеспечивающих оценку своей грамотности, стремл</w:t>
      </w:r>
      <w:r>
        <w:t>ение к дальнейшему образованию.</w:t>
      </w:r>
    </w:p>
    <w:p w:rsidR="000A6D7D" w:rsidRDefault="000A6D7D" w:rsidP="000A6D7D">
      <w:pPr>
        <w:pStyle w:val="Default"/>
        <w:tabs>
          <w:tab w:val="left" w:pos="2850"/>
        </w:tabs>
        <w:spacing w:line="276" w:lineRule="auto"/>
        <w:ind w:firstLine="709"/>
        <w:jc w:val="both"/>
      </w:pPr>
      <w:r>
        <w:tab/>
      </w:r>
    </w:p>
    <w:p w:rsidR="0044182C" w:rsidRPr="0044182C" w:rsidRDefault="0044182C" w:rsidP="0044182C">
      <w:pPr>
        <w:pStyle w:val="Default"/>
        <w:spacing w:line="276" w:lineRule="auto"/>
        <w:ind w:firstLine="709"/>
        <w:jc w:val="both"/>
      </w:pPr>
      <w:r w:rsidRPr="0044182C">
        <w:t xml:space="preserve">Анализ полученных результатов позволил определить типологию наиболее существенных затруднений в предметной подготовке обучающихся </w:t>
      </w:r>
      <w:r w:rsidR="00716078">
        <w:t>4</w:t>
      </w:r>
      <w:r w:rsidRPr="0044182C">
        <w:t>-</w:t>
      </w:r>
      <w:r w:rsidR="00716078">
        <w:t>8</w:t>
      </w:r>
      <w:r w:rsidRPr="0044182C">
        <w:t xml:space="preserve"> классов:</w:t>
      </w:r>
    </w:p>
    <w:p w:rsidR="0044182C" w:rsidRPr="0044182C" w:rsidRDefault="0044182C" w:rsidP="0044182C">
      <w:pPr>
        <w:pStyle w:val="Default"/>
        <w:spacing w:before="240" w:line="276" w:lineRule="auto"/>
        <w:ind w:firstLine="709"/>
        <w:jc w:val="both"/>
      </w:pPr>
      <w:r w:rsidRPr="0044182C">
        <w:lastRenderedPageBreak/>
        <w:t xml:space="preserve">- </w:t>
      </w:r>
      <w:r w:rsidRPr="0044182C">
        <w:rPr>
          <w:u w:val="single"/>
        </w:rPr>
        <w:t>русский язык:</w:t>
      </w:r>
    </w:p>
    <w:p w:rsidR="0044182C" w:rsidRPr="0044182C" w:rsidRDefault="0044182C" w:rsidP="0044182C">
      <w:pPr>
        <w:pStyle w:val="a6"/>
        <w:numPr>
          <w:ilvl w:val="0"/>
          <w:numId w:val="34"/>
        </w:numPr>
        <w:spacing w:after="0"/>
        <w:ind w:left="0" w:firstLine="709"/>
        <w:jc w:val="both"/>
        <w:rPr>
          <w:rFonts w:ascii="Times New Roman" w:hAnsi="Times New Roman" w:cs="Times New Roman"/>
          <w:sz w:val="24"/>
          <w:szCs w:val="24"/>
        </w:rPr>
      </w:pPr>
      <w:r w:rsidRPr="0044182C">
        <w:rPr>
          <w:rFonts w:ascii="Times New Roman" w:hAnsi="Times New Roman" w:cs="Times New Roman"/>
          <w:bCs/>
          <w:sz w:val="24"/>
          <w:szCs w:val="24"/>
        </w:rPr>
        <w:t xml:space="preserve">соблюдение орфографических и пунктуационных норм при написании </w:t>
      </w:r>
      <w:r w:rsidRPr="0044182C">
        <w:rPr>
          <w:rFonts w:ascii="Times New Roman" w:hAnsi="Times New Roman" w:cs="Times New Roman"/>
          <w:sz w:val="24"/>
          <w:szCs w:val="24"/>
        </w:rPr>
        <w:t>текста под диктовку</w:t>
      </w:r>
      <w:r w:rsidR="009F245B">
        <w:rPr>
          <w:rFonts w:ascii="Times New Roman" w:hAnsi="Times New Roman" w:cs="Times New Roman"/>
          <w:bCs/>
          <w:sz w:val="24"/>
          <w:szCs w:val="24"/>
        </w:rPr>
        <w:t>, при списывании текста</w:t>
      </w:r>
      <w:r w:rsidRPr="0044182C">
        <w:rPr>
          <w:rFonts w:ascii="Times New Roman" w:hAnsi="Times New Roman" w:cs="Times New Roman"/>
          <w:sz w:val="24"/>
          <w:szCs w:val="24"/>
        </w:rPr>
        <w:t>;</w:t>
      </w:r>
    </w:p>
    <w:p w:rsidR="0044182C" w:rsidRPr="0044182C" w:rsidRDefault="0044182C" w:rsidP="0044182C">
      <w:pPr>
        <w:pStyle w:val="a6"/>
        <w:numPr>
          <w:ilvl w:val="0"/>
          <w:numId w:val="34"/>
        </w:numPr>
        <w:spacing w:after="0"/>
        <w:ind w:left="0" w:firstLine="709"/>
        <w:jc w:val="both"/>
        <w:rPr>
          <w:rFonts w:ascii="Times New Roman" w:hAnsi="Times New Roman" w:cs="Times New Roman"/>
          <w:sz w:val="24"/>
          <w:szCs w:val="24"/>
        </w:rPr>
      </w:pPr>
      <w:r w:rsidRPr="0044182C">
        <w:rPr>
          <w:rFonts w:ascii="Times New Roman" w:hAnsi="Times New Roman" w:cs="Times New Roman"/>
          <w:sz w:val="24"/>
          <w:szCs w:val="24"/>
        </w:rPr>
        <w:t>анализ слова (фонетический, морфологический и синтаксический разборы);</w:t>
      </w:r>
    </w:p>
    <w:p w:rsidR="0044182C" w:rsidRPr="0044182C" w:rsidRDefault="0044182C" w:rsidP="0044182C">
      <w:pPr>
        <w:pStyle w:val="Default"/>
        <w:numPr>
          <w:ilvl w:val="0"/>
          <w:numId w:val="34"/>
        </w:numPr>
        <w:spacing w:line="276" w:lineRule="auto"/>
        <w:ind w:left="0" w:firstLine="709"/>
        <w:jc w:val="both"/>
      </w:pPr>
      <w:r w:rsidRPr="0044182C">
        <w:t>определение основной мысли текста;</w:t>
      </w:r>
    </w:p>
    <w:p w:rsidR="0044182C" w:rsidRPr="0044182C" w:rsidRDefault="0044182C" w:rsidP="0044182C">
      <w:pPr>
        <w:pStyle w:val="Default"/>
        <w:numPr>
          <w:ilvl w:val="0"/>
          <w:numId w:val="34"/>
        </w:numPr>
        <w:spacing w:line="276" w:lineRule="auto"/>
        <w:ind w:left="0" w:firstLine="709"/>
        <w:jc w:val="both"/>
      </w:pPr>
      <w:r w:rsidRPr="0044182C">
        <w:t>знаки препинания при прямой речи, при обращении, в сложном предложении;</w:t>
      </w:r>
    </w:p>
    <w:p w:rsidR="0044182C" w:rsidRPr="0044182C" w:rsidRDefault="0044182C" w:rsidP="0044182C">
      <w:pPr>
        <w:pStyle w:val="Default"/>
        <w:numPr>
          <w:ilvl w:val="0"/>
          <w:numId w:val="34"/>
        </w:numPr>
        <w:spacing w:line="276" w:lineRule="auto"/>
        <w:ind w:left="0" w:firstLine="709"/>
        <w:jc w:val="both"/>
      </w:pPr>
      <w:r w:rsidRPr="0044182C">
        <w:t>лексический анализ слова;</w:t>
      </w:r>
    </w:p>
    <w:p w:rsidR="0044182C" w:rsidRPr="0044182C" w:rsidRDefault="0044182C" w:rsidP="0044182C">
      <w:pPr>
        <w:pStyle w:val="a6"/>
        <w:numPr>
          <w:ilvl w:val="0"/>
          <w:numId w:val="34"/>
        </w:numPr>
        <w:spacing w:after="0"/>
        <w:ind w:left="0" w:firstLine="709"/>
        <w:jc w:val="both"/>
        <w:rPr>
          <w:rFonts w:ascii="Times New Roman" w:hAnsi="Times New Roman" w:cs="Times New Roman"/>
          <w:bCs/>
          <w:color w:val="000000"/>
          <w:sz w:val="24"/>
          <w:szCs w:val="24"/>
        </w:rPr>
      </w:pPr>
      <w:r w:rsidRPr="0044182C">
        <w:rPr>
          <w:rFonts w:ascii="Times New Roman" w:hAnsi="Times New Roman" w:cs="Times New Roman"/>
          <w:sz w:val="24"/>
          <w:szCs w:val="24"/>
        </w:rPr>
        <w:t>фактическое понимание текста</w:t>
      </w:r>
      <w:r w:rsidRPr="0044182C">
        <w:rPr>
          <w:rFonts w:ascii="Times New Roman" w:hAnsi="Times New Roman" w:cs="Times New Roman"/>
          <w:bCs/>
          <w:color w:val="000000"/>
          <w:sz w:val="24"/>
          <w:szCs w:val="24"/>
        </w:rPr>
        <w:t>, владение навыками различных видов чтения (изучающим, ознакомительным, просмотровым) и информационной переработки прочитанного материала.</w:t>
      </w:r>
    </w:p>
    <w:p w:rsidR="0044182C" w:rsidRPr="0044182C" w:rsidRDefault="0044182C" w:rsidP="0044182C">
      <w:pPr>
        <w:pStyle w:val="Default"/>
        <w:spacing w:before="240" w:line="276" w:lineRule="auto"/>
        <w:ind w:firstLine="709"/>
        <w:jc w:val="both"/>
      </w:pPr>
      <w:r w:rsidRPr="0044182C">
        <w:rPr>
          <w:u w:val="single"/>
        </w:rPr>
        <w:t>- математика</w:t>
      </w:r>
      <w:r w:rsidRPr="0044182C">
        <w:t xml:space="preserve">: </w:t>
      </w:r>
    </w:p>
    <w:p w:rsidR="0044182C" w:rsidRPr="0044182C" w:rsidRDefault="0044182C" w:rsidP="0044182C">
      <w:pPr>
        <w:pStyle w:val="Default"/>
        <w:numPr>
          <w:ilvl w:val="0"/>
          <w:numId w:val="36"/>
        </w:numPr>
        <w:spacing w:line="276" w:lineRule="auto"/>
        <w:ind w:left="0" w:firstLine="709"/>
        <w:jc w:val="both"/>
      </w:pPr>
      <w:r w:rsidRPr="0044182C">
        <w:rPr>
          <w:bCs/>
        </w:rPr>
        <w:t>выполнение вычислений;</w:t>
      </w:r>
      <w:r w:rsidRPr="0044182C">
        <w:t xml:space="preserve"> нахождение значения выражения;</w:t>
      </w:r>
    </w:p>
    <w:p w:rsidR="0044182C" w:rsidRPr="0044182C" w:rsidRDefault="0044182C" w:rsidP="0044182C">
      <w:pPr>
        <w:pStyle w:val="a6"/>
        <w:numPr>
          <w:ilvl w:val="0"/>
          <w:numId w:val="35"/>
        </w:numPr>
        <w:spacing w:after="0"/>
        <w:ind w:left="0" w:firstLine="709"/>
        <w:jc w:val="both"/>
        <w:textAlignment w:val="top"/>
        <w:rPr>
          <w:rFonts w:ascii="Times New Roman" w:hAnsi="Times New Roman" w:cs="Times New Roman"/>
          <w:bCs/>
          <w:color w:val="000000"/>
          <w:sz w:val="24"/>
          <w:szCs w:val="24"/>
        </w:rPr>
      </w:pPr>
      <w:r w:rsidRPr="0044182C">
        <w:rPr>
          <w:rFonts w:ascii="Times New Roman" w:hAnsi="Times New Roman" w:cs="Times New Roman"/>
          <w:bCs/>
          <w:color w:val="000000"/>
          <w:sz w:val="24"/>
          <w:szCs w:val="24"/>
        </w:rPr>
        <w:t>умение решать задачи практического характера. Решать задачи на покупки, движение;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4182C" w:rsidRPr="0044182C" w:rsidRDefault="0044182C" w:rsidP="0044182C">
      <w:pPr>
        <w:pStyle w:val="Default"/>
        <w:numPr>
          <w:ilvl w:val="0"/>
          <w:numId w:val="35"/>
        </w:numPr>
        <w:spacing w:line="276" w:lineRule="auto"/>
        <w:ind w:left="0" w:firstLine="709"/>
        <w:jc w:val="both"/>
      </w:pPr>
      <w:r w:rsidRPr="0044182C">
        <w:rPr>
          <w:bCs/>
        </w:rPr>
        <w:t>умение исследовать, распознавать геометрические фигуры. Выполнять построение геометрических фигур с заданными измерениями. Умение решать геометрические задачи;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44182C" w:rsidRPr="0044182C" w:rsidRDefault="0044182C" w:rsidP="0044182C">
      <w:pPr>
        <w:pStyle w:val="Default"/>
        <w:numPr>
          <w:ilvl w:val="0"/>
          <w:numId w:val="35"/>
        </w:numPr>
        <w:spacing w:line="276" w:lineRule="auto"/>
        <w:ind w:left="0" w:firstLine="709"/>
        <w:jc w:val="both"/>
      </w:pPr>
      <w:r w:rsidRPr="0044182C">
        <w:rPr>
          <w:bCs/>
        </w:rPr>
        <w:t>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w:t>
      </w:r>
      <w:r w:rsidR="009F245B">
        <w:rPr>
          <w:bCs/>
        </w:rPr>
        <w:t>числительный результат</w:t>
      </w:r>
      <w:r w:rsidRPr="0044182C">
        <w:rPr>
          <w:bCs/>
        </w:rPr>
        <w:t>;</w:t>
      </w:r>
    </w:p>
    <w:p w:rsidR="0044182C" w:rsidRPr="0044182C" w:rsidRDefault="0044182C" w:rsidP="0044182C">
      <w:pPr>
        <w:pStyle w:val="Default"/>
        <w:numPr>
          <w:ilvl w:val="0"/>
          <w:numId w:val="35"/>
        </w:numPr>
        <w:spacing w:line="276" w:lineRule="auto"/>
        <w:ind w:left="0" w:firstLine="709"/>
        <w:jc w:val="both"/>
      </w:pPr>
      <w:r w:rsidRPr="0044182C">
        <w:rPr>
          <w:bCs/>
        </w:rPr>
        <w:t xml:space="preserve">овладение основами логического и алгоритмического мышления. </w:t>
      </w:r>
      <w:r w:rsidRPr="0044182C">
        <w:rPr>
          <w:bCs/>
        </w:rPr>
        <w:br/>
        <w:t>Решать задачи повышенной трудности.</w:t>
      </w:r>
    </w:p>
    <w:p w:rsidR="0044182C" w:rsidRPr="0044182C" w:rsidRDefault="0044182C" w:rsidP="0044182C">
      <w:pPr>
        <w:pStyle w:val="Default"/>
        <w:spacing w:before="240" w:line="276" w:lineRule="auto"/>
        <w:ind w:firstLine="709"/>
        <w:jc w:val="both"/>
        <w:rPr>
          <w:u w:val="single"/>
        </w:rPr>
      </w:pPr>
      <w:r w:rsidRPr="0044182C">
        <w:rPr>
          <w:u w:val="single"/>
        </w:rPr>
        <w:t xml:space="preserve">- история: </w:t>
      </w:r>
    </w:p>
    <w:p w:rsidR="0044182C" w:rsidRPr="0044182C" w:rsidRDefault="0044182C" w:rsidP="0044182C">
      <w:pPr>
        <w:pStyle w:val="a6"/>
        <w:numPr>
          <w:ilvl w:val="0"/>
          <w:numId w:val="38"/>
        </w:numPr>
        <w:spacing w:after="0"/>
        <w:ind w:left="0" w:firstLine="709"/>
        <w:jc w:val="both"/>
        <w:textAlignment w:val="top"/>
        <w:rPr>
          <w:rFonts w:ascii="Times New Roman" w:hAnsi="Times New Roman" w:cs="Times New Roman"/>
          <w:sz w:val="24"/>
          <w:szCs w:val="24"/>
        </w:rPr>
      </w:pPr>
      <w:r w:rsidRPr="0044182C">
        <w:rPr>
          <w:rFonts w:ascii="Times New Roman" w:hAnsi="Times New Roman" w:cs="Times New Roman"/>
          <w:bCs/>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Умение объяснять смысл основных хронологических понятий, терминов;</w:t>
      </w:r>
    </w:p>
    <w:p w:rsidR="0044182C" w:rsidRPr="0044182C" w:rsidRDefault="0044182C" w:rsidP="0044182C">
      <w:pPr>
        <w:pStyle w:val="Default"/>
        <w:numPr>
          <w:ilvl w:val="0"/>
          <w:numId w:val="38"/>
        </w:numPr>
        <w:spacing w:line="276" w:lineRule="auto"/>
        <w:ind w:left="0" w:firstLine="709"/>
        <w:jc w:val="both"/>
      </w:pPr>
      <w:r w:rsidRPr="0044182C">
        <w:rPr>
          <w:bCs/>
        </w:rPr>
        <w:t>умение устанавливать причинно-следственные связи, строить логическое рассуждение, делать выводы. Умение описывать условия существования, основные занятия,</w:t>
      </w:r>
      <w:r w:rsidR="009F245B">
        <w:rPr>
          <w:bCs/>
        </w:rPr>
        <w:t xml:space="preserve"> образ жизни людей в древности</w:t>
      </w:r>
      <w:r w:rsidRPr="0044182C">
        <w:rPr>
          <w:bCs/>
        </w:rPr>
        <w:t xml:space="preserve">. Объяснять причины и следствия ключевых событий отечественной и </w:t>
      </w:r>
      <w:r w:rsidR="009F245B">
        <w:rPr>
          <w:bCs/>
        </w:rPr>
        <w:t>всеобщей истории Средних веков, Нового времени</w:t>
      </w:r>
      <w:r w:rsidRPr="0044182C">
        <w:rPr>
          <w:bCs/>
        </w:rPr>
        <w:t xml:space="preserve">; </w:t>
      </w:r>
    </w:p>
    <w:p w:rsidR="0044182C" w:rsidRPr="0044182C" w:rsidRDefault="0044182C" w:rsidP="0044182C">
      <w:pPr>
        <w:pStyle w:val="Default"/>
        <w:numPr>
          <w:ilvl w:val="0"/>
          <w:numId w:val="38"/>
        </w:numPr>
        <w:spacing w:line="276" w:lineRule="auto"/>
        <w:ind w:left="0" w:firstLine="709"/>
        <w:jc w:val="both"/>
      </w:pPr>
      <w:r w:rsidRPr="0044182C">
        <w:rPr>
          <w:bCs/>
        </w:rPr>
        <w:t>умение работать с изобразительными историческими источниками, понимать и интерпретировать содержащуюся в них информацию; умение устанавливать соответствие иллюстраций с событиями;</w:t>
      </w:r>
    </w:p>
    <w:p w:rsidR="0044182C" w:rsidRPr="0044182C" w:rsidRDefault="0044182C" w:rsidP="0044182C">
      <w:pPr>
        <w:pStyle w:val="Default"/>
        <w:numPr>
          <w:ilvl w:val="0"/>
          <w:numId w:val="38"/>
        </w:numPr>
        <w:spacing w:line="276" w:lineRule="auto"/>
        <w:ind w:left="0" w:firstLine="709"/>
        <w:jc w:val="both"/>
      </w:pPr>
      <w:r w:rsidRPr="0044182C">
        <w:rPr>
          <w:bCs/>
        </w:rPr>
        <w:t>знание истории родного края (</w:t>
      </w:r>
      <w:r w:rsidRPr="0044182C">
        <w:t>владение фактологией по истории родного края; неумение видеть взаимосвязь истории Отечества с историей малой родины; непонимание роли личности в истории малой родины, государства и т. п.).</w:t>
      </w:r>
    </w:p>
    <w:p w:rsidR="0044182C" w:rsidRPr="0044182C" w:rsidRDefault="0044182C" w:rsidP="0044182C">
      <w:pPr>
        <w:pStyle w:val="Default"/>
        <w:spacing w:before="240" w:line="276" w:lineRule="auto"/>
        <w:ind w:firstLine="709"/>
        <w:jc w:val="both"/>
        <w:rPr>
          <w:u w:val="single"/>
        </w:rPr>
      </w:pPr>
      <w:r w:rsidRPr="0044182C">
        <w:rPr>
          <w:u w:val="single"/>
        </w:rPr>
        <w:t xml:space="preserve">- биология: </w:t>
      </w:r>
    </w:p>
    <w:p w:rsidR="0044182C" w:rsidRPr="0044182C" w:rsidRDefault="0044182C" w:rsidP="0044182C">
      <w:pPr>
        <w:pStyle w:val="Default"/>
        <w:numPr>
          <w:ilvl w:val="0"/>
          <w:numId w:val="39"/>
        </w:numPr>
        <w:spacing w:line="276" w:lineRule="auto"/>
        <w:ind w:left="0" w:firstLine="709"/>
        <w:jc w:val="both"/>
      </w:pPr>
      <w:r w:rsidRPr="0044182C">
        <w:rPr>
          <w:bCs/>
        </w:rPr>
        <w:t xml:space="preserve">знание свойств живых организмов (структурированность, целостность, обмен веществ, движение, размножение, развитие, раздражимость, приспособленность, </w:t>
      </w:r>
      <w:r w:rsidRPr="0044182C">
        <w:rPr>
          <w:bCs/>
        </w:rPr>
        <w:lastRenderedPageBreak/>
        <w:t>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44182C" w:rsidRPr="0044182C" w:rsidRDefault="0044182C" w:rsidP="0044182C">
      <w:pPr>
        <w:pStyle w:val="Default"/>
        <w:numPr>
          <w:ilvl w:val="0"/>
          <w:numId w:val="39"/>
        </w:numPr>
        <w:spacing w:line="276" w:lineRule="auto"/>
        <w:ind w:left="0" w:firstLine="709"/>
        <w:jc w:val="both"/>
      </w:pPr>
      <w:r w:rsidRPr="0044182C">
        <w:rPr>
          <w:bCs/>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44182C" w:rsidRDefault="0044182C" w:rsidP="0044182C">
      <w:pPr>
        <w:pStyle w:val="Default"/>
        <w:spacing w:line="276" w:lineRule="auto"/>
        <w:ind w:firstLine="709"/>
        <w:jc w:val="both"/>
      </w:pPr>
    </w:p>
    <w:p w:rsidR="0044182C" w:rsidRPr="0044182C" w:rsidRDefault="0044182C" w:rsidP="0044182C">
      <w:pPr>
        <w:pStyle w:val="Default"/>
        <w:spacing w:line="276" w:lineRule="auto"/>
        <w:ind w:firstLine="709"/>
        <w:jc w:val="both"/>
        <w:rPr>
          <w:u w:val="single"/>
        </w:rPr>
      </w:pPr>
      <w:r w:rsidRPr="0044182C">
        <w:rPr>
          <w:u w:val="single"/>
        </w:rPr>
        <w:t xml:space="preserve">- география: </w:t>
      </w:r>
    </w:p>
    <w:p w:rsidR="0044182C" w:rsidRPr="0044182C" w:rsidRDefault="0044182C" w:rsidP="0044182C">
      <w:pPr>
        <w:pStyle w:val="Default"/>
        <w:numPr>
          <w:ilvl w:val="0"/>
          <w:numId w:val="40"/>
        </w:numPr>
        <w:spacing w:line="276" w:lineRule="auto"/>
        <w:ind w:left="0" w:firstLine="709"/>
        <w:jc w:val="both"/>
        <w:textAlignment w:val="top"/>
        <w:rPr>
          <w:bCs/>
        </w:rPr>
      </w:pPr>
      <w:r w:rsidRPr="0044182C">
        <w:rPr>
          <w:bCs/>
        </w:rPr>
        <w:t>сформированность представлений о географических объектах, процессах, явлениях, закономерностях; владение понятийным аппаратом географии.</w:t>
      </w:r>
    </w:p>
    <w:p w:rsidR="0044182C" w:rsidRPr="0044182C" w:rsidRDefault="0044182C" w:rsidP="0044182C">
      <w:pPr>
        <w:pStyle w:val="a6"/>
        <w:numPr>
          <w:ilvl w:val="0"/>
          <w:numId w:val="40"/>
        </w:numPr>
        <w:spacing w:after="0"/>
        <w:ind w:left="0" w:firstLine="709"/>
        <w:jc w:val="both"/>
        <w:textAlignment w:val="top"/>
        <w:rPr>
          <w:rFonts w:ascii="Times New Roman" w:hAnsi="Times New Roman" w:cs="Times New Roman"/>
          <w:sz w:val="24"/>
          <w:szCs w:val="24"/>
        </w:rPr>
      </w:pPr>
      <w:r w:rsidRPr="0044182C">
        <w:rPr>
          <w:rFonts w:ascii="Times New Roman" w:hAnsi="Times New Roman" w:cs="Times New Roman"/>
          <w:bCs/>
          <w:color w:val="000000"/>
          <w:sz w:val="24"/>
          <w:szCs w:val="24"/>
        </w:rPr>
        <w:t>умение различать изученные географические объекты, описывать по карте положение и взаиморасположение географических объектов;</w:t>
      </w:r>
    </w:p>
    <w:p w:rsidR="0044182C" w:rsidRPr="0044182C" w:rsidRDefault="0044182C" w:rsidP="0044182C">
      <w:pPr>
        <w:pStyle w:val="Default"/>
        <w:numPr>
          <w:ilvl w:val="0"/>
          <w:numId w:val="40"/>
        </w:numPr>
        <w:spacing w:line="276" w:lineRule="auto"/>
        <w:ind w:left="0" w:firstLine="709"/>
        <w:jc w:val="both"/>
      </w:pPr>
      <w:r w:rsidRPr="0044182C">
        <w:rPr>
          <w:bCs/>
        </w:rPr>
        <w:t>умение устанавливать причинно-следственные связи, строить логическое рассуждение. Смысловое чтение;</w:t>
      </w:r>
    </w:p>
    <w:p w:rsidR="0044182C" w:rsidRPr="0044182C" w:rsidRDefault="0044182C" w:rsidP="0044182C">
      <w:pPr>
        <w:pStyle w:val="a6"/>
        <w:numPr>
          <w:ilvl w:val="0"/>
          <w:numId w:val="40"/>
        </w:numPr>
        <w:autoSpaceDE w:val="0"/>
        <w:autoSpaceDN w:val="0"/>
        <w:adjustRightInd w:val="0"/>
        <w:spacing w:after="0"/>
        <w:ind w:left="0" w:firstLine="709"/>
        <w:jc w:val="both"/>
        <w:rPr>
          <w:rFonts w:ascii="Times New Roman" w:hAnsi="Times New Roman" w:cs="Times New Roman"/>
          <w:sz w:val="24"/>
          <w:szCs w:val="24"/>
        </w:rPr>
      </w:pPr>
      <w:r w:rsidRPr="0044182C">
        <w:rPr>
          <w:rFonts w:ascii="Times New Roman" w:hAnsi="Times New Roman" w:cs="Times New Roman"/>
          <w:bCs/>
          <w:color w:val="000000"/>
          <w:sz w:val="24"/>
          <w:szCs w:val="24"/>
        </w:rP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44182C" w:rsidRPr="0044182C" w:rsidRDefault="0044182C" w:rsidP="0044182C">
      <w:pPr>
        <w:pStyle w:val="Default"/>
        <w:numPr>
          <w:ilvl w:val="0"/>
          <w:numId w:val="40"/>
        </w:numPr>
        <w:spacing w:line="276" w:lineRule="auto"/>
        <w:ind w:left="0" w:firstLine="709"/>
        <w:jc w:val="both"/>
      </w:pPr>
      <w:r w:rsidRPr="0044182C">
        <w:rPr>
          <w:bCs/>
        </w:rPr>
        <w:t>умение использовать источники географической информации для решения различных задач.</w:t>
      </w:r>
    </w:p>
    <w:p w:rsidR="0044182C" w:rsidRPr="0044182C" w:rsidRDefault="0044182C" w:rsidP="0044182C">
      <w:pPr>
        <w:pStyle w:val="Default"/>
        <w:spacing w:line="276" w:lineRule="auto"/>
        <w:ind w:firstLine="709"/>
        <w:jc w:val="both"/>
      </w:pPr>
    </w:p>
    <w:p w:rsidR="0044182C" w:rsidRPr="0044182C" w:rsidRDefault="0044182C" w:rsidP="0044182C">
      <w:pPr>
        <w:pStyle w:val="Default"/>
        <w:spacing w:line="276" w:lineRule="auto"/>
        <w:ind w:firstLine="709"/>
        <w:jc w:val="both"/>
      </w:pPr>
      <w:r w:rsidRPr="0044182C">
        <w:rPr>
          <w:u w:val="single"/>
        </w:rPr>
        <w:t>- обществознание</w:t>
      </w:r>
      <w:r w:rsidRPr="0044182C">
        <w:t xml:space="preserve">: </w:t>
      </w:r>
    </w:p>
    <w:p w:rsidR="0044182C" w:rsidRPr="0044182C" w:rsidRDefault="0044182C" w:rsidP="0044182C">
      <w:pPr>
        <w:pStyle w:val="Default"/>
        <w:numPr>
          <w:ilvl w:val="0"/>
          <w:numId w:val="41"/>
        </w:numPr>
        <w:spacing w:line="276" w:lineRule="auto"/>
        <w:ind w:left="0" w:firstLine="709"/>
        <w:jc w:val="both"/>
      </w:pPr>
      <w:r w:rsidRPr="0044182C">
        <w:rPr>
          <w:bCs/>
        </w:rPr>
        <w:t>умение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4182C" w:rsidRPr="0044182C" w:rsidRDefault="0044182C" w:rsidP="0044182C">
      <w:pPr>
        <w:pStyle w:val="Default"/>
        <w:numPr>
          <w:ilvl w:val="0"/>
          <w:numId w:val="41"/>
        </w:numPr>
        <w:spacing w:line="276" w:lineRule="auto"/>
        <w:ind w:left="0" w:firstLine="709"/>
        <w:jc w:val="both"/>
      </w:pPr>
      <w:r w:rsidRPr="0044182C">
        <w:rPr>
          <w:bCs/>
        </w:rPr>
        <w:t>применение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
    <w:p w:rsidR="0044182C" w:rsidRPr="0044182C" w:rsidRDefault="0044182C" w:rsidP="0044182C">
      <w:pPr>
        <w:pStyle w:val="Default"/>
        <w:spacing w:line="276" w:lineRule="auto"/>
        <w:ind w:firstLine="709"/>
        <w:jc w:val="both"/>
      </w:pPr>
      <w:r w:rsidRPr="0044182C">
        <w:t xml:space="preserve">- иностранный язык: </w:t>
      </w:r>
    </w:p>
    <w:p w:rsidR="0044182C" w:rsidRPr="0044182C" w:rsidRDefault="0044182C" w:rsidP="0044182C">
      <w:pPr>
        <w:pStyle w:val="Default"/>
        <w:numPr>
          <w:ilvl w:val="0"/>
          <w:numId w:val="42"/>
        </w:numPr>
        <w:spacing w:line="276" w:lineRule="auto"/>
        <w:ind w:left="0" w:firstLine="709"/>
        <w:jc w:val="both"/>
      </w:pPr>
      <w:r w:rsidRPr="0044182C">
        <w:t>говорение (монологическая речь): описание по фотографии</w:t>
      </w:r>
    </w:p>
    <w:p w:rsidR="0044182C" w:rsidRPr="0044182C" w:rsidRDefault="0044182C" w:rsidP="0044182C">
      <w:pPr>
        <w:pStyle w:val="Default"/>
        <w:spacing w:before="240" w:line="276" w:lineRule="auto"/>
        <w:ind w:firstLine="709"/>
        <w:jc w:val="both"/>
        <w:rPr>
          <w:u w:val="single"/>
        </w:rPr>
      </w:pPr>
      <w:r w:rsidRPr="0044182C">
        <w:rPr>
          <w:u w:val="single"/>
        </w:rPr>
        <w:t xml:space="preserve">- физика: </w:t>
      </w:r>
    </w:p>
    <w:p w:rsidR="0044182C" w:rsidRPr="0044182C" w:rsidRDefault="0044182C" w:rsidP="0044182C">
      <w:pPr>
        <w:pStyle w:val="Default"/>
        <w:numPr>
          <w:ilvl w:val="0"/>
          <w:numId w:val="42"/>
        </w:numPr>
        <w:spacing w:line="276" w:lineRule="auto"/>
        <w:ind w:left="0" w:firstLine="709"/>
        <w:jc w:val="both"/>
      </w:pPr>
      <w:r w:rsidRPr="0044182C">
        <w:t>р</w:t>
      </w:r>
      <w:r w:rsidRPr="0044182C">
        <w:rPr>
          <w:bCs/>
        </w:rPr>
        <w:t>ешение задач,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4182C" w:rsidRPr="0044182C" w:rsidRDefault="0044182C" w:rsidP="0044182C">
      <w:pPr>
        <w:pStyle w:val="Default"/>
        <w:spacing w:before="240" w:line="276" w:lineRule="auto"/>
        <w:ind w:firstLine="709"/>
        <w:jc w:val="both"/>
        <w:rPr>
          <w:u w:val="single"/>
        </w:rPr>
      </w:pPr>
      <w:r w:rsidRPr="0044182C">
        <w:rPr>
          <w:u w:val="single"/>
        </w:rPr>
        <w:t xml:space="preserve">- химия: </w:t>
      </w:r>
    </w:p>
    <w:p w:rsidR="0044182C" w:rsidRPr="0044182C" w:rsidRDefault="0044182C" w:rsidP="0044182C">
      <w:pPr>
        <w:pStyle w:val="Default"/>
        <w:numPr>
          <w:ilvl w:val="0"/>
          <w:numId w:val="42"/>
        </w:numPr>
        <w:spacing w:line="276" w:lineRule="auto"/>
        <w:ind w:left="0" w:firstLine="709"/>
        <w:jc w:val="both"/>
      </w:pPr>
      <w:r w:rsidRPr="0044182C">
        <w:rPr>
          <w:bCs/>
        </w:rPr>
        <w:t>осознавать значение теоретических знаний по химии для практической деятельности человека;</w:t>
      </w:r>
    </w:p>
    <w:p w:rsidR="0044182C" w:rsidRPr="0044182C" w:rsidRDefault="0044182C" w:rsidP="0044182C">
      <w:pPr>
        <w:pStyle w:val="Default"/>
        <w:numPr>
          <w:ilvl w:val="0"/>
          <w:numId w:val="42"/>
        </w:numPr>
        <w:spacing w:line="276" w:lineRule="auto"/>
        <w:ind w:left="0" w:firstLine="709"/>
        <w:jc w:val="both"/>
      </w:pPr>
      <w:r w:rsidRPr="0044182C">
        <w:rPr>
          <w:bCs/>
        </w:rPr>
        <w:t>умение решать расчетные задачи (вычислять массовую долю вещества);</w:t>
      </w:r>
    </w:p>
    <w:p w:rsidR="0044182C" w:rsidRPr="0044182C" w:rsidRDefault="0044182C" w:rsidP="0044182C">
      <w:pPr>
        <w:pStyle w:val="Default"/>
        <w:numPr>
          <w:ilvl w:val="0"/>
          <w:numId w:val="42"/>
        </w:numPr>
        <w:spacing w:line="276" w:lineRule="auto"/>
        <w:ind w:left="0" w:firstLine="709"/>
        <w:jc w:val="both"/>
      </w:pPr>
      <w:r w:rsidRPr="0044182C">
        <w:t xml:space="preserve">умение </w:t>
      </w:r>
      <w:r w:rsidRPr="0044182C">
        <w:rPr>
          <w:bCs/>
        </w:rPr>
        <w:t>составлять уравнения химических реакций.</w:t>
      </w:r>
    </w:p>
    <w:p w:rsidR="0044182C" w:rsidRPr="002C639F" w:rsidRDefault="0044182C" w:rsidP="002C639F">
      <w:pPr>
        <w:pStyle w:val="a6"/>
        <w:numPr>
          <w:ilvl w:val="0"/>
          <w:numId w:val="33"/>
        </w:numPr>
        <w:spacing w:before="240" w:after="0"/>
        <w:jc w:val="both"/>
        <w:rPr>
          <w:rFonts w:ascii="Times New Roman" w:eastAsia="Calibri" w:hAnsi="Times New Roman" w:cs="Times New Roman"/>
          <w:sz w:val="24"/>
          <w:szCs w:val="24"/>
        </w:rPr>
      </w:pPr>
      <w:r w:rsidRPr="002C639F">
        <w:rPr>
          <w:rFonts w:ascii="Times New Roman" w:eastAsia="Calibri" w:hAnsi="Times New Roman" w:cs="Times New Roman"/>
          <w:sz w:val="24"/>
          <w:szCs w:val="24"/>
        </w:rPr>
        <w:lastRenderedPageBreak/>
        <w:t>Анализ результатов ВПР в ШНОР</w:t>
      </w:r>
      <w:r w:rsidR="00B50CC4">
        <w:rPr>
          <w:rFonts w:ascii="Times New Roman" w:eastAsia="Calibri" w:hAnsi="Times New Roman" w:cs="Times New Roman"/>
          <w:sz w:val="24"/>
          <w:szCs w:val="24"/>
        </w:rPr>
        <w:t xml:space="preserve"> </w:t>
      </w:r>
      <w:r w:rsidRPr="002C639F">
        <w:rPr>
          <w:rFonts w:ascii="Times New Roman" w:eastAsia="Calibri" w:hAnsi="Times New Roman" w:cs="Times New Roman"/>
          <w:sz w:val="24"/>
          <w:szCs w:val="24"/>
        </w:rPr>
        <w:t>выявил ОО, в которых отмечено</w:t>
      </w:r>
      <w:r w:rsidRPr="002C639F">
        <w:rPr>
          <w:rFonts w:ascii="Times New Roman" w:hAnsi="Times New Roman" w:cs="Times New Roman"/>
          <w:sz w:val="24"/>
          <w:szCs w:val="24"/>
        </w:rPr>
        <w:t xml:space="preserve"> наличие</w:t>
      </w:r>
      <w:r w:rsidR="00B50CC4">
        <w:rPr>
          <w:rFonts w:ascii="Times New Roman" w:hAnsi="Times New Roman" w:cs="Times New Roman"/>
          <w:sz w:val="24"/>
          <w:szCs w:val="24"/>
        </w:rPr>
        <w:t xml:space="preserve"> </w:t>
      </w:r>
      <w:r w:rsidRPr="002C639F">
        <w:rPr>
          <w:rFonts w:ascii="Times New Roman" w:hAnsi="Times New Roman" w:cs="Times New Roman"/>
          <w:sz w:val="24"/>
          <w:szCs w:val="24"/>
        </w:rPr>
        <w:t xml:space="preserve">неудовлетворительных результатов по русскому языку и/или математике во всех параллелях с </w:t>
      </w:r>
      <w:r w:rsidR="002C639F" w:rsidRPr="002C639F">
        <w:rPr>
          <w:rFonts w:ascii="Times New Roman" w:hAnsi="Times New Roman" w:cs="Times New Roman"/>
          <w:sz w:val="24"/>
          <w:szCs w:val="24"/>
        </w:rPr>
        <w:t>4</w:t>
      </w:r>
      <w:r w:rsidRPr="002C639F">
        <w:rPr>
          <w:rFonts w:ascii="Times New Roman" w:hAnsi="Times New Roman" w:cs="Times New Roman"/>
          <w:sz w:val="24"/>
          <w:szCs w:val="24"/>
        </w:rPr>
        <w:t xml:space="preserve"> по 8 классы</w:t>
      </w:r>
      <w:r w:rsidRPr="002C639F">
        <w:rPr>
          <w:rFonts w:ascii="Times New Roman" w:eastAsia="Calibri" w:hAnsi="Times New Roman" w:cs="Times New Roman"/>
          <w:sz w:val="24"/>
          <w:szCs w:val="24"/>
        </w:rPr>
        <w:t xml:space="preserve">: </w:t>
      </w:r>
    </w:p>
    <w:p w:rsidR="002C639F" w:rsidRDefault="002C639F" w:rsidP="002C639F">
      <w:pPr>
        <w:pStyle w:val="a6"/>
        <w:tabs>
          <w:tab w:val="left" w:pos="142"/>
        </w:tabs>
        <w:spacing w:after="0"/>
        <w:jc w:val="both"/>
        <w:rPr>
          <w:rFonts w:ascii="Times New Roman" w:hAnsi="Times New Roman" w:cs="Times New Roman"/>
          <w:sz w:val="24"/>
          <w:szCs w:val="24"/>
        </w:rPr>
      </w:pPr>
      <w:r w:rsidRPr="0044182C">
        <w:rPr>
          <w:rFonts w:ascii="Times New Roman" w:eastAsia="Calibri" w:hAnsi="Times New Roman" w:cs="Times New Roman"/>
          <w:sz w:val="24"/>
          <w:szCs w:val="24"/>
        </w:rPr>
        <w:t xml:space="preserve">- по русскому языку – </w:t>
      </w:r>
      <w:r>
        <w:rPr>
          <w:rFonts w:ascii="Times New Roman" w:eastAsia="Calibri" w:hAnsi="Times New Roman" w:cs="Times New Roman"/>
          <w:sz w:val="24"/>
          <w:szCs w:val="24"/>
        </w:rPr>
        <w:t xml:space="preserve">в </w:t>
      </w:r>
      <w:r>
        <w:rPr>
          <w:rFonts w:ascii="Times New Roman" w:hAnsi="Times New Roman" w:cs="Times New Roman"/>
          <w:sz w:val="24"/>
          <w:szCs w:val="24"/>
        </w:rPr>
        <w:t>23 (29%)</w:t>
      </w:r>
      <w:r w:rsidRPr="0044182C">
        <w:rPr>
          <w:rFonts w:ascii="Times New Roman" w:eastAsia="Calibri" w:hAnsi="Times New Roman" w:cs="Times New Roman"/>
          <w:sz w:val="24"/>
          <w:szCs w:val="24"/>
        </w:rPr>
        <w:t>из 78ШНОР</w:t>
      </w:r>
      <w:r>
        <w:rPr>
          <w:rFonts w:ascii="Times New Roman" w:hAnsi="Times New Roman" w:cs="Times New Roman"/>
          <w:sz w:val="24"/>
          <w:szCs w:val="24"/>
        </w:rPr>
        <w:t>;</w:t>
      </w:r>
    </w:p>
    <w:p w:rsidR="002C639F" w:rsidRDefault="002C639F" w:rsidP="002C639F">
      <w:pPr>
        <w:pStyle w:val="a6"/>
        <w:tabs>
          <w:tab w:val="left" w:pos="142"/>
        </w:tabs>
        <w:spacing w:after="0"/>
        <w:jc w:val="both"/>
        <w:rPr>
          <w:rFonts w:ascii="Times New Roman" w:eastAsia="Calibri" w:hAnsi="Times New Roman" w:cs="Times New Roman"/>
          <w:sz w:val="24"/>
          <w:szCs w:val="24"/>
        </w:rPr>
      </w:pPr>
      <w:r>
        <w:rPr>
          <w:rFonts w:ascii="Times New Roman" w:hAnsi="Times New Roman" w:cs="Times New Roman"/>
          <w:sz w:val="24"/>
          <w:szCs w:val="24"/>
        </w:rPr>
        <w:t>- по математике –в 21 (27%)</w:t>
      </w:r>
      <w:r w:rsidR="000C06FC">
        <w:rPr>
          <w:rFonts w:ascii="Times New Roman" w:hAnsi="Times New Roman" w:cs="Times New Roman"/>
          <w:sz w:val="24"/>
          <w:szCs w:val="24"/>
        </w:rPr>
        <w:t xml:space="preserve"> </w:t>
      </w:r>
      <w:r w:rsidRPr="0044182C">
        <w:rPr>
          <w:rFonts w:ascii="Times New Roman" w:eastAsia="Calibri" w:hAnsi="Times New Roman" w:cs="Times New Roman"/>
          <w:sz w:val="24"/>
          <w:szCs w:val="24"/>
        </w:rPr>
        <w:t>из 78ШНОР</w:t>
      </w:r>
      <w:r>
        <w:rPr>
          <w:rFonts w:ascii="Times New Roman" w:eastAsia="Calibri" w:hAnsi="Times New Roman" w:cs="Times New Roman"/>
          <w:sz w:val="24"/>
          <w:szCs w:val="24"/>
        </w:rPr>
        <w:t>.</w:t>
      </w:r>
    </w:p>
    <w:p w:rsidR="00B22DAC" w:rsidRDefault="00B22DAC" w:rsidP="00ED2178">
      <w:pPr>
        <w:spacing w:after="0"/>
        <w:jc w:val="both"/>
        <w:rPr>
          <w:rFonts w:ascii="Times New Roman" w:hAnsi="Times New Roman" w:cs="Times New Roman"/>
          <w:sz w:val="24"/>
          <w:szCs w:val="24"/>
        </w:rPr>
      </w:pPr>
    </w:p>
    <w:p w:rsidR="00B22DAC" w:rsidRDefault="00E473CB" w:rsidP="00ED2178">
      <w:pPr>
        <w:tabs>
          <w:tab w:val="left" w:pos="142"/>
        </w:tabs>
        <w:spacing w:after="0"/>
        <w:ind w:firstLine="709"/>
        <w:jc w:val="both"/>
        <w:rPr>
          <w:rFonts w:ascii="Times New Roman" w:hAnsi="Times New Roman" w:cs="Times New Roman"/>
          <w:sz w:val="24"/>
          <w:szCs w:val="24"/>
        </w:rPr>
      </w:pPr>
      <w:r w:rsidRPr="0044182C">
        <w:rPr>
          <w:rFonts w:ascii="Times New Roman" w:hAnsi="Times New Roman" w:cs="Times New Roman"/>
          <w:sz w:val="24"/>
          <w:szCs w:val="24"/>
        </w:rPr>
        <w:t>Необходимо отметить</w:t>
      </w:r>
      <w:r w:rsidR="00ED2178">
        <w:rPr>
          <w:rFonts w:ascii="Times New Roman" w:hAnsi="Times New Roman" w:cs="Times New Roman"/>
          <w:sz w:val="24"/>
          <w:szCs w:val="24"/>
        </w:rPr>
        <w:t>, что количество ОО,</w:t>
      </w:r>
      <w:r w:rsidR="00B50CC4">
        <w:rPr>
          <w:rFonts w:ascii="Times New Roman" w:hAnsi="Times New Roman" w:cs="Times New Roman"/>
          <w:sz w:val="24"/>
          <w:szCs w:val="24"/>
        </w:rPr>
        <w:t xml:space="preserve"> </w:t>
      </w:r>
      <w:r w:rsidR="00ED2178" w:rsidRPr="0044182C">
        <w:rPr>
          <w:rFonts w:ascii="Times New Roman" w:hAnsi="Times New Roman" w:cs="Times New Roman"/>
          <w:sz w:val="24"/>
          <w:szCs w:val="24"/>
        </w:rPr>
        <w:t xml:space="preserve">в которых все/подавляющее большинство обучающихся с </w:t>
      </w:r>
      <w:r w:rsidR="00ED2178">
        <w:rPr>
          <w:rFonts w:ascii="Times New Roman" w:hAnsi="Times New Roman" w:cs="Times New Roman"/>
          <w:sz w:val="24"/>
          <w:szCs w:val="24"/>
        </w:rPr>
        <w:t>4</w:t>
      </w:r>
      <w:r w:rsidR="00ED2178" w:rsidRPr="0044182C">
        <w:rPr>
          <w:rFonts w:ascii="Times New Roman" w:hAnsi="Times New Roman" w:cs="Times New Roman"/>
          <w:sz w:val="24"/>
          <w:szCs w:val="24"/>
        </w:rPr>
        <w:t xml:space="preserve"> по 8 класс продемонстрировали достижение базового уровня предметной подготовки</w:t>
      </w:r>
      <w:r w:rsidR="00ED2178">
        <w:rPr>
          <w:rFonts w:ascii="Times New Roman" w:hAnsi="Times New Roman" w:cs="Times New Roman"/>
          <w:sz w:val="24"/>
          <w:szCs w:val="24"/>
        </w:rPr>
        <w:t xml:space="preserve"> зн</w:t>
      </w:r>
      <w:r w:rsidR="002B21DD">
        <w:rPr>
          <w:rFonts w:ascii="Times New Roman" w:hAnsi="Times New Roman" w:cs="Times New Roman"/>
          <w:sz w:val="24"/>
          <w:szCs w:val="24"/>
        </w:rPr>
        <w:t>а</w:t>
      </w:r>
      <w:r w:rsidR="00ED2178">
        <w:rPr>
          <w:rFonts w:ascii="Times New Roman" w:hAnsi="Times New Roman" w:cs="Times New Roman"/>
          <w:sz w:val="24"/>
          <w:szCs w:val="24"/>
        </w:rPr>
        <w:t xml:space="preserve">чительно выросло и по сравнению </w:t>
      </w:r>
      <w:r w:rsidR="00ED2178" w:rsidRPr="00A06233">
        <w:rPr>
          <w:rFonts w:ascii="Times New Roman" w:hAnsi="Times New Roman" w:cs="Times New Roman"/>
          <w:sz w:val="24"/>
          <w:szCs w:val="24"/>
        </w:rPr>
        <w:t>с 2020г (5 ОО - 6%) и составило</w:t>
      </w:r>
      <w:r w:rsidR="00A06233" w:rsidRPr="00A06233">
        <w:rPr>
          <w:rFonts w:ascii="Times New Roman" w:hAnsi="Times New Roman" w:cs="Times New Roman"/>
          <w:sz w:val="24"/>
          <w:szCs w:val="24"/>
        </w:rPr>
        <w:t xml:space="preserve"> в 2021 году</w:t>
      </w:r>
      <w:r w:rsidR="00ED2178" w:rsidRPr="00A06233">
        <w:rPr>
          <w:rFonts w:ascii="Times New Roman" w:hAnsi="Times New Roman" w:cs="Times New Roman"/>
          <w:sz w:val="24"/>
          <w:szCs w:val="24"/>
        </w:rPr>
        <w:t xml:space="preserve"> по русскому языку - 9 (12%) из 78 ШНОР, а по математике -14 (18%)из 78 ШНОР.</w:t>
      </w:r>
    </w:p>
    <w:p w:rsidR="0044182C" w:rsidRPr="00030CA8" w:rsidRDefault="00B04C26" w:rsidP="00B3390F">
      <w:pPr>
        <w:spacing w:before="240" w:after="0"/>
        <w:ind w:firstLine="709"/>
        <w:jc w:val="both"/>
        <w:rPr>
          <w:rFonts w:ascii="Times New Roman" w:hAnsi="Times New Roman" w:cs="Times New Roman"/>
          <w:sz w:val="24"/>
          <w:szCs w:val="24"/>
        </w:rPr>
      </w:pPr>
      <w:r w:rsidRPr="00030CA8">
        <w:rPr>
          <w:rFonts w:ascii="Times New Roman" w:eastAsia="Calibri" w:hAnsi="Times New Roman" w:cs="Times New Roman"/>
          <w:sz w:val="24"/>
          <w:szCs w:val="24"/>
        </w:rPr>
        <w:t>6</w:t>
      </w:r>
      <w:r w:rsidR="0044182C" w:rsidRPr="00030CA8">
        <w:rPr>
          <w:rFonts w:ascii="Times New Roman" w:eastAsia="Calibri" w:hAnsi="Times New Roman" w:cs="Times New Roman"/>
          <w:sz w:val="24"/>
          <w:szCs w:val="24"/>
        </w:rPr>
        <w:t xml:space="preserve">. </w:t>
      </w:r>
      <w:r w:rsidR="0044182C" w:rsidRPr="00030CA8">
        <w:rPr>
          <w:rFonts w:ascii="Times New Roman" w:hAnsi="Times New Roman" w:cs="Times New Roman"/>
          <w:sz w:val="24"/>
          <w:szCs w:val="24"/>
        </w:rPr>
        <w:t>В целях контроля объективности результатов ВПР был проведен:</w:t>
      </w:r>
    </w:p>
    <w:p w:rsidR="0044182C" w:rsidRPr="00030CA8" w:rsidRDefault="0044182C" w:rsidP="0044182C">
      <w:pPr>
        <w:pStyle w:val="a6"/>
        <w:numPr>
          <w:ilvl w:val="0"/>
          <w:numId w:val="43"/>
        </w:numPr>
        <w:spacing w:after="0"/>
        <w:ind w:left="0" w:firstLine="709"/>
        <w:jc w:val="both"/>
        <w:rPr>
          <w:rFonts w:ascii="Times New Roman" w:eastAsia="Calibri" w:hAnsi="Times New Roman" w:cs="Times New Roman"/>
          <w:sz w:val="24"/>
          <w:szCs w:val="24"/>
        </w:rPr>
      </w:pPr>
      <w:r w:rsidRPr="00030CA8">
        <w:rPr>
          <w:rFonts w:ascii="Times New Roman" w:hAnsi="Times New Roman" w:cs="Times New Roman"/>
          <w:sz w:val="24"/>
          <w:szCs w:val="24"/>
        </w:rPr>
        <w:t>анализ распределения первичных баллов по предметам.</w:t>
      </w:r>
    </w:p>
    <w:p w:rsidR="0044182C" w:rsidRPr="00030CA8" w:rsidRDefault="0044182C" w:rsidP="0044182C">
      <w:pPr>
        <w:spacing w:after="0"/>
        <w:ind w:firstLine="709"/>
        <w:jc w:val="both"/>
        <w:rPr>
          <w:rFonts w:ascii="Times New Roman" w:hAnsi="Times New Roman" w:cs="Times New Roman"/>
          <w:sz w:val="24"/>
          <w:szCs w:val="24"/>
        </w:rPr>
      </w:pPr>
      <w:r w:rsidRPr="00030CA8">
        <w:rPr>
          <w:rFonts w:ascii="Times New Roman" w:hAnsi="Times New Roman" w:cs="Times New Roman"/>
          <w:sz w:val="24"/>
          <w:szCs w:val="24"/>
        </w:rPr>
        <w:t>По отдельным предметам/параллелям фиксируются «пики» на границе перехода к более высоко</w:t>
      </w:r>
      <w:r w:rsidR="00B3390F" w:rsidRPr="00030CA8">
        <w:rPr>
          <w:rFonts w:ascii="Times New Roman" w:hAnsi="Times New Roman" w:cs="Times New Roman"/>
          <w:sz w:val="24"/>
          <w:szCs w:val="24"/>
        </w:rPr>
        <w:t>й</w:t>
      </w:r>
      <w:r w:rsidR="00B50CC4">
        <w:rPr>
          <w:rFonts w:ascii="Times New Roman" w:hAnsi="Times New Roman" w:cs="Times New Roman"/>
          <w:sz w:val="24"/>
          <w:szCs w:val="24"/>
        </w:rPr>
        <w:t xml:space="preserve"> </w:t>
      </w:r>
      <w:r w:rsidR="00B3390F" w:rsidRPr="00030CA8">
        <w:rPr>
          <w:rFonts w:ascii="Times New Roman" w:hAnsi="Times New Roman" w:cs="Times New Roman"/>
          <w:sz w:val="24"/>
          <w:szCs w:val="24"/>
        </w:rPr>
        <w:t>отметке</w:t>
      </w:r>
      <w:r w:rsidRPr="00030CA8">
        <w:rPr>
          <w:rFonts w:ascii="Times New Roman" w:hAnsi="Times New Roman" w:cs="Times New Roman"/>
          <w:sz w:val="24"/>
          <w:szCs w:val="24"/>
        </w:rPr>
        <w:t xml:space="preserve">, например, от «2» к «3» и т.д., что может свидетельствовать о </w:t>
      </w:r>
      <w:proofErr w:type="spellStart"/>
      <w:r w:rsidRPr="00030CA8">
        <w:rPr>
          <w:rFonts w:ascii="Times New Roman" w:hAnsi="Times New Roman" w:cs="Times New Roman"/>
          <w:sz w:val="24"/>
          <w:szCs w:val="24"/>
        </w:rPr>
        <w:t>несформированности</w:t>
      </w:r>
      <w:proofErr w:type="spellEnd"/>
      <w:r w:rsidRPr="00030CA8">
        <w:rPr>
          <w:rFonts w:ascii="Times New Roman" w:hAnsi="Times New Roman" w:cs="Times New Roman"/>
          <w:sz w:val="24"/>
          <w:szCs w:val="24"/>
        </w:rPr>
        <w:t xml:space="preserve"> навыка </w:t>
      </w:r>
      <w:proofErr w:type="spellStart"/>
      <w:r w:rsidRPr="00030CA8">
        <w:rPr>
          <w:rFonts w:ascii="Times New Roman" w:hAnsi="Times New Roman" w:cs="Times New Roman"/>
          <w:sz w:val="24"/>
          <w:szCs w:val="24"/>
        </w:rPr>
        <w:t>критериального</w:t>
      </w:r>
      <w:proofErr w:type="spellEnd"/>
      <w:r w:rsidRPr="00030CA8">
        <w:rPr>
          <w:rFonts w:ascii="Times New Roman" w:hAnsi="Times New Roman" w:cs="Times New Roman"/>
          <w:sz w:val="24"/>
          <w:szCs w:val="24"/>
        </w:rPr>
        <w:t xml:space="preserve"> оценивания у педагогов ОО и/или сознательном завышении отметок при проверке ВПР;</w:t>
      </w:r>
    </w:p>
    <w:p w:rsidR="0044182C" w:rsidRPr="00030CA8" w:rsidRDefault="0044182C" w:rsidP="0044182C">
      <w:pPr>
        <w:pStyle w:val="a6"/>
        <w:numPr>
          <w:ilvl w:val="0"/>
          <w:numId w:val="43"/>
        </w:numPr>
        <w:spacing w:after="0"/>
        <w:ind w:left="0" w:firstLine="709"/>
        <w:jc w:val="both"/>
        <w:rPr>
          <w:rFonts w:ascii="Times New Roman" w:hAnsi="Times New Roman" w:cs="Times New Roman"/>
          <w:sz w:val="24"/>
          <w:szCs w:val="24"/>
        </w:rPr>
      </w:pPr>
      <w:r w:rsidRPr="00030CA8">
        <w:rPr>
          <w:rFonts w:ascii="Times New Roman" w:hAnsi="Times New Roman" w:cs="Times New Roman"/>
          <w:sz w:val="24"/>
          <w:szCs w:val="24"/>
        </w:rPr>
        <w:t>анализ соответствия отметок за ВПР и отметок по журналу.</w:t>
      </w:r>
    </w:p>
    <w:p w:rsidR="0044182C" w:rsidRPr="00030CA8" w:rsidRDefault="0044182C" w:rsidP="0044182C">
      <w:pPr>
        <w:pStyle w:val="a6"/>
        <w:spacing w:after="0"/>
        <w:ind w:left="0" w:firstLine="709"/>
        <w:jc w:val="both"/>
        <w:rPr>
          <w:rFonts w:ascii="Times New Roman" w:hAnsi="Times New Roman" w:cs="Times New Roman"/>
          <w:sz w:val="24"/>
          <w:szCs w:val="24"/>
        </w:rPr>
      </w:pPr>
      <w:r w:rsidRPr="00030CA8">
        <w:rPr>
          <w:rFonts w:ascii="Times New Roman" w:hAnsi="Times New Roman" w:cs="Times New Roman"/>
          <w:sz w:val="24"/>
          <w:szCs w:val="24"/>
        </w:rPr>
        <w:t xml:space="preserve"> По итогам анализа выявлены значительные расхождения. Подтвердили школьную итоговую отметку около </w:t>
      </w:r>
      <w:r w:rsidR="00B04C26" w:rsidRPr="00030CA8">
        <w:rPr>
          <w:rFonts w:ascii="Times New Roman" w:hAnsi="Times New Roman" w:cs="Times New Roman"/>
          <w:sz w:val="24"/>
          <w:szCs w:val="24"/>
        </w:rPr>
        <w:t>6</w:t>
      </w:r>
      <w:r w:rsidRPr="00030CA8">
        <w:rPr>
          <w:rFonts w:ascii="Times New Roman" w:hAnsi="Times New Roman" w:cs="Times New Roman"/>
          <w:sz w:val="24"/>
          <w:szCs w:val="24"/>
        </w:rPr>
        <w:t xml:space="preserve">0% обучающихся. </w:t>
      </w:r>
    </w:p>
    <w:p w:rsidR="00030CA8" w:rsidRDefault="0044182C" w:rsidP="00030CA8">
      <w:pPr>
        <w:pStyle w:val="a6"/>
        <w:numPr>
          <w:ilvl w:val="0"/>
          <w:numId w:val="43"/>
        </w:numPr>
        <w:spacing w:after="0"/>
        <w:ind w:left="0" w:firstLine="709"/>
        <w:jc w:val="both"/>
        <w:rPr>
          <w:rFonts w:ascii="Times New Roman" w:hAnsi="Times New Roman" w:cs="Times New Roman"/>
          <w:sz w:val="24"/>
          <w:szCs w:val="24"/>
        </w:rPr>
      </w:pPr>
      <w:r w:rsidRPr="00030CA8">
        <w:rPr>
          <w:rFonts w:ascii="Times New Roman" w:hAnsi="Times New Roman" w:cs="Times New Roman"/>
          <w:sz w:val="24"/>
          <w:szCs w:val="24"/>
        </w:rPr>
        <w:t>анализ обеспечения объективности проведения ВПР.</w:t>
      </w:r>
    </w:p>
    <w:p w:rsidR="00604141" w:rsidRPr="00ED5707" w:rsidRDefault="00604141" w:rsidP="00604141">
      <w:pPr>
        <w:pStyle w:val="a6"/>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Доля ОО, обеспечивших 100-% охват общественным наблюдением на каждом предмете во всех классах параллели составила </w:t>
      </w:r>
      <w:r w:rsidR="00F71868">
        <w:rPr>
          <w:rFonts w:ascii="Times New Roman" w:hAnsi="Times New Roman" w:cs="Times New Roman"/>
          <w:sz w:val="24"/>
          <w:szCs w:val="24"/>
        </w:rPr>
        <w:t>73,5</w:t>
      </w:r>
      <w:r>
        <w:rPr>
          <w:rFonts w:ascii="Times New Roman" w:hAnsi="Times New Roman" w:cs="Times New Roman"/>
          <w:sz w:val="24"/>
          <w:szCs w:val="24"/>
        </w:rPr>
        <w:t xml:space="preserve">% - на этапе проведения ВПР, </w:t>
      </w:r>
      <w:r w:rsidR="00F71868">
        <w:rPr>
          <w:rFonts w:ascii="Times New Roman" w:hAnsi="Times New Roman" w:cs="Times New Roman"/>
          <w:sz w:val="24"/>
          <w:szCs w:val="24"/>
        </w:rPr>
        <w:t>66,4</w:t>
      </w:r>
      <w:r>
        <w:rPr>
          <w:rFonts w:ascii="Times New Roman" w:hAnsi="Times New Roman" w:cs="Times New Roman"/>
          <w:sz w:val="24"/>
          <w:szCs w:val="24"/>
        </w:rPr>
        <w:t>% - на этапе проверки работ обучающихся.</w:t>
      </w:r>
    </w:p>
    <w:p w:rsidR="008D4988" w:rsidRDefault="00844743" w:rsidP="00030CA8">
      <w:pPr>
        <w:pStyle w:val="1"/>
        <w:jc w:val="center"/>
        <w:rPr>
          <w:rFonts w:ascii="Times New Roman" w:hAnsi="Times New Roman" w:cs="Times New Roman"/>
          <w:b/>
          <w:color w:val="auto"/>
          <w:sz w:val="28"/>
          <w:szCs w:val="28"/>
        </w:rPr>
      </w:pPr>
      <w:r w:rsidRPr="00844743">
        <w:rPr>
          <w:rFonts w:ascii="Times New Roman" w:hAnsi="Times New Roman" w:cs="Times New Roman"/>
          <w:b/>
          <w:color w:val="auto"/>
          <w:sz w:val="28"/>
          <w:szCs w:val="28"/>
        </w:rPr>
        <w:t>1</w:t>
      </w:r>
      <w:r w:rsidR="002B760D">
        <w:rPr>
          <w:rFonts w:ascii="Times New Roman" w:hAnsi="Times New Roman" w:cs="Times New Roman"/>
          <w:b/>
          <w:color w:val="auto"/>
          <w:sz w:val="28"/>
          <w:szCs w:val="28"/>
        </w:rPr>
        <w:t>2</w:t>
      </w:r>
      <w:r w:rsidRPr="00844743">
        <w:rPr>
          <w:rFonts w:ascii="Times New Roman" w:hAnsi="Times New Roman" w:cs="Times New Roman"/>
          <w:b/>
          <w:color w:val="auto"/>
          <w:sz w:val="28"/>
          <w:szCs w:val="28"/>
        </w:rPr>
        <w:t>. Рекомендации</w:t>
      </w:r>
    </w:p>
    <w:p w:rsidR="00844743" w:rsidRPr="00103FA8" w:rsidRDefault="00844743" w:rsidP="00844743">
      <w:pPr>
        <w:pStyle w:val="13"/>
        <w:pBdr>
          <w:top w:val="nil"/>
          <w:left w:val="nil"/>
          <w:bottom w:val="nil"/>
          <w:right w:val="nil"/>
          <w:between w:val="nil"/>
        </w:pBdr>
        <w:spacing w:after="0"/>
        <w:ind w:firstLine="700"/>
        <w:jc w:val="both"/>
        <w:rPr>
          <w:rFonts w:ascii="Times New Roman" w:eastAsia="Times New Roman" w:hAnsi="Times New Roman" w:cs="Times New Roman"/>
          <w:sz w:val="24"/>
          <w:szCs w:val="24"/>
        </w:rPr>
      </w:pPr>
      <w:r w:rsidRPr="00103FA8">
        <w:rPr>
          <w:rFonts w:ascii="Times New Roman" w:eastAsia="Times New Roman" w:hAnsi="Times New Roman" w:cs="Times New Roman"/>
          <w:sz w:val="24"/>
          <w:szCs w:val="24"/>
        </w:rPr>
        <w:t>На основании полученных результатов и выводов могут быть предложены следующие рекомендации:</w:t>
      </w:r>
    </w:p>
    <w:p w:rsidR="00844743" w:rsidRPr="00103FA8" w:rsidRDefault="00844743" w:rsidP="00844743">
      <w:pPr>
        <w:pStyle w:val="af2"/>
        <w:rPr>
          <w:rFonts w:ascii="Times New Roman" w:hAnsi="Times New Roman" w:cs="Times New Roman"/>
          <w:b/>
          <w:sz w:val="24"/>
          <w:szCs w:val="24"/>
        </w:rPr>
      </w:pPr>
      <w:r w:rsidRPr="00103FA8">
        <w:rPr>
          <w:rFonts w:ascii="Times New Roman" w:hAnsi="Times New Roman" w:cs="Times New Roman"/>
          <w:b/>
          <w:sz w:val="24"/>
          <w:szCs w:val="24"/>
        </w:rPr>
        <w:t xml:space="preserve">На региональном уровне </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1. Обсудить результаты, полученные по итогам ВПР, с руководителями и специалистами муниципальных органов управления образованием в рамках проведения региональных семинаров/совещаний/ВКС.</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2. В целях оказания адресной методической поддержки:</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а) провести комплексный анализ результатов (ГИА, ВПР, РПР) и выявить общеобразовательные организации, демонстрирующие низкие образовательные результаты (ШНОР);</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 xml:space="preserve">б) для педагогов ШНОР: </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 организовать тематические курсы (модули) повышения квалификации по выявленным затруднениям по итогам оценочных процедур;</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 организовать очно-заочное обучение педагогов по вопросам эффективного применения дистанционных технологий в образовательном процессе.</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3. В рамках контроля объективности проведения ВПР:</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а) провести работу по выявлению общеобразовательных организаций с признаками необъективных результатов ВПР-202</w:t>
      </w:r>
      <w:r w:rsidR="00F66B2D">
        <w:rPr>
          <w:rFonts w:ascii="Times New Roman" w:hAnsi="Times New Roman" w:cs="Times New Roman"/>
          <w:sz w:val="24"/>
          <w:szCs w:val="24"/>
        </w:rPr>
        <w:t>1</w:t>
      </w:r>
      <w:r w:rsidRPr="00103FA8">
        <w:rPr>
          <w:rFonts w:ascii="Times New Roman" w:hAnsi="Times New Roman" w:cs="Times New Roman"/>
          <w:sz w:val="24"/>
          <w:szCs w:val="24"/>
        </w:rPr>
        <w:t>;</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б) спланировать контрольно-надзорную деятельность в отношении ОО, показавших признаки необъективных результатов.</w:t>
      </w:r>
    </w:p>
    <w:p w:rsidR="00844743" w:rsidRPr="00103FA8" w:rsidRDefault="00844743" w:rsidP="00844743">
      <w:pPr>
        <w:pStyle w:val="af2"/>
        <w:jc w:val="both"/>
        <w:rPr>
          <w:rFonts w:ascii="Times New Roman" w:hAnsi="Times New Roman" w:cs="Times New Roman"/>
          <w:b/>
          <w:sz w:val="24"/>
          <w:szCs w:val="24"/>
        </w:rPr>
      </w:pPr>
    </w:p>
    <w:p w:rsidR="00844743" w:rsidRPr="00103FA8" w:rsidRDefault="00844743" w:rsidP="00844743">
      <w:pPr>
        <w:pStyle w:val="af2"/>
        <w:jc w:val="both"/>
        <w:rPr>
          <w:rFonts w:ascii="Times New Roman" w:hAnsi="Times New Roman" w:cs="Times New Roman"/>
          <w:b/>
          <w:sz w:val="24"/>
          <w:szCs w:val="24"/>
        </w:rPr>
      </w:pPr>
      <w:r w:rsidRPr="00103FA8">
        <w:rPr>
          <w:rFonts w:ascii="Times New Roman" w:hAnsi="Times New Roman" w:cs="Times New Roman"/>
          <w:b/>
          <w:sz w:val="24"/>
          <w:szCs w:val="24"/>
        </w:rPr>
        <w:lastRenderedPageBreak/>
        <w:t>На уровне муниципальных органов управления образованием</w:t>
      </w:r>
    </w:p>
    <w:p w:rsidR="00844743" w:rsidRPr="00103FA8" w:rsidRDefault="00844743" w:rsidP="00844743">
      <w:pPr>
        <w:autoSpaceDE w:val="0"/>
        <w:autoSpaceDN w:val="0"/>
        <w:adjustRightInd w:val="0"/>
        <w:spacing w:after="0"/>
        <w:jc w:val="both"/>
        <w:rPr>
          <w:rFonts w:ascii="Times New Roman" w:hAnsi="Times New Roman" w:cs="Times New Roman"/>
          <w:sz w:val="24"/>
          <w:szCs w:val="24"/>
        </w:rPr>
      </w:pPr>
      <w:r w:rsidRPr="00103FA8">
        <w:rPr>
          <w:rFonts w:ascii="Times New Roman" w:hAnsi="Times New Roman" w:cs="Times New Roman"/>
          <w:sz w:val="24"/>
          <w:szCs w:val="24"/>
        </w:rPr>
        <w:t>1. Провести анализ результатов по каждой общеобразовательной организации, принявшей участие в ВПР.</w:t>
      </w:r>
      <w:r w:rsidR="00B50CC4">
        <w:rPr>
          <w:rFonts w:ascii="Times New Roman" w:hAnsi="Times New Roman" w:cs="Times New Roman"/>
          <w:sz w:val="24"/>
          <w:szCs w:val="24"/>
        </w:rPr>
        <w:t xml:space="preserve"> </w:t>
      </w:r>
      <w:r w:rsidRPr="00103FA8">
        <w:rPr>
          <w:rFonts w:ascii="Times New Roman" w:hAnsi="Times New Roman" w:cs="Times New Roman"/>
          <w:sz w:val="24"/>
          <w:szCs w:val="24"/>
        </w:rPr>
        <w:t>Результаты проведенного анализа оформить в виде аналитических справок, в которых отображаются дефициты по конкретному учебному предмету ВПР.</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2. Организовать работу городских/районных методических объединений по выработке стратегии исправления типичных затруднений, выявленных по итогам анализа результатов ВПР.</w:t>
      </w:r>
    </w:p>
    <w:p w:rsidR="00844743" w:rsidRPr="00103FA8" w:rsidRDefault="00844743" w:rsidP="00844743">
      <w:pPr>
        <w:pStyle w:val="af2"/>
        <w:jc w:val="both"/>
        <w:rPr>
          <w:rFonts w:ascii="Times New Roman" w:hAnsi="Times New Roman" w:cs="Times New Roman"/>
          <w:sz w:val="24"/>
          <w:szCs w:val="24"/>
          <w:highlight w:val="yellow"/>
        </w:rPr>
      </w:pPr>
    </w:p>
    <w:p w:rsidR="00844743" w:rsidRPr="00103FA8" w:rsidRDefault="00844743" w:rsidP="00844743">
      <w:pPr>
        <w:pStyle w:val="af2"/>
        <w:jc w:val="both"/>
        <w:rPr>
          <w:rFonts w:ascii="Times New Roman" w:hAnsi="Times New Roman" w:cs="Times New Roman"/>
          <w:b/>
          <w:sz w:val="24"/>
          <w:szCs w:val="24"/>
          <w:highlight w:val="yellow"/>
        </w:rPr>
      </w:pPr>
      <w:r w:rsidRPr="00103FA8">
        <w:rPr>
          <w:rFonts w:ascii="Times New Roman" w:hAnsi="Times New Roman" w:cs="Times New Roman"/>
          <w:b/>
          <w:sz w:val="24"/>
          <w:szCs w:val="24"/>
        </w:rPr>
        <w:t>На уровне образовательной организации</w:t>
      </w:r>
    </w:p>
    <w:p w:rsidR="008B681D" w:rsidRDefault="00274308" w:rsidP="006F409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w:t>
      </w:r>
      <w:r w:rsidR="00844743" w:rsidRPr="00103FA8">
        <w:rPr>
          <w:rFonts w:ascii="Times New Roman" w:hAnsi="Times New Roman" w:cs="Times New Roman"/>
          <w:sz w:val="24"/>
          <w:szCs w:val="24"/>
        </w:rPr>
        <w:t>. По результатам проведенного анализа определить типологию наиболее существенных затруднений/проблем и разделов/тем, не вызвавших затруднений: по каждому обучающемуся, классу, параллели, образовательной организации в целом по каждому учебному предмету, по кот</w:t>
      </w:r>
      <w:r w:rsidR="008B681D">
        <w:rPr>
          <w:rFonts w:ascii="Times New Roman" w:hAnsi="Times New Roman" w:cs="Times New Roman"/>
          <w:sz w:val="24"/>
          <w:szCs w:val="24"/>
        </w:rPr>
        <w:t>орому выполнялась процедура ВПР, это</w:t>
      </w:r>
      <w:r w:rsidR="00844743" w:rsidRPr="00103FA8">
        <w:rPr>
          <w:rFonts w:ascii="Times New Roman" w:hAnsi="Times New Roman" w:cs="Times New Roman"/>
          <w:sz w:val="24"/>
          <w:szCs w:val="24"/>
        </w:rPr>
        <w:t xml:space="preserve"> позволит обозначить существующие проблемы в преподавании конкретного предмета в ОО.</w:t>
      </w:r>
    </w:p>
    <w:p w:rsidR="00844743" w:rsidRPr="00103FA8" w:rsidRDefault="00274308" w:rsidP="00844743">
      <w:pPr>
        <w:pStyle w:val="af2"/>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844743" w:rsidRPr="00103FA8">
        <w:rPr>
          <w:rFonts w:ascii="Times New Roman" w:hAnsi="Times New Roman" w:cs="Times New Roman"/>
          <w:sz w:val="24"/>
          <w:szCs w:val="24"/>
        </w:rPr>
        <w:t>. В рамках ВСОКО:</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 обратить особое внимание на систематичность внутришкольного контроля как комплекса мероприятий, обеспечивающих мониторинг результативности достижения планируемых результатов ФГОС НОО, ФГОС ООО;</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-организовать контроль динамики ликвидации выявленных пробелов в подготовке обучающихся.</w:t>
      </w:r>
    </w:p>
    <w:p w:rsidR="00844743" w:rsidRPr="00103FA8" w:rsidRDefault="00274308" w:rsidP="00844743">
      <w:pPr>
        <w:pStyle w:val="af2"/>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844743" w:rsidRPr="00103FA8">
        <w:rPr>
          <w:rFonts w:ascii="Times New Roman" w:hAnsi="Times New Roman" w:cs="Times New Roman"/>
          <w:sz w:val="24"/>
          <w:szCs w:val="24"/>
        </w:rPr>
        <w:t>. Усилить работу школьных методических объединений учителей начальных классов совместно с учителями – предметниками уровня основного общего образования в целях обеспечения преемственности в обучении и оценке образовательных достижений обучающихся, в том числе обсуждения вопросов, связанных с формированием  функциональной грамотности обучающихся.</w:t>
      </w:r>
    </w:p>
    <w:p w:rsidR="00844743" w:rsidRPr="00103FA8" w:rsidRDefault="00274308" w:rsidP="00844743">
      <w:pPr>
        <w:pStyle w:val="af2"/>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844743" w:rsidRPr="00103FA8">
        <w:rPr>
          <w:rFonts w:ascii="Times New Roman" w:hAnsi="Times New Roman" w:cs="Times New Roman"/>
          <w:sz w:val="24"/>
          <w:szCs w:val="24"/>
        </w:rPr>
        <w:t>. Провести информационно – разъяснительную работу с обучающимися и родителями по ознакомлению с критериями оценивания ВПР</w:t>
      </w:r>
      <w:r w:rsidR="0051533E">
        <w:rPr>
          <w:rFonts w:ascii="Times New Roman" w:hAnsi="Times New Roman" w:cs="Times New Roman"/>
          <w:sz w:val="24"/>
          <w:szCs w:val="24"/>
        </w:rPr>
        <w:t>,</w:t>
      </w:r>
      <w:r w:rsidR="006F409B">
        <w:rPr>
          <w:rFonts w:ascii="Times New Roman" w:hAnsi="Times New Roman" w:cs="Times New Roman"/>
          <w:sz w:val="24"/>
          <w:szCs w:val="24"/>
        </w:rPr>
        <w:t xml:space="preserve"> </w:t>
      </w:r>
      <w:r w:rsidR="008B681D">
        <w:rPr>
          <w:rFonts w:ascii="Times New Roman" w:hAnsi="Times New Roman" w:cs="Times New Roman"/>
          <w:sz w:val="24"/>
          <w:szCs w:val="24"/>
        </w:rPr>
        <w:t xml:space="preserve">их </w:t>
      </w:r>
      <w:r w:rsidR="00844743" w:rsidRPr="00103FA8">
        <w:rPr>
          <w:rFonts w:ascii="Times New Roman" w:hAnsi="Times New Roman" w:cs="Times New Roman"/>
          <w:sz w:val="24"/>
          <w:szCs w:val="24"/>
        </w:rPr>
        <w:t>применению для самооценки своего уровня предметной подготовки.</w:t>
      </w:r>
    </w:p>
    <w:p w:rsidR="00844743" w:rsidRPr="00103FA8" w:rsidRDefault="00844743" w:rsidP="00844743">
      <w:pPr>
        <w:pStyle w:val="af2"/>
        <w:jc w:val="both"/>
        <w:rPr>
          <w:rFonts w:ascii="Times New Roman" w:hAnsi="Times New Roman" w:cs="Times New Roman"/>
          <w:sz w:val="24"/>
          <w:szCs w:val="24"/>
        </w:rPr>
      </w:pPr>
    </w:p>
    <w:p w:rsidR="00844743" w:rsidRPr="00103FA8" w:rsidRDefault="00844743" w:rsidP="00844743">
      <w:pPr>
        <w:pStyle w:val="af2"/>
        <w:jc w:val="both"/>
        <w:rPr>
          <w:rFonts w:ascii="Times New Roman" w:hAnsi="Times New Roman" w:cs="Times New Roman"/>
          <w:b/>
          <w:sz w:val="24"/>
          <w:szCs w:val="24"/>
        </w:rPr>
      </w:pPr>
      <w:r w:rsidRPr="00103FA8">
        <w:rPr>
          <w:rFonts w:ascii="Times New Roman" w:hAnsi="Times New Roman" w:cs="Times New Roman"/>
          <w:b/>
          <w:sz w:val="24"/>
          <w:szCs w:val="24"/>
        </w:rPr>
        <w:t>Учителям-предметникам</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1.   Провести анализ результатов ВПР по каждому обучающемуся, классу, параллели.</w:t>
      </w:r>
    </w:p>
    <w:p w:rsidR="00844743" w:rsidRPr="00103FA8" w:rsidRDefault="00844743" w:rsidP="00844743">
      <w:pPr>
        <w:autoSpaceDE w:val="0"/>
        <w:autoSpaceDN w:val="0"/>
        <w:adjustRightInd w:val="0"/>
        <w:spacing w:after="44"/>
        <w:jc w:val="both"/>
        <w:rPr>
          <w:rFonts w:ascii="Times New Roman" w:hAnsi="Times New Roman" w:cs="Times New Roman"/>
          <w:sz w:val="24"/>
          <w:szCs w:val="24"/>
        </w:rPr>
      </w:pPr>
      <w:r w:rsidRPr="00103FA8">
        <w:rPr>
          <w:rFonts w:ascii="Times New Roman" w:hAnsi="Times New Roman" w:cs="Times New Roman"/>
          <w:sz w:val="24"/>
          <w:szCs w:val="24"/>
        </w:rPr>
        <w:t xml:space="preserve">2. На основе  проведенного анализа определить обучающихся с рисками учебной неуспешности и выявить их причины (слабая сформированность читательских навыков и навыков работы с информацией; слабая сформированность навыков самоорганизации, самоконтроля; конкретные проблемы в предметной подготовке (неосвоенные системообразующие понятия, элементы содержания, без владения которыми невозможно понимание следующих тем; слабо сформированные предметные умения, навыки и способы деятельности) и пр.). </w:t>
      </w:r>
    </w:p>
    <w:p w:rsidR="00844743" w:rsidRPr="00103FA8" w:rsidRDefault="00844743" w:rsidP="00844743">
      <w:pPr>
        <w:autoSpaceDE w:val="0"/>
        <w:autoSpaceDN w:val="0"/>
        <w:adjustRightInd w:val="0"/>
        <w:spacing w:after="44"/>
        <w:jc w:val="both"/>
        <w:rPr>
          <w:rFonts w:ascii="Times New Roman" w:hAnsi="Times New Roman" w:cs="Times New Roman"/>
          <w:sz w:val="24"/>
          <w:szCs w:val="24"/>
        </w:rPr>
      </w:pPr>
      <w:r w:rsidRPr="00103FA8">
        <w:rPr>
          <w:rFonts w:ascii="Times New Roman" w:hAnsi="Times New Roman" w:cs="Times New Roman"/>
          <w:sz w:val="24"/>
          <w:szCs w:val="24"/>
        </w:rPr>
        <w:t>3. Провести анализ учебных программ, программ внеурочной деятельности, используемых УМК с целью включения дополнительного материала, необходимого для качественной подготовки обучающихся.</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4. Внести в соответствующие разделы рабочей программы необходимые изменения, направленные на ликвидацию выявленных затруднений/пробелов.</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5. Обеспечить учет индивидуальных особенностей и дифференцированный подход в организации образовательного процесса.</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lastRenderedPageBreak/>
        <w:t>6. Проводить планомерную работу с талантливыми и одаренными обучающимися – выполнение заданий повышенной трудности, требующие логического обоснования, рассуждения, доказательства.</w:t>
      </w:r>
    </w:p>
    <w:p w:rsidR="00844743" w:rsidRPr="00103FA8"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7. Оказать адресную помощь обучающимся в ликвидации выявленных пробелов в учебной подготовке. Для достижения положительной динамики организовать сопутствующее повторение западающих тем, ввести в план урока использование заданий для формирования устойчивых базовых знаний по предмету; регулярно проводить контрольные срезы по пройденным разделам предмета с целью выявления затруднений, которые остались у обучающихся и пр.</w:t>
      </w:r>
    </w:p>
    <w:p w:rsidR="00844743" w:rsidRDefault="00844743" w:rsidP="00844743">
      <w:pPr>
        <w:pStyle w:val="af2"/>
        <w:spacing w:line="276" w:lineRule="auto"/>
        <w:jc w:val="both"/>
        <w:rPr>
          <w:rFonts w:ascii="Times New Roman" w:hAnsi="Times New Roman" w:cs="Times New Roman"/>
          <w:sz w:val="24"/>
          <w:szCs w:val="24"/>
        </w:rPr>
      </w:pPr>
      <w:r w:rsidRPr="00103FA8">
        <w:rPr>
          <w:rFonts w:ascii="Times New Roman" w:hAnsi="Times New Roman" w:cs="Times New Roman"/>
          <w:sz w:val="24"/>
          <w:szCs w:val="24"/>
        </w:rPr>
        <w:t xml:space="preserve">8. Усилить работу по формированию функциональной грамотности обучающихся </w:t>
      </w:r>
      <w:r w:rsidR="0051533E">
        <w:rPr>
          <w:rFonts w:ascii="Times New Roman" w:hAnsi="Times New Roman" w:cs="Times New Roman"/>
          <w:sz w:val="24"/>
          <w:szCs w:val="24"/>
        </w:rPr>
        <w:t>– акцент на практическую применимость получаемых знаний, формируемых умений (в жизни, при изучении других предметов)</w:t>
      </w:r>
      <w:r w:rsidRPr="00103FA8">
        <w:rPr>
          <w:rFonts w:ascii="Times New Roman" w:hAnsi="Times New Roman" w:cs="Times New Roman"/>
          <w:sz w:val="24"/>
          <w:szCs w:val="24"/>
        </w:rPr>
        <w:t>.</w:t>
      </w:r>
    </w:p>
    <w:p w:rsidR="00B96CBF" w:rsidRPr="006F3725" w:rsidRDefault="00B96CBF" w:rsidP="00844743">
      <w:pPr>
        <w:pStyle w:val="af2"/>
        <w:spacing w:line="276" w:lineRule="auto"/>
        <w:jc w:val="both"/>
        <w:rPr>
          <w:rFonts w:ascii="Times New Roman" w:hAnsi="Times New Roman" w:cs="Times New Roman"/>
          <w:sz w:val="24"/>
          <w:szCs w:val="24"/>
        </w:rPr>
      </w:pPr>
      <w:r w:rsidRPr="006F3725">
        <w:rPr>
          <w:rFonts w:ascii="Times New Roman" w:hAnsi="Times New Roman" w:cs="Times New Roman"/>
          <w:sz w:val="24"/>
          <w:szCs w:val="24"/>
        </w:rPr>
        <w:t>9. Учитывать критерии ВПР при проведении школьных диагностических работ.</w:t>
      </w:r>
    </w:p>
    <w:p w:rsidR="00844743" w:rsidRPr="0051533E" w:rsidRDefault="00B96CBF" w:rsidP="0051533E">
      <w:pPr>
        <w:pStyle w:val="af2"/>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844743" w:rsidRPr="00103FA8">
        <w:rPr>
          <w:rFonts w:ascii="Times New Roman" w:hAnsi="Times New Roman" w:cs="Times New Roman"/>
          <w:sz w:val="24"/>
          <w:szCs w:val="24"/>
        </w:rPr>
        <w:t>. Продолжить работу по повышению качества образования за счет внедрения форм и методов, обеспечивающих развитие универсальных учебных действий</w:t>
      </w:r>
      <w:r w:rsidR="00E920E6">
        <w:rPr>
          <w:rFonts w:ascii="Times New Roman" w:hAnsi="Times New Roman" w:cs="Times New Roman"/>
          <w:sz w:val="24"/>
          <w:szCs w:val="24"/>
        </w:rPr>
        <w:t>,</w:t>
      </w:r>
      <w:r w:rsidR="00B50CC4">
        <w:rPr>
          <w:rFonts w:ascii="Times New Roman" w:hAnsi="Times New Roman" w:cs="Times New Roman"/>
          <w:sz w:val="24"/>
          <w:szCs w:val="24"/>
        </w:rPr>
        <w:t xml:space="preserve"> </w:t>
      </w:r>
      <w:r w:rsidR="00E920E6">
        <w:rPr>
          <w:rFonts w:ascii="Times New Roman" w:hAnsi="Times New Roman" w:cs="Times New Roman"/>
          <w:sz w:val="24"/>
          <w:szCs w:val="24"/>
        </w:rPr>
        <w:t xml:space="preserve">учебной самостоятельности, повышение учебной </w:t>
      </w:r>
      <w:r w:rsidR="008B681D">
        <w:rPr>
          <w:rFonts w:ascii="Times New Roman" w:hAnsi="Times New Roman" w:cs="Times New Roman"/>
          <w:sz w:val="24"/>
          <w:szCs w:val="24"/>
        </w:rPr>
        <w:t>мотивации</w:t>
      </w:r>
      <w:r w:rsidR="00E920E6">
        <w:rPr>
          <w:rFonts w:ascii="Times New Roman" w:hAnsi="Times New Roman" w:cs="Times New Roman"/>
          <w:sz w:val="24"/>
          <w:szCs w:val="24"/>
        </w:rPr>
        <w:t xml:space="preserve"> у</w:t>
      </w:r>
      <w:r w:rsidR="00E920E6" w:rsidRPr="00103FA8">
        <w:rPr>
          <w:rFonts w:ascii="Times New Roman" w:hAnsi="Times New Roman" w:cs="Times New Roman"/>
          <w:sz w:val="24"/>
          <w:szCs w:val="24"/>
        </w:rPr>
        <w:t xml:space="preserve"> обучающихся</w:t>
      </w:r>
      <w:r w:rsidR="00844743" w:rsidRPr="00103FA8">
        <w:rPr>
          <w:rFonts w:ascii="Times New Roman" w:hAnsi="Times New Roman" w:cs="Times New Roman"/>
          <w:sz w:val="24"/>
          <w:szCs w:val="24"/>
        </w:rPr>
        <w:t>.</w:t>
      </w:r>
    </w:p>
    <w:sectPr w:rsidR="00844743" w:rsidRPr="0051533E" w:rsidSect="00DF405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0FC" w:rsidRDefault="00DF00FC" w:rsidP="00EC6C3D">
      <w:pPr>
        <w:spacing w:after="0" w:line="240" w:lineRule="auto"/>
      </w:pPr>
      <w:r>
        <w:separator/>
      </w:r>
    </w:p>
  </w:endnote>
  <w:endnote w:type="continuationSeparator" w:id="0">
    <w:p w:rsidR="00DF00FC" w:rsidRDefault="00DF00FC" w:rsidP="00EC6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
    <w:altName w:val="Yu Gothic UI"/>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5F" w:rsidRPr="007E337F" w:rsidRDefault="005614BA">
    <w:pPr>
      <w:pStyle w:val="a9"/>
      <w:jc w:val="center"/>
      <w:rPr>
        <w:rFonts w:ascii="Times New Roman" w:hAnsi="Times New Roman" w:cs="Times New Roman"/>
        <w:sz w:val="24"/>
        <w:szCs w:val="24"/>
      </w:rPr>
    </w:pPr>
    <w:r w:rsidRPr="007E337F">
      <w:rPr>
        <w:rFonts w:ascii="Times New Roman" w:hAnsi="Times New Roman" w:cs="Times New Roman"/>
        <w:sz w:val="24"/>
        <w:szCs w:val="24"/>
      </w:rPr>
      <w:fldChar w:fldCharType="begin"/>
    </w:r>
    <w:r w:rsidR="00F1405F" w:rsidRPr="007E337F">
      <w:rPr>
        <w:rFonts w:ascii="Times New Roman" w:hAnsi="Times New Roman" w:cs="Times New Roman"/>
        <w:sz w:val="24"/>
        <w:szCs w:val="24"/>
      </w:rPr>
      <w:instrText xml:space="preserve"> PAGE   \* MERGEFORMAT </w:instrText>
    </w:r>
    <w:r w:rsidRPr="007E337F">
      <w:rPr>
        <w:rFonts w:ascii="Times New Roman" w:hAnsi="Times New Roman" w:cs="Times New Roman"/>
        <w:sz w:val="24"/>
        <w:szCs w:val="24"/>
      </w:rPr>
      <w:fldChar w:fldCharType="separate"/>
    </w:r>
    <w:r w:rsidR="004B1F1A">
      <w:rPr>
        <w:rFonts w:ascii="Times New Roman" w:hAnsi="Times New Roman" w:cs="Times New Roman"/>
        <w:noProof/>
        <w:sz w:val="24"/>
        <w:szCs w:val="24"/>
      </w:rPr>
      <w:t>3</w:t>
    </w:r>
    <w:r w:rsidRPr="007E337F">
      <w:rPr>
        <w:rFonts w:ascii="Times New Roman" w:hAnsi="Times New Roman" w:cs="Times New Roman"/>
        <w:noProof/>
        <w:sz w:val="24"/>
        <w:szCs w:val="24"/>
      </w:rPr>
      <w:fldChar w:fldCharType="end"/>
    </w:r>
  </w:p>
  <w:p w:rsidR="00F1405F" w:rsidRDefault="00F1405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5F" w:rsidRDefault="00F1405F">
    <w:pPr>
      <w:pStyle w:val="a9"/>
    </w:pPr>
  </w:p>
  <w:p w:rsidR="00F1405F" w:rsidRDefault="00F1405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0FC" w:rsidRDefault="00DF00FC" w:rsidP="00EC6C3D">
      <w:pPr>
        <w:spacing w:after="0" w:line="240" w:lineRule="auto"/>
      </w:pPr>
      <w:r>
        <w:separator/>
      </w:r>
    </w:p>
  </w:footnote>
  <w:footnote w:type="continuationSeparator" w:id="0">
    <w:p w:rsidR="00DF00FC" w:rsidRDefault="00DF00FC" w:rsidP="00EC6C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13A"/>
    <w:multiLevelType w:val="hybridMultilevel"/>
    <w:tmpl w:val="EDDEFEBA"/>
    <w:lvl w:ilvl="0" w:tplc="B824CA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A1317"/>
    <w:multiLevelType w:val="hybridMultilevel"/>
    <w:tmpl w:val="06CAE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034F3"/>
    <w:multiLevelType w:val="hybridMultilevel"/>
    <w:tmpl w:val="731A2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908D2"/>
    <w:multiLevelType w:val="hybridMultilevel"/>
    <w:tmpl w:val="731A2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02F2F"/>
    <w:multiLevelType w:val="hybridMultilevel"/>
    <w:tmpl w:val="C108E7A8"/>
    <w:lvl w:ilvl="0" w:tplc="0419000D">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5">
    <w:nsid w:val="0FF844E8"/>
    <w:multiLevelType w:val="hybridMultilevel"/>
    <w:tmpl w:val="561E2A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5A07A0"/>
    <w:multiLevelType w:val="hybridMultilevel"/>
    <w:tmpl w:val="48A2E73E"/>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7">
    <w:nsid w:val="1409642A"/>
    <w:multiLevelType w:val="hybridMultilevel"/>
    <w:tmpl w:val="C7768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D1539"/>
    <w:multiLevelType w:val="multilevel"/>
    <w:tmpl w:val="A654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7F7A96"/>
    <w:multiLevelType w:val="hybridMultilevel"/>
    <w:tmpl w:val="5FF474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24282A"/>
    <w:multiLevelType w:val="hybridMultilevel"/>
    <w:tmpl w:val="E04EC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E80B25"/>
    <w:multiLevelType w:val="hybridMultilevel"/>
    <w:tmpl w:val="8B92EC3C"/>
    <w:lvl w:ilvl="0" w:tplc="EE305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EEC6EC6"/>
    <w:multiLevelType w:val="multilevel"/>
    <w:tmpl w:val="BA1AF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693849"/>
    <w:multiLevelType w:val="hybridMultilevel"/>
    <w:tmpl w:val="327647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FC928F7"/>
    <w:multiLevelType w:val="multilevel"/>
    <w:tmpl w:val="6EB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0797122"/>
    <w:multiLevelType w:val="hybridMultilevel"/>
    <w:tmpl w:val="D5743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FB5343"/>
    <w:multiLevelType w:val="hybridMultilevel"/>
    <w:tmpl w:val="DDF49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335796"/>
    <w:multiLevelType w:val="hybridMultilevel"/>
    <w:tmpl w:val="9FECA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D80747"/>
    <w:multiLevelType w:val="hybridMultilevel"/>
    <w:tmpl w:val="BB66B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F52DD0"/>
    <w:multiLevelType w:val="hybridMultilevel"/>
    <w:tmpl w:val="8B304B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AF0D9A"/>
    <w:multiLevelType w:val="multilevel"/>
    <w:tmpl w:val="42DE9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0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B13BF0"/>
    <w:multiLevelType w:val="hybridMultilevel"/>
    <w:tmpl w:val="48E00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107105"/>
    <w:multiLevelType w:val="hybridMultilevel"/>
    <w:tmpl w:val="5512E8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1177440"/>
    <w:multiLevelType w:val="hybridMultilevel"/>
    <w:tmpl w:val="130AD6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3AA4668"/>
    <w:multiLevelType w:val="hybridMultilevel"/>
    <w:tmpl w:val="F8020D8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33C43474"/>
    <w:multiLevelType w:val="hybridMultilevel"/>
    <w:tmpl w:val="DE90C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AF05D2"/>
    <w:multiLevelType w:val="hybridMultilevel"/>
    <w:tmpl w:val="DA4AC2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F887B89"/>
    <w:multiLevelType w:val="multilevel"/>
    <w:tmpl w:val="42DE9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0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5D58D4"/>
    <w:multiLevelType w:val="hybridMultilevel"/>
    <w:tmpl w:val="2692031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64918CE"/>
    <w:multiLevelType w:val="hybridMultilevel"/>
    <w:tmpl w:val="9C90E1F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6F7443A"/>
    <w:multiLevelType w:val="multilevel"/>
    <w:tmpl w:val="42DE9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90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D93145"/>
    <w:multiLevelType w:val="hybridMultilevel"/>
    <w:tmpl w:val="86CCE39C"/>
    <w:lvl w:ilvl="0" w:tplc="9334C7C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9660E1"/>
    <w:multiLevelType w:val="multilevel"/>
    <w:tmpl w:val="3C588A9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95" w:hanging="360"/>
      </w:pPr>
      <w:rPr>
        <w:rFonts w:hint="default"/>
      </w:rPr>
    </w:lvl>
    <w:lvl w:ilvl="2">
      <w:start w:val="3"/>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821D7E"/>
    <w:multiLevelType w:val="hybridMultilevel"/>
    <w:tmpl w:val="4B06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CC7B68"/>
    <w:multiLevelType w:val="hybridMultilevel"/>
    <w:tmpl w:val="8B92EC3C"/>
    <w:lvl w:ilvl="0" w:tplc="EE305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8475F56"/>
    <w:multiLevelType w:val="hybridMultilevel"/>
    <w:tmpl w:val="47E0A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B87C3E"/>
    <w:multiLevelType w:val="hybridMultilevel"/>
    <w:tmpl w:val="756C4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C75B20"/>
    <w:multiLevelType w:val="hybridMultilevel"/>
    <w:tmpl w:val="5518F1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AF5231B"/>
    <w:multiLevelType w:val="hybridMultilevel"/>
    <w:tmpl w:val="FD46EF1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9">
    <w:nsid w:val="611D621B"/>
    <w:multiLevelType w:val="hybridMultilevel"/>
    <w:tmpl w:val="C73CF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9C5752"/>
    <w:multiLevelType w:val="multilevel"/>
    <w:tmpl w:val="E3EC9966"/>
    <w:lvl w:ilvl="0">
      <w:start w:val="4"/>
      <w:numFmt w:val="decimal"/>
      <w:lvlText w:val="%1."/>
      <w:lvlJc w:val="left"/>
      <w:pPr>
        <w:ind w:left="2160" w:hanging="360"/>
      </w:pPr>
      <w:rPr>
        <w:rFonts w:hint="default"/>
      </w:rPr>
    </w:lvl>
    <w:lvl w:ilvl="1">
      <w:start w:val="4"/>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41">
    <w:nsid w:val="65344FC6"/>
    <w:multiLevelType w:val="hybridMultilevel"/>
    <w:tmpl w:val="4DE013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C530032"/>
    <w:multiLevelType w:val="hybridMultilevel"/>
    <w:tmpl w:val="4154907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F057294"/>
    <w:multiLevelType w:val="multilevel"/>
    <w:tmpl w:val="3A320CD6"/>
    <w:lvl w:ilvl="0">
      <w:start w:val="1"/>
      <w:numFmt w:val="decimal"/>
      <w:lvlText w:val="%1."/>
      <w:lvlJc w:val="left"/>
      <w:pPr>
        <w:ind w:left="720" w:hanging="360"/>
      </w:pPr>
      <w:rPr>
        <w:rFonts w:hint="default"/>
      </w:rPr>
    </w:lvl>
    <w:lvl w:ilvl="1">
      <w:start w:val="1"/>
      <w:numFmt w:val="decimal"/>
      <w:isLgl/>
      <w:lvlText w:val="%1.%2."/>
      <w:lvlJc w:val="left"/>
      <w:pPr>
        <w:ind w:left="25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7D27C65"/>
    <w:multiLevelType w:val="hybridMultilevel"/>
    <w:tmpl w:val="D2DA94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8CB5EE7"/>
    <w:multiLevelType w:val="multilevel"/>
    <w:tmpl w:val="42DE9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0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AF122A"/>
    <w:multiLevelType w:val="hybridMultilevel"/>
    <w:tmpl w:val="526EBC5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38"/>
  </w:num>
  <w:num w:numId="3">
    <w:abstractNumId w:val="46"/>
  </w:num>
  <w:num w:numId="4">
    <w:abstractNumId w:val="23"/>
  </w:num>
  <w:num w:numId="5">
    <w:abstractNumId w:val="11"/>
  </w:num>
  <w:num w:numId="6">
    <w:abstractNumId w:val="17"/>
  </w:num>
  <w:num w:numId="7">
    <w:abstractNumId w:val="13"/>
  </w:num>
  <w:num w:numId="8">
    <w:abstractNumId w:val="0"/>
  </w:num>
  <w:num w:numId="9">
    <w:abstractNumId w:val="4"/>
  </w:num>
  <w:num w:numId="10">
    <w:abstractNumId w:val="12"/>
  </w:num>
  <w:num w:numId="11">
    <w:abstractNumId w:val="32"/>
  </w:num>
  <w:num w:numId="12">
    <w:abstractNumId w:val="8"/>
  </w:num>
  <w:num w:numId="13">
    <w:abstractNumId w:val="30"/>
  </w:num>
  <w:num w:numId="14">
    <w:abstractNumId w:val="39"/>
  </w:num>
  <w:num w:numId="15">
    <w:abstractNumId w:val="33"/>
  </w:num>
  <w:num w:numId="16">
    <w:abstractNumId w:val="37"/>
  </w:num>
  <w:num w:numId="17">
    <w:abstractNumId w:val="22"/>
  </w:num>
  <w:num w:numId="18">
    <w:abstractNumId w:val="36"/>
  </w:num>
  <w:num w:numId="19">
    <w:abstractNumId w:val="35"/>
  </w:num>
  <w:num w:numId="20">
    <w:abstractNumId w:val="45"/>
  </w:num>
  <w:num w:numId="21">
    <w:abstractNumId w:val="15"/>
  </w:num>
  <w:num w:numId="22">
    <w:abstractNumId w:val="20"/>
  </w:num>
  <w:num w:numId="23">
    <w:abstractNumId w:val="27"/>
  </w:num>
  <w:num w:numId="24">
    <w:abstractNumId w:val="7"/>
  </w:num>
  <w:num w:numId="25">
    <w:abstractNumId w:val="16"/>
  </w:num>
  <w:num w:numId="26">
    <w:abstractNumId w:val="21"/>
  </w:num>
  <w:num w:numId="27">
    <w:abstractNumId w:val="43"/>
  </w:num>
  <w:num w:numId="28">
    <w:abstractNumId w:val="10"/>
  </w:num>
  <w:num w:numId="29">
    <w:abstractNumId w:val="34"/>
  </w:num>
  <w:num w:numId="30">
    <w:abstractNumId w:val="3"/>
  </w:num>
  <w:num w:numId="31">
    <w:abstractNumId w:val="2"/>
  </w:num>
  <w:num w:numId="32">
    <w:abstractNumId w:val="25"/>
  </w:num>
  <w:num w:numId="33">
    <w:abstractNumId w:val="31"/>
  </w:num>
  <w:num w:numId="34">
    <w:abstractNumId w:val="19"/>
  </w:num>
  <w:num w:numId="35">
    <w:abstractNumId w:val="42"/>
  </w:num>
  <w:num w:numId="36">
    <w:abstractNumId w:val="5"/>
  </w:num>
  <w:num w:numId="37">
    <w:abstractNumId w:val="1"/>
  </w:num>
  <w:num w:numId="38">
    <w:abstractNumId w:val="9"/>
  </w:num>
  <w:num w:numId="39">
    <w:abstractNumId w:val="29"/>
  </w:num>
  <w:num w:numId="40">
    <w:abstractNumId w:val="41"/>
  </w:num>
  <w:num w:numId="41">
    <w:abstractNumId w:val="28"/>
  </w:num>
  <w:num w:numId="42">
    <w:abstractNumId w:val="44"/>
  </w:num>
  <w:num w:numId="43">
    <w:abstractNumId w:val="24"/>
  </w:num>
  <w:num w:numId="44">
    <w:abstractNumId w:val="18"/>
  </w:num>
  <w:num w:numId="45">
    <w:abstractNumId w:val="40"/>
  </w:num>
  <w:num w:numId="46">
    <w:abstractNumId w:val="26"/>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304E"/>
    <w:rsid w:val="00000560"/>
    <w:rsid w:val="000104E0"/>
    <w:rsid w:val="00011130"/>
    <w:rsid w:val="00012024"/>
    <w:rsid w:val="000131BE"/>
    <w:rsid w:val="00013234"/>
    <w:rsid w:val="000217AB"/>
    <w:rsid w:val="00022686"/>
    <w:rsid w:val="00023B1F"/>
    <w:rsid w:val="000252B7"/>
    <w:rsid w:val="00026648"/>
    <w:rsid w:val="0002764C"/>
    <w:rsid w:val="00030CA8"/>
    <w:rsid w:val="00031587"/>
    <w:rsid w:val="00032205"/>
    <w:rsid w:val="00032E46"/>
    <w:rsid w:val="00035407"/>
    <w:rsid w:val="00035AD9"/>
    <w:rsid w:val="00036F97"/>
    <w:rsid w:val="000370C4"/>
    <w:rsid w:val="00040590"/>
    <w:rsid w:val="0004253D"/>
    <w:rsid w:val="000430F4"/>
    <w:rsid w:val="0004314E"/>
    <w:rsid w:val="000473DD"/>
    <w:rsid w:val="00056060"/>
    <w:rsid w:val="00056FF9"/>
    <w:rsid w:val="00057FB0"/>
    <w:rsid w:val="00060707"/>
    <w:rsid w:val="00062534"/>
    <w:rsid w:val="00065653"/>
    <w:rsid w:val="00066423"/>
    <w:rsid w:val="00070DA5"/>
    <w:rsid w:val="00072A1E"/>
    <w:rsid w:val="00074AB0"/>
    <w:rsid w:val="00074E7B"/>
    <w:rsid w:val="00075158"/>
    <w:rsid w:val="00077CA8"/>
    <w:rsid w:val="00080E22"/>
    <w:rsid w:val="000810AA"/>
    <w:rsid w:val="00082399"/>
    <w:rsid w:val="00086332"/>
    <w:rsid w:val="00086D96"/>
    <w:rsid w:val="000903A1"/>
    <w:rsid w:val="0009552A"/>
    <w:rsid w:val="000958D2"/>
    <w:rsid w:val="00095DBE"/>
    <w:rsid w:val="0009746D"/>
    <w:rsid w:val="000A507E"/>
    <w:rsid w:val="000A5128"/>
    <w:rsid w:val="000A5534"/>
    <w:rsid w:val="000A6909"/>
    <w:rsid w:val="000A6D7D"/>
    <w:rsid w:val="000A6FC7"/>
    <w:rsid w:val="000A7BB2"/>
    <w:rsid w:val="000B0113"/>
    <w:rsid w:val="000B0B4B"/>
    <w:rsid w:val="000B23CF"/>
    <w:rsid w:val="000B261A"/>
    <w:rsid w:val="000B5398"/>
    <w:rsid w:val="000B6DB2"/>
    <w:rsid w:val="000C06FC"/>
    <w:rsid w:val="000C2E68"/>
    <w:rsid w:val="000C375E"/>
    <w:rsid w:val="000C4660"/>
    <w:rsid w:val="000C6664"/>
    <w:rsid w:val="000C74E7"/>
    <w:rsid w:val="000D057C"/>
    <w:rsid w:val="000D2DD3"/>
    <w:rsid w:val="000D30D1"/>
    <w:rsid w:val="000D4003"/>
    <w:rsid w:val="000D421D"/>
    <w:rsid w:val="000D6855"/>
    <w:rsid w:val="000D692C"/>
    <w:rsid w:val="000D71DD"/>
    <w:rsid w:val="000D7E71"/>
    <w:rsid w:val="000E32BE"/>
    <w:rsid w:val="000E4CA4"/>
    <w:rsid w:val="000E4D32"/>
    <w:rsid w:val="000E670F"/>
    <w:rsid w:val="000E6C7F"/>
    <w:rsid w:val="000E74E3"/>
    <w:rsid w:val="000F1AB8"/>
    <w:rsid w:val="000F2848"/>
    <w:rsid w:val="000F29F5"/>
    <w:rsid w:val="000F48B0"/>
    <w:rsid w:val="000F4D69"/>
    <w:rsid w:val="000F5007"/>
    <w:rsid w:val="000F651B"/>
    <w:rsid w:val="000F7192"/>
    <w:rsid w:val="0010003F"/>
    <w:rsid w:val="001007CF"/>
    <w:rsid w:val="001009EC"/>
    <w:rsid w:val="001023EC"/>
    <w:rsid w:val="001039ED"/>
    <w:rsid w:val="001048AF"/>
    <w:rsid w:val="0010581B"/>
    <w:rsid w:val="00105B82"/>
    <w:rsid w:val="00107F35"/>
    <w:rsid w:val="001107F8"/>
    <w:rsid w:val="0011117C"/>
    <w:rsid w:val="00113801"/>
    <w:rsid w:val="00113DA2"/>
    <w:rsid w:val="00115472"/>
    <w:rsid w:val="00115B89"/>
    <w:rsid w:val="001168F8"/>
    <w:rsid w:val="00120364"/>
    <w:rsid w:val="00122260"/>
    <w:rsid w:val="001226B4"/>
    <w:rsid w:val="001235F7"/>
    <w:rsid w:val="0012687F"/>
    <w:rsid w:val="001279FF"/>
    <w:rsid w:val="001309D6"/>
    <w:rsid w:val="00130E49"/>
    <w:rsid w:val="001326F2"/>
    <w:rsid w:val="00132AD8"/>
    <w:rsid w:val="00135726"/>
    <w:rsid w:val="001379AF"/>
    <w:rsid w:val="00140796"/>
    <w:rsid w:val="001408E3"/>
    <w:rsid w:val="0014183D"/>
    <w:rsid w:val="001419C1"/>
    <w:rsid w:val="00146C48"/>
    <w:rsid w:val="00146FF1"/>
    <w:rsid w:val="0015074B"/>
    <w:rsid w:val="001544EB"/>
    <w:rsid w:val="00155EF9"/>
    <w:rsid w:val="00156A1A"/>
    <w:rsid w:val="00156E84"/>
    <w:rsid w:val="00157C6A"/>
    <w:rsid w:val="00165586"/>
    <w:rsid w:val="001656B5"/>
    <w:rsid w:val="00167602"/>
    <w:rsid w:val="00167652"/>
    <w:rsid w:val="00167D6C"/>
    <w:rsid w:val="001714EF"/>
    <w:rsid w:val="0017245A"/>
    <w:rsid w:val="00173045"/>
    <w:rsid w:val="001754A4"/>
    <w:rsid w:val="00175919"/>
    <w:rsid w:val="00175DC9"/>
    <w:rsid w:val="001762B8"/>
    <w:rsid w:val="00177932"/>
    <w:rsid w:val="00181267"/>
    <w:rsid w:val="00181F91"/>
    <w:rsid w:val="00186329"/>
    <w:rsid w:val="001877E8"/>
    <w:rsid w:val="001915AF"/>
    <w:rsid w:val="00191EF4"/>
    <w:rsid w:val="001930F4"/>
    <w:rsid w:val="00195C28"/>
    <w:rsid w:val="00196D16"/>
    <w:rsid w:val="00196E51"/>
    <w:rsid w:val="001974AF"/>
    <w:rsid w:val="001978BF"/>
    <w:rsid w:val="001A03F0"/>
    <w:rsid w:val="001A2336"/>
    <w:rsid w:val="001A50A0"/>
    <w:rsid w:val="001A5837"/>
    <w:rsid w:val="001A708C"/>
    <w:rsid w:val="001B0367"/>
    <w:rsid w:val="001B0B75"/>
    <w:rsid w:val="001B0D25"/>
    <w:rsid w:val="001B0E34"/>
    <w:rsid w:val="001B17B9"/>
    <w:rsid w:val="001B49CC"/>
    <w:rsid w:val="001C0E2F"/>
    <w:rsid w:val="001C3C93"/>
    <w:rsid w:val="001C5C51"/>
    <w:rsid w:val="001C7E63"/>
    <w:rsid w:val="001D0186"/>
    <w:rsid w:val="001D0B63"/>
    <w:rsid w:val="001D2671"/>
    <w:rsid w:val="001D514B"/>
    <w:rsid w:val="001D6CD7"/>
    <w:rsid w:val="001E344A"/>
    <w:rsid w:val="001E3EC8"/>
    <w:rsid w:val="001E423D"/>
    <w:rsid w:val="001E4A8D"/>
    <w:rsid w:val="001E5EEA"/>
    <w:rsid w:val="001E753E"/>
    <w:rsid w:val="001F083B"/>
    <w:rsid w:val="001F1C23"/>
    <w:rsid w:val="001F45BB"/>
    <w:rsid w:val="001F56DA"/>
    <w:rsid w:val="001F5F60"/>
    <w:rsid w:val="001F6019"/>
    <w:rsid w:val="001F6D02"/>
    <w:rsid w:val="001F7176"/>
    <w:rsid w:val="001F7676"/>
    <w:rsid w:val="002010A7"/>
    <w:rsid w:val="00202322"/>
    <w:rsid w:val="00202423"/>
    <w:rsid w:val="00202D7C"/>
    <w:rsid w:val="002036F3"/>
    <w:rsid w:val="00204001"/>
    <w:rsid w:val="002126C1"/>
    <w:rsid w:val="00213B3F"/>
    <w:rsid w:val="0021586C"/>
    <w:rsid w:val="00217F07"/>
    <w:rsid w:val="00225CE5"/>
    <w:rsid w:val="0022625A"/>
    <w:rsid w:val="0022673D"/>
    <w:rsid w:val="00226E8B"/>
    <w:rsid w:val="00230A06"/>
    <w:rsid w:val="00232389"/>
    <w:rsid w:val="00233176"/>
    <w:rsid w:val="00233C16"/>
    <w:rsid w:val="002347EE"/>
    <w:rsid w:val="00235F01"/>
    <w:rsid w:val="002504F9"/>
    <w:rsid w:val="00251404"/>
    <w:rsid w:val="002532F8"/>
    <w:rsid w:val="0025341C"/>
    <w:rsid w:val="00253768"/>
    <w:rsid w:val="0025430A"/>
    <w:rsid w:val="00256115"/>
    <w:rsid w:val="002561A0"/>
    <w:rsid w:val="00256B35"/>
    <w:rsid w:val="0025708D"/>
    <w:rsid w:val="00260966"/>
    <w:rsid w:val="002612DE"/>
    <w:rsid w:val="00261436"/>
    <w:rsid w:val="002634E6"/>
    <w:rsid w:val="0026442B"/>
    <w:rsid w:val="002645E9"/>
    <w:rsid w:val="0026714D"/>
    <w:rsid w:val="00267449"/>
    <w:rsid w:val="00270CCC"/>
    <w:rsid w:val="00271079"/>
    <w:rsid w:val="00272CBE"/>
    <w:rsid w:val="00274308"/>
    <w:rsid w:val="0027475D"/>
    <w:rsid w:val="00281523"/>
    <w:rsid w:val="0028178D"/>
    <w:rsid w:val="0028232C"/>
    <w:rsid w:val="00283069"/>
    <w:rsid w:val="0028679E"/>
    <w:rsid w:val="0029369F"/>
    <w:rsid w:val="0029553C"/>
    <w:rsid w:val="00297390"/>
    <w:rsid w:val="002A0767"/>
    <w:rsid w:val="002A0EC4"/>
    <w:rsid w:val="002A2186"/>
    <w:rsid w:val="002A4D64"/>
    <w:rsid w:val="002A5B72"/>
    <w:rsid w:val="002A5D3F"/>
    <w:rsid w:val="002A6C24"/>
    <w:rsid w:val="002A70A0"/>
    <w:rsid w:val="002B0AB5"/>
    <w:rsid w:val="002B1728"/>
    <w:rsid w:val="002B21DD"/>
    <w:rsid w:val="002B4946"/>
    <w:rsid w:val="002B4FE1"/>
    <w:rsid w:val="002B64B8"/>
    <w:rsid w:val="002B760D"/>
    <w:rsid w:val="002C0319"/>
    <w:rsid w:val="002C2EA0"/>
    <w:rsid w:val="002C417D"/>
    <w:rsid w:val="002C5927"/>
    <w:rsid w:val="002C639F"/>
    <w:rsid w:val="002D1114"/>
    <w:rsid w:val="002D20B9"/>
    <w:rsid w:val="002D3465"/>
    <w:rsid w:val="002D4368"/>
    <w:rsid w:val="002D5DD2"/>
    <w:rsid w:val="002D63EA"/>
    <w:rsid w:val="002E02CF"/>
    <w:rsid w:val="002E1C39"/>
    <w:rsid w:val="002E3937"/>
    <w:rsid w:val="002E3F64"/>
    <w:rsid w:val="002E6F6F"/>
    <w:rsid w:val="002F1548"/>
    <w:rsid w:val="002F19D8"/>
    <w:rsid w:val="002F4A41"/>
    <w:rsid w:val="002F4A82"/>
    <w:rsid w:val="002F5CA9"/>
    <w:rsid w:val="003007C1"/>
    <w:rsid w:val="0030350C"/>
    <w:rsid w:val="00304F3A"/>
    <w:rsid w:val="00307775"/>
    <w:rsid w:val="003103B1"/>
    <w:rsid w:val="00311159"/>
    <w:rsid w:val="003113FB"/>
    <w:rsid w:val="00311E2D"/>
    <w:rsid w:val="003148B7"/>
    <w:rsid w:val="00315918"/>
    <w:rsid w:val="00316660"/>
    <w:rsid w:val="00316D8A"/>
    <w:rsid w:val="0032052F"/>
    <w:rsid w:val="00320BDD"/>
    <w:rsid w:val="00321DBC"/>
    <w:rsid w:val="00323171"/>
    <w:rsid w:val="00323C06"/>
    <w:rsid w:val="0032515E"/>
    <w:rsid w:val="003277F0"/>
    <w:rsid w:val="00327B09"/>
    <w:rsid w:val="00332DEB"/>
    <w:rsid w:val="00333FC9"/>
    <w:rsid w:val="00335BD5"/>
    <w:rsid w:val="00336512"/>
    <w:rsid w:val="00337757"/>
    <w:rsid w:val="00337A4C"/>
    <w:rsid w:val="003432B4"/>
    <w:rsid w:val="00343AF1"/>
    <w:rsid w:val="0034436F"/>
    <w:rsid w:val="00347B1E"/>
    <w:rsid w:val="00350FCF"/>
    <w:rsid w:val="0035150E"/>
    <w:rsid w:val="00353297"/>
    <w:rsid w:val="00353D84"/>
    <w:rsid w:val="003545E8"/>
    <w:rsid w:val="00356833"/>
    <w:rsid w:val="00356A96"/>
    <w:rsid w:val="00357C6B"/>
    <w:rsid w:val="00361193"/>
    <w:rsid w:val="003647FB"/>
    <w:rsid w:val="00365B65"/>
    <w:rsid w:val="00366859"/>
    <w:rsid w:val="003722F4"/>
    <w:rsid w:val="00372697"/>
    <w:rsid w:val="003741B3"/>
    <w:rsid w:val="00374900"/>
    <w:rsid w:val="00375105"/>
    <w:rsid w:val="003757FF"/>
    <w:rsid w:val="00376BA0"/>
    <w:rsid w:val="00376D98"/>
    <w:rsid w:val="00377DAA"/>
    <w:rsid w:val="0038016C"/>
    <w:rsid w:val="00381398"/>
    <w:rsid w:val="003851CE"/>
    <w:rsid w:val="00386715"/>
    <w:rsid w:val="0038741E"/>
    <w:rsid w:val="0039074A"/>
    <w:rsid w:val="00391D9E"/>
    <w:rsid w:val="00395F31"/>
    <w:rsid w:val="003A23A8"/>
    <w:rsid w:val="003A2A3F"/>
    <w:rsid w:val="003A5878"/>
    <w:rsid w:val="003A7AA6"/>
    <w:rsid w:val="003A7C41"/>
    <w:rsid w:val="003A7C5C"/>
    <w:rsid w:val="003B1FE0"/>
    <w:rsid w:val="003B33F6"/>
    <w:rsid w:val="003B4116"/>
    <w:rsid w:val="003B48DD"/>
    <w:rsid w:val="003B6157"/>
    <w:rsid w:val="003B75F1"/>
    <w:rsid w:val="003C1951"/>
    <w:rsid w:val="003C1E09"/>
    <w:rsid w:val="003C4775"/>
    <w:rsid w:val="003D020A"/>
    <w:rsid w:val="003D0301"/>
    <w:rsid w:val="003D0384"/>
    <w:rsid w:val="003D1BB3"/>
    <w:rsid w:val="003D2CC1"/>
    <w:rsid w:val="003D359B"/>
    <w:rsid w:val="003D467F"/>
    <w:rsid w:val="003D6AF2"/>
    <w:rsid w:val="003D7355"/>
    <w:rsid w:val="003D76C4"/>
    <w:rsid w:val="003E46E5"/>
    <w:rsid w:val="003E4BDA"/>
    <w:rsid w:val="003E5840"/>
    <w:rsid w:val="003E5A6D"/>
    <w:rsid w:val="003E69AE"/>
    <w:rsid w:val="003E7DA1"/>
    <w:rsid w:val="003F228F"/>
    <w:rsid w:val="003F4D78"/>
    <w:rsid w:val="00401E78"/>
    <w:rsid w:val="00404557"/>
    <w:rsid w:val="00404D75"/>
    <w:rsid w:val="0040525C"/>
    <w:rsid w:val="004054AE"/>
    <w:rsid w:val="00405594"/>
    <w:rsid w:val="004113C2"/>
    <w:rsid w:val="004126CA"/>
    <w:rsid w:val="004218AB"/>
    <w:rsid w:val="00423043"/>
    <w:rsid w:val="00423B7B"/>
    <w:rsid w:val="00423C2F"/>
    <w:rsid w:val="004279EF"/>
    <w:rsid w:val="00427CDB"/>
    <w:rsid w:val="0043270B"/>
    <w:rsid w:val="00434172"/>
    <w:rsid w:val="00436BBF"/>
    <w:rsid w:val="00436D46"/>
    <w:rsid w:val="00440346"/>
    <w:rsid w:val="0044182C"/>
    <w:rsid w:val="004425D2"/>
    <w:rsid w:val="00443777"/>
    <w:rsid w:val="004438C0"/>
    <w:rsid w:val="00443F2E"/>
    <w:rsid w:val="00445274"/>
    <w:rsid w:val="0044674C"/>
    <w:rsid w:val="00446F32"/>
    <w:rsid w:val="00453B5C"/>
    <w:rsid w:val="00454D01"/>
    <w:rsid w:val="00455B49"/>
    <w:rsid w:val="00456B87"/>
    <w:rsid w:val="00456D12"/>
    <w:rsid w:val="00460190"/>
    <w:rsid w:val="0046066E"/>
    <w:rsid w:val="004649DE"/>
    <w:rsid w:val="00465C99"/>
    <w:rsid w:val="00466F85"/>
    <w:rsid w:val="00467FBE"/>
    <w:rsid w:val="00472499"/>
    <w:rsid w:val="0047269D"/>
    <w:rsid w:val="0047558F"/>
    <w:rsid w:val="004757B8"/>
    <w:rsid w:val="0047646F"/>
    <w:rsid w:val="00476979"/>
    <w:rsid w:val="00477365"/>
    <w:rsid w:val="004806E9"/>
    <w:rsid w:val="00481372"/>
    <w:rsid w:val="0048273A"/>
    <w:rsid w:val="00482A62"/>
    <w:rsid w:val="004833DE"/>
    <w:rsid w:val="0048378B"/>
    <w:rsid w:val="00486175"/>
    <w:rsid w:val="00486C33"/>
    <w:rsid w:val="00494F5D"/>
    <w:rsid w:val="004950AE"/>
    <w:rsid w:val="0049570D"/>
    <w:rsid w:val="00495A93"/>
    <w:rsid w:val="00496843"/>
    <w:rsid w:val="0049694C"/>
    <w:rsid w:val="004A0863"/>
    <w:rsid w:val="004A2C93"/>
    <w:rsid w:val="004A39E8"/>
    <w:rsid w:val="004A4A7F"/>
    <w:rsid w:val="004A51B5"/>
    <w:rsid w:val="004A53B1"/>
    <w:rsid w:val="004A568C"/>
    <w:rsid w:val="004B0793"/>
    <w:rsid w:val="004B11E7"/>
    <w:rsid w:val="004B1F1A"/>
    <w:rsid w:val="004B235E"/>
    <w:rsid w:val="004B542E"/>
    <w:rsid w:val="004B6244"/>
    <w:rsid w:val="004B79AC"/>
    <w:rsid w:val="004B7B8C"/>
    <w:rsid w:val="004C10D6"/>
    <w:rsid w:val="004C232C"/>
    <w:rsid w:val="004C296A"/>
    <w:rsid w:val="004C36C1"/>
    <w:rsid w:val="004C37DB"/>
    <w:rsid w:val="004C3E86"/>
    <w:rsid w:val="004C4884"/>
    <w:rsid w:val="004C62C2"/>
    <w:rsid w:val="004C7794"/>
    <w:rsid w:val="004D2AD5"/>
    <w:rsid w:val="004D52DF"/>
    <w:rsid w:val="004D5C45"/>
    <w:rsid w:val="004D707C"/>
    <w:rsid w:val="004D7BD0"/>
    <w:rsid w:val="004E191A"/>
    <w:rsid w:val="004E2D31"/>
    <w:rsid w:val="004E3A1E"/>
    <w:rsid w:val="004E3B8D"/>
    <w:rsid w:val="004E4971"/>
    <w:rsid w:val="004F03D5"/>
    <w:rsid w:val="004F2FB2"/>
    <w:rsid w:val="004F3E2C"/>
    <w:rsid w:val="004F4D43"/>
    <w:rsid w:val="004F50A7"/>
    <w:rsid w:val="004F531B"/>
    <w:rsid w:val="004F7179"/>
    <w:rsid w:val="0050310F"/>
    <w:rsid w:val="005036AF"/>
    <w:rsid w:val="005111EC"/>
    <w:rsid w:val="0051196C"/>
    <w:rsid w:val="00513A07"/>
    <w:rsid w:val="00513FAB"/>
    <w:rsid w:val="0051486C"/>
    <w:rsid w:val="00514E26"/>
    <w:rsid w:val="0051533E"/>
    <w:rsid w:val="0051536A"/>
    <w:rsid w:val="00515CB5"/>
    <w:rsid w:val="00516F06"/>
    <w:rsid w:val="00517985"/>
    <w:rsid w:val="005179D9"/>
    <w:rsid w:val="00521FC0"/>
    <w:rsid w:val="00524214"/>
    <w:rsid w:val="005247D0"/>
    <w:rsid w:val="0052650B"/>
    <w:rsid w:val="00527214"/>
    <w:rsid w:val="0053298D"/>
    <w:rsid w:val="00533179"/>
    <w:rsid w:val="0053506B"/>
    <w:rsid w:val="005356E5"/>
    <w:rsid w:val="0053723E"/>
    <w:rsid w:val="0053789B"/>
    <w:rsid w:val="00540759"/>
    <w:rsid w:val="0054103F"/>
    <w:rsid w:val="005433C4"/>
    <w:rsid w:val="00543981"/>
    <w:rsid w:val="00544908"/>
    <w:rsid w:val="00545160"/>
    <w:rsid w:val="0054727C"/>
    <w:rsid w:val="00547721"/>
    <w:rsid w:val="00547FC0"/>
    <w:rsid w:val="00552EBC"/>
    <w:rsid w:val="005531F1"/>
    <w:rsid w:val="005534AD"/>
    <w:rsid w:val="005606BD"/>
    <w:rsid w:val="005614BA"/>
    <w:rsid w:val="00563DE7"/>
    <w:rsid w:val="0056428D"/>
    <w:rsid w:val="00565159"/>
    <w:rsid w:val="005663F0"/>
    <w:rsid w:val="0056666A"/>
    <w:rsid w:val="0056678D"/>
    <w:rsid w:val="00566F6D"/>
    <w:rsid w:val="005703D4"/>
    <w:rsid w:val="00570B4B"/>
    <w:rsid w:val="00570DB5"/>
    <w:rsid w:val="00572764"/>
    <w:rsid w:val="00572AC0"/>
    <w:rsid w:val="00576084"/>
    <w:rsid w:val="0057672E"/>
    <w:rsid w:val="00581880"/>
    <w:rsid w:val="0058277D"/>
    <w:rsid w:val="00582A45"/>
    <w:rsid w:val="00584697"/>
    <w:rsid w:val="00586F41"/>
    <w:rsid w:val="00587DC5"/>
    <w:rsid w:val="00590B56"/>
    <w:rsid w:val="00591CD7"/>
    <w:rsid w:val="00593979"/>
    <w:rsid w:val="00597575"/>
    <w:rsid w:val="00597CE6"/>
    <w:rsid w:val="005A04DA"/>
    <w:rsid w:val="005A13E9"/>
    <w:rsid w:val="005A32B9"/>
    <w:rsid w:val="005A402A"/>
    <w:rsid w:val="005A4670"/>
    <w:rsid w:val="005A4C3F"/>
    <w:rsid w:val="005A4F4F"/>
    <w:rsid w:val="005A6E89"/>
    <w:rsid w:val="005B0D30"/>
    <w:rsid w:val="005B11BD"/>
    <w:rsid w:val="005B1973"/>
    <w:rsid w:val="005B5360"/>
    <w:rsid w:val="005B6BF5"/>
    <w:rsid w:val="005B7078"/>
    <w:rsid w:val="005C0BB0"/>
    <w:rsid w:val="005C23E3"/>
    <w:rsid w:val="005C6EEF"/>
    <w:rsid w:val="005C79A6"/>
    <w:rsid w:val="005D211F"/>
    <w:rsid w:val="005D4205"/>
    <w:rsid w:val="005D4239"/>
    <w:rsid w:val="005D5984"/>
    <w:rsid w:val="005D5FD2"/>
    <w:rsid w:val="005D666E"/>
    <w:rsid w:val="005E0B42"/>
    <w:rsid w:val="005E1B1F"/>
    <w:rsid w:val="005E3924"/>
    <w:rsid w:val="005E4D3A"/>
    <w:rsid w:val="005E51CB"/>
    <w:rsid w:val="005E6ECE"/>
    <w:rsid w:val="005E70C2"/>
    <w:rsid w:val="005F03FD"/>
    <w:rsid w:val="005F2563"/>
    <w:rsid w:val="005F37DF"/>
    <w:rsid w:val="005F646A"/>
    <w:rsid w:val="005F65D9"/>
    <w:rsid w:val="00601FC1"/>
    <w:rsid w:val="00602FFC"/>
    <w:rsid w:val="00603A4F"/>
    <w:rsid w:val="00604141"/>
    <w:rsid w:val="006046D7"/>
    <w:rsid w:val="00605056"/>
    <w:rsid w:val="00605631"/>
    <w:rsid w:val="00606990"/>
    <w:rsid w:val="00611D0C"/>
    <w:rsid w:val="006127BD"/>
    <w:rsid w:val="00613660"/>
    <w:rsid w:val="00614EA6"/>
    <w:rsid w:val="0061742D"/>
    <w:rsid w:val="00622F24"/>
    <w:rsid w:val="00624B05"/>
    <w:rsid w:val="00626156"/>
    <w:rsid w:val="006261FB"/>
    <w:rsid w:val="00626707"/>
    <w:rsid w:val="0062691D"/>
    <w:rsid w:val="006311A3"/>
    <w:rsid w:val="00632792"/>
    <w:rsid w:val="006341C4"/>
    <w:rsid w:val="00634385"/>
    <w:rsid w:val="0063454C"/>
    <w:rsid w:val="00637B27"/>
    <w:rsid w:val="006403EE"/>
    <w:rsid w:val="006412F4"/>
    <w:rsid w:val="0064317B"/>
    <w:rsid w:val="00645082"/>
    <w:rsid w:val="0064521A"/>
    <w:rsid w:val="00645501"/>
    <w:rsid w:val="00645B57"/>
    <w:rsid w:val="0064716B"/>
    <w:rsid w:val="006475AB"/>
    <w:rsid w:val="0065095A"/>
    <w:rsid w:val="00652332"/>
    <w:rsid w:val="0065286E"/>
    <w:rsid w:val="006538B7"/>
    <w:rsid w:val="00656DFD"/>
    <w:rsid w:val="00657DF0"/>
    <w:rsid w:val="00660D20"/>
    <w:rsid w:val="006618B6"/>
    <w:rsid w:val="00661F0C"/>
    <w:rsid w:val="0066206B"/>
    <w:rsid w:val="006632FF"/>
    <w:rsid w:val="006644BD"/>
    <w:rsid w:val="006653D6"/>
    <w:rsid w:val="006705BB"/>
    <w:rsid w:val="00671BA3"/>
    <w:rsid w:val="0067507D"/>
    <w:rsid w:val="006803C4"/>
    <w:rsid w:val="0068077F"/>
    <w:rsid w:val="00680C8E"/>
    <w:rsid w:val="00680E86"/>
    <w:rsid w:val="006817A3"/>
    <w:rsid w:val="006835EE"/>
    <w:rsid w:val="00686C4B"/>
    <w:rsid w:val="006875AE"/>
    <w:rsid w:val="00690075"/>
    <w:rsid w:val="006925DB"/>
    <w:rsid w:val="00695A2E"/>
    <w:rsid w:val="006970C5"/>
    <w:rsid w:val="006A06DD"/>
    <w:rsid w:val="006A1599"/>
    <w:rsid w:val="006A224C"/>
    <w:rsid w:val="006B1EDE"/>
    <w:rsid w:val="006B488F"/>
    <w:rsid w:val="006B59D2"/>
    <w:rsid w:val="006B647D"/>
    <w:rsid w:val="006C2098"/>
    <w:rsid w:val="006C4EB0"/>
    <w:rsid w:val="006C58ED"/>
    <w:rsid w:val="006C5A43"/>
    <w:rsid w:val="006C72B2"/>
    <w:rsid w:val="006D0BE4"/>
    <w:rsid w:val="006D138D"/>
    <w:rsid w:val="006D1FE5"/>
    <w:rsid w:val="006D42E1"/>
    <w:rsid w:val="006D4A16"/>
    <w:rsid w:val="006D6583"/>
    <w:rsid w:val="006D726B"/>
    <w:rsid w:val="006E1D0A"/>
    <w:rsid w:val="006E2B6E"/>
    <w:rsid w:val="006E301A"/>
    <w:rsid w:val="006E333D"/>
    <w:rsid w:val="006E3480"/>
    <w:rsid w:val="006E3AC7"/>
    <w:rsid w:val="006E49E1"/>
    <w:rsid w:val="006F3725"/>
    <w:rsid w:val="006F4071"/>
    <w:rsid w:val="006F409B"/>
    <w:rsid w:val="006F54D8"/>
    <w:rsid w:val="006F7292"/>
    <w:rsid w:val="00703A0D"/>
    <w:rsid w:val="0070439D"/>
    <w:rsid w:val="007055C7"/>
    <w:rsid w:val="00705DE1"/>
    <w:rsid w:val="007066EA"/>
    <w:rsid w:val="00706817"/>
    <w:rsid w:val="00706DD4"/>
    <w:rsid w:val="007070D8"/>
    <w:rsid w:val="00715099"/>
    <w:rsid w:val="00716078"/>
    <w:rsid w:val="007215FA"/>
    <w:rsid w:val="007225DC"/>
    <w:rsid w:val="007241D6"/>
    <w:rsid w:val="00724B83"/>
    <w:rsid w:val="00724F30"/>
    <w:rsid w:val="00727F11"/>
    <w:rsid w:val="007305D2"/>
    <w:rsid w:val="00731843"/>
    <w:rsid w:val="00732702"/>
    <w:rsid w:val="00736084"/>
    <w:rsid w:val="007411FB"/>
    <w:rsid w:val="00741AE2"/>
    <w:rsid w:val="007428DF"/>
    <w:rsid w:val="00744BA3"/>
    <w:rsid w:val="00746747"/>
    <w:rsid w:val="007477A1"/>
    <w:rsid w:val="00750301"/>
    <w:rsid w:val="0075184C"/>
    <w:rsid w:val="00751BEA"/>
    <w:rsid w:val="007525E8"/>
    <w:rsid w:val="00752757"/>
    <w:rsid w:val="00762C38"/>
    <w:rsid w:val="007631E1"/>
    <w:rsid w:val="00764836"/>
    <w:rsid w:val="007650D7"/>
    <w:rsid w:val="00765928"/>
    <w:rsid w:val="00765CED"/>
    <w:rsid w:val="0076764A"/>
    <w:rsid w:val="00767DEB"/>
    <w:rsid w:val="00767FC3"/>
    <w:rsid w:val="007705FF"/>
    <w:rsid w:val="0077259B"/>
    <w:rsid w:val="00773579"/>
    <w:rsid w:val="00775136"/>
    <w:rsid w:val="007753C4"/>
    <w:rsid w:val="00775664"/>
    <w:rsid w:val="00776CC5"/>
    <w:rsid w:val="00785511"/>
    <w:rsid w:val="00785CB6"/>
    <w:rsid w:val="0079325F"/>
    <w:rsid w:val="00793695"/>
    <w:rsid w:val="007968B3"/>
    <w:rsid w:val="0079791E"/>
    <w:rsid w:val="007A184A"/>
    <w:rsid w:val="007A23A6"/>
    <w:rsid w:val="007A50B5"/>
    <w:rsid w:val="007A6F35"/>
    <w:rsid w:val="007A757B"/>
    <w:rsid w:val="007A7A1C"/>
    <w:rsid w:val="007A7CB1"/>
    <w:rsid w:val="007B1164"/>
    <w:rsid w:val="007B244F"/>
    <w:rsid w:val="007B3CD0"/>
    <w:rsid w:val="007B4D38"/>
    <w:rsid w:val="007B5D0E"/>
    <w:rsid w:val="007B7B6F"/>
    <w:rsid w:val="007C0A2D"/>
    <w:rsid w:val="007C125E"/>
    <w:rsid w:val="007C40E3"/>
    <w:rsid w:val="007C5BF9"/>
    <w:rsid w:val="007D0045"/>
    <w:rsid w:val="007D0AF7"/>
    <w:rsid w:val="007D1434"/>
    <w:rsid w:val="007D2855"/>
    <w:rsid w:val="007D3596"/>
    <w:rsid w:val="007D3DE3"/>
    <w:rsid w:val="007D4022"/>
    <w:rsid w:val="007D4D24"/>
    <w:rsid w:val="007D5178"/>
    <w:rsid w:val="007D5974"/>
    <w:rsid w:val="007D5B7E"/>
    <w:rsid w:val="007D66F1"/>
    <w:rsid w:val="007D6FB5"/>
    <w:rsid w:val="007D7A92"/>
    <w:rsid w:val="007D7C5C"/>
    <w:rsid w:val="007E2866"/>
    <w:rsid w:val="007E337F"/>
    <w:rsid w:val="007E3779"/>
    <w:rsid w:val="007E3BBA"/>
    <w:rsid w:val="007E5195"/>
    <w:rsid w:val="007E5384"/>
    <w:rsid w:val="007F17C2"/>
    <w:rsid w:val="007F26A6"/>
    <w:rsid w:val="007F6CDA"/>
    <w:rsid w:val="007F7FCC"/>
    <w:rsid w:val="00802C70"/>
    <w:rsid w:val="008040DC"/>
    <w:rsid w:val="00805972"/>
    <w:rsid w:val="00807E91"/>
    <w:rsid w:val="008121B8"/>
    <w:rsid w:val="0081447F"/>
    <w:rsid w:val="0081668E"/>
    <w:rsid w:val="0082030A"/>
    <w:rsid w:val="00820413"/>
    <w:rsid w:val="0082051E"/>
    <w:rsid w:val="00820DAD"/>
    <w:rsid w:val="00821139"/>
    <w:rsid w:val="00825E77"/>
    <w:rsid w:val="00826409"/>
    <w:rsid w:val="0083064A"/>
    <w:rsid w:val="00832A7E"/>
    <w:rsid w:val="00834A9E"/>
    <w:rsid w:val="0083517D"/>
    <w:rsid w:val="00835BE1"/>
    <w:rsid w:val="00836347"/>
    <w:rsid w:val="00837D28"/>
    <w:rsid w:val="00837E25"/>
    <w:rsid w:val="0084000A"/>
    <w:rsid w:val="00842648"/>
    <w:rsid w:val="00842CC2"/>
    <w:rsid w:val="00843BD2"/>
    <w:rsid w:val="008441CA"/>
    <w:rsid w:val="00844743"/>
    <w:rsid w:val="0084482E"/>
    <w:rsid w:val="008458A7"/>
    <w:rsid w:val="0084714C"/>
    <w:rsid w:val="008472E4"/>
    <w:rsid w:val="00851888"/>
    <w:rsid w:val="0085304E"/>
    <w:rsid w:val="00853B67"/>
    <w:rsid w:val="00854ED5"/>
    <w:rsid w:val="00860FF4"/>
    <w:rsid w:val="00861CE6"/>
    <w:rsid w:val="0086286F"/>
    <w:rsid w:val="00863631"/>
    <w:rsid w:val="00863745"/>
    <w:rsid w:val="00863B7A"/>
    <w:rsid w:val="008715D4"/>
    <w:rsid w:val="008749A9"/>
    <w:rsid w:val="00874CD8"/>
    <w:rsid w:val="0087524E"/>
    <w:rsid w:val="0087677A"/>
    <w:rsid w:val="008778AD"/>
    <w:rsid w:val="008804A2"/>
    <w:rsid w:val="00880671"/>
    <w:rsid w:val="00881EFE"/>
    <w:rsid w:val="00882A32"/>
    <w:rsid w:val="008842F0"/>
    <w:rsid w:val="00885B05"/>
    <w:rsid w:val="00890509"/>
    <w:rsid w:val="00893050"/>
    <w:rsid w:val="008938B5"/>
    <w:rsid w:val="0089643C"/>
    <w:rsid w:val="00896EAC"/>
    <w:rsid w:val="00897134"/>
    <w:rsid w:val="008A09F2"/>
    <w:rsid w:val="008A23C4"/>
    <w:rsid w:val="008A4D70"/>
    <w:rsid w:val="008A53B5"/>
    <w:rsid w:val="008A5CF8"/>
    <w:rsid w:val="008B011E"/>
    <w:rsid w:val="008B0A60"/>
    <w:rsid w:val="008B0CA9"/>
    <w:rsid w:val="008B12EE"/>
    <w:rsid w:val="008B1345"/>
    <w:rsid w:val="008B18AE"/>
    <w:rsid w:val="008B5352"/>
    <w:rsid w:val="008B55F1"/>
    <w:rsid w:val="008B681D"/>
    <w:rsid w:val="008C4D1C"/>
    <w:rsid w:val="008C6E42"/>
    <w:rsid w:val="008C6E64"/>
    <w:rsid w:val="008C6F9F"/>
    <w:rsid w:val="008D0776"/>
    <w:rsid w:val="008D15CC"/>
    <w:rsid w:val="008D2CF0"/>
    <w:rsid w:val="008D3284"/>
    <w:rsid w:val="008D32CE"/>
    <w:rsid w:val="008D37F7"/>
    <w:rsid w:val="008D4988"/>
    <w:rsid w:val="008D65C0"/>
    <w:rsid w:val="008E04E3"/>
    <w:rsid w:val="008E0699"/>
    <w:rsid w:val="008E0DE1"/>
    <w:rsid w:val="008E2073"/>
    <w:rsid w:val="008E4560"/>
    <w:rsid w:val="008E64E6"/>
    <w:rsid w:val="008E742A"/>
    <w:rsid w:val="008F04AE"/>
    <w:rsid w:val="008F6072"/>
    <w:rsid w:val="008F6CF1"/>
    <w:rsid w:val="00901FDC"/>
    <w:rsid w:val="00903A77"/>
    <w:rsid w:val="009109B0"/>
    <w:rsid w:val="0091256D"/>
    <w:rsid w:val="00912D4A"/>
    <w:rsid w:val="00913BD3"/>
    <w:rsid w:val="0091541E"/>
    <w:rsid w:val="009178D7"/>
    <w:rsid w:val="00920652"/>
    <w:rsid w:val="009212CF"/>
    <w:rsid w:val="00922708"/>
    <w:rsid w:val="0092380B"/>
    <w:rsid w:val="009242B1"/>
    <w:rsid w:val="0092464F"/>
    <w:rsid w:val="00924811"/>
    <w:rsid w:val="00925557"/>
    <w:rsid w:val="00925F5F"/>
    <w:rsid w:val="009303A6"/>
    <w:rsid w:val="009324D9"/>
    <w:rsid w:val="009326CE"/>
    <w:rsid w:val="009339FE"/>
    <w:rsid w:val="00936E49"/>
    <w:rsid w:val="00940379"/>
    <w:rsid w:val="00941670"/>
    <w:rsid w:val="0094210A"/>
    <w:rsid w:val="009428B1"/>
    <w:rsid w:val="009435E3"/>
    <w:rsid w:val="00943AB2"/>
    <w:rsid w:val="00945008"/>
    <w:rsid w:val="009466CA"/>
    <w:rsid w:val="009472C0"/>
    <w:rsid w:val="00951D03"/>
    <w:rsid w:val="0095797E"/>
    <w:rsid w:val="009608E5"/>
    <w:rsid w:val="00960BBA"/>
    <w:rsid w:val="009611BA"/>
    <w:rsid w:val="009616DC"/>
    <w:rsid w:val="009628A9"/>
    <w:rsid w:val="00962F1E"/>
    <w:rsid w:val="009633F2"/>
    <w:rsid w:val="00963F85"/>
    <w:rsid w:val="00965A39"/>
    <w:rsid w:val="00967439"/>
    <w:rsid w:val="00967CB6"/>
    <w:rsid w:val="009725AB"/>
    <w:rsid w:val="009734AC"/>
    <w:rsid w:val="00974F39"/>
    <w:rsid w:val="0097599A"/>
    <w:rsid w:val="009805AC"/>
    <w:rsid w:val="009833FA"/>
    <w:rsid w:val="00983639"/>
    <w:rsid w:val="00991B15"/>
    <w:rsid w:val="00992988"/>
    <w:rsid w:val="00993CDD"/>
    <w:rsid w:val="00995844"/>
    <w:rsid w:val="00996561"/>
    <w:rsid w:val="009A12B5"/>
    <w:rsid w:val="009A1660"/>
    <w:rsid w:val="009A1F70"/>
    <w:rsid w:val="009A2C50"/>
    <w:rsid w:val="009A2C75"/>
    <w:rsid w:val="009A5E2C"/>
    <w:rsid w:val="009A6325"/>
    <w:rsid w:val="009A69E6"/>
    <w:rsid w:val="009B16F9"/>
    <w:rsid w:val="009B2850"/>
    <w:rsid w:val="009B3BC9"/>
    <w:rsid w:val="009B3BDF"/>
    <w:rsid w:val="009B46F8"/>
    <w:rsid w:val="009B4C85"/>
    <w:rsid w:val="009C0AFE"/>
    <w:rsid w:val="009C554F"/>
    <w:rsid w:val="009C62AD"/>
    <w:rsid w:val="009D0D67"/>
    <w:rsid w:val="009E1BC2"/>
    <w:rsid w:val="009E1F98"/>
    <w:rsid w:val="009E218C"/>
    <w:rsid w:val="009E232E"/>
    <w:rsid w:val="009E3046"/>
    <w:rsid w:val="009E3F84"/>
    <w:rsid w:val="009E4447"/>
    <w:rsid w:val="009E58FF"/>
    <w:rsid w:val="009E6EEE"/>
    <w:rsid w:val="009F1648"/>
    <w:rsid w:val="009F16C1"/>
    <w:rsid w:val="009F245B"/>
    <w:rsid w:val="009F2A2E"/>
    <w:rsid w:val="009F2C93"/>
    <w:rsid w:val="009F4159"/>
    <w:rsid w:val="009F5E3D"/>
    <w:rsid w:val="009F6736"/>
    <w:rsid w:val="00A005DC"/>
    <w:rsid w:val="00A032D5"/>
    <w:rsid w:val="00A0466C"/>
    <w:rsid w:val="00A04930"/>
    <w:rsid w:val="00A04C13"/>
    <w:rsid w:val="00A06233"/>
    <w:rsid w:val="00A06819"/>
    <w:rsid w:val="00A06C48"/>
    <w:rsid w:val="00A07B11"/>
    <w:rsid w:val="00A130D6"/>
    <w:rsid w:val="00A14E37"/>
    <w:rsid w:val="00A15220"/>
    <w:rsid w:val="00A20965"/>
    <w:rsid w:val="00A20F6B"/>
    <w:rsid w:val="00A21C08"/>
    <w:rsid w:val="00A23519"/>
    <w:rsid w:val="00A24ACE"/>
    <w:rsid w:val="00A27131"/>
    <w:rsid w:val="00A30752"/>
    <w:rsid w:val="00A31C6B"/>
    <w:rsid w:val="00A343B3"/>
    <w:rsid w:val="00A34F7B"/>
    <w:rsid w:val="00A43700"/>
    <w:rsid w:val="00A43A7E"/>
    <w:rsid w:val="00A478BF"/>
    <w:rsid w:val="00A50DF6"/>
    <w:rsid w:val="00A54274"/>
    <w:rsid w:val="00A54368"/>
    <w:rsid w:val="00A567B9"/>
    <w:rsid w:val="00A5714F"/>
    <w:rsid w:val="00A60480"/>
    <w:rsid w:val="00A60B9C"/>
    <w:rsid w:val="00A63ED2"/>
    <w:rsid w:val="00A6416F"/>
    <w:rsid w:val="00A7011C"/>
    <w:rsid w:val="00A723E1"/>
    <w:rsid w:val="00A72542"/>
    <w:rsid w:val="00A728DB"/>
    <w:rsid w:val="00A738A2"/>
    <w:rsid w:val="00A748AE"/>
    <w:rsid w:val="00A74C35"/>
    <w:rsid w:val="00A772ED"/>
    <w:rsid w:val="00A81AFD"/>
    <w:rsid w:val="00A836EC"/>
    <w:rsid w:val="00A84839"/>
    <w:rsid w:val="00A86C74"/>
    <w:rsid w:val="00A86FD3"/>
    <w:rsid w:val="00A94C23"/>
    <w:rsid w:val="00A96201"/>
    <w:rsid w:val="00AA44A2"/>
    <w:rsid w:val="00AA53A4"/>
    <w:rsid w:val="00AA6DB5"/>
    <w:rsid w:val="00AA76CE"/>
    <w:rsid w:val="00AB2C83"/>
    <w:rsid w:val="00AB3365"/>
    <w:rsid w:val="00AB407F"/>
    <w:rsid w:val="00AB4FA1"/>
    <w:rsid w:val="00AB5138"/>
    <w:rsid w:val="00AB5A9A"/>
    <w:rsid w:val="00AB76E1"/>
    <w:rsid w:val="00AC07DA"/>
    <w:rsid w:val="00AC252C"/>
    <w:rsid w:val="00AC26F5"/>
    <w:rsid w:val="00AC44DD"/>
    <w:rsid w:val="00AC4909"/>
    <w:rsid w:val="00AC59B9"/>
    <w:rsid w:val="00AC6736"/>
    <w:rsid w:val="00AC6C9E"/>
    <w:rsid w:val="00AD076E"/>
    <w:rsid w:val="00AD2B7C"/>
    <w:rsid w:val="00AD317F"/>
    <w:rsid w:val="00AD4115"/>
    <w:rsid w:val="00AD6008"/>
    <w:rsid w:val="00AD6BE1"/>
    <w:rsid w:val="00AE088A"/>
    <w:rsid w:val="00AE1CD9"/>
    <w:rsid w:val="00AE31D4"/>
    <w:rsid w:val="00AE31EA"/>
    <w:rsid w:val="00AE543F"/>
    <w:rsid w:val="00AE5BDF"/>
    <w:rsid w:val="00AE6B13"/>
    <w:rsid w:val="00AE71AF"/>
    <w:rsid w:val="00AE7AA2"/>
    <w:rsid w:val="00AF0534"/>
    <w:rsid w:val="00AF1622"/>
    <w:rsid w:val="00AF3B0C"/>
    <w:rsid w:val="00AF474B"/>
    <w:rsid w:val="00AF4E01"/>
    <w:rsid w:val="00B04C26"/>
    <w:rsid w:val="00B0666F"/>
    <w:rsid w:val="00B07E3E"/>
    <w:rsid w:val="00B11DAB"/>
    <w:rsid w:val="00B12477"/>
    <w:rsid w:val="00B12B0F"/>
    <w:rsid w:val="00B13446"/>
    <w:rsid w:val="00B141CD"/>
    <w:rsid w:val="00B14861"/>
    <w:rsid w:val="00B15FBD"/>
    <w:rsid w:val="00B2272B"/>
    <w:rsid w:val="00B22DAC"/>
    <w:rsid w:val="00B2438E"/>
    <w:rsid w:val="00B279C0"/>
    <w:rsid w:val="00B27A3B"/>
    <w:rsid w:val="00B3011B"/>
    <w:rsid w:val="00B31DE0"/>
    <w:rsid w:val="00B32006"/>
    <w:rsid w:val="00B3390F"/>
    <w:rsid w:val="00B372AA"/>
    <w:rsid w:val="00B4083E"/>
    <w:rsid w:val="00B41732"/>
    <w:rsid w:val="00B41927"/>
    <w:rsid w:val="00B45D14"/>
    <w:rsid w:val="00B466A6"/>
    <w:rsid w:val="00B47452"/>
    <w:rsid w:val="00B479F1"/>
    <w:rsid w:val="00B50CC4"/>
    <w:rsid w:val="00B5267D"/>
    <w:rsid w:val="00B52C32"/>
    <w:rsid w:val="00B54F59"/>
    <w:rsid w:val="00B60546"/>
    <w:rsid w:val="00B60BAD"/>
    <w:rsid w:val="00B70F6E"/>
    <w:rsid w:val="00B71F64"/>
    <w:rsid w:val="00B727FD"/>
    <w:rsid w:val="00B729FB"/>
    <w:rsid w:val="00B74F8C"/>
    <w:rsid w:val="00B7558D"/>
    <w:rsid w:val="00B75CD1"/>
    <w:rsid w:val="00B765D6"/>
    <w:rsid w:val="00B77019"/>
    <w:rsid w:val="00B778DC"/>
    <w:rsid w:val="00B80AC8"/>
    <w:rsid w:val="00B81F00"/>
    <w:rsid w:val="00B82D43"/>
    <w:rsid w:val="00B83086"/>
    <w:rsid w:val="00B8360E"/>
    <w:rsid w:val="00B8386F"/>
    <w:rsid w:val="00B83F51"/>
    <w:rsid w:val="00B855E4"/>
    <w:rsid w:val="00B86D08"/>
    <w:rsid w:val="00B87CD9"/>
    <w:rsid w:val="00B904FE"/>
    <w:rsid w:val="00B9263C"/>
    <w:rsid w:val="00B93E95"/>
    <w:rsid w:val="00B94541"/>
    <w:rsid w:val="00B96543"/>
    <w:rsid w:val="00B96CBF"/>
    <w:rsid w:val="00BA0531"/>
    <w:rsid w:val="00BA530F"/>
    <w:rsid w:val="00BB17AA"/>
    <w:rsid w:val="00BB48EA"/>
    <w:rsid w:val="00BB5636"/>
    <w:rsid w:val="00BB5F56"/>
    <w:rsid w:val="00BC1105"/>
    <w:rsid w:val="00BC1FBA"/>
    <w:rsid w:val="00BC3ED3"/>
    <w:rsid w:val="00BC4AF3"/>
    <w:rsid w:val="00BC729B"/>
    <w:rsid w:val="00BC7E18"/>
    <w:rsid w:val="00BC7F75"/>
    <w:rsid w:val="00BD152E"/>
    <w:rsid w:val="00BD2BA1"/>
    <w:rsid w:val="00BD3ADC"/>
    <w:rsid w:val="00BD5639"/>
    <w:rsid w:val="00BD6191"/>
    <w:rsid w:val="00BD6978"/>
    <w:rsid w:val="00BD6D13"/>
    <w:rsid w:val="00BE09BD"/>
    <w:rsid w:val="00BE2065"/>
    <w:rsid w:val="00BE6713"/>
    <w:rsid w:val="00BE68F9"/>
    <w:rsid w:val="00BE6DCD"/>
    <w:rsid w:val="00BF0582"/>
    <w:rsid w:val="00BF0FBC"/>
    <w:rsid w:val="00BF4205"/>
    <w:rsid w:val="00BF58F9"/>
    <w:rsid w:val="00BF75C3"/>
    <w:rsid w:val="00C03081"/>
    <w:rsid w:val="00C03E0A"/>
    <w:rsid w:val="00C05A39"/>
    <w:rsid w:val="00C14165"/>
    <w:rsid w:val="00C14C21"/>
    <w:rsid w:val="00C14E53"/>
    <w:rsid w:val="00C2031D"/>
    <w:rsid w:val="00C229B2"/>
    <w:rsid w:val="00C232C4"/>
    <w:rsid w:val="00C23463"/>
    <w:rsid w:val="00C25ED4"/>
    <w:rsid w:val="00C3005D"/>
    <w:rsid w:val="00C300CD"/>
    <w:rsid w:val="00C316CE"/>
    <w:rsid w:val="00C34A0B"/>
    <w:rsid w:val="00C35665"/>
    <w:rsid w:val="00C35A58"/>
    <w:rsid w:val="00C3755F"/>
    <w:rsid w:val="00C41C60"/>
    <w:rsid w:val="00C423D5"/>
    <w:rsid w:val="00C42659"/>
    <w:rsid w:val="00C4743B"/>
    <w:rsid w:val="00C51477"/>
    <w:rsid w:val="00C51D6D"/>
    <w:rsid w:val="00C524B4"/>
    <w:rsid w:val="00C62207"/>
    <w:rsid w:val="00C62CD2"/>
    <w:rsid w:val="00C62EEE"/>
    <w:rsid w:val="00C677E1"/>
    <w:rsid w:val="00C73274"/>
    <w:rsid w:val="00C73E0F"/>
    <w:rsid w:val="00C73F07"/>
    <w:rsid w:val="00C746B7"/>
    <w:rsid w:val="00C74A53"/>
    <w:rsid w:val="00C75DAD"/>
    <w:rsid w:val="00C77009"/>
    <w:rsid w:val="00C775EC"/>
    <w:rsid w:val="00C81D60"/>
    <w:rsid w:val="00C827B0"/>
    <w:rsid w:val="00C84530"/>
    <w:rsid w:val="00C84E88"/>
    <w:rsid w:val="00C8637A"/>
    <w:rsid w:val="00C901DA"/>
    <w:rsid w:val="00C91152"/>
    <w:rsid w:val="00C91ECE"/>
    <w:rsid w:val="00C94489"/>
    <w:rsid w:val="00C97796"/>
    <w:rsid w:val="00CA10CA"/>
    <w:rsid w:val="00CA15FF"/>
    <w:rsid w:val="00CA1C80"/>
    <w:rsid w:val="00CA5959"/>
    <w:rsid w:val="00CA689F"/>
    <w:rsid w:val="00CA7BCB"/>
    <w:rsid w:val="00CB0F2A"/>
    <w:rsid w:val="00CB13E5"/>
    <w:rsid w:val="00CB3385"/>
    <w:rsid w:val="00CB507E"/>
    <w:rsid w:val="00CB5E2E"/>
    <w:rsid w:val="00CB6DEC"/>
    <w:rsid w:val="00CC2952"/>
    <w:rsid w:val="00CC2DAB"/>
    <w:rsid w:val="00CC5240"/>
    <w:rsid w:val="00CC5F72"/>
    <w:rsid w:val="00CC6C56"/>
    <w:rsid w:val="00CD362E"/>
    <w:rsid w:val="00CD50C8"/>
    <w:rsid w:val="00CD5889"/>
    <w:rsid w:val="00CD599B"/>
    <w:rsid w:val="00CD61C1"/>
    <w:rsid w:val="00CD62C0"/>
    <w:rsid w:val="00CE043A"/>
    <w:rsid w:val="00CE3431"/>
    <w:rsid w:val="00CE477C"/>
    <w:rsid w:val="00CE4E30"/>
    <w:rsid w:val="00CE6011"/>
    <w:rsid w:val="00CE7C51"/>
    <w:rsid w:val="00CF1433"/>
    <w:rsid w:val="00CF14D8"/>
    <w:rsid w:val="00CF2B23"/>
    <w:rsid w:val="00CF2FC5"/>
    <w:rsid w:val="00CF5E07"/>
    <w:rsid w:val="00CF738D"/>
    <w:rsid w:val="00D001FD"/>
    <w:rsid w:val="00D0304F"/>
    <w:rsid w:val="00D05C21"/>
    <w:rsid w:val="00D064A9"/>
    <w:rsid w:val="00D065FC"/>
    <w:rsid w:val="00D06887"/>
    <w:rsid w:val="00D100ED"/>
    <w:rsid w:val="00D12963"/>
    <w:rsid w:val="00D12EA4"/>
    <w:rsid w:val="00D153DF"/>
    <w:rsid w:val="00D1647E"/>
    <w:rsid w:val="00D17F93"/>
    <w:rsid w:val="00D210C6"/>
    <w:rsid w:val="00D21B79"/>
    <w:rsid w:val="00D21DB5"/>
    <w:rsid w:val="00D2261C"/>
    <w:rsid w:val="00D267A6"/>
    <w:rsid w:val="00D2729D"/>
    <w:rsid w:val="00D319E6"/>
    <w:rsid w:val="00D31A2C"/>
    <w:rsid w:val="00D32077"/>
    <w:rsid w:val="00D328F7"/>
    <w:rsid w:val="00D332D0"/>
    <w:rsid w:val="00D334FF"/>
    <w:rsid w:val="00D33CCA"/>
    <w:rsid w:val="00D35569"/>
    <w:rsid w:val="00D36EB1"/>
    <w:rsid w:val="00D412E1"/>
    <w:rsid w:val="00D462D1"/>
    <w:rsid w:val="00D47769"/>
    <w:rsid w:val="00D50970"/>
    <w:rsid w:val="00D51E23"/>
    <w:rsid w:val="00D55406"/>
    <w:rsid w:val="00D6046B"/>
    <w:rsid w:val="00D605E0"/>
    <w:rsid w:val="00D611F1"/>
    <w:rsid w:val="00D63399"/>
    <w:rsid w:val="00D64617"/>
    <w:rsid w:val="00D66C91"/>
    <w:rsid w:val="00D70193"/>
    <w:rsid w:val="00D709FF"/>
    <w:rsid w:val="00D70DC4"/>
    <w:rsid w:val="00D7115A"/>
    <w:rsid w:val="00D720C8"/>
    <w:rsid w:val="00D739E5"/>
    <w:rsid w:val="00D7604D"/>
    <w:rsid w:val="00D77884"/>
    <w:rsid w:val="00D81379"/>
    <w:rsid w:val="00D82B88"/>
    <w:rsid w:val="00D82D9A"/>
    <w:rsid w:val="00D83842"/>
    <w:rsid w:val="00D85C6D"/>
    <w:rsid w:val="00D8614C"/>
    <w:rsid w:val="00D87696"/>
    <w:rsid w:val="00D90111"/>
    <w:rsid w:val="00D90205"/>
    <w:rsid w:val="00D9208E"/>
    <w:rsid w:val="00D9282F"/>
    <w:rsid w:val="00D92D7D"/>
    <w:rsid w:val="00D9546F"/>
    <w:rsid w:val="00DA2134"/>
    <w:rsid w:val="00DA3225"/>
    <w:rsid w:val="00DA529A"/>
    <w:rsid w:val="00DA5EB0"/>
    <w:rsid w:val="00DA678C"/>
    <w:rsid w:val="00DB11FA"/>
    <w:rsid w:val="00DB1358"/>
    <w:rsid w:val="00DB13E3"/>
    <w:rsid w:val="00DB3306"/>
    <w:rsid w:val="00DB5926"/>
    <w:rsid w:val="00DC1165"/>
    <w:rsid w:val="00DC1AE9"/>
    <w:rsid w:val="00DC2272"/>
    <w:rsid w:val="00DC6FBF"/>
    <w:rsid w:val="00DC763B"/>
    <w:rsid w:val="00DD0233"/>
    <w:rsid w:val="00DD0354"/>
    <w:rsid w:val="00DD1C1B"/>
    <w:rsid w:val="00DD2A05"/>
    <w:rsid w:val="00DD2B07"/>
    <w:rsid w:val="00DD35EF"/>
    <w:rsid w:val="00DD394B"/>
    <w:rsid w:val="00DD659C"/>
    <w:rsid w:val="00DD713B"/>
    <w:rsid w:val="00DE07BF"/>
    <w:rsid w:val="00DE0F6C"/>
    <w:rsid w:val="00DE5133"/>
    <w:rsid w:val="00DE5A49"/>
    <w:rsid w:val="00DE6A76"/>
    <w:rsid w:val="00DE717C"/>
    <w:rsid w:val="00DF00FC"/>
    <w:rsid w:val="00DF017D"/>
    <w:rsid w:val="00DF0932"/>
    <w:rsid w:val="00DF2D80"/>
    <w:rsid w:val="00DF3031"/>
    <w:rsid w:val="00DF3C4B"/>
    <w:rsid w:val="00DF405E"/>
    <w:rsid w:val="00E028DF"/>
    <w:rsid w:val="00E03E6C"/>
    <w:rsid w:val="00E03EE3"/>
    <w:rsid w:val="00E06A7E"/>
    <w:rsid w:val="00E077C6"/>
    <w:rsid w:val="00E1074E"/>
    <w:rsid w:val="00E1318C"/>
    <w:rsid w:val="00E131CA"/>
    <w:rsid w:val="00E17AD1"/>
    <w:rsid w:val="00E17FB8"/>
    <w:rsid w:val="00E20643"/>
    <w:rsid w:val="00E21FAE"/>
    <w:rsid w:val="00E23A50"/>
    <w:rsid w:val="00E24108"/>
    <w:rsid w:val="00E243E5"/>
    <w:rsid w:val="00E24F93"/>
    <w:rsid w:val="00E255DA"/>
    <w:rsid w:val="00E3043C"/>
    <w:rsid w:val="00E31C2A"/>
    <w:rsid w:val="00E33715"/>
    <w:rsid w:val="00E35311"/>
    <w:rsid w:val="00E35BBF"/>
    <w:rsid w:val="00E35C88"/>
    <w:rsid w:val="00E37B13"/>
    <w:rsid w:val="00E40AF3"/>
    <w:rsid w:val="00E43214"/>
    <w:rsid w:val="00E43DD1"/>
    <w:rsid w:val="00E44226"/>
    <w:rsid w:val="00E473CB"/>
    <w:rsid w:val="00E5002E"/>
    <w:rsid w:val="00E51ED7"/>
    <w:rsid w:val="00E5207E"/>
    <w:rsid w:val="00E54A5B"/>
    <w:rsid w:val="00E54C76"/>
    <w:rsid w:val="00E5708A"/>
    <w:rsid w:val="00E5760A"/>
    <w:rsid w:val="00E60490"/>
    <w:rsid w:val="00E613E9"/>
    <w:rsid w:val="00E6141C"/>
    <w:rsid w:val="00E62C24"/>
    <w:rsid w:val="00E6488D"/>
    <w:rsid w:val="00E65A79"/>
    <w:rsid w:val="00E66ED0"/>
    <w:rsid w:val="00E66FFF"/>
    <w:rsid w:val="00E71367"/>
    <w:rsid w:val="00E717AA"/>
    <w:rsid w:val="00E75239"/>
    <w:rsid w:val="00E7600C"/>
    <w:rsid w:val="00E763D0"/>
    <w:rsid w:val="00E76B6B"/>
    <w:rsid w:val="00E77BD8"/>
    <w:rsid w:val="00E814E2"/>
    <w:rsid w:val="00E8175E"/>
    <w:rsid w:val="00E81D56"/>
    <w:rsid w:val="00E82C73"/>
    <w:rsid w:val="00E834C9"/>
    <w:rsid w:val="00E8401F"/>
    <w:rsid w:val="00E85773"/>
    <w:rsid w:val="00E87593"/>
    <w:rsid w:val="00E903CA"/>
    <w:rsid w:val="00E90676"/>
    <w:rsid w:val="00E90DDE"/>
    <w:rsid w:val="00E911D4"/>
    <w:rsid w:val="00E920E6"/>
    <w:rsid w:val="00E92B8B"/>
    <w:rsid w:val="00E938C9"/>
    <w:rsid w:val="00E96B0B"/>
    <w:rsid w:val="00E96D1B"/>
    <w:rsid w:val="00E96E9E"/>
    <w:rsid w:val="00EA0B29"/>
    <w:rsid w:val="00EA2851"/>
    <w:rsid w:val="00EA4EA2"/>
    <w:rsid w:val="00EA5734"/>
    <w:rsid w:val="00EA5845"/>
    <w:rsid w:val="00EA622F"/>
    <w:rsid w:val="00EA6286"/>
    <w:rsid w:val="00EB2975"/>
    <w:rsid w:val="00EB3264"/>
    <w:rsid w:val="00EB5611"/>
    <w:rsid w:val="00EB6C54"/>
    <w:rsid w:val="00EB7EE2"/>
    <w:rsid w:val="00EB7F24"/>
    <w:rsid w:val="00EC0221"/>
    <w:rsid w:val="00EC06CE"/>
    <w:rsid w:val="00EC6C3D"/>
    <w:rsid w:val="00EC6E00"/>
    <w:rsid w:val="00EC6E88"/>
    <w:rsid w:val="00EC7B3A"/>
    <w:rsid w:val="00ED2178"/>
    <w:rsid w:val="00ED56A5"/>
    <w:rsid w:val="00ED5707"/>
    <w:rsid w:val="00ED6894"/>
    <w:rsid w:val="00EE0401"/>
    <w:rsid w:val="00EE1166"/>
    <w:rsid w:val="00EE23A2"/>
    <w:rsid w:val="00EE272B"/>
    <w:rsid w:val="00EE568F"/>
    <w:rsid w:val="00EE5896"/>
    <w:rsid w:val="00EE64DB"/>
    <w:rsid w:val="00EF2070"/>
    <w:rsid w:val="00EF2CC2"/>
    <w:rsid w:val="00EF4B9A"/>
    <w:rsid w:val="00F006C5"/>
    <w:rsid w:val="00F01452"/>
    <w:rsid w:val="00F03949"/>
    <w:rsid w:val="00F04766"/>
    <w:rsid w:val="00F07DCC"/>
    <w:rsid w:val="00F10BD4"/>
    <w:rsid w:val="00F10D32"/>
    <w:rsid w:val="00F117C6"/>
    <w:rsid w:val="00F13C52"/>
    <w:rsid w:val="00F1405F"/>
    <w:rsid w:val="00F2116E"/>
    <w:rsid w:val="00F22888"/>
    <w:rsid w:val="00F23791"/>
    <w:rsid w:val="00F24274"/>
    <w:rsid w:val="00F27543"/>
    <w:rsid w:val="00F31565"/>
    <w:rsid w:val="00F35B11"/>
    <w:rsid w:val="00F36EE4"/>
    <w:rsid w:val="00F37E72"/>
    <w:rsid w:val="00F42B38"/>
    <w:rsid w:val="00F44DB2"/>
    <w:rsid w:val="00F46E81"/>
    <w:rsid w:val="00F4762A"/>
    <w:rsid w:val="00F52AFB"/>
    <w:rsid w:val="00F54065"/>
    <w:rsid w:val="00F5485F"/>
    <w:rsid w:val="00F54B3C"/>
    <w:rsid w:val="00F54D29"/>
    <w:rsid w:val="00F61A28"/>
    <w:rsid w:val="00F62793"/>
    <w:rsid w:val="00F66B2D"/>
    <w:rsid w:val="00F71868"/>
    <w:rsid w:val="00F722D9"/>
    <w:rsid w:val="00F771F2"/>
    <w:rsid w:val="00F80566"/>
    <w:rsid w:val="00F829C6"/>
    <w:rsid w:val="00F83488"/>
    <w:rsid w:val="00F834F2"/>
    <w:rsid w:val="00F8462E"/>
    <w:rsid w:val="00F85C38"/>
    <w:rsid w:val="00F86195"/>
    <w:rsid w:val="00F91726"/>
    <w:rsid w:val="00F91A11"/>
    <w:rsid w:val="00F91A68"/>
    <w:rsid w:val="00F91E1A"/>
    <w:rsid w:val="00F9281B"/>
    <w:rsid w:val="00F93E7A"/>
    <w:rsid w:val="00F95144"/>
    <w:rsid w:val="00F96DC5"/>
    <w:rsid w:val="00FA019F"/>
    <w:rsid w:val="00FA25AA"/>
    <w:rsid w:val="00FA2BBE"/>
    <w:rsid w:val="00FA5927"/>
    <w:rsid w:val="00FB19D5"/>
    <w:rsid w:val="00FB236A"/>
    <w:rsid w:val="00FB34C0"/>
    <w:rsid w:val="00FB452A"/>
    <w:rsid w:val="00FB4E8E"/>
    <w:rsid w:val="00FB5A7D"/>
    <w:rsid w:val="00FC19B3"/>
    <w:rsid w:val="00FC248A"/>
    <w:rsid w:val="00FC2D28"/>
    <w:rsid w:val="00FC347E"/>
    <w:rsid w:val="00FC3C8E"/>
    <w:rsid w:val="00FC3F38"/>
    <w:rsid w:val="00FC3F8B"/>
    <w:rsid w:val="00FD0E81"/>
    <w:rsid w:val="00FE0770"/>
    <w:rsid w:val="00FE3341"/>
    <w:rsid w:val="00FE5CAB"/>
    <w:rsid w:val="00FE73ED"/>
    <w:rsid w:val="00FE7B10"/>
    <w:rsid w:val="00FF1DF4"/>
    <w:rsid w:val="00FF334E"/>
    <w:rsid w:val="00FF4780"/>
    <w:rsid w:val="00FF51CC"/>
    <w:rsid w:val="00FF5277"/>
    <w:rsid w:val="00FF593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6B"/>
  </w:style>
  <w:style w:type="paragraph" w:styleId="1">
    <w:name w:val="heading 1"/>
    <w:basedOn w:val="a"/>
    <w:next w:val="a"/>
    <w:link w:val="10"/>
    <w:uiPriority w:val="9"/>
    <w:qFormat/>
    <w:rsid w:val="00D90111"/>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
    <w:next w:val="a"/>
    <w:link w:val="20"/>
    <w:uiPriority w:val="9"/>
    <w:unhideWhenUsed/>
    <w:qFormat/>
    <w:rsid w:val="00BE68F9"/>
    <w:pPr>
      <w:keepNext/>
      <w:keepLines/>
      <w:spacing w:before="40" w:after="0" w:line="259" w:lineRule="auto"/>
      <w:outlineLvl w:val="1"/>
    </w:pPr>
    <w:rPr>
      <w:rFonts w:ascii="Calibri Light" w:eastAsia="SimSun" w:hAnsi="Calibri Light" w:cs="Times New Roman"/>
      <w:color w:val="2E74B5"/>
      <w:sz w:val="28"/>
      <w:szCs w:val="28"/>
    </w:rPr>
  </w:style>
  <w:style w:type="paragraph" w:styleId="3">
    <w:name w:val="heading 3"/>
    <w:basedOn w:val="a"/>
    <w:next w:val="a"/>
    <w:link w:val="30"/>
    <w:uiPriority w:val="9"/>
    <w:semiHidden/>
    <w:unhideWhenUsed/>
    <w:qFormat/>
    <w:rsid w:val="002F4A41"/>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uiPriority w:val="9"/>
    <w:unhideWhenUsed/>
    <w:qFormat/>
    <w:rsid w:val="00BE68F9"/>
    <w:pPr>
      <w:keepNext/>
      <w:keepLines/>
      <w:spacing w:before="40" w:after="0" w:line="259" w:lineRule="auto"/>
      <w:outlineLvl w:val="3"/>
    </w:pPr>
    <w:rPr>
      <w:rFonts w:ascii="Calibri Light" w:eastAsia="SimSun" w:hAnsi="Calibri Light" w:cs="Times New Roman"/>
      <w:i/>
      <w:iCs/>
      <w:color w:val="2E74B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111"/>
    <w:rPr>
      <w:rFonts w:asciiTheme="majorHAnsi" w:eastAsiaTheme="majorEastAsia" w:hAnsiTheme="majorHAnsi" w:cstheme="majorBidi"/>
      <w:color w:val="A5A5A5" w:themeColor="accent1" w:themeShade="BF"/>
      <w:sz w:val="32"/>
      <w:szCs w:val="32"/>
    </w:rPr>
  </w:style>
  <w:style w:type="character" w:customStyle="1" w:styleId="20">
    <w:name w:val="Заголовок 2 Знак"/>
    <w:basedOn w:val="a0"/>
    <w:link w:val="2"/>
    <w:uiPriority w:val="9"/>
    <w:rsid w:val="00BE68F9"/>
    <w:rPr>
      <w:rFonts w:ascii="Calibri Light" w:eastAsia="SimSun" w:hAnsi="Calibri Light" w:cs="Times New Roman"/>
      <w:color w:val="2E74B5"/>
      <w:sz w:val="28"/>
      <w:szCs w:val="28"/>
    </w:rPr>
  </w:style>
  <w:style w:type="character" w:customStyle="1" w:styleId="30">
    <w:name w:val="Заголовок 3 Знак"/>
    <w:basedOn w:val="a0"/>
    <w:link w:val="3"/>
    <w:uiPriority w:val="9"/>
    <w:semiHidden/>
    <w:rsid w:val="002F4A41"/>
    <w:rPr>
      <w:rFonts w:asciiTheme="majorHAnsi" w:eastAsiaTheme="majorEastAsia" w:hAnsiTheme="majorHAnsi" w:cstheme="majorBidi"/>
      <w:color w:val="6E6E6E" w:themeColor="accent1" w:themeShade="7F"/>
      <w:sz w:val="24"/>
      <w:szCs w:val="24"/>
    </w:rPr>
  </w:style>
  <w:style w:type="character" w:customStyle="1" w:styleId="40">
    <w:name w:val="Заголовок 4 Знак"/>
    <w:basedOn w:val="a0"/>
    <w:link w:val="4"/>
    <w:uiPriority w:val="9"/>
    <w:rsid w:val="00BE68F9"/>
    <w:rPr>
      <w:rFonts w:ascii="Calibri Light" w:eastAsia="SimSun" w:hAnsi="Calibri Light" w:cs="Times New Roman"/>
      <w:i/>
      <w:iCs/>
      <w:color w:val="2E74B5"/>
      <w:sz w:val="20"/>
      <w:szCs w:val="20"/>
    </w:rPr>
  </w:style>
  <w:style w:type="paragraph" w:customStyle="1" w:styleId="Default">
    <w:name w:val="Default"/>
    <w:uiPriority w:val="99"/>
    <w:rsid w:val="00A9620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BE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727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2764"/>
    <w:rPr>
      <w:rFonts w:ascii="Tahoma" w:hAnsi="Tahoma" w:cs="Tahoma"/>
      <w:sz w:val="16"/>
      <w:szCs w:val="16"/>
    </w:rPr>
  </w:style>
  <w:style w:type="paragraph" w:styleId="a6">
    <w:name w:val="List Paragraph"/>
    <w:basedOn w:val="a"/>
    <w:uiPriority w:val="34"/>
    <w:qFormat/>
    <w:rsid w:val="000B0B4B"/>
    <w:pPr>
      <w:ind w:left="720"/>
      <w:contextualSpacing/>
    </w:pPr>
  </w:style>
  <w:style w:type="paragraph" w:styleId="a7">
    <w:name w:val="header"/>
    <w:basedOn w:val="a"/>
    <w:link w:val="a8"/>
    <w:uiPriority w:val="99"/>
    <w:unhideWhenUsed/>
    <w:rsid w:val="00EC6C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6C3D"/>
  </w:style>
  <w:style w:type="paragraph" w:styleId="a9">
    <w:name w:val="footer"/>
    <w:basedOn w:val="a"/>
    <w:link w:val="aa"/>
    <w:uiPriority w:val="99"/>
    <w:unhideWhenUsed/>
    <w:rsid w:val="00EC6C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6C3D"/>
  </w:style>
  <w:style w:type="paragraph" w:styleId="ab">
    <w:name w:val="Normal (Web)"/>
    <w:basedOn w:val="a"/>
    <w:uiPriority w:val="99"/>
    <w:unhideWhenUsed/>
    <w:rsid w:val="00D92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11"/>
    <w:rsid w:val="00BE68F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c"/>
    <w:rsid w:val="00BE68F9"/>
    <w:pPr>
      <w:shd w:val="clear" w:color="auto" w:fill="FFFFFF"/>
      <w:spacing w:after="1740" w:line="0" w:lineRule="atLeast"/>
    </w:pPr>
    <w:rPr>
      <w:rFonts w:ascii="Times New Roman" w:eastAsia="Times New Roman" w:hAnsi="Times New Roman" w:cs="Times New Roman"/>
      <w:sz w:val="27"/>
      <w:szCs w:val="27"/>
    </w:rPr>
  </w:style>
  <w:style w:type="character" w:styleId="ad">
    <w:name w:val="Hyperlink"/>
    <w:uiPriority w:val="99"/>
    <w:unhideWhenUsed/>
    <w:rsid w:val="00BE68F9"/>
    <w:rPr>
      <w:color w:val="0000FF"/>
      <w:u w:val="single"/>
    </w:rPr>
  </w:style>
  <w:style w:type="character" w:customStyle="1" w:styleId="ucoz-forum-post">
    <w:name w:val="ucoz-forum-post"/>
    <w:rsid w:val="00BE68F9"/>
  </w:style>
  <w:style w:type="character" w:styleId="ae">
    <w:name w:val="Subtle Emphasis"/>
    <w:uiPriority w:val="19"/>
    <w:qFormat/>
    <w:rsid w:val="00BE68F9"/>
    <w:rPr>
      <w:i/>
      <w:iCs/>
      <w:color w:val="404040"/>
    </w:rPr>
  </w:style>
  <w:style w:type="paragraph" w:styleId="21">
    <w:name w:val="toc 2"/>
    <w:basedOn w:val="a"/>
    <w:next w:val="a"/>
    <w:autoRedefine/>
    <w:uiPriority w:val="39"/>
    <w:unhideWhenUsed/>
    <w:rsid w:val="00B31DE0"/>
    <w:pPr>
      <w:tabs>
        <w:tab w:val="right" w:leader="dot" w:pos="10195"/>
      </w:tabs>
      <w:spacing w:after="0" w:line="360" w:lineRule="auto"/>
    </w:pPr>
    <w:rPr>
      <w:rFonts w:ascii="Calibri" w:eastAsia="Times New Roman" w:hAnsi="Calibri" w:cs="Times New Roman"/>
      <w:lang w:eastAsia="ru-RU"/>
    </w:rPr>
  </w:style>
  <w:style w:type="paragraph" w:styleId="af">
    <w:name w:val="caption"/>
    <w:basedOn w:val="a"/>
    <w:next w:val="a"/>
    <w:uiPriority w:val="35"/>
    <w:unhideWhenUsed/>
    <w:qFormat/>
    <w:rsid w:val="006803C4"/>
    <w:pPr>
      <w:spacing w:line="240" w:lineRule="auto"/>
    </w:pPr>
    <w:rPr>
      <w:b/>
      <w:bCs/>
      <w:color w:val="DDDDDD" w:themeColor="accent1"/>
      <w:sz w:val="18"/>
      <w:szCs w:val="18"/>
    </w:rPr>
  </w:style>
  <w:style w:type="paragraph" w:styleId="af0">
    <w:name w:val="TOC Heading"/>
    <w:basedOn w:val="1"/>
    <w:next w:val="a"/>
    <w:uiPriority w:val="39"/>
    <w:unhideWhenUsed/>
    <w:qFormat/>
    <w:rsid w:val="00D90111"/>
    <w:pPr>
      <w:spacing w:line="259" w:lineRule="auto"/>
      <w:outlineLvl w:val="9"/>
    </w:pPr>
    <w:rPr>
      <w:lang w:eastAsia="ru-RU"/>
    </w:rPr>
  </w:style>
  <w:style w:type="paragraph" w:styleId="12">
    <w:name w:val="toc 1"/>
    <w:basedOn w:val="a"/>
    <w:next w:val="a"/>
    <w:autoRedefine/>
    <w:uiPriority w:val="39"/>
    <w:unhideWhenUsed/>
    <w:rsid w:val="00925F5F"/>
    <w:pPr>
      <w:tabs>
        <w:tab w:val="left" w:pos="440"/>
        <w:tab w:val="right" w:leader="dot" w:pos="10195"/>
      </w:tabs>
      <w:spacing w:after="0" w:line="360" w:lineRule="auto"/>
    </w:pPr>
  </w:style>
  <w:style w:type="paragraph" w:styleId="31">
    <w:name w:val="toc 3"/>
    <w:basedOn w:val="a"/>
    <w:next w:val="a"/>
    <w:autoRedefine/>
    <w:uiPriority w:val="39"/>
    <w:unhideWhenUsed/>
    <w:rsid w:val="00925F5F"/>
    <w:pPr>
      <w:tabs>
        <w:tab w:val="right" w:leader="dot" w:pos="10195"/>
      </w:tabs>
      <w:spacing w:after="0" w:line="360" w:lineRule="auto"/>
      <w:ind w:firstLine="284"/>
      <w:jc w:val="both"/>
    </w:pPr>
  </w:style>
  <w:style w:type="paragraph" w:customStyle="1" w:styleId="af1">
    <w:name w:val="Стиль"/>
    <w:basedOn w:val="a"/>
    <w:uiPriority w:val="99"/>
    <w:rsid w:val="007D5178"/>
    <w:pPr>
      <w:spacing w:after="160" w:line="240" w:lineRule="exact"/>
    </w:pPr>
    <w:rPr>
      <w:rFonts w:ascii="Verdana" w:eastAsia="Times New Roman" w:hAnsi="Verdana" w:cs="Verdana"/>
      <w:sz w:val="20"/>
      <w:szCs w:val="20"/>
      <w:lang w:val="en-US"/>
    </w:rPr>
  </w:style>
  <w:style w:type="paragraph" w:customStyle="1" w:styleId="13">
    <w:name w:val="Обычный1"/>
    <w:uiPriority w:val="99"/>
    <w:rsid w:val="00844743"/>
    <w:rPr>
      <w:rFonts w:ascii="Calibri" w:eastAsia="Calibri" w:hAnsi="Calibri" w:cs="Calibri"/>
      <w:lang w:eastAsia="ru-RU"/>
    </w:rPr>
  </w:style>
  <w:style w:type="paragraph" w:styleId="af2">
    <w:name w:val="No Spacing"/>
    <w:uiPriority w:val="1"/>
    <w:qFormat/>
    <w:rsid w:val="00844743"/>
    <w:pPr>
      <w:spacing w:after="0" w:line="240" w:lineRule="auto"/>
    </w:pPr>
  </w:style>
  <w:style w:type="character" w:styleId="af3">
    <w:name w:val="Strong"/>
    <w:basedOn w:val="a0"/>
    <w:uiPriority w:val="22"/>
    <w:qFormat/>
    <w:rsid w:val="00652332"/>
    <w:rPr>
      <w:b/>
      <w:bCs/>
    </w:rPr>
  </w:style>
</w:styles>
</file>

<file path=word/webSettings.xml><?xml version="1.0" encoding="utf-8"?>
<w:webSettings xmlns:r="http://schemas.openxmlformats.org/officeDocument/2006/relationships" xmlns:w="http://schemas.openxmlformats.org/wordprocessingml/2006/main">
  <w:divs>
    <w:div w:id="13968125">
      <w:bodyDiv w:val="1"/>
      <w:marLeft w:val="0"/>
      <w:marRight w:val="0"/>
      <w:marTop w:val="0"/>
      <w:marBottom w:val="0"/>
      <w:divBdr>
        <w:top w:val="none" w:sz="0" w:space="0" w:color="auto"/>
        <w:left w:val="none" w:sz="0" w:space="0" w:color="auto"/>
        <w:bottom w:val="none" w:sz="0" w:space="0" w:color="auto"/>
        <w:right w:val="none" w:sz="0" w:space="0" w:color="auto"/>
      </w:divBdr>
    </w:div>
    <w:div w:id="22442408">
      <w:bodyDiv w:val="1"/>
      <w:marLeft w:val="0"/>
      <w:marRight w:val="0"/>
      <w:marTop w:val="0"/>
      <w:marBottom w:val="0"/>
      <w:divBdr>
        <w:top w:val="none" w:sz="0" w:space="0" w:color="auto"/>
        <w:left w:val="none" w:sz="0" w:space="0" w:color="auto"/>
        <w:bottom w:val="none" w:sz="0" w:space="0" w:color="auto"/>
        <w:right w:val="none" w:sz="0" w:space="0" w:color="auto"/>
      </w:divBdr>
    </w:div>
    <w:div w:id="26177387">
      <w:bodyDiv w:val="1"/>
      <w:marLeft w:val="0"/>
      <w:marRight w:val="0"/>
      <w:marTop w:val="0"/>
      <w:marBottom w:val="0"/>
      <w:divBdr>
        <w:top w:val="none" w:sz="0" w:space="0" w:color="auto"/>
        <w:left w:val="none" w:sz="0" w:space="0" w:color="auto"/>
        <w:bottom w:val="none" w:sz="0" w:space="0" w:color="auto"/>
        <w:right w:val="none" w:sz="0" w:space="0" w:color="auto"/>
      </w:divBdr>
    </w:div>
    <w:div w:id="28075029">
      <w:bodyDiv w:val="1"/>
      <w:marLeft w:val="0"/>
      <w:marRight w:val="0"/>
      <w:marTop w:val="0"/>
      <w:marBottom w:val="0"/>
      <w:divBdr>
        <w:top w:val="none" w:sz="0" w:space="0" w:color="auto"/>
        <w:left w:val="none" w:sz="0" w:space="0" w:color="auto"/>
        <w:bottom w:val="none" w:sz="0" w:space="0" w:color="auto"/>
        <w:right w:val="none" w:sz="0" w:space="0" w:color="auto"/>
      </w:divBdr>
    </w:div>
    <w:div w:id="56435975">
      <w:bodyDiv w:val="1"/>
      <w:marLeft w:val="0"/>
      <w:marRight w:val="0"/>
      <w:marTop w:val="0"/>
      <w:marBottom w:val="0"/>
      <w:divBdr>
        <w:top w:val="none" w:sz="0" w:space="0" w:color="auto"/>
        <w:left w:val="none" w:sz="0" w:space="0" w:color="auto"/>
        <w:bottom w:val="none" w:sz="0" w:space="0" w:color="auto"/>
        <w:right w:val="none" w:sz="0" w:space="0" w:color="auto"/>
      </w:divBdr>
    </w:div>
    <w:div w:id="69885349">
      <w:bodyDiv w:val="1"/>
      <w:marLeft w:val="0"/>
      <w:marRight w:val="0"/>
      <w:marTop w:val="0"/>
      <w:marBottom w:val="0"/>
      <w:divBdr>
        <w:top w:val="none" w:sz="0" w:space="0" w:color="auto"/>
        <w:left w:val="none" w:sz="0" w:space="0" w:color="auto"/>
        <w:bottom w:val="none" w:sz="0" w:space="0" w:color="auto"/>
        <w:right w:val="none" w:sz="0" w:space="0" w:color="auto"/>
      </w:divBdr>
    </w:div>
    <w:div w:id="72626969">
      <w:bodyDiv w:val="1"/>
      <w:marLeft w:val="0"/>
      <w:marRight w:val="0"/>
      <w:marTop w:val="0"/>
      <w:marBottom w:val="0"/>
      <w:divBdr>
        <w:top w:val="none" w:sz="0" w:space="0" w:color="auto"/>
        <w:left w:val="none" w:sz="0" w:space="0" w:color="auto"/>
        <w:bottom w:val="none" w:sz="0" w:space="0" w:color="auto"/>
        <w:right w:val="none" w:sz="0" w:space="0" w:color="auto"/>
      </w:divBdr>
    </w:div>
    <w:div w:id="82997904">
      <w:bodyDiv w:val="1"/>
      <w:marLeft w:val="0"/>
      <w:marRight w:val="0"/>
      <w:marTop w:val="0"/>
      <w:marBottom w:val="0"/>
      <w:divBdr>
        <w:top w:val="none" w:sz="0" w:space="0" w:color="auto"/>
        <w:left w:val="none" w:sz="0" w:space="0" w:color="auto"/>
        <w:bottom w:val="none" w:sz="0" w:space="0" w:color="auto"/>
        <w:right w:val="none" w:sz="0" w:space="0" w:color="auto"/>
      </w:divBdr>
    </w:div>
    <w:div w:id="95055565">
      <w:bodyDiv w:val="1"/>
      <w:marLeft w:val="0"/>
      <w:marRight w:val="0"/>
      <w:marTop w:val="0"/>
      <w:marBottom w:val="0"/>
      <w:divBdr>
        <w:top w:val="none" w:sz="0" w:space="0" w:color="auto"/>
        <w:left w:val="none" w:sz="0" w:space="0" w:color="auto"/>
        <w:bottom w:val="none" w:sz="0" w:space="0" w:color="auto"/>
        <w:right w:val="none" w:sz="0" w:space="0" w:color="auto"/>
      </w:divBdr>
    </w:div>
    <w:div w:id="134614931">
      <w:bodyDiv w:val="1"/>
      <w:marLeft w:val="0"/>
      <w:marRight w:val="0"/>
      <w:marTop w:val="0"/>
      <w:marBottom w:val="0"/>
      <w:divBdr>
        <w:top w:val="none" w:sz="0" w:space="0" w:color="auto"/>
        <w:left w:val="none" w:sz="0" w:space="0" w:color="auto"/>
        <w:bottom w:val="none" w:sz="0" w:space="0" w:color="auto"/>
        <w:right w:val="none" w:sz="0" w:space="0" w:color="auto"/>
      </w:divBdr>
    </w:div>
    <w:div w:id="136723359">
      <w:bodyDiv w:val="1"/>
      <w:marLeft w:val="0"/>
      <w:marRight w:val="0"/>
      <w:marTop w:val="0"/>
      <w:marBottom w:val="0"/>
      <w:divBdr>
        <w:top w:val="none" w:sz="0" w:space="0" w:color="auto"/>
        <w:left w:val="none" w:sz="0" w:space="0" w:color="auto"/>
        <w:bottom w:val="none" w:sz="0" w:space="0" w:color="auto"/>
        <w:right w:val="none" w:sz="0" w:space="0" w:color="auto"/>
      </w:divBdr>
    </w:div>
    <w:div w:id="141241578">
      <w:bodyDiv w:val="1"/>
      <w:marLeft w:val="0"/>
      <w:marRight w:val="0"/>
      <w:marTop w:val="0"/>
      <w:marBottom w:val="0"/>
      <w:divBdr>
        <w:top w:val="none" w:sz="0" w:space="0" w:color="auto"/>
        <w:left w:val="none" w:sz="0" w:space="0" w:color="auto"/>
        <w:bottom w:val="none" w:sz="0" w:space="0" w:color="auto"/>
        <w:right w:val="none" w:sz="0" w:space="0" w:color="auto"/>
      </w:divBdr>
    </w:div>
    <w:div w:id="150290539">
      <w:bodyDiv w:val="1"/>
      <w:marLeft w:val="0"/>
      <w:marRight w:val="0"/>
      <w:marTop w:val="0"/>
      <w:marBottom w:val="0"/>
      <w:divBdr>
        <w:top w:val="none" w:sz="0" w:space="0" w:color="auto"/>
        <w:left w:val="none" w:sz="0" w:space="0" w:color="auto"/>
        <w:bottom w:val="none" w:sz="0" w:space="0" w:color="auto"/>
        <w:right w:val="none" w:sz="0" w:space="0" w:color="auto"/>
      </w:divBdr>
    </w:div>
    <w:div w:id="162285189">
      <w:bodyDiv w:val="1"/>
      <w:marLeft w:val="0"/>
      <w:marRight w:val="0"/>
      <w:marTop w:val="0"/>
      <w:marBottom w:val="0"/>
      <w:divBdr>
        <w:top w:val="none" w:sz="0" w:space="0" w:color="auto"/>
        <w:left w:val="none" w:sz="0" w:space="0" w:color="auto"/>
        <w:bottom w:val="none" w:sz="0" w:space="0" w:color="auto"/>
        <w:right w:val="none" w:sz="0" w:space="0" w:color="auto"/>
      </w:divBdr>
    </w:div>
    <w:div w:id="188686295">
      <w:bodyDiv w:val="1"/>
      <w:marLeft w:val="0"/>
      <w:marRight w:val="0"/>
      <w:marTop w:val="0"/>
      <w:marBottom w:val="0"/>
      <w:divBdr>
        <w:top w:val="none" w:sz="0" w:space="0" w:color="auto"/>
        <w:left w:val="none" w:sz="0" w:space="0" w:color="auto"/>
        <w:bottom w:val="none" w:sz="0" w:space="0" w:color="auto"/>
        <w:right w:val="none" w:sz="0" w:space="0" w:color="auto"/>
      </w:divBdr>
    </w:div>
    <w:div w:id="194660995">
      <w:bodyDiv w:val="1"/>
      <w:marLeft w:val="0"/>
      <w:marRight w:val="0"/>
      <w:marTop w:val="0"/>
      <w:marBottom w:val="0"/>
      <w:divBdr>
        <w:top w:val="none" w:sz="0" w:space="0" w:color="auto"/>
        <w:left w:val="none" w:sz="0" w:space="0" w:color="auto"/>
        <w:bottom w:val="none" w:sz="0" w:space="0" w:color="auto"/>
        <w:right w:val="none" w:sz="0" w:space="0" w:color="auto"/>
      </w:divBdr>
    </w:div>
    <w:div w:id="233199001">
      <w:bodyDiv w:val="1"/>
      <w:marLeft w:val="0"/>
      <w:marRight w:val="0"/>
      <w:marTop w:val="0"/>
      <w:marBottom w:val="0"/>
      <w:divBdr>
        <w:top w:val="none" w:sz="0" w:space="0" w:color="auto"/>
        <w:left w:val="none" w:sz="0" w:space="0" w:color="auto"/>
        <w:bottom w:val="none" w:sz="0" w:space="0" w:color="auto"/>
        <w:right w:val="none" w:sz="0" w:space="0" w:color="auto"/>
      </w:divBdr>
    </w:div>
    <w:div w:id="234052720">
      <w:bodyDiv w:val="1"/>
      <w:marLeft w:val="0"/>
      <w:marRight w:val="0"/>
      <w:marTop w:val="0"/>
      <w:marBottom w:val="0"/>
      <w:divBdr>
        <w:top w:val="none" w:sz="0" w:space="0" w:color="auto"/>
        <w:left w:val="none" w:sz="0" w:space="0" w:color="auto"/>
        <w:bottom w:val="none" w:sz="0" w:space="0" w:color="auto"/>
        <w:right w:val="none" w:sz="0" w:space="0" w:color="auto"/>
      </w:divBdr>
    </w:div>
    <w:div w:id="239755363">
      <w:bodyDiv w:val="1"/>
      <w:marLeft w:val="0"/>
      <w:marRight w:val="0"/>
      <w:marTop w:val="0"/>
      <w:marBottom w:val="0"/>
      <w:divBdr>
        <w:top w:val="none" w:sz="0" w:space="0" w:color="auto"/>
        <w:left w:val="none" w:sz="0" w:space="0" w:color="auto"/>
        <w:bottom w:val="none" w:sz="0" w:space="0" w:color="auto"/>
        <w:right w:val="none" w:sz="0" w:space="0" w:color="auto"/>
      </w:divBdr>
    </w:div>
    <w:div w:id="312759605">
      <w:bodyDiv w:val="1"/>
      <w:marLeft w:val="0"/>
      <w:marRight w:val="0"/>
      <w:marTop w:val="0"/>
      <w:marBottom w:val="0"/>
      <w:divBdr>
        <w:top w:val="none" w:sz="0" w:space="0" w:color="auto"/>
        <w:left w:val="none" w:sz="0" w:space="0" w:color="auto"/>
        <w:bottom w:val="none" w:sz="0" w:space="0" w:color="auto"/>
        <w:right w:val="none" w:sz="0" w:space="0" w:color="auto"/>
      </w:divBdr>
    </w:div>
    <w:div w:id="315645422">
      <w:bodyDiv w:val="1"/>
      <w:marLeft w:val="0"/>
      <w:marRight w:val="0"/>
      <w:marTop w:val="0"/>
      <w:marBottom w:val="0"/>
      <w:divBdr>
        <w:top w:val="none" w:sz="0" w:space="0" w:color="auto"/>
        <w:left w:val="none" w:sz="0" w:space="0" w:color="auto"/>
        <w:bottom w:val="none" w:sz="0" w:space="0" w:color="auto"/>
        <w:right w:val="none" w:sz="0" w:space="0" w:color="auto"/>
      </w:divBdr>
    </w:div>
    <w:div w:id="346441268">
      <w:bodyDiv w:val="1"/>
      <w:marLeft w:val="0"/>
      <w:marRight w:val="0"/>
      <w:marTop w:val="0"/>
      <w:marBottom w:val="0"/>
      <w:divBdr>
        <w:top w:val="none" w:sz="0" w:space="0" w:color="auto"/>
        <w:left w:val="none" w:sz="0" w:space="0" w:color="auto"/>
        <w:bottom w:val="none" w:sz="0" w:space="0" w:color="auto"/>
        <w:right w:val="none" w:sz="0" w:space="0" w:color="auto"/>
      </w:divBdr>
    </w:div>
    <w:div w:id="348220665">
      <w:bodyDiv w:val="1"/>
      <w:marLeft w:val="0"/>
      <w:marRight w:val="0"/>
      <w:marTop w:val="0"/>
      <w:marBottom w:val="0"/>
      <w:divBdr>
        <w:top w:val="none" w:sz="0" w:space="0" w:color="auto"/>
        <w:left w:val="none" w:sz="0" w:space="0" w:color="auto"/>
        <w:bottom w:val="none" w:sz="0" w:space="0" w:color="auto"/>
        <w:right w:val="none" w:sz="0" w:space="0" w:color="auto"/>
      </w:divBdr>
    </w:div>
    <w:div w:id="353269678">
      <w:bodyDiv w:val="1"/>
      <w:marLeft w:val="0"/>
      <w:marRight w:val="0"/>
      <w:marTop w:val="0"/>
      <w:marBottom w:val="0"/>
      <w:divBdr>
        <w:top w:val="none" w:sz="0" w:space="0" w:color="auto"/>
        <w:left w:val="none" w:sz="0" w:space="0" w:color="auto"/>
        <w:bottom w:val="none" w:sz="0" w:space="0" w:color="auto"/>
        <w:right w:val="none" w:sz="0" w:space="0" w:color="auto"/>
      </w:divBdr>
    </w:div>
    <w:div w:id="380521772">
      <w:bodyDiv w:val="1"/>
      <w:marLeft w:val="0"/>
      <w:marRight w:val="0"/>
      <w:marTop w:val="0"/>
      <w:marBottom w:val="0"/>
      <w:divBdr>
        <w:top w:val="none" w:sz="0" w:space="0" w:color="auto"/>
        <w:left w:val="none" w:sz="0" w:space="0" w:color="auto"/>
        <w:bottom w:val="none" w:sz="0" w:space="0" w:color="auto"/>
        <w:right w:val="none" w:sz="0" w:space="0" w:color="auto"/>
      </w:divBdr>
    </w:div>
    <w:div w:id="386226670">
      <w:bodyDiv w:val="1"/>
      <w:marLeft w:val="0"/>
      <w:marRight w:val="0"/>
      <w:marTop w:val="0"/>
      <w:marBottom w:val="0"/>
      <w:divBdr>
        <w:top w:val="none" w:sz="0" w:space="0" w:color="auto"/>
        <w:left w:val="none" w:sz="0" w:space="0" w:color="auto"/>
        <w:bottom w:val="none" w:sz="0" w:space="0" w:color="auto"/>
        <w:right w:val="none" w:sz="0" w:space="0" w:color="auto"/>
      </w:divBdr>
    </w:div>
    <w:div w:id="388454904">
      <w:bodyDiv w:val="1"/>
      <w:marLeft w:val="0"/>
      <w:marRight w:val="0"/>
      <w:marTop w:val="0"/>
      <w:marBottom w:val="0"/>
      <w:divBdr>
        <w:top w:val="none" w:sz="0" w:space="0" w:color="auto"/>
        <w:left w:val="none" w:sz="0" w:space="0" w:color="auto"/>
        <w:bottom w:val="none" w:sz="0" w:space="0" w:color="auto"/>
        <w:right w:val="none" w:sz="0" w:space="0" w:color="auto"/>
      </w:divBdr>
    </w:div>
    <w:div w:id="403916997">
      <w:bodyDiv w:val="1"/>
      <w:marLeft w:val="0"/>
      <w:marRight w:val="0"/>
      <w:marTop w:val="0"/>
      <w:marBottom w:val="0"/>
      <w:divBdr>
        <w:top w:val="none" w:sz="0" w:space="0" w:color="auto"/>
        <w:left w:val="none" w:sz="0" w:space="0" w:color="auto"/>
        <w:bottom w:val="none" w:sz="0" w:space="0" w:color="auto"/>
        <w:right w:val="none" w:sz="0" w:space="0" w:color="auto"/>
      </w:divBdr>
    </w:div>
    <w:div w:id="441074688">
      <w:bodyDiv w:val="1"/>
      <w:marLeft w:val="0"/>
      <w:marRight w:val="0"/>
      <w:marTop w:val="0"/>
      <w:marBottom w:val="0"/>
      <w:divBdr>
        <w:top w:val="none" w:sz="0" w:space="0" w:color="auto"/>
        <w:left w:val="none" w:sz="0" w:space="0" w:color="auto"/>
        <w:bottom w:val="none" w:sz="0" w:space="0" w:color="auto"/>
        <w:right w:val="none" w:sz="0" w:space="0" w:color="auto"/>
      </w:divBdr>
    </w:div>
    <w:div w:id="452796368">
      <w:bodyDiv w:val="1"/>
      <w:marLeft w:val="0"/>
      <w:marRight w:val="0"/>
      <w:marTop w:val="0"/>
      <w:marBottom w:val="0"/>
      <w:divBdr>
        <w:top w:val="none" w:sz="0" w:space="0" w:color="auto"/>
        <w:left w:val="none" w:sz="0" w:space="0" w:color="auto"/>
        <w:bottom w:val="none" w:sz="0" w:space="0" w:color="auto"/>
        <w:right w:val="none" w:sz="0" w:space="0" w:color="auto"/>
      </w:divBdr>
      <w:divsChild>
        <w:div w:id="801389111">
          <w:marLeft w:val="0"/>
          <w:marRight w:val="0"/>
          <w:marTop w:val="0"/>
          <w:marBottom w:val="0"/>
          <w:divBdr>
            <w:top w:val="none" w:sz="0" w:space="0" w:color="auto"/>
            <w:left w:val="none" w:sz="0" w:space="0" w:color="auto"/>
            <w:bottom w:val="none" w:sz="0" w:space="0" w:color="auto"/>
            <w:right w:val="none" w:sz="0" w:space="0" w:color="auto"/>
          </w:divBdr>
        </w:div>
        <w:div w:id="1690830564">
          <w:marLeft w:val="0"/>
          <w:marRight w:val="0"/>
          <w:marTop w:val="0"/>
          <w:marBottom w:val="0"/>
          <w:divBdr>
            <w:top w:val="none" w:sz="0" w:space="0" w:color="auto"/>
            <w:left w:val="none" w:sz="0" w:space="0" w:color="auto"/>
            <w:bottom w:val="none" w:sz="0" w:space="0" w:color="auto"/>
            <w:right w:val="none" w:sz="0" w:space="0" w:color="auto"/>
          </w:divBdr>
        </w:div>
        <w:div w:id="1977761361">
          <w:marLeft w:val="0"/>
          <w:marRight w:val="0"/>
          <w:marTop w:val="0"/>
          <w:marBottom w:val="0"/>
          <w:divBdr>
            <w:top w:val="none" w:sz="0" w:space="0" w:color="auto"/>
            <w:left w:val="none" w:sz="0" w:space="0" w:color="auto"/>
            <w:bottom w:val="none" w:sz="0" w:space="0" w:color="auto"/>
            <w:right w:val="none" w:sz="0" w:space="0" w:color="auto"/>
          </w:divBdr>
        </w:div>
        <w:div w:id="1219903490">
          <w:marLeft w:val="0"/>
          <w:marRight w:val="0"/>
          <w:marTop w:val="0"/>
          <w:marBottom w:val="0"/>
          <w:divBdr>
            <w:top w:val="none" w:sz="0" w:space="0" w:color="auto"/>
            <w:left w:val="none" w:sz="0" w:space="0" w:color="auto"/>
            <w:bottom w:val="none" w:sz="0" w:space="0" w:color="auto"/>
            <w:right w:val="none" w:sz="0" w:space="0" w:color="auto"/>
          </w:divBdr>
        </w:div>
      </w:divsChild>
    </w:div>
    <w:div w:id="463348862">
      <w:bodyDiv w:val="1"/>
      <w:marLeft w:val="0"/>
      <w:marRight w:val="0"/>
      <w:marTop w:val="0"/>
      <w:marBottom w:val="0"/>
      <w:divBdr>
        <w:top w:val="none" w:sz="0" w:space="0" w:color="auto"/>
        <w:left w:val="none" w:sz="0" w:space="0" w:color="auto"/>
        <w:bottom w:val="none" w:sz="0" w:space="0" w:color="auto"/>
        <w:right w:val="none" w:sz="0" w:space="0" w:color="auto"/>
      </w:divBdr>
      <w:divsChild>
        <w:div w:id="993026306">
          <w:marLeft w:val="0"/>
          <w:marRight w:val="0"/>
          <w:marTop w:val="14"/>
          <w:marBottom w:val="0"/>
          <w:divBdr>
            <w:top w:val="none" w:sz="0" w:space="0" w:color="auto"/>
            <w:left w:val="none" w:sz="0" w:space="0" w:color="auto"/>
            <w:bottom w:val="none" w:sz="0" w:space="0" w:color="auto"/>
            <w:right w:val="none" w:sz="0" w:space="0" w:color="auto"/>
          </w:divBdr>
          <w:divsChild>
            <w:div w:id="391998753">
              <w:marLeft w:val="0"/>
              <w:marRight w:val="0"/>
              <w:marTop w:val="0"/>
              <w:marBottom w:val="0"/>
              <w:divBdr>
                <w:top w:val="none" w:sz="0" w:space="0" w:color="auto"/>
                <w:left w:val="none" w:sz="0" w:space="0" w:color="auto"/>
                <w:bottom w:val="none" w:sz="0" w:space="0" w:color="auto"/>
                <w:right w:val="none" w:sz="0" w:space="0" w:color="auto"/>
              </w:divBdr>
              <w:divsChild>
                <w:div w:id="8222597">
                  <w:marLeft w:val="0"/>
                  <w:marRight w:val="0"/>
                  <w:marTop w:val="0"/>
                  <w:marBottom w:val="0"/>
                  <w:divBdr>
                    <w:top w:val="none" w:sz="0" w:space="0" w:color="auto"/>
                    <w:left w:val="none" w:sz="0" w:space="0" w:color="auto"/>
                    <w:bottom w:val="none" w:sz="0" w:space="0" w:color="auto"/>
                    <w:right w:val="none" w:sz="0" w:space="0" w:color="auto"/>
                  </w:divBdr>
                </w:div>
                <w:div w:id="32005717">
                  <w:marLeft w:val="0"/>
                  <w:marRight w:val="0"/>
                  <w:marTop w:val="0"/>
                  <w:marBottom w:val="0"/>
                  <w:divBdr>
                    <w:top w:val="none" w:sz="0" w:space="0" w:color="auto"/>
                    <w:left w:val="none" w:sz="0" w:space="0" w:color="auto"/>
                    <w:bottom w:val="none" w:sz="0" w:space="0" w:color="auto"/>
                    <w:right w:val="none" w:sz="0" w:space="0" w:color="auto"/>
                  </w:divBdr>
                </w:div>
                <w:div w:id="75516655">
                  <w:marLeft w:val="0"/>
                  <w:marRight w:val="0"/>
                  <w:marTop w:val="0"/>
                  <w:marBottom w:val="0"/>
                  <w:divBdr>
                    <w:top w:val="none" w:sz="0" w:space="0" w:color="auto"/>
                    <w:left w:val="none" w:sz="0" w:space="0" w:color="auto"/>
                    <w:bottom w:val="none" w:sz="0" w:space="0" w:color="auto"/>
                    <w:right w:val="none" w:sz="0" w:space="0" w:color="auto"/>
                  </w:divBdr>
                </w:div>
                <w:div w:id="170722592">
                  <w:marLeft w:val="0"/>
                  <w:marRight w:val="0"/>
                  <w:marTop w:val="0"/>
                  <w:marBottom w:val="0"/>
                  <w:divBdr>
                    <w:top w:val="none" w:sz="0" w:space="0" w:color="auto"/>
                    <w:left w:val="none" w:sz="0" w:space="0" w:color="auto"/>
                    <w:bottom w:val="none" w:sz="0" w:space="0" w:color="auto"/>
                    <w:right w:val="none" w:sz="0" w:space="0" w:color="auto"/>
                  </w:divBdr>
                </w:div>
                <w:div w:id="197091314">
                  <w:marLeft w:val="0"/>
                  <w:marRight w:val="0"/>
                  <w:marTop w:val="0"/>
                  <w:marBottom w:val="0"/>
                  <w:divBdr>
                    <w:top w:val="none" w:sz="0" w:space="0" w:color="auto"/>
                    <w:left w:val="none" w:sz="0" w:space="0" w:color="auto"/>
                    <w:bottom w:val="none" w:sz="0" w:space="0" w:color="auto"/>
                    <w:right w:val="none" w:sz="0" w:space="0" w:color="auto"/>
                  </w:divBdr>
                </w:div>
                <w:div w:id="225262113">
                  <w:marLeft w:val="0"/>
                  <w:marRight w:val="0"/>
                  <w:marTop w:val="0"/>
                  <w:marBottom w:val="0"/>
                  <w:divBdr>
                    <w:top w:val="none" w:sz="0" w:space="0" w:color="auto"/>
                    <w:left w:val="none" w:sz="0" w:space="0" w:color="auto"/>
                    <w:bottom w:val="none" w:sz="0" w:space="0" w:color="auto"/>
                    <w:right w:val="none" w:sz="0" w:space="0" w:color="auto"/>
                  </w:divBdr>
                </w:div>
                <w:div w:id="273170769">
                  <w:marLeft w:val="0"/>
                  <w:marRight w:val="0"/>
                  <w:marTop w:val="0"/>
                  <w:marBottom w:val="0"/>
                  <w:divBdr>
                    <w:top w:val="none" w:sz="0" w:space="0" w:color="auto"/>
                    <w:left w:val="none" w:sz="0" w:space="0" w:color="auto"/>
                    <w:bottom w:val="none" w:sz="0" w:space="0" w:color="auto"/>
                    <w:right w:val="none" w:sz="0" w:space="0" w:color="auto"/>
                  </w:divBdr>
                </w:div>
                <w:div w:id="333412011">
                  <w:marLeft w:val="0"/>
                  <w:marRight w:val="0"/>
                  <w:marTop w:val="0"/>
                  <w:marBottom w:val="0"/>
                  <w:divBdr>
                    <w:top w:val="none" w:sz="0" w:space="0" w:color="auto"/>
                    <w:left w:val="none" w:sz="0" w:space="0" w:color="auto"/>
                    <w:bottom w:val="none" w:sz="0" w:space="0" w:color="auto"/>
                    <w:right w:val="none" w:sz="0" w:space="0" w:color="auto"/>
                  </w:divBdr>
                </w:div>
                <w:div w:id="348141043">
                  <w:marLeft w:val="0"/>
                  <w:marRight w:val="0"/>
                  <w:marTop w:val="0"/>
                  <w:marBottom w:val="0"/>
                  <w:divBdr>
                    <w:top w:val="none" w:sz="0" w:space="0" w:color="auto"/>
                    <w:left w:val="none" w:sz="0" w:space="0" w:color="auto"/>
                    <w:bottom w:val="none" w:sz="0" w:space="0" w:color="auto"/>
                    <w:right w:val="none" w:sz="0" w:space="0" w:color="auto"/>
                  </w:divBdr>
                </w:div>
                <w:div w:id="350374027">
                  <w:marLeft w:val="0"/>
                  <w:marRight w:val="0"/>
                  <w:marTop w:val="0"/>
                  <w:marBottom w:val="0"/>
                  <w:divBdr>
                    <w:top w:val="none" w:sz="0" w:space="0" w:color="auto"/>
                    <w:left w:val="none" w:sz="0" w:space="0" w:color="auto"/>
                    <w:bottom w:val="none" w:sz="0" w:space="0" w:color="auto"/>
                    <w:right w:val="none" w:sz="0" w:space="0" w:color="auto"/>
                  </w:divBdr>
                </w:div>
                <w:div w:id="380640482">
                  <w:marLeft w:val="0"/>
                  <w:marRight w:val="0"/>
                  <w:marTop w:val="0"/>
                  <w:marBottom w:val="0"/>
                  <w:divBdr>
                    <w:top w:val="none" w:sz="0" w:space="0" w:color="auto"/>
                    <w:left w:val="none" w:sz="0" w:space="0" w:color="auto"/>
                    <w:bottom w:val="none" w:sz="0" w:space="0" w:color="auto"/>
                    <w:right w:val="none" w:sz="0" w:space="0" w:color="auto"/>
                  </w:divBdr>
                </w:div>
                <w:div w:id="388766067">
                  <w:marLeft w:val="0"/>
                  <w:marRight w:val="0"/>
                  <w:marTop w:val="0"/>
                  <w:marBottom w:val="0"/>
                  <w:divBdr>
                    <w:top w:val="none" w:sz="0" w:space="0" w:color="auto"/>
                    <w:left w:val="none" w:sz="0" w:space="0" w:color="auto"/>
                    <w:bottom w:val="none" w:sz="0" w:space="0" w:color="auto"/>
                    <w:right w:val="none" w:sz="0" w:space="0" w:color="auto"/>
                  </w:divBdr>
                </w:div>
                <w:div w:id="407849039">
                  <w:marLeft w:val="0"/>
                  <w:marRight w:val="0"/>
                  <w:marTop w:val="0"/>
                  <w:marBottom w:val="0"/>
                  <w:divBdr>
                    <w:top w:val="none" w:sz="0" w:space="0" w:color="auto"/>
                    <w:left w:val="none" w:sz="0" w:space="0" w:color="auto"/>
                    <w:bottom w:val="none" w:sz="0" w:space="0" w:color="auto"/>
                    <w:right w:val="none" w:sz="0" w:space="0" w:color="auto"/>
                  </w:divBdr>
                </w:div>
                <w:div w:id="424421295">
                  <w:marLeft w:val="0"/>
                  <w:marRight w:val="0"/>
                  <w:marTop w:val="0"/>
                  <w:marBottom w:val="0"/>
                  <w:divBdr>
                    <w:top w:val="none" w:sz="0" w:space="0" w:color="auto"/>
                    <w:left w:val="none" w:sz="0" w:space="0" w:color="auto"/>
                    <w:bottom w:val="none" w:sz="0" w:space="0" w:color="auto"/>
                    <w:right w:val="none" w:sz="0" w:space="0" w:color="auto"/>
                  </w:divBdr>
                </w:div>
                <w:div w:id="449665311">
                  <w:marLeft w:val="0"/>
                  <w:marRight w:val="0"/>
                  <w:marTop w:val="0"/>
                  <w:marBottom w:val="0"/>
                  <w:divBdr>
                    <w:top w:val="none" w:sz="0" w:space="0" w:color="auto"/>
                    <w:left w:val="none" w:sz="0" w:space="0" w:color="auto"/>
                    <w:bottom w:val="none" w:sz="0" w:space="0" w:color="auto"/>
                    <w:right w:val="none" w:sz="0" w:space="0" w:color="auto"/>
                  </w:divBdr>
                </w:div>
                <w:div w:id="456946839">
                  <w:marLeft w:val="0"/>
                  <w:marRight w:val="0"/>
                  <w:marTop w:val="0"/>
                  <w:marBottom w:val="0"/>
                  <w:divBdr>
                    <w:top w:val="none" w:sz="0" w:space="0" w:color="auto"/>
                    <w:left w:val="none" w:sz="0" w:space="0" w:color="auto"/>
                    <w:bottom w:val="none" w:sz="0" w:space="0" w:color="auto"/>
                    <w:right w:val="none" w:sz="0" w:space="0" w:color="auto"/>
                  </w:divBdr>
                </w:div>
                <w:div w:id="459107539">
                  <w:marLeft w:val="0"/>
                  <w:marRight w:val="0"/>
                  <w:marTop w:val="0"/>
                  <w:marBottom w:val="0"/>
                  <w:divBdr>
                    <w:top w:val="none" w:sz="0" w:space="0" w:color="auto"/>
                    <w:left w:val="none" w:sz="0" w:space="0" w:color="auto"/>
                    <w:bottom w:val="none" w:sz="0" w:space="0" w:color="auto"/>
                    <w:right w:val="none" w:sz="0" w:space="0" w:color="auto"/>
                  </w:divBdr>
                </w:div>
                <w:div w:id="481973520">
                  <w:marLeft w:val="0"/>
                  <w:marRight w:val="0"/>
                  <w:marTop w:val="0"/>
                  <w:marBottom w:val="0"/>
                  <w:divBdr>
                    <w:top w:val="none" w:sz="0" w:space="0" w:color="auto"/>
                    <w:left w:val="none" w:sz="0" w:space="0" w:color="auto"/>
                    <w:bottom w:val="none" w:sz="0" w:space="0" w:color="auto"/>
                    <w:right w:val="none" w:sz="0" w:space="0" w:color="auto"/>
                  </w:divBdr>
                </w:div>
                <w:div w:id="518934027">
                  <w:marLeft w:val="0"/>
                  <w:marRight w:val="0"/>
                  <w:marTop w:val="0"/>
                  <w:marBottom w:val="0"/>
                  <w:divBdr>
                    <w:top w:val="none" w:sz="0" w:space="0" w:color="auto"/>
                    <w:left w:val="none" w:sz="0" w:space="0" w:color="auto"/>
                    <w:bottom w:val="none" w:sz="0" w:space="0" w:color="auto"/>
                    <w:right w:val="none" w:sz="0" w:space="0" w:color="auto"/>
                  </w:divBdr>
                </w:div>
                <w:div w:id="527530278">
                  <w:marLeft w:val="0"/>
                  <w:marRight w:val="0"/>
                  <w:marTop w:val="0"/>
                  <w:marBottom w:val="0"/>
                  <w:divBdr>
                    <w:top w:val="none" w:sz="0" w:space="0" w:color="auto"/>
                    <w:left w:val="none" w:sz="0" w:space="0" w:color="auto"/>
                    <w:bottom w:val="none" w:sz="0" w:space="0" w:color="auto"/>
                    <w:right w:val="none" w:sz="0" w:space="0" w:color="auto"/>
                  </w:divBdr>
                </w:div>
                <w:div w:id="529683681">
                  <w:marLeft w:val="0"/>
                  <w:marRight w:val="0"/>
                  <w:marTop w:val="0"/>
                  <w:marBottom w:val="0"/>
                  <w:divBdr>
                    <w:top w:val="none" w:sz="0" w:space="0" w:color="auto"/>
                    <w:left w:val="none" w:sz="0" w:space="0" w:color="auto"/>
                    <w:bottom w:val="none" w:sz="0" w:space="0" w:color="auto"/>
                    <w:right w:val="none" w:sz="0" w:space="0" w:color="auto"/>
                  </w:divBdr>
                </w:div>
                <w:div w:id="530461266">
                  <w:marLeft w:val="0"/>
                  <w:marRight w:val="0"/>
                  <w:marTop w:val="0"/>
                  <w:marBottom w:val="0"/>
                  <w:divBdr>
                    <w:top w:val="none" w:sz="0" w:space="0" w:color="auto"/>
                    <w:left w:val="none" w:sz="0" w:space="0" w:color="auto"/>
                    <w:bottom w:val="none" w:sz="0" w:space="0" w:color="auto"/>
                    <w:right w:val="none" w:sz="0" w:space="0" w:color="auto"/>
                  </w:divBdr>
                </w:div>
                <w:div w:id="561018233">
                  <w:marLeft w:val="0"/>
                  <w:marRight w:val="0"/>
                  <w:marTop w:val="0"/>
                  <w:marBottom w:val="0"/>
                  <w:divBdr>
                    <w:top w:val="none" w:sz="0" w:space="0" w:color="auto"/>
                    <w:left w:val="none" w:sz="0" w:space="0" w:color="auto"/>
                    <w:bottom w:val="none" w:sz="0" w:space="0" w:color="auto"/>
                    <w:right w:val="none" w:sz="0" w:space="0" w:color="auto"/>
                  </w:divBdr>
                </w:div>
                <w:div w:id="594674652">
                  <w:marLeft w:val="0"/>
                  <w:marRight w:val="0"/>
                  <w:marTop w:val="0"/>
                  <w:marBottom w:val="0"/>
                  <w:divBdr>
                    <w:top w:val="none" w:sz="0" w:space="0" w:color="auto"/>
                    <w:left w:val="none" w:sz="0" w:space="0" w:color="auto"/>
                    <w:bottom w:val="none" w:sz="0" w:space="0" w:color="auto"/>
                    <w:right w:val="none" w:sz="0" w:space="0" w:color="auto"/>
                  </w:divBdr>
                </w:div>
                <w:div w:id="643658855">
                  <w:marLeft w:val="0"/>
                  <w:marRight w:val="0"/>
                  <w:marTop w:val="0"/>
                  <w:marBottom w:val="0"/>
                  <w:divBdr>
                    <w:top w:val="none" w:sz="0" w:space="0" w:color="auto"/>
                    <w:left w:val="none" w:sz="0" w:space="0" w:color="auto"/>
                    <w:bottom w:val="none" w:sz="0" w:space="0" w:color="auto"/>
                    <w:right w:val="none" w:sz="0" w:space="0" w:color="auto"/>
                  </w:divBdr>
                </w:div>
                <w:div w:id="733044925">
                  <w:marLeft w:val="0"/>
                  <w:marRight w:val="0"/>
                  <w:marTop w:val="0"/>
                  <w:marBottom w:val="0"/>
                  <w:divBdr>
                    <w:top w:val="none" w:sz="0" w:space="0" w:color="auto"/>
                    <w:left w:val="none" w:sz="0" w:space="0" w:color="auto"/>
                    <w:bottom w:val="none" w:sz="0" w:space="0" w:color="auto"/>
                    <w:right w:val="none" w:sz="0" w:space="0" w:color="auto"/>
                  </w:divBdr>
                </w:div>
                <w:div w:id="748889115">
                  <w:marLeft w:val="0"/>
                  <w:marRight w:val="0"/>
                  <w:marTop w:val="0"/>
                  <w:marBottom w:val="0"/>
                  <w:divBdr>
                    <w:top w:val="none" w:sz="0" w:space="0" w:color="auto"/>
                    <w:left w:val="none" w:sz="0" w:space="0" w:color="auto"/>
                    <w:bottom w:val="none" w:sz="0" w:space="0" w:color="auto"/>
                    <w:right w:val="none" w:sz="0" w:space="0" w:color="auto"/>
                  </w:divBdr>
                </w:div>
                <w:div w:id="752969799">
                  <w:marLeft w:val="0"/>
                  <w:marRight w:val="0"/>
                  <w:marTop w:val="0"/>
                  <w:marBottom w:val="0"/>
                  <w:divBdr>
                    <w:top w:val="none" w:sz="0" w:space="0" w:color="auto"/>
                    <w:left w:val="none" w:sz="0" w:space="0" w:color="auto"/>
                    <w:bottom w:val="none" w:sz="0" w:space="0" w:color="auto"/>
                    <w:right w:val="none" w:sz="0" w:space="0" w:color="auto"/>
                  </w:divBdr>
                </w:div>
                <w:div w:id="790169522">
                  <w:marLeft w:val="0"/>
                  <w:marRight w:val="0"/>
                  <w:marTop w:val="0"/>
                  <w:marBottom w:val="0"/>
                  <w:divBdr>
                    <w:top w:val="none" w:sz="0" w:space="0" w:color="auto"/>
                    <w:left w:val="none" w:sz="0" w:space="0" w:color="auto"/>
                    <w:bottom w:val="none" w:sz="0" w:space="0" w:color="auto"/>
                    <w:right w:val="none" w:sz="0" w:space="0" w:color="auto"/>
                  </w:divBdr>
                </w:div>
                <w:div w:id="802425588">
                  <w:marLeft w:val="0"/>
                  <w:marRight w:val="0"/>
                  <w:marTop w:val="0"/>
                  <w:marBottom w:val="0"/>
                  <w:divBdr>
                    <w:top w:val="none" w:sz="0" w:space="0" w:color="auto"/>
                    <w:left w:val="none" w:sz="0" w:space="0" w:color="auto"/>
                    <w:bottom w:val="none" w:sz="0" w:space="0" w:color="auto"/>
                    <w:right w:val="none" w:sz="0" w:space="0" w:color="auto"/>
                  </w:divBdr>
                </w:div>
                <w:div w:id="825895260">
                  <w:marLeft w:val="0"/>
                  <w:marRight w:val="0"/>
                  <w:marTop w:val="0"/>
                  <w:marBottom w:val="0"/>
                  <w:divBdr>
                    <w:top w:val="none" w:sz="0" w:space="0" w:color="auto"/>
                    <w:left w:val="none" w:sz="0" w:space="0" w:color="auto"/>
                    <w:bottom w:val="none" w:sz="0" w:space="0" w:color="auto"/>
                    <w:right w:val="none" w:sz="0" w:space="0" w:color="auto"/>
                  </w:divBdr>
                </w:div>
                <w:div w:id="862981712">
                  <w:marLeft w:val="0"/>
                  <w:marRight w:val="0"/>
                  <w:marTop w:val="0"/>
                  <w:marBottom w:val="0"/>
                  <w:divBdr>
                    <w:top w:val="none" w:sz="0" w:space="0" w:color="auto"/>
                    <w:left w:val="none" w:sz="0" w:space="0" w:color="auto"/>
                    <w:bottom w:val="none" w:sz="0" w:space="0" w:color="auto"/>
                    <w:right w:val="none" w:sz="0" w:space="0" w:color="auto"/>
                  </w:divBdr>
                </w:div>
                <w:div w:id="877862198">
                  <w:marLeft w:val="0"/>
                  <w:marRight w:val="0"/>
                  <w:marTop w:val="0"/>
                  <w:marBottom w:val="0"/>
                  <w:divBdr>
                    <w:top w:val="none" w:sz="0" w:space="0" w:color="auto"/>
                    <w:left w:val="none" w:sz="0" w:space="0" w:color="auto"/>
                    <w:bottom w:val="none" w:sz="0" w:space="0" w:color="auto"/>
                    <w:right w:val="none" w:sz="0" w:space="0" w:color="auto"/>
                  </w:divBdr>
                </w:div>
                <w:div w:id="878400430">
                  <w:marLeft w:val="0"/>
                  <w:marRight w:val="0"/>
                  <w:marTop w:val="0"/>
                  <w:marBottom w:val="0"/>
                  <w:divBdr>
                    <w:top w:val="none" w:sz="0" w:space="0" w:color="auto"/>
                    <w:left w:val="none" w:sz="0" w:space="0" w:color="auto"/>
                    <w:bottom w:val="none" w:sz="0" w:space="0" w:color="auto"/>
                    <w:right w:val="none" w:sz="0" w:space="0" w:color="auto"/>
                  </w:divBdr>
                </w:div>
                <w:div w:id="923805809">
                  <w:marLeft w:val="0"/>
                  <w:marRight w:val="0"/>
                  <w:marTop w:val="0"/>
                  <w:marBottom w:val="0"/>
                  <w:divBdr>
                    <w:top w:val="none" w:sz="0" w:space="0" w:color="auto"/>
                    <w:left w:val="none" w:sz="0" w:space="0" w:color="auto"/>
                    <w:bottom w:val="none" w:sz="0" w:space="0" w:color="auto"/>
                    <w:right w:val="none" w:sz="0" w:space="0" w:color="auto"/>
                  </w:divBdr>
                </w:div>
                <w:div w:id="1011839066">
                  <w:marLeft w:val="0"/>
                  <w:marRight w:val="0"/>
                  <w:marTop w:val="0"/>
                  <w:marBottom w:val="0"/>
                  <w:divBdr>
                    <w:top w:val="none" w:sz="0" w:space="0" w:color="auto"/>
                    <w:left w:val="none" w:sz="0" w:space="0" w:color="auto"/>
                    <w:bottom w:val="none" w:sz="0" w:space="0" w:color="auto"/>
                    <w:right w:val="none" w:sz="0" w:space="0" w:color="auto"/>
                  </w:divBdr>
                </w:div>
                <w:div w:id="1014459196">
                  <w:marLeft w:val="0"/>
                  <w:marRight w:val="0"/>
                  <w:marTop w:val="0"/>
                  <w:marBottom w:val="0"/>
                  <w:divBdr>
                    <w:top w:val="none" w:sz="0" w:space="0" w:color="auto"/>
                    <w:left w:val="none" w:sz="0" w:space="0" w:color="auto"/>
                    <w:bottom w:val="none" w:sz="0" w:space="0" w:color="auto"/>
                    <w:right w:val="none" w:sz="0" w:space="0" w:color="auto"/>
                  </w:divBdr>
                </w:div>
                <w:div w:id="1036391338">
                  <w:marLeft w:val="0"/>
                  <w:marRight w:val="0"/>
                  <w:marTop w:val="0"/>
                  <w:marBottom w:val="0"/>
                  <w:divBdr>
                    <w:top w:val="none" w:sz="0" w:space="0" w:color="auto"/>
                    <w:left w:val="none" w:sz="0" w:space="0" w:color="auto"/>
                    <w:bottom w:val="none" w:sz="0" w:space="0" w:color="auto"/>
                    <w:right w:val="none" w:sz="0" w:space="0" w:color="auto"/>
                  </w:divBdr>
                </w:div>
                <w:div w:id="1037243764">
                  <w:marLeft w:val="0"/>
                  <w:marRight w:val="0"/>
                  <w:marTop w:val="0"/>
                  <w:marBottom w:val="0"/>
                  <w:divBdr>
                    <w:top w:val="none" w:sz="0" w:space="0" w:color="auto"/>
                    <w:left w:val="none" w:sz="0" w:space="0" w:color="auto"/>
                    <w:bottom w:val="none" w:sz="0" w:space="0" w:color="auto"/>
                    <w:right w:val="none" w:sz="0" w:space="0" w:color="auto"/>
                  </w:divBdr>
                </w:div>
                <w:div w:id="1111320576">
                  <w:marLeft w:val="0"/>
                  <w:marRight w:val="0"/>
                  <w:marTop w:val="0"/>
                  <w:marBottom w:val="0"/>
                  <w:divBdr>
                    <w:top w:val="none" w:sz="0" w:space="0" w:color="auto"/>
                    <w:left w:val="none" w:sz="0" w:space="0" w:color="auto"/>
                    <w:bottom w:val="none" w:sz="0" w:space="0" w:color="auto"/>
                    <w:right w:val="none" w:sz="0" w:space="0" w:color="auto"/>
                  </w:divBdr>
                </w:div>
                <w:div w:id="1111509023">
                  <w:marLeft w:val="0"/>
                  <w:marRight w:val="0"/>
                  <w:marTop w:val="0"/>
                  <w:marBottom w:val="0"/>
                  <w:divBdr>
                    <w:top w:val="none" w:sz="0" w:space="0" w:color="auto"/>
                    <w:left w:val="none" w:sz="0" w:space="0" w:color="auto"/>
                    <w:bottom w:val="none" w:sz="0" w:space="0" w:color="auto"/>
                    <w:right w:val="none" w:sz="0" w:space="0" w:color="auto"/>
                  </w:divBdr>
                </w:div>
                <w:div w:id="1112475606">
                  <w:marLeft w:val="0"/>
                  <w:marRight w:val="0"/>
                  <w:marTop w:val="0"/>
                  <w:marBottom w:val="0"/>
                  <w:divBdr>
                    <w:top w:val="none" w:sz="0" w:space="0" w:color="auto"/>
                    <w:left w:val="none" w:sz="0" w:space="0" w:color="auto"/>
                    <w:bottom w:val="none" w:sz="0" w:space="0" w:color="auto"/>
                    <w:right w:val="none" w:sz="0" w:space="0" w:color="auto"/>
                  </w:divBdr>
                </w:div>
                <w:div w:id="1115636635">
                  <w:marLeft w:val="0"/>
                  <w:marRight w:val="0"/>
                  <w:marTop w:val="0"/>
                  <w:marBottom w:val="0"/>
                  <w:divBdr>
                    <w:top w:val="none" w:sz="0" w:space="0" w:color="auto"/>
                    <w:left w:val="none" w:sz="0" w:space="0" w:color="auto"/>
                    <w:bottom w:val="none" w:sz="0" w:space="0" w:color="auto"/>
                    <w:right w:val="none" w:sz="0" w:space="0" w:color="auto"/>
                  </w:divBdr>
                </w:div>
                <w:div w:id="1137335420">
                  <w:marLeft w:val="0"/>
                  <w:marRight w:val="0"/>
                  <w:marTop w:val="0"/>
                  <w:marBottom w:val="0"/>
                  <w:divBdr>
                    <w:top w:val="none" w:sz="0" w:space="0" w:color="auto"/>
                    <w:left w:val="none" w:sz="0" w:space="0" w:color="auto"/>
                    <w:bottom w:val="none" w:sz="0" w:space="0" w:color="auto"/>
                    <w:right w:val="none" w:sz="0" w:space="0" w:color="auto"/>
                  </w:divBdr>
                </w:div>
                <w:div w:id="1164932363">
                  <w:marLeft w:val="0"/>
                  <w:marRight w:val="0"/>
                  <w:marTop w:val="0"/>
                  <w:marBottom w:val="0"/>
                  <w:divBdr>
                    <w:top w:val="none" w:sz="0" w:space="0" w:color="auto"/>
                    <w:left w:val="none" w:sz="0" w:space="0" w:color="auto"/>
                    <w:bottom w:val="none" w:sz="0" w:space="0" w:color="auto"/>
                    <w:right w:val="none" w:sz="0" w:space="0" w:color="auto"/>
                  </w:divBdr>
                </w:div>
                <w:div w:id="1193148926">
                  <w:marLeft w:val="0"/>
                  <w:marRight w:val="0"/>
                  <w:marTop w:val="0"/>
                  <w:marBottom w:val="0"/>
                  <w:divBdr>
                    <w:top w:val="none" w:sz="0" w:space="0" w:color="auto"/>
                    <w:left w:val="none" w:sz="0" w:space="0" w:color="auto"/>
                    <w:bottom w:val="none" w:sz="0" w:space="0" w:color="auto"/>
                    <w:right w:val="none" w:sz="0" w:space="0" w:color="auto"/>
                  </w:divBdr>
                </w:div>
                <w:div w:id="1212810961">
                  <w:marLeft w:val="0"/>
                  <w:marRight w:val="0"/>
                  <w:marTop w:val="0"/>
                  <w:marBottom w:val="0"/>
                  <w:divBdr>
                    <w:top w:val="none" w:sz="0" w:space="0" w:color="auto"/>
                    <w:left w:val="none" w:sz="0" w:space="0" w:color="auto"/>
                    <w:bottom w:val="none" w:sz="0" w:space="0" w:color="auto"/>
                    <w:right w:val="none" w:sz="0" w:space="0" w:color="auto"/>
                  </w:divBdr>
                </w:div>
                <w:div w:id="1242256771">
                  <w:marLeft w:val="0"/>
                  <w:marRight w:val="0"/>
                  <w:marTop w:val="0"/>
                  <w:marBottom w:val="0"/>
                  <w:divBdr>
                    <w:top w:val="none" w:sz="0" w:space="0" w:color="auto"/>
                    <w:left w:val="none" w:sz="0" w:space="0" w:color="auto"/>
                    <w:bottom w:val="none" w:sz="0" w:space="0" w:color="auto"/>
                    <w:right w:val="none" w:sz="0" w:space="0" w:color="auto"/>
                  </w:divBdr>
                </w:div>
                <w:div w:id="1260020594">
                  <w:marLeft w:val="0"/>
                  <w:marRight w:val="0"/>
                  <w:marTop w:val="0"/>
                  <w:marBottom w:val="0"/>
                  <w:divBdr>
                    <w:top w:val="none" w:sz="0" w:space="0" w:color="auto"/>
                    <w:left w:val="none" w:sz="0" w:space="0" w:color="auto"/>
                    <w:bottom w:val="none" w:sz="0" w:space="0" w:color="auto"/>
                    <w:right w:val="none" w:sz="0" w:space="0" w:color="auto"/>
                  </w:divBdr>
                </w:div>
                <w:div w:id="1295522366">
                  <w:marLeft w:val="0"/>
                  <w:marRight w:val="0"/>
                  <w:marTop w:val="0"/>
                  <w:marBottom w:val="0"/>
                  <w:divBdr>
                    <w:top w:val="none" w:sz="0" w:space="0" w:color="auto"/>
                    <w:left w:val="none" w:sz="0" w:space="0" w:color="auto"/>
                    <w:bottom w:val="none" w:sz="0" w:space="0" w:color="auto"/>
                    <w:right w:val="none" w:sz="0" w:space="0" w:color="auto"/>
                  </w:divBdr>
                </w:div>
                <w:div w:id="1312251481">
                  <w:marLeft w:val="0"/>
                  <w:marRight w:val="0"/>
                  <w:marTop w:val="0"/>
                  <w:marBottom w:val="0"/>
                  <w:divBdr>
                    <w:top w:val="none" w:sz="0" w:space="0" w:color="auto"/>
                    <w:left w:val="none" w:sz="0" w:space="0" w:color="auto"/>
                    <w:bottom w:val="none" w:sz="0" w:space="0" w:color="auto"/>
                    <w:right w:val="none" w:sz="0" w:space="0" w:color="auto"/>
                  </w:divBdr>
                </w:div>
                <w:div w:id="1446264690">
                  <w:marLeft w:val="0"/>
                  <w:marRight w:val="0"/>
                  <w:marTop w:val="0"/>
                  <w:marBottom w:val="0"/>
                  <w:divBdr>
                    <w:top w:val="none" w:sz="0" w:space="0" w:color="auto"/>
                    <w:left w:val="none" w:sz="0" w:space="0" w:color="auto"/>
                    <w:bottom w:val="none" w:sz="0" w:space="0" w:color="auto"/>
                    <w:right w:val="none" w:sz="0" w:space="0" w:color="auto"/>
                  </w:divBdr>
                </w:div>
                <w:div w:id="1473135017">
                  <w:marLeft w:val="0"/>
                  <w:marRight w:val="0"/>
                  <w:marTop w:val="0"/>
                  <w:marBottom w:val="0"/>
                  <w:divBdr>
                    <w:top w:val="none" w:sz="0" w:space="0" w:color="auto"/>
                    <w:left w:val="none" w:sz="0" w:space="0" w:color="auto"/>
                    <w:bottom w:val="none" w:sz="0" w:space="0" w:color="auto"/>
                    <w:right w:val="none" w:sz="0" w:space="0" w:color="auto"/>
                  </w:divBdr>
                </w:div>
                <w:div w:id="1507405403">
                  <w:marLeft w:val="0"/>
                  <w:marRight w:val="0"/>
                  <w:marTop w:val="0"/>
                  <w:marBottom w:val="0"/>
                  <w:divBdr>
                    <w:top w:val="none" w:sz="0" w:space="0" w:color="auto"/>
                    <w:left w:val="none" w:sz="0" w:space="0" w:color="auto"/>
                    <w:bottom w:val="none" w:sz="0" w:space="0" w:color="auto"/>
                    <w:right w:val="none" w:sz="0" w:space="0" w:color="auto"/>
                  </w:divBdr>
                </w:div>
                <w:div w:id="1586525187">
                  <w:marLeft w:val="0"/>
                  <w:marRight w:val="0"/>
                  <w:marTop w:val="0"/>
                  <w:marBottom w:val="0"/>
                  <w:divBdr>
                    <w:top w:val="none" w:sz="0" w:space="0" w:color="auto"/>
                    <w:left w:val="none" w:sz="0" w:space="0" w:color="auto"/>
                    <w:bottom w:val="none" w:sz="0" w:space="0" w:color="auto"/>
                    <w:right w:val="none" w:sz="0" w:space="0" w:color="auto"/>
                  </w:divBdr>
                </w:div>
                <w:div w:id="1611400115">
                  <w:marLeft w:val="0"/>
                  <w:marRight w:val="0"/>
                  <w:marTop w:val="0"/>
                  <w:marBottom w:val="0"/>
                  <w:divBdr>
                    <w:top w:val="none" w:sz="0" w:space="0" w:color="auto"/>
                    <w:left w:val="none" w:sz="0" w:space="0" w:color="auto"/>
                    <w:bottom w:val="none" w:sz="0" w:space="0" w:color="auto"/>
                    <w:right w:val="none" w:sz="0" w:space="0" w:color="auto"/>
                  </w:divBdr>
                </w:div>
                <w:div w:id="1612861324">
                  <w:marLeft w:val="0"/>
                  <w:marRight w:val="0"/>
                  <w:marTop w:val="0"/>
                  <w:marBottom w:val="0"/>
                  <w:divBdr>
                    <w:top w:val="none" w:sz="0" w:space="0" w:color="auto"/>
                    <w:left w:val="none" w:sz="0" w:space="0" w:color="auto"/>
                    <w:bottom w:val="none" w:sz="0" w:space="0" w:color="auto"/>
                    <w:right w:val="none" w:sz="0" w:space="0" w:color="auto"/>
                  </w:divBdr>
                </w:div>
                <w:div w:id="1666202822">
                  <w:marLeft w:val="0"/>
                  <w:marRight w:val="0"/>
                  <w:marTop w:val="0"/>
                  <w:marBottom w:val="0"/>
                  <w:divBdr>
                    <w:top w:val="none" w:sz="0" w:space="0" w:color="auto"/>
                    <w:left w:val="none" w:sz="0" w:space="0" w:color="auto"/>
                    <w:bottom w:val="none" w:sz="0" w:space="0" w:color="auto"/>
                    <w:right w:val="none" w:sz="0" w:space="0" w:color="auto"/>
                  </w:divBdr>
                </w:div>
                <w:div w:id="1704676047">
                  <w:marLeft w:val="0"/>
                  <w:marRight w:val="0"/>
                  <w:marTop w:val="0"/>
                  <w:marBottom w:val="0"/>
                  <w:divBdr>
                    <w:top w:val="none" w:sz="0" w:space="0" w:color="auto"/>
                    <w:left w:val="none" w:sz="0" w:space="0" w:color="auto"/>
                    <w:bottom w:val="none" w:sz="0" w:space="0" w:color="auto"/>
                    <w:right w:val="none" w:sz="0" w:space="0" w:color="auto"/>
                  </w:divBdr>
                </w:div>
                <w:div w:id="1708069865">
                  <w:marLeft w:val="0"/>
                  <w:marRight w:val="0"/>
                  <w:marTop w:val="0"/>
                  <w:marBottom w:val="0"/>
                  <w:divBdr>
                    <w:top w:val="none" w:sz="0" w:space="0" w:color="auto"/>
                    <w:left w:val="none" w:sz="0" w:space="0" w:color="auto"/>
                    <w:bottom w:val="none" w:sz="0" w:space="0" w:color="auto"/>
                    <w:right w:val="none" w:sz="0" w:space="0" w:color="auto"/>
                  </w:divBdr>
                </w:div>
                <w:div w:id="1778910410">
                  <w:marLeft w:val="0"/>
                  <w:marRight w:val="0"/>
                  <w:marTop w:val="0"/>
                  <w:marBottom w:val="0"/>
                  <w:divBdr>
                    <w:top w:val="none" w:sz="0" w:space="0" w:color="auto"/>
                    <w:left w:val="none" w:sz="0" w:space="0" w:color="auto"/>
                    <w:bottom w:val="none" w:sz="0" w:space="0" w:color="auto"/>
                    <w:right w:val="none" w:sz="0" w:space="0" w:color="auto"/>
                  </w:divBdr>
                </w:div>
                <w:div w:id="1786608687">
                  <w:marLeft w:val="0"/>
                  <w:marRight w:val="0"/>
                  <w:marTop w:val="0"/>
                  <w:marBottom w:val="0"/>
                  <w:divBdr>
                    <w:top w:val="none" w:sz="0" w:space="0" w:color="auto"/>
                    <w:left w:val="none" w:sz="0" w:space="0" w:color="auto"/>
                    <w:bottom w:val="none" w:sz="0" w:space="0" w:color="auto"/>
                    <w:right w:val="none" w:sz="0" w:space="0" w:color="auto"/>
                  </w:divBdr>
                </w:div>
                <w:div w:id="1815369628">
                  <w:marLeft w:val="0"/>
                  <w:marRight w:val="0"/>
                  <w:marTop w:val="0"/>
                  <w:marBottom w:val="0"/>
                  <w:divBdr>
                    <w:top w:val="none" w:sz="0" w:space="0" w:color="auto"/>
                    <w:left w:val="none" w:sz="0" w:space="0" w:color="auto"/>
                    <w:bottom w:val="none" w:sz="0" w:space="0" w:color="auto"/>
                    <w:right w:val="none" w:sz="0" w:space="0" w:color="auto"/>
                  </w:divBdr>
                </w:div>
                <w:div w:id="1831873194">
                  <w:marLeft w:val="0"/>
                  <w:marRight w:val="0"/>
                  <w:marTop w:val="0"/>
                  <w:marBottom w:val="0"/>
                  <w:divBdr>
                    <w:top w:val="none" w:sz="0" w:space="0" w:color="auto"/>
                    <w:left w:val="none" w:sz="0" w:space="0" w:color="auto"/>
                    <w:bottom w:val="none" w:sz="0" w:space="0" w:color="auto"/>
                    <w:right w:val="none" w:sz="0" w:space="0" w:color="auto"/>
                  </w:divBdr>
                </w:div>
                <w:div w:id="1932079363">
                  <w:marLeft w:val="0"/>
                  <w:marRight w:val="0"/>
                  <w:marTop w:val="0"/>
                  <w:marBottom w:val="0"/>
                  <w:divBdr>
                    <w:top w:val="none" w:sz="0" w:space="0" w:color="auto"/>
                    <w:left w:val="none" w:sz="0" w:space="0" w:color="auto"/>
                    <w:bottom w:val="none" w:sz="0" w:space="0" w:color="auto"/>
                    <w:right w:val="none" w:sz="0" w:space="0" w:color="auto"/>
                  </w:divBdr>
                </w:div>
                <w:div w:id="1937400436">
                  <w:marLeft w:val="0"/>
                  <w:marRight w:val="0"/>
                  <w:marTop w:val="0"/>
                  <w:marBottom w:val="0"/>
                  <w:divBdr>
                    <w:top w:val="none" w:sz="0" w:space="0" w:color="auto"/>
                    <w:left w:val="none" w:sz="0" w:space="0" w:color="auto"/>
                    <w:bottom w:val="none" w:sz="0" w:space="0" w:color="auto"/>
                    <w:right w:val="none" w:sz="0" w:space="0" w:color="auto"/>
                  </w:divBdr>
                </w:div>
                <w:div w:id="2023193603">
                  <w:marLeft w:val="0"/>
                  <w:marRight w:val="0"/>
                  <w:marTop w:val="0"/>
                  <w:marBottom w:val="0"/>
                  <w:divBdr>
                    <w:top w:val="none" w:sz="0" w:space="0" w:color="auto"/>
                    <w:left w:val="none" w:sz="0" w:space="0" w:color="auto"/>
                    <w:bottom w:val="none" w:sz="0" w:space="0" w:color="auto"/>
                    <w:right w:val="none" w:sz="0" w:space="0" w:color="auto"/>
                  </w:divBdr>
                </w:div>
                <w:div w:id="2089228553">
                  <w:marLeft w:val="0"/>
                  <w:marRight w:val="0"/>
                  <w:marTop w:val="0"/>
                  <w:marBottom w:val="0"/>
                  <w:divBdr>
                    <w:top w:val="none" w:sz="0" w:space="0" w:color="auto"/>
                    <w:left w:val="none" w:sz="0" w:space="0" w:color="auto"/>
                    <w:bottom w:val="none" w:sz="0" w:space="0" w:color="auto"/>
                    <w:right w:val="none" w:sz="0" w:space="0" w:color="auto"/>
                  </w:divBdr>
                </w:div>
                <w:div w:id="2105879334">
                  <w:marLeft w:val="0"/>
                  <w:marRight w:val="0"/>
                  <w:marTop w:val="0"/>
                  <w:marBottom w:val="0"/>
                  <w:divBdr>
                    <w:top w:val="none" w:sz="0" w:space="0" w:color="auto"/>
                    <w:left w:val="none" w:sz="0" w:space="0" w:color="auto"/>
                    <w:bottom w:val="none" w:sz="0" w:space="0" w:color="auto"/>
                    <w:right w:val="none" w:sz="0" w:space="0" w:color="auto"/>
                  </w:divBdr>
                </w:div>
                <w:div w:id="2132935174">
                  <w:marLeft w:val="0"/>
                  <w:marRight w:val="0"/>
                  <w:marTop w:val="0"/>
                  <w:marBottom w:val="0"/>
                  <w:divBdr>
                    <w:top w:val="none" w:sz="0" w:space="0" w:color="auto"/>
                    <w:left w:val="none" w:sz="0" w:space="0" w:color="auto"/>
                    <w:bottom w:val="none" w:sz="0" w:space="0" w:color="auto"/>
                    <w:right w:val="none" w:sz="0" w:space="0" w:color="auto"/>
                  </w:divBdr>
                </w:div>
                <w:div w:id="21431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4736">
          <w:marLeft w:val="0"/>
          <w:marRight w:val="0"/>
          <w:marTop w:val="14"/>
          <w:marBottom w:val="0"/>
          <w:divBdr>
            <w:top w:val="none" w:sz="0" w:space="0" w:color="auto"/>
            <w:left w:val="none" w:sz="0" w:space="0" w:color="auto"/>
            <w:bottom w:val="none" w:sz="0" w:space="0" w:color="auto"/>
            <w:right w:val="none" w:sz="0" w:space="0" w:color="auto"/>
          </w:divBdr>
          <w:divsChild>
            <w:div w:id="1741710405">
              <w:marLeft w:val="0"/>
              <w:marRight w:val="0"/>
              <w:marTop w:val="0"/>
              <w:marBottom w:val="0"/>
              <w:divBdr>
                <w:top w:val="none" w:sz="0" w:space="0" w:color="auto"/>
                <w:left w:val="none" w:sz="0" w:space="0" w:color="auto"/>
                <w:bottom w:val="none" w:sz="0" w:space="0" w:color="auto"/>
                <w:right w:val="none" w:sz="0" w:space="0" w:color="auto"/>
              </w:divBdr>
              <w:divsChild>
                <w:div w:id="25759611">
                  <w:marLeft w:val="0"/>
                  <w:marRight w:val="0"/>
                  <w:marTop w:val="0"/>
                  <w:marBottom w:val="0"/>
                  <w:divBdr>
                    <w:top w:val="none" w:sz="0" w:space="0" w:color="auto"/>
                    <w:left w:val="none" w:sz="0" w:space="0" w:color="auto"/>
                    <w:bottom w:val="none" w:sz="0" w:space="0" w:color="auto"/>
                    <w:right w:val="none" w:sz="0" w:space="0" w:color="auto"/>
                  </w:divBdr>
                </w:div>
                <w:div w:id="82460061">
                  <w:marLeft w:val="0"/>
                  <w:marRight w:val="0"/>
                  <w:marTop w:val="0"/>
                  <w:marBottom w:val="0"/>
                  <w:divBdr>
                    <w:top w:val="none" w:sz="0" w:space="0" w:color="auto"/>
                    <w:left w:val="none" w:sz="0" w:space="0" w:color="auto"/>
                    <w:bottom w:val="none" w:sz="0" w:space="0" w:color="auto"/>
                    <w:right w:val="none" w:sz="0" w:space="0" w:color="auto"/>
                  </w:divBdr>
                </w:div>
                <w:div w:id="93788958">
                  <w:marLeft w:val="0"/>
                  <w:marRight w:val="0"/>
                  <w:marTop w:val="0"/>
                  <w:marBottom w:val="0"/>
                  <w:divBdr>
                    <w:top w:val="none" w:sz="0" w:space="0" w:color="auto"/>
                    <w:left w:val="none" w:sz="0" w:space="0" w:color="auto"/>
                    <w:bottom w:val="none" w:sz="0" w:space="0" w:color="auto"/>
                    <w:right w:val="none" w:sz="0" w:space="0" w:color="auto"/>
                  </w:divBdr>
                </w:div>
                <w:div w:id="107772823">
                  <w:marLeft w:val="0"/>
                  <w:marRight w:val="0"/>
                  <w:marTop w:val="0"/>
                  <w:marBottom w:val="0"/>
                  <w:divBdr>
                    <w:top w:val="none" w:sz="0" w:space="0" w:color="auto"/>
                    <w:left w:val="none" w:sz="0" w:space="0" w:color="auto"/>
                    <w:bottom w:val="none" w:sz="0" w:space="0" w:color="auto"/>
                    <w:right w:val="none" w:sz="0" w:space="0" w:color="auto"/>
                  </w:divBdr>
                </w:div>
                <w:div w:id="118182064">
                  <w:marLeft w:val="0"/>
                  <w:marRight w:val="0"/>
                  <w:marTop w:val="0"/>
                  <w:marBottom w:val="0"/>
                  <w:divBdr>
                    <w:top w:val="none" w:sz="0" w:space="0" w:color="auto"/>
                    <w:left w:val="none" w:sz="0" w:space="0" w:color="auto"/>
                    <w:bottom w:val="none" w:sz="0" w:space="0" w:color="auto"/>
                    <w:right w:val="none" w:sz="0" w:space="0" w:color="auto"/>
                  </w:divBdr>
                </w:div>
                <w:div w:id="119761416">
                  <w:marLeft w:val="0"/>
                  <w:marRight w:val="0"/>
                  <w:marTop w:val="0"/>
                  <w:marBottom w:val="0"/>
                  <w:divBdr>
                    <w:top w:val="none" w:sz="0" w:space="0" w:color="auto"/>
                    <w:left w:val="none" w:sz="0" w:space="0" w:color="auto"/>
                    <w:bottom w:val="none" w:sz="0" w:space="0" w:color="auto"/>
                    <w:right w:val="none" w:sz="0" w:space="0" w:color="auto"/>
                  </w:divBdr>
                </w:div>
                <w:div w:id="300498960">
                  <w:marLeft w:val="0"/>
                  <w:marRight w:val="0"/>
                  <w:marTop w:val="0"/>
                  <w:marBottom w:val="0"/>
                  <w:divBdr>
                    <w:top w:val="none" w:sz="0" w:space="0" w:color="auto"/>
                    <w:left w:val="none" w:sz="0" w:space="0" w:color="auto"/>
                    <w:bottom w:val="none" w:sz="0" w:space="0" w:color="auto"/>
                    <w:right w:val="none" w:sz="0" w:space="0" w:color="auto"/>
                  </w:divBdr>
                </w:div>
                <w:div w:id="358703167">
                  <w:marLeft w:val="0"/>
                  <w:marRight w:val="0"/>
                  <w:marTop w:val="0"/>
                  <w:marBottom w:val="0"/>
                  <w:divBdr>
                    <w:top w:val="none" w:sz="0" w:space="0" w:color="auto"/>
                    <w:left w:val="none" w:sz="0" w:space="0" w:color="auto"/>
                    <w:bottom w:val="none" w:sz="0" w:space="0" w:color="auto"/>
                    <w:right w:val="none" w:sz="0" w:space="0" w:color="auto"/>
                  </w:divBdr>
                </w:div>
                <w:div w:id="389572765">
                  <w:marLeft w:val="0"/>
                  <w:marRight w:val="0"/>
                  <w:marTop w:val="0"/>
                  <w:marBottom w:val="0"/>
                  <w:divBdr>
                    <w:top w:val="none" w:sz="0" w:space="0" w:color="auto"/>
                    <w:left w:val="none" w:sz="0" w:space="0" w:color="auto"/>
                    <w:bottom w:val="none" w:sz="0" w:space="0" w:color="auto"/>
                    <w:right w:val="none" w:sz="0" w:space="0" w:color="auto"/>
                  </w:divBdr>
                </w:div>
                <w:div w:id="449595006">
                  <w:marLeft w:val="0"/>
                  <w:marRight w:val="0"/>
                  <w:marTop w:val="0"/>
                  <w:marBottom w:val="0"/>
                  <w:divBdr>
                    <w:top w:val="none" w:sz="0" w:space="0" w:color="auto"/>
                    <w:left w:val="none" w:sz="0" w:space="0" w:color="auto"/>
                    <w:bottom w:val="none" w:sz="0" w:space="0" w:color="auto"/>
                    <w:right w:val="none" w:sz="0" w:space="0" w:color="auto"/>
                  </w:divBdr>
                </w:div>
                <w:div w:id="485710515">
                  <w:marLeft w:val="0"/>
                  <w:marRight w:val="0"/>
                  <w:marTop w:val="0"/>
                  <w:marBottom w:val="0"/>
                  <w:divBdr>
                    <w:top w:val="none" w:sz="0" w:space="0" w:color="auto"/>
                    <w:left w:val="none" w:sz="0" w:space="0" w:color="auto"/>
                    <w:bottom w:val="none" w:sz="0" w:space="0" w:color="auto"/>
                    <w:right w:val="none" w:sz="0" w:space="0" w:color="auto"/>
                  </w:divBdr>
                </w:div>
                <w:div w:id="496042578">
                  <w:marLeft w:val="0"/>
                  <w:marRight w:val="0"/>
                  <w:marTop w:val="0"/>
                  <w:marBottom w:val="0"/>
                  <w:divBdr>
                    <w:top w:val="none" w:sz="0" w:space="0" w:color="auto"/>
                    <w:left w:val="none" w:sz="0" w:space="0" w:color="auto"/>
                    <w:bottom w:val="none" w:sz="0" w:space="0" w:color="auto"/>
                    <w:right w:val="none" w:sz="0" w:space="0" w:color="auto"/>
                  </w:divBdr>
                </w:div>
                <w:div w:id="511847269">
                  <w:marLeft w:val="0"/>
                  <w:marRight w:val="0"/>
                  <w:marTop w:val="0"/>
                  <w:marBottom w:val="0"/>
                  <w:divBdr>
                    <w:top w:val="none" w:sz="0" w:space="0" w:color="auto"/>
                    <w:left w:val="none" w:sz="0" w:space="0" w:color="auto"/>
                    <w:bottom w:val="none" w:sz="0" w:space="0" w:color="auto"/>
                    <w:right w:val="none" w:sz="0" w:space="0" w:color="auto"/>
                  </w:divBdr>
                </w:div>
                <w:div w:id="515660926">
                  <w:marLeft w:val="0"/>
                  <w:marRight w:val="0"/>
                  <w:marTop w:val="0"/>
                  <w:marBottom w:val="0"/>
                  <w:divBdr>
                    <w:top w:val="none" w:sz="0" w:space="0" w:color="auto"/>
                    <w:left w:val="none" w:sz="0" w:space="0" w:color="auto"/>
                    <w:bottom w:val="none" w:sz="0" w:space="0" w:color="auto"/>
                    <w:right w:val="none" w:sz="0" w:space="0" w:color="auto"/>
                  </w:divBdr>
                </w:div>
                <w:div w:id="520123714">
                  <w:marLeft w:val="0"/>
                  <w:marRight w:val="0"/>
                  <w:marTop w:val="0"/>
                  <w:marBottom w:val="0"/>
                  <w:divBdr>
                    <w:top w:val="none" w:sz="0" w:space="0" w:color="auto"/>
                    <w:left w:val="none" w:sz="0" w:space="0" w:color="auto"/>
                    <w:bottom w:val="none" w:sz="0" w:space="0" w:color="auto"/>
                    <w:right w:val="none" w:sz="0" w:space="0" w:color="auto"/>
                  </w:divBdr>
                </w:div>
                <w:div w:id="587470151">
                  <w:marLeft w:val="0"/>
                  <w:marRight w:val="0"/>
                  <w:marTop w:val="0"/>
                  <w:marBottom w:val="0"/>
                  <w:divBdr>
                    <w:top w:val="none" w:sz="0" w:space="0" w:color="auto"/>
                    <w:left w:val="none" w:sz="0" w:space="0" w:color="auto"/>
                    <w:bottom w:val="none" w:sz="0" w:space="0" w:color="auto"/>
                    <w:right w:val="none" w:sz="0" w:space="0" w:color="auto"/>
                  </w:divBdr>
                </w:div>
                <w:div w:id="598833064">
                  <w:marLeft w:val="0"/>
                  <w:marRight w:val="0"/>
                  <w:marTop w:val="0"/>
                  <w:marBottom w:val="0"/>
                  <w:divBdr>
                    <w:top w:val="none" w:sz="0" w:space="0" w:color="auto"/>
                    <w:left w:val="none" w:sz="0" w:space="0" w:color="auto"/>
                    <w:bottom w:val="none" w:sz="0" w:space="0" w:color="auto"/>
                    <w:right w:val="none" w:sz="0" w:space="0" w:color="auto"/>
                  </w:divBdr>
                </w:div>
                <w:div w:id="618728561">
                  <w:marLeft w:val="0"/>
                  <w:marRight w:val="0"/>
                  <w:marTop w:val="0"/>
                  <w:marBottom w:val="0"/>
                  <w:divBdr>
                    <w:top w:val="none" w:sz="0" w:space="0" w:color="auto"/>
                    <w:left w:val="none" w:sz="0" w:space="0" w:color="auto"/>
                    <w:bottom w:val="none" w:sz="0" w:space="0" w:color="auto"/>
                    <w:right w:val="none" w:sz="0" w:space="0" w:color="auto"/>
                  </w:divBdr>
                </w:div>
                <w:div w:id="717700390">
                  <w:marLeft w:val="0"/>
                  <w:marRight w:val="0"/>
                  <w:marTop w:val="0"/>
                  <w:marBottom w:val="0"/>
                  <w:divBdr>
                    <w:top w:val="none" w:sz="0" w:space="0" w:color="auto"/>
                    <w:left w:val="none" w:sz="0" w:space="0" w:color="auto"/>
                    <w:bottom w:val="none" w:sz="0" w:space="0" w:color="auto"/>
                    <w:right w:val="none" w:sz="0" w:space="0" w:color="auto"/>
                  </w:divBdr>
                </w:div>
                <w:div w:id="728962415">
                  <w:marLeft w:val="0"/>
                  <w:marRight w:val="0"/>
                  <w:marTop w:val="0"/>
                  <w:marBottom w:val="0"/>
                  <w:divBdr>
                    <w:top w:val="none" w:sz="0" w:space="0" w:color="auto"/>
                    <w:left w:val="none" w:sz="0" w:space="0" w:color="auto"/>
                    <w:bottom w:val="none" w:sz="0" w:space="0" w:color="auto"/>
                    <w:right w:val="none" w:sz="0" w:space="0" w:color="auto"/>
                  </w:divBdr>
                </w:div>
                <w:div w:id="749347157">
                  <w:marLeft w:val="0"/>
                  <w:marRight w:val="0"/>
                  <w:marTop w:val="0"/>
                  <w:marBottom w:val="0"/>
                  <w:divBdr>
                    <w:top w:val="none" w:sz="0" w:space="0" w:color="auto"/>
                    <w:left w:val="none" w:sz="0" w:space="0" w:color="auto"/>
                    <w:bottom w:val="none" w:sz="0" w:space="0" w:color="auto"/>
                    <w:right w:val="none" w:sz="0" w:space="0" w:color="auto"/>
                  </w:divBdr>
                </w:div>
                <w:div w:id="870454570">
                  <w:marLeft w:val="0"/>
                  <w:marRight w:val="0"/>
                  <w:marTop w:val="0"/>
                  <w:marBottom w:val="0"/>
                  <w:divBdr>
                    <w:top w:val="none" w:sz="0" w:space="0" w:color="auto"/>
                    <w:left w:val="none" w:sz="0" w:space="0" w:color="auto"/>
                    <w:bottom w:val="none" w:sz="0" w:space="0" w:color="auto"/>
                    <w:right w:val="none" w:sz="0" w:space="0" w:color="auto"/>
                  </w:divBdr>
                </w:div>
                <w:div w:id="892305110">
                  <w:marLeft w:val="0"/>
                  <w:marRight w:val="0"/>
                  <w:marTop w:val="0"/>
                  <w:marBottom w:val="0"/>
                  <w:divBdr>
                    <w:top w:val="none" w:sz="0" w:space="0" w:color="auto"/>
                    <w:left w:val="none" w:sz="0" w:space="0" w:color="auto"/>
                    <w:bottom w:val="none" w:sz="0" w:space="0" w:color="auto"/>
                    <w:right w:val="none" w:sz="0" w:space="0" w:color="auto"/>
                  </w:divBdr>
                </w:div>
                <w:div w:id="935139360">
                  <w:marLeft w:val="0"/>
                  <w:marRight w:val="0"/>
                  <w:marTop w:val="0"/>
                  <w:marBottom w:val="0"/>
                  <w:divBdr>
                    <w:top w:val="none" w:sz="0" w:space="0" w:color="auto"/>
                    <w:left w:val="none" w:sz="0" w:space="0" w:color="auto"/>
                    <w:bottom w:val="none" w:sz="0" w:space="0" w:color="auto"/>
                    <w:right w:val="none" w:sz="0" w:space="0" w:color="auto"/>
                  </w:divBdr>
                </w:div>
                <w:div w:id="977884346">
                  <w:marLeft w:val="0"/>
                  <w:marRight w:val="0"/>
                  <w:marTop w:val="0"/>
                  <w:marBottom w:val="0"/>
                  <w:divBdr>
                    <w:top w:val="none" w:sz="0" w:space="0" w:color="auto"/>
                    <w:left w:val="none" w:sz="0" w:space="0" w:color="auto"/>
                    <w:bottom w:val="none" w:sz="0" w:space="0" w:color="auto"/>
                    <w:right w:val="none" w:sz="0" w:space="0" w:color="auto"/>
                  </w:divBdr>
                </w:div>
                <w:div w:id="1073700354">
                  <w:marLeft w:val="0"/>
                  <w:marRight w:val="0"/>
                  <w:marTop w:val="0"/>
                  <w:marBottom w:val="0"/>
                  <w:divBdr>
                    <w:top w:val="none" w:sz="0" w:space="0" w:color="auto"/>
                    <w:left w:val="none" w:sz="0" w:space="0" w:color="auto"/>
                    <w:bottom w:val="none" w:sz="0" w:space="0" w:color="auto"/>
                    <w:right w:val="none" w:sz="0" w:space="0" w:color="auto"/>
                  </w:divBdr>
                </w:div>
                <w:div w:id="1094280090">
                  <w:marLeft w:val="0"/>
                  <w:marRight w:val="0"/>
                  <w:marTop w:val="0"/>
                  <w:marBottom w:val="0"/>
                  <w:divBdr>
                    <w:top w:val="none" w:sz="0" w:space="0" w:color="auto"/>
                    <w:left w:val="none" w:sz="0" w:space="0" w:color="auto"/>
                    <w:bottom w:val="none" w:sz="0" w:space="0" w:color="auto"/>
                    <w:right w:val="none" w:sz="0" w:space="0" w:color="auto"/>
                  </w:divBdr>
                </w:div>
                <w:div w:id="1109668282">
                  <w:marLeft w:val="0"/>
                  <w:marRight w:val="0"/>
                  <w:marTop w:val="0"/>
                  <w:marBottom w:val="0"/>
                  <w:divBdr>
                    <w:top w:val="none" w:sz="0" w:space="0" w:color="auto"/>
                    <w:left w:val="none" w:sz="0" w:space="0" w:color="auto"/>
                    <w:bottom w:val="none" w:sz="0" w:space="0" w:color="auto"/>
                    <w:right w:val="none" w:sz="0" w:space="0" w:color="auto"/>
                  </w:divBdr>
                </w:div>
                <w:div w:id="1111127627">
                  <w:marLeft w:val="0"/>
                  <w:marRight w:val="0"/>
                  <w:marTop w:val="0"/>
                  <w:marBottom w:val="0"/>
                  <w:divBdr>
                    <w:top w:val="none" w:sz="0" w:space="0" w:color="auto"/>
                    <w:left w:val="none" w:sz="0" w:space="0" w:color="auto"/>
                    <w:bottom w:val="none" w:sz="0" w:space="0" w:color="auto"/>
                    <w:right w:val="none" w:sz="0" w:space="0" w:color="auto"/>
                  </w:divBdr>
                </w:div>
                <w:div w:id="1123109144">
                  <w:marLeft w:val="0"/>
                  <w:marRight w:val="0"/>
                  <w:marTop w:val="0"/>
                  <w:marBottom w:val="0"/>
                  <w:divBdr>
                    <w:top w:val="none" w:sz="0" w:space="0" w:color="auto"/>
                    <w:left w:val="none" w:sz="0" w:space="0" w:color="auto"/>
                    <w:bottom w:val="none" w:sz="0" w:space="0" w:color="auto"/>
                    <w:right w:val="none" w:sz="0" w:space="0" w:color="auto"/>
                  </w:divBdr>
                </w:div>
                <w:div w:id="1223179084">
                  <w:marLeft w:val="0"/>
                  <w:marRight w:val="0"/>
                  <w:marTop w:val="0"/>
                  <w:marBottom w:val="0"/>
                  <w:divBdr>
                    <w:top w:val="none" w:sz="0" w:space="0" w:color="auto"/>
                    <w:left w:val="none" w:sz="0" w:space="0" w:color="auto"/>
                    <w:bottom w:val="none" w:sz="0" w:space="0" w:color="auto"/>
                    <w:right w:val="none" w:sz="0" w:space="0" w:color="auto"/>
                  </w:divBdr>
                </w:div>
                <w:div w:id="1230340019">
                  <w:marLeft w:val="0"/>
                  <w:marRight w:val="0"/>
                  <w:marTop w:val="0"/>
                  <w:marBottom w:val="0"/>
                  <w:divBdr>
                    <w:top w:val="none" w:sz="0" w:space="0" w:color="auto"/>
                    <w:left w:val="none" w:sz="0" w:space="0" w:color="auto"/>
                    <w:bottom w:val="none" w:sz="0" w:space="0" w:color="auto"/>
                    <w:right w:val="none" w:sz="0" w:space="0" w:color="auto"/>
                  </w:divBdr>
                </w:div>
                <w:div w:id="1258712872">
                  <w:marLeft w:val="0"/>
                  <w:marRight w:val="0"/>
                  <w:marTop w:val="0"/>
                  <w:marBottom w:val="0"/>
                  <w:divBdr>
                    <w:top w:val="none" w:sz="0" w:space="0" w:color="auto"/>
                    <w:left w:val="none" w:sz="0" w:space="0" w:color="auto"/>
                    <w:bottom w:val="none" w:sz="0" w:space="0" w:color="auto"/>
                    <w:right w:val="none" w:sz="0" w:space="0" w:color="auto"/>
                  </w:divBdr>
                </w:div>
                <w:div w:id="1262375497">
                  <w:marLeft w:val="0"/>
                  <w:marRight w:val="0"/>
                  <w:marTop w:val="0"/>
                  <w:marBottom w:val="0"/>
                  <w:divBdr>
                    <w:top w:val="none" w:sz="0" w:space="0" w:color="auto"/>
                    <w:left w:val="none" w:sz="0" w:space="0" w:color="auto"/>
                    <w:bottom w:val="none" w:sz="0" w:space="0" w:color="auto"/>
                    <w:right w:val="none" w:sz="0" w:space="0" w:color="auto"/>
                  </w:divBdr>
                </w:div>
                <w:div w:id="1323309811">
                  <w:marLeft w:val="0"/>
                  <w:marRight w:val="0"/>
                  <w:marTop w:val="0"/>
                  <w:marBottom w:val="0"/>
                  <w:divBdr>
                    <w:top w:val="none" w:sz="0" w:space="0" w:color="auto"/>
                    <w:left w:val="none" w:sz="0" w:space="0" w:color="auto"/>
                    <w:bottom w:val="none" w:sz="0" w:space="0" w:color="auto"/>
                    <w:right w:val="none" w:sz="0" w:space="0" w:color="auto"/>
                  </w:divBdr>
                </w:div>
                <w:div w:id="1329405926">
                  <w:marLeft w:val="0"/>
                  <w:marRight w:val="0"/>
                  <w:marTop w:val="0"/>
                  <w:marBottom w:val="0"/>
                  <w:divBdr>
                    <w:top w:val="none" w:sz="0" w:space="0" w:color="auto"/>
                    <w:left w:val="none" w:sz="0" w:space="0" w:color="auto"/>
                    <w:bottom w:val="none" w:sz="0" w:space="0" w:color="auto"/>
                    <w:right w:val="none" w:sz="0" w:space="0" w:color="auto"/>
                  </w:divBdr>
                </w:div>
                <w:div w:id="1347050424">
                  <w:marLeft w:val="0"/>
                  <w:marRight w:val="0"/>
                  <w:marTop w:val="0"/>
                  <w:marBottom w:val="0"/>
                  <w:divBdr>
                    <w:top w:val="none" w:sz="0" w:space="0" w:color="auto"/>
                    <w:left w:val="none" w:sz="0" w:space="0" w:color="auto"/>
                    <w:bottom w:val="none" w:sz="0" w:space="0" w:color="auto"/>
                    <w:right w:val="none" w:sz="0" w:space="0" w:color="auto"/>
                  </w:divBdr>
                </w:div>
                <w:div w:id="1381132718">
                  <w:marLeft w:val="0"/>
                  <w:marRight w:val="0"/>
                  <w:marTop w:val="0"/>
                  <w:marBottom w:val="0"/>
                  <w:divBdr>
                    <w:top w:val="none" w:sz="0" w:space="0" w:color="auto"/>
                    <w:left w:val="none" w:sz="0" w:space="0" w:color="auto"/>
                    <w:bottom w:val="none" w:sz="0" w:space="0" w:color="auto"/>
                    <w:right w:val="none" w:sz="0" w:space="0" w:color="auto"/>
                  </w:divBdr>
                </w:div>
                <w:div w:id="1398093288">
                  <w:marLeft w:val="0"/>
                  <w:marRight w:val="0"/>
                  <w:marTop w:val="0"/>
                  <w:marBottom w:val="0"/>
                  <w:divBdr>
                    <w:top w:val="none" w:sz="0" w:space="0" w:color="auto"/>
                    <w:left w:val="none" w:sz="0" w:space="0" w:color="auto"/>
                    <w:bottom w:val="none" w:sz="0" w:space="0" w:color="auto"/>
                    <w:right w:val="none" w:sz="0" w:space="0" w:color="auto"/>
                  </w:divBdr>
                </w:div>
                <w:div w:id="1428454879">
                  <w:marLeft w:val="0"/>
                  <w:marRight w:val="0"/>
                  <w:marTop w:val="0"/>
                  <w:marBottom w:val="0"/>
                  <w:divBdr>
                    <w:top w:val="none" w:sz="0" w:space="0" w:color="auto"/>
                    <w:left w:val="none" w:sz="0" w:space="0" w:color="auto"/>
                    <w:bottom w:val="none" w:sz="0" w:space="0" w:color="auto"/>
                    <w:right w:val="none" w:sz="0" w:space="0" w:color="auto"/>
                  </w:divBdr>
                </w:div>
                <w:div w:id="1484395260">
                  <w:marLeft w:val="0"/>
                  <w:marRight w:val="0"/>
                  <w:marTop w:val="0"/>
                  <w:marBottom w:val="0"/>
                  <w:divBdr>
                    <w:top w:val="none" w:sz="0" w:space="0" w:color="auto"/>
                    <w:left w:val="none" w:sz="0" w:space="0" w:color="auto"/>
                    <w:bottom w:val="none" w:sz="0" w:space="0" w:color="auto"/>
                    <w:right w:val="none" w:sz="0" w:space="0" w:color="auto"/>
                  </w:divBdr>
                </w:div>
                <w:div w:id="1486629975">
                  <w:marLeft w:val="0"/>
                  <w:marRight w:val="0"/>
                  <w:marTop w:val="0"/>
                  <w:marBottom w:val="0"/>
                  <w:divBdr>
                    <w:top w:val="none" w:sz="0" w:space="0" w:color="auto"/>
                    <w:left w:val="none" w:sz="0" w:space="0" w:color="auto"/>
                    <w:bottom w:val="none" w:sz="0" w:space="0" w:color="auto"/>
                    <w:right w:val="none" w:sz="0" w:space="0" w:color="auto"/>
                  </w:divBdr>
                </w:div>
                <w:div w:id="1505780868">
                  <w:marLeft w:val="0"/>
                  <w:marRight w:val="0"/>
                  <w:marTop w:val="0"/>
                  <w:marBottom w:val="0"/>
                  <w:divBdr>
                    <w:top w:val="none" w:sz="0" w:space="0" w:color="auto"/>
                    <w:left w:val="none" w:sz="0" w:space="0" w:color="auto"/>
                    <w:bottom w:val="none" w:sz="0" w:space="0" w:color="auto"/>
                    <w:right w:val="none" w:sz="0" w:space="0" w:color="auto"/>
                  </w:divBdr>
                </w:div>
                <w:div w:id="1607999975">
                  <w:marLeft w:val="0"/>
                  <w:marRight w:val="0"/>
                  <w:marTop w:val="0"/>
                  <w:marBottom w:val="0"/>
                  <w:divBdr>
                    <w:top w:val="none" w:sz="0" w:space="0" w:color="auto"/>
                    <w:left w:val="none" w:sz="0" w:space="0" w:color="auto"/>
                    <w:bottom w:val="none" w:sz="0" w:space="0" w:color="auto"/>
                    <w:right w:val="none" w:sz="0" w:space="0" w:color="auto"/>
                  </w:divBdr>
                </w:div>
                <w:div w:id="1743212484">
                  <w:marLeft w:val="0"/>
                  <w:marRight w:val="0"/>
                  <w:marTop w:val="0"/>
                  <w:marBottom w:val="0"/>
                  <w:divBdr>
                    <w:top w:val="none" w:sz="0" w:space="0" w:color="auto"/>
                    <w:left w:val="none" w:sz="0" w:space="0" w:color="auto"/>
                    <w:bottom w:val="none" w:sz="0" w:space="0" w:color="auto"/>
                    <w:right w:val="none" w:sz="0" w:space="0" w:color="auto"/>
                  </w:divBdr>
                </w:div>
                <w:div w:id="1743716778">
                  <w:marLeft w:val="0"/>
                  <w:marRight w:val="0"/>
                  <w:marTop w:val="0"/>
                  <w:marBottom w:val="0"/>
                  <w:divBdr>
                    <w:top w:val="none" w:sz="0" w:space="0" w:color="auto"/>
                    <w:left w:val="none" w:sz="0" w:space="0" w:color="auto"/>
                    <w:bottom w:val="none" w:sz="0" w:space="0" w:color="auto"/>
                    <w:right w:val="none" w:sz="0" w:space="0" w:color="auto"/>
                  </w:divBdr>
                </w:div>
                <w:div w:id="1771506676">
                  <w:marLeft w:val="0"/>
                  <w:marRight w:val="0"/>
                  <w:marTop w:val="0"/>
                  <w:marBottom w:val="0"/>
                  <w:divBdr>
                    <w:top w:val="none" w:sz="0" w:space="0" w:color="auto"/>
                    <w:left w:val="none" w:sz="0" w:space="0" w:color="auto"/>
                    <w:bottom w:val="none" w:sz="0" w:space="0" w:color="auto"/>
                    <w:right w:val="none" w:sz="0" w:space="0" w:color="auto"/>
                  </w:divBdr>
                </w:div>
                <w:div w:id="1783766253">
                  <w:marLeft w:val="0"/>
                  <w:marRight w:val="0"/>
                  <w:marTop w:val="0"/>
                  <w:marBottom w:val="0"/>
                  <w:divBdr>
                    <w:top w:val="none" w:sz="0" w:space="0" w:color="auto"/>
                    <w:left w:val="none" w:sz="0" w:space="0" w:color="auto"/>
                    <w:bottom w:val="none" w:sz="0" w:space="0" w:color="auto"/>
                    <w:right w:val="none" w:sz="0" w:space="0" w:color="auto"/>
                  </w:divBdr>
                </w:div>
                <w:div w:id="1791509775">
                  <w:marLeft w:val="0"/>
                  <w:marRight w:val="0"/>
                  <w:marTop w:val="0"/>
                  <w:marBottom w:val="0"/>
                  <w:divBdr>
                    <w:top w:val="none" w:sz="0" w:space="0" w:color="auto"/>
                    <w:left w:val="none" w:sz="0" w:space="0" w:color="auto"/>
                    <w:bottom w:val="none" w:sz="0" w:space="0" w:color="auto"/>
                    <w:right w:val="none" w:sz="0" w:space="0" w:color="auto"/>
                  </w:divBdr>
                </w:div>
                <w:div w:id="1796872944">
                  <w:marLeft w:val="0"/>
                  <w:marRight w:val="0"/>
                  <w:marTop w:val="0"/>
                  <w:marBottom w:val="0"/>
                  <w:divBdr>
                    <w:top w:val="none" w:sz="0" w:space="0" w:color="auto"/>
                    <w:left w:val="none" w:sz="0" w:space="0" w:color="auto"/>
                    <w:bottom w:val="none" w:sz="0" w:space="0" w:color="auto"/>
                    <w:right w:val="none" w:sz="0" w:space="0" w:color="auto"/>
                  </w:divBdr>
                </w:div>
                <w:div w:id="1797487485">
                  <w:marLeft w:val="0"/>
                  <w:marRight w:val="0"/>
                  <w:marTop w:val="0"/>
                  <w:marBottom w:val="0"/>
                  <w:divBdr>
                    <w:top w:val="none" w:sz="0" w:space="0" w:color="auto"/>
                    <w:left w:val="none" w:sz="0" w:space="0" w:color="auto"/>
                    <w:bottom w:val="none" w:sz="0" w:space="0" w:color="auto"/>
                    <w:right w:val="none" w:sz="0" w:space="0" w:color="auto"/>
                  </w:divBdr>
                </w:div>
                <w:div w:id="1835027046">
                  <w:marLeft w:val="0"/>
                  <w:marRight w:val="0"/>
                  <w:marTop w:val="0"/>
                  <w:marBottom w:val="0"/>
                  <w:divBdr>
                    <w:top w:val="none" w:sz="0" w:space="0" w:color="auto"/>
                    <w:left w:val="none" w:sz="0" w:space="0" w:color="auto"/>
                    <w:bottom w:val="none" w:sz="0" w:space="0" w:color="auto"/>
                    <w:right w:val="none" w:sz="0" w:space="0" w:color="auto"/>
                  </w:divBdr>
                </w:div>
                <w:div w:id="1836144027">
                  <w:marLeft w:val="0"/>
                  <w:marRight w:val="0"/>
                  <w:marTop w:val="0"/>
                  <w:marBottom w:val="0"/>
                  <w:divBdr>
                    <w:top w:val="none" w:sz="0" w:space="0" w:color="auto"/>
                    <w:left w:val="none" w:sz="0" w:space="0" w:color="auto"/>
                    <w:bottom w:val="none" w:sz="0" w:space="0" w:color="auto"/>
                    <w:right w:val="none" w:sz="0" w:space="0" w:color="auto"/>
                  </w:divBdr>
                </w:div>
                <w:div w:id="1848325762">
                  <w:marLeft w:val="0"/>
                  <w:marRight w:val="0"/>
                  <w:marTop w:val="0"/>
                  <w:marBottom w:val="0"/>
                  <w:divBdr>
                    <w:top w:val="none" w:sz="0" w:space="0" w:color="auto"/>
                    <w:left w:val="none" w:sz="0" w:space="0" w:color="auto"/>
                    <w:bottom w:val="none" w:sz="0" w:space="0" w:color="auto"/>
                    <w:right w:val="none" w:sz="0" w:space="0" w:color="auto"/>
                  </w:divBdr>
                </w:div>
                <w:div w:id="1862083485">
                  <w:marLeft w:val="0"/>
                  <w:marRight w:val="0"/>
                  <w:marTop w:val="0"/>
                  <w:marBottom w:val="0"/>
                  <w:divBdr>
                    <w:top w:val="none" w:sz="0" w:space="0" w:color="auto"/>
                    <w:left w:val="none" w:sz="0" w:space="0" w:color="auto"/>
                    <w:bottom w:val="none" w:sz="0" w:space="0" w:color="auto"/>
                    <w:right w:val="none" w:sz="0" w:space="0" w:color="auto"/>
                  </w:divBdr>
                </w:div>
                <w:div w:id="1866365636">
                  <w:marLeft w:val="0"/>
                  <w:marRight w:val="0"/>
                  <w:marTop w:val="0"/>
                  <w:marBottom w:val="0"/>
                  <w:divBdr>
                    <w:top w:val="none" w:sz="0" w:space="0" w:color="auto"/>
                    <w:left w:val="none" w:sz="0" w:space="0" w:color="auto"/>
                    <w:bottom w:val="none" w:sz="0" w:space="0" w:color="auto"/>
                    <w:right w:val="none" w:sz="0" w:space="0" w:color="auto"/>
                  </w:divBdr>
                </w:div>
                <w:div w:id="1965232635">
                  <w:marLeft w:val="0"/>
                  <w:marRight w:val="0"/>
                  <w:marTop w:val="0"/>
                  <w:marBottom w:val="0"/>
                  <w:divBdr>
                    <w:top w:val="none" w:sz="0" w:space="0" w:color="auto"/>
                    <w:left w:val="none" w:sz="0" w:space="0" w:color="auto"/>
                    <w:bottom w:val="none" w:sz="0" w:space="0" w:color="auto"/>
                    <w:right w:val="none" w:sz="0" w:space="0" w:color="auto"/>
                  </w:divBdr>
                </w:div>
                <w:div w:id="2017413897">
                  <w:marLeft w:val="0"/>
                  <w:marRight w:val="0"/>
                  <w:marTop w:val="0"/>
                  <w:marBottom w:val="0"/>
                  <w:divBdr>
                    <w:top w:val="none" w:sz="0" w:space="0" w:color="auto"/>
                    <w:left w:val="none" w:sz="0" w:space="0" w:color="auto"/>
                    <w:bottom w:val="none" w:sz="0" w:space="0" w:color="auto"/>
                    <w:right w:val="none" w:sz="0" w:space="0" w:color="auto"/>
                  </w:divBdr>
                </w:div>
                <w:div w:id="2032487394">
                  <w:marLeft w:val="0"/>
                  <w:marRight w:val="0"/>
                  <w:marTop w:val="0"/>
                  <w:marBottom w:val="0"/>
                  <w:divBdr>
                    <w:top w:val="none" w:sz="0" w:space="0" w:color="auto"/>
                    <w:left w:val="none" w:sz="0" w:space="0" w:color="auto"/>
                    <w:bottom w:val="none" w:sz="0" w:space="0" w:color="auto"/>
                    <w:right w:val="none" w:sz="0" w:space="0" w:color="auto"/>
                  </w:divBdr>
                </w:div>
                <w:div w:id="20930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5364">
      <w:bodyDiv w:val="1"/>
      <w:marLeft w:val="0"/>
      <w:marRight w:val="0"/>
      <w:marTop w:val="0"/>
      <w:marBottom w:val="0"/>
      <w:divBdr>
        <w:top w:val="none" w:sz="0" w:space="0" w:color="auto"/>
        <w:left w:val="none" w:sz="0" w:space="0" w:color="auto"/>
        <w:bottom w:val="none" w:sz="0" w:space="0" w:color="auto"/>
        <w:right w:val="none" w:sz="0" w:space="0" w:color="auto"/>
      </w:divBdr>
    </w:div>
    <w:div w:id="481704898">
      <w:bodyDiv w:val="1"/>
      <w:marLeft w:val="0"/>
      <w:marRight w:val="0"/>
      <w:marTop w:val="0"/>
      <w:marBottom w:val="0"/>
      <w:divBdr>
        <w:top w:val="none" w:sz="0" w:space="0" w:color="auto"/>
        <w:left w:val="none" w:sz="0" w:space="0" w:color="auto"/>
        <w:bottom w:val="none" w:sz="0" w:space="0" w:color="auto"/>
        <w:right w:val="none" w:sz="0" w:space="0" w:color="auto"/>
      </w:divBdr>
    </w:div>
    <w:div w:id="482546558">
      <w:bodyDiv w:val="1"/>
      <w:marLeft w:val="0"/>
      <w:marRight w:val="0"/>
      <w:marTop w:val="0"/>
      <w:marBottom w:val="0"/>
      <w:divBdr>
        <w:top w:val="none" w:sz="0" w:space="0" w:color="auto"/>
        <w:left w:val="none" w:sz="0" w:space="0" w:color="auto"/>
        <w:bottom w:val="none" w:sz="0" w:space="0" w:color="auto"/>
        <w:right w:val="none" w:sz="0" w:space="0" w:color="auto"/>
      </w:divBdr>
    </w:div>
    <w:div w:id="485705979">
      <w:bodyDiv w:val="1"/>
      <w:marLeft w:val="0"/>
      <w:marRight w:val="0"/>
      <w:marTop w:val="0"/>
      <w:marBottom w:val="0"/>
      <w:divBdr>
        <w:top w:val="none" w:sz="0" w:space="0" w:color="auto"/>
        <w:left w:val="none" w:sz="0" w:space="0" w:color="auto"/>
        <w:bottom w:val="none" w:sz="0" w:space="0" w:color="auto"/>
        <w:right w:val="none" w:sz="0" w:space="0" w:color="auto"/>
      </w:divBdr>
    </w:div>
    <w:div w:id="487939588">
      <w:bodyDiv w:val="1"/>
      <w:marLeft w:val="0"/>
      <w:marRight w:val="0"/>
      <w:marTop w:val="0"/>
      <w:marBottom w:val="0"/>
      <w:divBdr>
        <w:top w:val="none" w:sz="0" w:space="0" w:color="auto"/>
        <w:left w:val="none" w:sz="0" w:space="0" w:color="auto"/>
        <w:bottom w:val="none" w:sz="0" w:space="0" w:color="auto"/>
        <w:right w:val="none" w:sz="0" w:space="0" w:color="auto"/>
      </w:divBdr>
    </w:div>
    <w:div w:id="488139390">
      <w:bodyDiv w:val="1"/>
      <w:marLeft w:val="0"/>
      <w:marRight w:val="0"/>
      <w:marTop w:val="0"/>
      <w:marBottom w:val="0"/>
      <w:divBdr>
        <w:top w:val="none" w:sz="0" w:space="0" w:color="auto"/>
        <w:left w:val="none" w:sz="0" w:space="0" w:color="auto"/>
        <w:bottom w:val="none" w:sz="0" w:space="0" w:color="auto"/>
        <w:right w:val="none" w:sz="0" w:space="0" w:color="auto"/>
      </w:divBdr>
    </w:div>
    <w:div w:id="533690298">
      <w:bodyDiv w:val="1"/>
      <w:marLeft w:val="0"/>
      <w:marRight w:val="0"/>
      <w:marTop w:val="0"/>
      <w:marBottom w:val="0"/>
      <w:divBdr>
        <w:top w:val="none" w:sz="0" w:space="0" w:color="auto"/>
        <w:left w:val="none" w:sz="0" w:space="0" w:color="auto"/>
        <w:bottom w:val="none" w:sz="0" w:space="0" w:color="auto"/>
        <w:right w:val="none" w:sz="0" w:space="0" w:color="auto"/>
      </w:divBdr>
    </w:div>
    <w:div w:id="542445834">
      <w:bodyDiv w:val="1"/>
      <w:marLeft w:val="0"/>
      <w:marRight w:val="0"/>
      <w:marTop w:val="0"/>
      <w:marBottom w:val="0"/>
      <w:divBdr>
        <w:top w:val="none" w:sz="0" w:space="0" w:color="auto"/>
        <w:left w:val="none" w:sz="0" w:space="0" w:color="auto"/>
        <w:bottom w:val="none" w:sz="0" w:space="0" w:color="auto"/>
        <w:right w:val="none" w:sz="0" w:space="0" w:color="auto"/>
      </w:divBdr>
    </w:div>
    <w:div w:id="558591563">
      <w:bodyDiv w:val="1"/>
      <w:marLeft w:val="0"/>
      <w:marRight w:val="0"/>
      <w:marTop w:val="0"/>
      <w:marBottom w:val="0"/>
      <w:divBdr>
        <w:top w:val="none" w:sz="0" w:space="0" w:color="auto"/>
        <w:left w:val="none" w:sz="0" w:space="0" w:color="auto"/>
        <w:bottom w:val="none" w:sz="0" w:space="0" w:color="auto"/>
        <w:right w:val="none" w:sz="0" w:space="0" w:color="auto"/>
      </w:divBdr>
    </w:div>
    <w:div w:id="577834410">
      <w:bodyDiv w:val="1"/>
      <w:marLeft w:val="0"/>
      <w:marRight w:val="0"/>
      <w:marTop w:val="0"/>
      <w:marBottom w:val="0"/>
      <w:divBdr>
        <w:top w:val="none" w:sz="0" w:space="0" w:color="auto"/>
        <w:left w:val="none" w:sz="0" w:space="0" w:color="auto"/>
        <w:bottom w:val="none" w:sz="0" w:space="0" w:color="auto"/>
        <w:right w:val="none" w:sz="0" w:space="0" w:color="auto"/>
      </w:divBdr>
    </w:div>
    <w:div w:id="581793349">
      <w:bodyDiv w:val="1"/>
      <w:marLeft w:val="0"/>
      <w:marRight w:val="0"/>
      <w:marTop w:val="0"/>
      <w:marBottom w:val="0"/>
      <w:divBdr>
        <w:top w:val="none" w:sz="0" w:space="0" w:color="auto"/>
        <w:left w:val="none" w:sz="0" w:space="0" w:color="auto"/>
        <w:bottom w:val="none" w:sz="0" w:space="0" w:color="auto"/>
        <w:right w:val="none" w:sz="0" w:space="0" w:color="auto"/>
      </w:divBdr>
    </w:div>
    <w:div w:id="624115214">
      <w:bodyDiv w:val="1"/>
      <w:marLeft w:val="0"/>
      <w:marRight w:val="0"/>
      <w:marTop w:val="0"/>
      <w:marBottom w:val="0"/>
      <w:divBdr>
        <w:top w:val="none" w:sz="0" w:space="0" w:color="auto"/>
        <w:left w:val="none" w:sz="0" w:space="0" w:color="auto"/>
        <w:bottom w:val="none" w:sz="0" w:space="0" w:color="auto"/>
        <w:right w:val="none" w:sz="0" w:space="0" w:color="auto"/>
      </w:divBdr>
    </w:div>
    <w:div w:id="663974486">
      <w:bodyDiv w:val="1"/>
      <w:marLeft w:val="0"/>
      <w:marRight w:val="0"/>
      <w:marTop w:val="0"/>
      <w:marBottom w:val="0"/>
      <w:divBdr>
        <w:top w:val="none" w:sz="0" w:space="0" w:color="auto"/>
        <w:left w:val="none" w:sz="0" w:space="0" w:color="auto"/>
        <w:bottom w:val="none" w:sz="0" w:space="0" w:color="auto"/>
        <w:right w:val="none" w:sz="0" w:space="0" w:color="auto"/>
      </w:divBdr>
    </w:div>
    <w:div w:id="664357564">
      <w:bodyDiv w:val="1"/>
      <w:marLeft w:val="0"/>
      <w:marRight w:val="0"/>
      <w:marTop w:val="0"/>
      <w:marBottom w:val="0"/>
      <w:divBdr>
        <w:top w:val="none" w:sz="0" w:space="0" w:color="auto"/>
        <w:left w:val="none" w:sz="0" w:space="0" w:color="auto"/>
        <w:bottom w:val="none" w:sz="0" w:space="0" w:color="auto"/>
        <w:right w:val="none" w:sz="0" w:space="0" w:color="auto"/>
      </w:divBdr>
    </w:div>
    <w:div w:id="699478890">
      <w:bodyDiv w:val="1"/>
      <w:marLeft w:val="0"/>
      <w:marRight w:val="0"/>
      <w:marTop w:val="0"/>
      <w:marBottom w:val="0"/>
      <w:divBdr>
        <w:top w:val="none" w:sz="0" w:space="0" w:color="auto"/>
        <w:left w:val="none" w:sz="0" w:space="0" w:color="auto"/>
        <w:bottom w:val="none" w:sz="0" w:space="0" w:color="auto"/>
        <w:right w:val="none" w:sz="0" w:space="0" w:color="auto"/>
      </w:divBdr>
    </w:div>
    <w:div w:id="744837434">
      <w:bodyDiv w:val="1"/>
      <w:marLeft w:val="0"/>
      <w:marRight w:val="0"/>
      <w:marTop w:val="0"/>
      <w:marBottom w:val="0"/>
      <w:divBdr>
        <w:top w:val="none" w:sz="0" w:space="0" w:color="auto"/>
        <w:left w:val="none" w:sz="0" w:space="0" w:color="auto"/>
        <w:bottom w:val="none" w:sz="0" w:space="0" w:color="auto"/>
        <w:right w:val="none" w:sz="0" w:space="0" w:color="auto"/>
      </w:divBdr>
    </w:div>
    <w:div w:id="760755585">
      <w:bodyDiv w:val="1"/>
      <w:marLeft w:val="0"/>
      <w:marRight w:val="0"/>
      <w:marTop w:val="0"/>
      <w:marBottom w:val="0"/>
      <w:divBdr>
        <w:top w:val="none" w:sz="0" w:space="0" w:color="auto"/>
        <w:left w:val="none" w:sz="0" w:space="0" w:color="auto"/>
        <w:bottom w:val="none" w:sz="0" w:space="0" w:color="auto"/>
        <w:right w:val="none" w:sz="0" w:space="0" w:color="auto"/>
      </w:divBdr>
    </w:div>
    <w:div w:id="770079219">
      <w:bodyDiv w:val="1"/>
      <w:marLeft w:val="0"/>
      <w:marRight w:val="0"/>
      <w:marTop w:val="0"/>
      <w:marBottom w:val="0"/>
      <w:divBdr>
        <w:top w:val="none" w:sz="0" w:space="0" w:color="auto"/>
        <w:left w:val="none" w:sz="0" w:space="0" w:color="auto"/>
        <w:bottom w:val="none" w:sz="0" w:space="0" w:color="auto"/>
        <w:right w:val="none" w:sz="0" w:space="0" w:color="auto"/>
      </w:divBdr>
    </w:div>
    <w:div w:id="770777590">
      <w:bodyDiv w:val="1"/>
      <w:marLeft w:val="0"/>
      <w:marRight w:val="0"/>
      <w:marTop w:val="0"/>
      <w:marBottom w:val="0"/>
      <w:divBdr>
        <w:top w:val="none" w:sz="0" w:space="0" w:color="auto"/>
        <w:left w:val="none" w:sz="0" w:space="0" w:color="auto"/>
        <w:bottom w:val="none" w:sz="0" w:space="0" w:color="auto"/>
        <w:right w:val="none" w:sz="0" w:space="0" w:color="auto"/>
      </w:divBdr>
    </w:div>
    <w:div w:id="785391172">
      <w:bodyDiv w:val="1"/>
      <w:marLeft w:val="0"/>
      <w:marRight w:val="0"/>
      <w:marTop w:val="0"/>
      <w:marBottom w:val="0"/>
      <w:divBdr>
        <w:top w:val="none" w:sz="0" w:space="0" w:color="auto"/>
        <w:left w:val="none" w:sz="0" w:space="0" w:color="auto"/>
        <w:bottom w:val="none" w:sz="0" w:space="0" w:color="auto"/>
        <w:right w:val="none" w:sz="0" w:space="0" w:color="auto"/>
      </w:divBdr>
    </w:div>
    <w:div w:id="798761064">
      <w:bodyDiv w:val="1"/>
      <w:marLeft w:val="0"/>
      <w:marRight w:val="0"/>
      <w:marTop w:val="0"/>
      <w:marBottom w:val="0"/>
      <w:divBdr>
        <w:top w:val="none" w:sz="0" w:space="0" w:color="auto"/>
        <w:left w:val="none" w:sz="0" w:space="0" w:color="auto"/>
        <w:bottom w:val="none" w:sz="0" w:space="0" w:color="auto"/>
        <w:right w:val="none" w:sz="0" w:space="0" w:color="auto"/>
      </w:divBdr>
    </w:div>
    <w:div w:id="802697294">
      <w:bodyDiv w:val="1"/>
      <w:marLeft w:val="0"/>
      <w:marRight w:val="0"/>
      <w:marTop w:val="0"/>
      <w:marBottom w:val="0"/>
      <w:divBdr>
        <w:top w:val="none" w:sz="0" w:space="0" w:color="auto"/>
        <w:left w:val="none" w:sz="0" w:space="0" w:color="auto"/>
        <w:bottom w:val="none" w:sz="0" w:space="0" w:color="auto"/>
        <w:right w:val="none" w:sz="0" w:space="0" w:color="auto"/>
      </w:divBdr>
    </w:div>
    <w:div w:id="806095597">
      <w:bodyDiv w:val="1"/>
      <w:marLeft w:val="0"/>
      <w:marRight w:val="0"/>
      <w:marTop w:val="0"/>
      <w:marBottom w:val="0"/>
      <w:divBdr>
        <w:top w:val="none" w:sz="0" w:space="0" w:color="auto"/>
        <w:left w:val="none" w:sz="0" w:space="0" w:color="auto"/>
        <w:bottom w:val="none" w:sz="0" w:space="0" w:color="auto"/>
        <w:right w:val="none" w:sz="0" w:space="0" w:color="auto"/>
      </w:divBdr>
    </w:div>
    <w:div w:id="845481984">
      <w:bodyDiv w:val="1"/>
      <w:marLeft w:val="0"/>
      <w:marRight w:val="0"/>
      <w:marTop w:val="0"/>
      <w:marBottom w:val="0"/>
      <w:divBdr>
        <w:top w:val="none" w:sz="0" w:space="0" w:color="auto"/>
        <w:left w:val="none" w:sz="0" w:space="0" w:color="auto"/>
        <w:bottom w:val="none" w:sz="0" w:space="0" w:color="auto"/>
        <w:right w:val="none" w:sz="0" w:space="0" w:color="auto"/>
      </w:divBdr>
    </w:div>
    <w:div w:id="850871730">
      <w:bodyDiv w:val="1"/>
      <w:marLeft w:val="0"/>
      <w:marRight w:val="0"/>
      <w:marTop w:val="0"/>
      <w:marBottom w:val="0"/>
      <w:divBdr>
        <w:top w:val="none" w:sz="0" w:space="0" w:color="auto"/>
        <w:left w:val="none" w:sz="0" w:space="0" w:color="auto"/>
        <w:bottom w:val="none" w:sz="0" w:space="0" w:color="auto"/>
        <w:right w:val="none" w:sz="0" w:space="0" w:color="auto"/>
      </w:divBdr>
    </w:div>
    <w:div w:id="856381610">
      <w:bodyDiv w:val="1"/>
      <w:marLeft w:val="0"/>
      <w:marRight w:val="0"/>
      <w:marTop w:val="0"/>
      <w:marBottom w:val="0"/>
      <w:divBdr>
        <w:top w:val="none" w:sz="0" w:space="0" w:color="auto"/>
        <w:left w:val="none" w:sz="0" w:space="0" w:color="auto"/>
        <w:bottom w:val="none" w:sz="0" w:space="0" w:color="auto"/>
        <w:right w:val="none" w:sz="0" w:space="0" w:color="auto"/>
      </w:divBdr>
    </w:div>
    <w:div w:id="863403065">
      <w:bodyDiv w:val="1"/>
      <w:marLeft w:val="0"/>
      <w:marRight w:val="0"/>
      <w:marTop w:val="0"/>
      <w:marBottom w:val="0"/>
      <w:divBdr>
        <w:top w:val="none" w:sz="0" w:space="0" w:color="auto"/>
        <w:left w:val="none" w:sz="0" w:space="0" w:color="auto"/>
        <w:bottom w:val="none" w:sz="0" w:space="0" w:color="auto"/>
        <w:right w:val="none" w:sz="0" w:space="0" w:color="auto"/>
      </w:divBdr>
    </w:div>
    <w:div w:id="877859889">
      <w:bodyDiv w:val="1"/>
      <w:marLeft w:val="0"/>
      <w:marRight w:val="0"/>
      <w:marTop w:val="0"/>
      <w:marBottom w:val="0"/>
      <w:divBdr>
        <w:top w:val="none" w:sz="0" w:space="0" w:color="auto"/>
        <w:left w:val="none" w:sz="0" w:space="0" w:color="auto"/>
        <w:bottom w:val="none" w:sz="0" w:space="0" w:color="auto"/>
        <w:right w:val="none" w:sz="0" w:space="0" w:color="auto"/>
      </w:divBdr>
    </w:div>
    <w:div w:id="880366703">
      <w:bodyDiv w:val="1"/>
      <w:marLeft w:val="0"/>
      <w:marRight w:val="0"/>
      <w:marTop w:val="0"/>
      <w:marBottom w:val="0"/>
      <w:divBdr>
        <w:top w:val="none" w:sz="0" w:space="0" w:color="auto"/>
        <w:left w:val="none" w:sz="0" w:space="0" w:color="auto"/>
        <w:bottom w:val="none" w:sz="0" w:space="0" w:color="auto"/>
        <w:right w:val="none" w:sz="0" w:space="0" w:color="auto"/>
      </w:divBdr>
    </w:div>
    <w:div w:id="885919907">
      <w:bodyDiv w:val="1"/>
      <w:marLeft w:val="0"/>
      <w:marRight w:val="0"/>
      <w:marTop w:val="0"/>
      <w:marBottom w:val="0"/>
      <w:divBdr>
        <w:top w:val="none" w:sz="0" w:space="0" w:color="auto"/>
        <w:left w:val="none" w:sz="0" w:space="0" w:color="auto"/>
        <w:bottom w:val="none" w:sz="0" w:space="0" w:color="auto"/>
        <w:right w:val="none" w:sz="0" w:space="0" w:color="auto"/>
      </w:divBdr>
    </w:div>
    <w:div w:id="890459474">
      <w:bodyDiv w:val="1"/>
      <w:marLeft w:val="0"/>
      <w:marRight w:val="0"/>
      <w:marTop w:val="0"/>
      <w:marBottom w:val="0"/>
      <w:divBdr>
        <w:top w:val="none" w:sz="0" w:space="0" w:color="auto"/>
        <w:left w:val="none" w:sz="0" w:space="0" w:color="auto"/>
        <w:bottom w:val="none" w:sz="0" w:space="0" w:color="auto"/>
        <w:right w:val="none" w:sz="0" w:space="0" w:color="auto"/>
      </w:divBdr>
    </w:div>
    <w:div w:id="893925076">
      <w:bodyDiv w:val="1"/>
      <w:marLeft w:val="0"/>
      <w:marRight w:val="0"/>
      <w:marTop w:val="0"/>
      <w:marBottom w:val="0"/>
      <w:divBdr>
        <w:top w:val="none" w:sz="0" w:space="0" w:color="auto"/>
        <w:left w:val="none" w:sz="0" w:space="0" w:color="auto"/>
        <w:bottom w:val="none" w:sz="0" w:space="0" w:color="auto"/>
        <w:right w:val="none" w:sz="0" w:space="0" w:color="auto"/>
      </w:divBdr>
    </w:div>
    <w:div w:id="896092060">
      <w:bodyDiv w:val="1"/>
      <w:marLeft w:val="0"/>
      <w:marRight w:val="0"/>
      <w:marTop w:val="0"/>
      <w:marBottom w:val="0"/>
      <w:divBdr>
        <w:top w:val="none" w:sz="0" w:space="0" w:color="auto"/>
        <w:left w:val="none" w:sz="0" w:space="0" w:color="auto"/>
        <w:bottom w:val="none" w:sz="0" w:space="0" w:color="auto"/>
        <w:right w:val="none" w:sz="0" w:space="0" w:color="auto"/>
      </w:divBdr>
    </w:div>
    <w:div w:id="906191526">
      <w:bodyDiv w:val="1"/>
      <w:marLeft w:val="0"/>
      <w:marRight w:val="0"/>
      <w:marTop w:val="0"/>
      <w:marBottom w:val="0"/>
      <w:divBdr>
        <w:top w:val="none" w:sz="0" w:space="0" w:color="auto"/>
        <w:left w:val="none" w:sz="0" w:space="0" w:color="auto"/>
        <w:bottom w:val="none" w:sz="0" w:space="0" w:color="auto"/>
        <w:right w:val="none" w:sz="0" w:space="0" w:color="auto"/>
      </w:divBdr>
    </w:div>
    <w:div w:id="914167360">
      <w:bodyDiv w:val="1"/>
      <w:marLeft w:val="0"/>
      <w:marRight w:val="0"/>
      <w:marTop w:val="0"/>
      <w:marBottom w:val="0"/>
      <w:divBdr>
        <w:top w:val="none" w:sz="0" w:space="0" w:color="auto"/>
        <w:left w:val="none" w:sz="0" w:space="0" w:color="auto"/>
        <w:bottom w:val="none" w:sz="0" w:space="0" w:color="auto"/>
        <w:right w:val="none" w:sz="0" w:space="0" w:color="auto"/>
      </w:divBdr>
    </w:div>
    <w:div w:id="980693838">
      <w:bodyDiv w:val="1"/>
      <w:marLeft w:val="0"/>
      <w:marRight w:val="0"/>
      <w:marTop w:val="0"/>
      <w:marBottom w:val="0"/>
      <w:divBdr>
        <w:top w:val="none" w:sz="0" w:space="0" w:color="auto"/>
        <w:left w:val="none" w:sz="0" w:space="0" w:color="auto"/>
        <w:bottom w:val="none" w:sz="0" w:space="0" w:color="auto"/>
        <w:right w:val="none" w:sz="0" w:space="0" w:color="auto"/>
      </w:divBdr>
    </w:div>
    <w:div w:id="984313914">
      <w:bodyDiv w:val="1"/>
      <w:marLeft w:val="0"/>
      <w:marRight w:val="0"/>
      <w:marTop w:val="0"/>
      <w:marBottom w:val="0"/>
      <w:divBdr>
        <w:top w:val="none" w:sz="0" w:space="0" w:color="auto"/>
        <w:left w:val="none" w:sz="0" w:space="0" w:color="auto"/>
        <w:bottom w:val="none" w:sz="0" w:space="0" w:color="auto"/>
        <w:right w:val="none" w:sz="0" w:space="0" w:color="auto"/>
      </w:divBdr>
    </w:div>
    <w:div w:id="1011032968">
      <w:bodyDiv w:val="1"/>
      <w:marLeft w:val="0"/>
      <w:marRight w:val="0"/>
      <w:marTop w:val="0"/>
      <w:marBottom w:val="0"/>
      <w:divBdr>
        <w:top w:val="none" w:sz="0" w:space="0" w:color="auto"/>
        <w:left w:val="none" w:sz="0" w:space="0" w:color="auto"/>
        <w:bottom w:val="none" w:sz="0" w:space="0" w:color="auto"/>
        <w:right w:val="none" w:sz="0" w:space="0" w:color="auto"/>
      </w:divBdr>
    </w:div>
    <w:div w:id="1037317489">
      <w:bodyDiv w:val="1"/>
      <w:marLeft w:val="0"/>
      <w:marRight w:val="0"/>
      <w:marTop w:val="0"/>
      <w:marBottom w:val="0"/>
      <w:divBdr>
        <w:top w:val="none" w:sz="0" w:space="0" w:color="auto"/>
        <w:left w:val="none" w:sz="0" w:space="0" w:color="auto"/>
        <w:bottom w:val="none" w:sz="0" w:space="0" w:color="auto"/>
        <w:right w:val="none" w:sz="0" w:space="0" w:color="auto"/>
      </w:divBdr>
    </w:div>
    <w:div w:id="1038122681">
      <w:bodyDiv w:val="1"/>
      <w:marLeft w:val="0"/>
      <w:marRight w:val="0"/>
      <w:marTop w:val="0"/>
      <w:marBottom w:val="0"/>
      <w:divBdr>
        <w:top w:val="none" w:sz="0" w:space="0" w:color="auto"/>
        <w:left w:val="none" w:sz="0" w:space="0" w:color="auto"/>
        <w:bottom w:val="none" w:sz="0" w:space="0" w:color="auto"/>
        <w:right w:val="none" w:sz="0" w:space="0" w:color="auto"/>
      </w:divBdr>
    </w:div>
    <w:div w:id="1039624556">
      <w:bodyDiv w:val="1"/>
      <w:marLeft w:val="0"/>
      <w:marRight w:val="0"/>
      <w:marTop w:val="0"/>
      <w:marBottom w:val="0"/>
      <w:divBdr>
        <w:top w:val="none" w:sz="0" w:space="0" w:color="auto"/>
        <w:left w:val="none" w:sz="0" w:space="0" w:color="auto"/>
        <w:bottom w:val="none" w:sz="0" w:space="0" w:color="auto"/>
        <w:right w:val="none" w:sz="0" w:space="0" w:color="auto"/>
      </w:divBdr>
    </w:div>
    <w:div w:id="1055010549">
      <w:bodyDiv w:val="1"/>
      <w:marLeft w:val="0"/>
      <w:marRight w:val="0"/>
      <w:marTop w:val="0"/>
      <w:marBottom w:val="0"/>
      <w:divBdr>
        <w:top w:val="none" w:sz="0" w:space="0" w:color="auto"/>
        <w:left w:val="none" w:sz="0" w:space="0" w:color="auto"/>
        <w:bottom w:val="none" w:sz="0" w:space="0" w:color="auto"/>
        <w:right w:val="none" w:sz="0" w:space="0" w:color="auto"/>
      </w:divBdr>
    </w:div>
    <w:div w:id="1075392448">
      <w:bodyDiv w:val="1"/>
      <w:marLeft w:val="0"/>
      <w:marRight w:val="0"/>
      <w:marTop w:val="0"/>
      <w:marBottom w:val="0"/>
      <w:divBdr>
        <w:top w:val="none" w:sz="0" w:space="0" w:color="auto"/>
        <w:left w:val="none" w:sz="0" w:space="0" w:color="auto"/>
        <w:bottom w:val="none" w:sz="0" w:space="0" w:color="auto"/>
        <w:right w:val="none" w:sz="0" w:space="0" w:color="auto"/>
      </w:divBdr>
    </w:div>
    <w:div w:id="1077360279">
      <w:bodyDiv w:val="1"/>
      <w:marLeft w:val="0"/>
      <w:marRight w:val="0"/>
      <w:marTop w:val="0"/>
      <w:marBottom w:val="0"/>
      <w:divBdr>
        <w:top w:val="none" w:sz="0" w:space="0" w:color="auto"/>
        <w:left w:val="none" w:sz="0" w:space="0" w:color="auto"/>
        <w:bottom w:val="none" w:sz="0" w:space="0" w:color="auto"/>
        <w:right w:val="none" w:sz="0" w:space="0" w:color="auto"/>
      </w:divBdr>
    </w:div>
    <w:div w:id="1093434893">
      <w:bodyDiv w:val="1"/>
      <w:marLeft w:val="0"/>
      <w:marRight w:val="0"/>
      <w:marTop w:val="0"/>
      <w:marBottom w:val="0"/>
      <w:divBdr>
        <w:top w:val="none" w:sz="0" w:space="0" w:color="auto"/>
        <w:left w:val="none" w:sz="0" w:space="0" w:color="auto"/>
        <w:bottom w:val="none" w:sz="0" w:space="0" w:color="auto"/>
        <w:right w:val="none" w:sz="0" w:space="0" w:color="auto"/>
      </w:divBdr>
    </w:div>
    <w:div w:id="1097481110">
      <w:bodyDiv w:val="1"/>
      <w:marLeft w:val="0"/>
      <w:marRight w:val="0"/>
      <w:marTop w:val="0"/>
      <w:marBottom w:val="0"/>
      <w:divBdr>
        <w:top w:val="none" w:sz="0" w:space="0" w:color="auto"/>
        <w:left w:val="none" w:sz="0" w:space="0" w:color="auto"/>
        <w:bottom w:val="none" w:sz="0" w:space="0" w:color="auto"/>
        <w:right w:val="none" w:sz="0" w:space="0" w:color="auto"/>
      </w:divBdr>
    </w:div>
    <w:div w:id="1144547989">
      <w:bodyDiv w:val="1"/>
      <w:marLeft w:val="0"/>
      <w:marRight w:val="0"/>
      <w:marTop w:val="0"/>
      <w:marBottom w:val="0"/>
      <w:divBdr>
        <w:top w:val="none" w:sz="0" w:space="0" w:color="auto"/>
        <w:left w:val="none" w:sz="0" w:space="0" w:color="auto"/>
        <w:bottom w:val="none" w:sz="0" w:space="0" w:color="auto"/>
        <w:right w:val="none" w:sz="0" w:space="0" w:color="auto"/>
      </w:divBdr>
    </w:div>
    <w:div w:id="1146505620">
      <w:bodyDiv w:val="1"/>
      <w:marLeft w:val="0"/>
      <w:marRight w:val="0"/>
      <w:marTop w:val="0"/>
      <w:marBottom w:val="0"/>
      <w:divBdr>
        <w:top w:val="none" w:sz="0" w:space="0" w:color="auto"/>
        <w:left w:val="none" w:sz="0" w:space="0" w:color="auto"/>
        <w:bottom w:val="none" w:sz="0" w:space="0" w:color="auto"/>
        <w:right w:val="none" w:sz="0" w:space="0" w:color="auto"/>
      </w:divBdr>
    </w:div>
    <w:div w:id="1157376212">
      <w:bodyDiv w:val="1"/>
      <w:marLeft w:val="0"/>
      <w:marRight w:val="0"/>
      <w:marTop w:val="0"/>
      <w:marBottom w:val="0"/>
      <w:divBdr>
        <w:top w:val="none" w:sz="0" w:space="0" w:color="auto"/>
        <w:left w:val="none" w:sz="0" w:space="0" w:color="auto"/>
        <w:bottom w:val="none" w:sz="0" w:space="0" w:color="auto"/>
        <w:right w:val="none" w:sz="0" w:space="0" w:color="auto"/>
      </w:divBdr>
    </w:div>
    <w:div w:id="1157720521">
      <w:bodyDiv w:val="1"/>
      <w:marLeft w:val="0"/>
      <w:marRight w:val="0"/>
      <w:marTop w:val="0"/>
      <w:marBottom w:val="0"/>
      <w:divBdr>
        <w:top w:val="none" w:sz="0" w:space="0" w:color="auto"/>
        <w:left w:val="none" w:sz="0" w:space="0" w:color="auto"/>
        <w:bottom w:val="none" w:sz="0" w:space="0" w:color="auto"/>
        <w:right w:val="none" w:sz="0" w:space="0" w:color="auto"/>
      </w:divBdr>
    </w:div>
    <w:div w:id="1167943528">
      <w:bodyDiv w:val="1"/>
      <w:marLeft w:val="0"/>
      <w:marRight w:val="0"/>
      <w:marTop w:val="0"/>
      <w:marBottom w:val="0"/>
      <w:divBdr>
        <w:top w:val="none" w:sz="0" w:space="0" w:color="auto"/>
        <w:left w:val="none" w:sz="0" w:space="0" w:color="auto"/>
        <w:bottom w:val="none" w:sz="0" w:space="0" w:color="auto"/>
        <w:right w:val="none" w:sz="0" w:space="0" w:color="auto"/>
      </w:divBdr>
    </w:div>
    <w:div w:id="1181700718">
      <w:bodyDiv w:val="1"/>
      <w:marLeft w:val="0"/>
      <w:marRight w:val="0"/>
      <w:marTop w:val="0"/>
      <w:marBottom w:val="0"/>
      <w:divBdr>
        <w:top w:val="none" w:sz="0" w:space="0" w:color="auto"/>
        <w:left w:val="none" w:sz="0" w:space="0" w:color="auto"/>
        <w:bottom w:val="none" w:sz="0" w:space="0" w:color="auto"/>
        <w:right w:val="none" w:sz="0" w:space="0" w:color="auto"/>
      </w:divBdr>
    </w:div>
    <w:div w:id="1206522269">
      <w:bodyDiv w:val="1"/>
      <w:marLeft w:val="0"/>
      <w:marRight w:val="0"/>
      <w:marTop w:val="0"/>
      <w:marBottom w:val="0"/>
      <w:divBdr>
        <w:top w:val="none" w:sz="0" w:space="0" w:color="auto"/>
        <w:left w:val="none" w:sz="0" w:space="0" w:color="auto"/>
        <w:bottom w:val="none" w:sz="0" w:space="0" w:color="auto"/>
        <w:right w:val="none" w:sz="0" w:space="0" w:color="auto"/>
      </w:divBdr>
    </w:div>
    <w:div w:id="1230574756">
      <w:bodyDiv w:val="1"/>
      <w:marLeft w:val="0"/>
      <w:marRight w:val="0"/>
      <w:marTop w:val="0"/>
      <w:marBottom w:val="0"/>
      <w:divBdr>
        <w:top w:val="none" w:sz="0" w:space="0" w:color="auto"/>
        <w:left w:val="none" w:sz="0" w:space="0" w:color="auto"/>
        <w:bottom w:val="none" w:sz="0" w:space="0" w:color="auto"/>
        <w:right w:val="none" w:sz="0" w:space="0" w:color="auto"/>
      </w:divBdr>
    </w:div>
    <w:div w:id="1233126627">
      <w:bodyDiv w:val="1"/>
      <w:marLeft w:val="0"/>
      <w:marRight w:val="0"/>
      <w:marTop w:val="0"/>
      <w:marBottom w:val="0"/>
      <w:divBdr>
        <w:top w:val="none" w:sz="0" w:space="0" w:color="auto"/>
        <w:left w:val="none" w:sz="0" w:space="0" w:color="auto"/>
        <w:bottom w:val="none" w:sz="0" w:space="0" w:color="auto"/>
        <w:right w:val="none" w:sz="0" w:space="0" w:color="auto"/>
      </w:divBdr>
    </w:div>
    <w:div w:id="1246502196">
      <w:bodyDiv w:val="1"/>
      <w:marLeft w:val="0"/>
      <w:marRight w:val="0"/>
      <w:marTop w:val="0"/>
      <w:marBottom w:val="0"/>
      <w:divBdr>
        <w:top w:val="none" w:sz="0" w:space="0" w:color="auto"/>
        <w:left w:val="none" w:sz="0" w:space="0" w:color="auto"/>
        <w:bottom w:val="none" w:sz="0" w:space="0" w:color="auto"/>
        <w:right w:val="none" w:sz="0" w:space="0" w:color="auto"/>
      </w:divBdr>
    </w:div>
    <w:div w:id="1247767552">
      <w:bodyDiv w:val="1"/>
      <w:marLeft w:val="0"/>
      <w:marRight w:val="0"/>
      <w:marTop w:val="0"/>
      <w:marBottom w:val="0"/>
      <w:divBdr>
        <w:top w:val="none" w:sz="0" w:space="0" w:color="auto"/>
        <w:left w:val="none" w:sz="0" w:space="0" w:color="auto"/>
        <w:bottom w:val="none" w:sz="0" w:space="0" w:color="auto"/>
        <w:right w:val="none" w:sz="0" w:space="0" w:color="auto"/>
      </w:divBdr>
    </w:div>
    <w:div w:id="1257203082">
      <w:bodyDiv w:val="1"/>
      <w:marLeft w:val="0"/>
      <w:marRight w:val="0"/>
      <w:marTop w:val="0"/>
      <w:marBottom w:val="0"/>
      <w:divBdr>
        <w:top w:val="none" w:sz="0" w:space="0" w:color="auto"/>
        <w:left w:val="none" w:sz="0" w:space="0" w:color="auto"/>
        <w:bottom w:val="none" w:sz="0" w:space="0" w:color="auto"/>
        <w:right w:val="none" w:sz="0" w:space="0" w:color="auto"/>
      </w:divBdr>
    </w:div>
    <w:div w:id="1320426082">
      <w:bodyDiv w:val="1"/>
      <w:marLeft w:val="0"/>
      <w:marRight w:val="0"/>
      <w:marTop w:val="0"/>
      <w:marBottom w:val="0"/>
      <w:divBdr>
        <w:top w:val="none" w:sz="0" w:space="0" w:color="auto"/>
        <w:left w:val="none" w:sz="0" w:space="0" w:color="auto"/>
        <w:bottom w:val="none" w:sz="0" w:space="0" w:color="auto"/>
        <w:right w:val="none" w:sz="0" w:space="0" w:color="auto"/>
      </w:divBdr>
    </w:div>
    <w:div w:id="1364792975">
      <w:bodyDiv w:val="1"/>
      <w:marLeft w:val="0"/>
      <w:marRight w:val="0"/>
      <w:marTop w:val="0"/>
      <w:marBottom w:val="0"/>
      <w:divBdr>
        <w:top w:val="none" w:sz="0" w:space="0" w:color="auto"/>
        <w:left w:val="none" w:sz="0" w:space="0" w:color="auto"/>
        <w:bottom w:val="none" w:sz="0" w:space="0" w:color="auto"/>
        <w:right w:val="none" w:sz="0" w:space="0" w:color="auto"/>
      </w:divBdr>
    </w:div>
    <w:div w:id="1365711334">
      <w:bodyDiv w:val="1"/>
      <w:marLeft w:val="0"/>
      <w:marRight w:val="0"/>
      <w:marTop w:val="0"/>
      <w:marBottom w:val="0"/>
      <w:divBdr>
        <w:top w:val="none" w:sz="0" w:space="0" w:color="auto"/>
        <w:left w:val="none" w:sz="0" w:space="0" w:color="auto"/>
        <w:bottom w:val="none" w:sz="0" w:space="0" w:color="auto"/>
        <w:right w:val="none" w:sz="0" w:space="0" w:color="auto"/>
      </w:divBdr>
    </w:div>
    <w:div w:id="1400010721">
      <w:bodyDiv w:val="1"/>
      <w:marLeft w:val="0"/>
      <w:marRight w:val="0"/>
      <w:marTop w:val="0"/>
      <w:marBottom w:val="0"/>
      <w:divBdr>
        <w:top w:val="none" w:sz="0" w:space="0" w:color="auto"/>
        <w:left w:val="none" w:sz="0" w:space="0" w:color="auto"/>
        <w:bottom w:val="none" w:sz="0" w:space="0" w:color="auto"/>
        <w:right w:val="none" w:sz="0" w:space="0" w:color="auto"/>
      </w:divBdr>
    </w:div>
    <w:div w:id="1406806598">
      <w:bodyDiv w:val="1"/>
      <w:marLeft w:val="0"/>
      <w:marRight w:val="0"/>
      <w:marTop w:val="0"/>
      <w:marBottom w:val="0"/>
      <w:divBdr>
        <w:top w:val="none" w:sz="0" w:space="0" w:color="auto"/>
        <w:left w:val="none" w:sz="0" w:space="0" w:color="auto"/>
        <w:bottom w:val="none" w:sz="0" w:space="0" w:color="auto"/>
        <w:right w:val="none" w:sz="0" w:space="0" w:color="auto"/>
      </w:divBdr>
    </w:div>
    <w:div w:id="1414279859">
      <w:bodyDiv w:val="1"/>
      <w:marLeft w:val="0"/>
      <w:marRight w:val="0"/>
      <w:marTop w:val="0"/>
      <w:marBottom w:val="0"/>
      <w:divBdr>
        <w:top w:val="none" w:sz="0" w:space="0" w:color="auto"/>
        <w:left w:val="none" w:sz="0" w:space="0" w:color="auto"/>
        <w:bottom w:val="none" w:sz="0" w:space="0" w:color="auto"/>
        <w:right w:val="none" w:sz="0" w:space="0" w:color="auto"/>
      </w:divBdr>
    </w:div>
    <w:div w:id="1415590037">
      <w:bodyDiv w:val="1"/>
      <w:marLeft w:val="0"/>
      <w:marRight w:val="0"/>
      <w:marTop w:val="0"/>
      <w:marBottom w:val="0"/>
      <w:divBdr>
        <w:top w:val="none" w:sz="0" w:space="0" w:color="auto"/>
        <w:left w:val="none" w:sz="0" w:space="0" w:color="auto"/>
        <w:bottom w:val="none" w:sz="0" w:space="0" w:color="auto"/>
        <w:right w:val="none" w:sz="0" w:space="0" w:color="auto"/>
      </w:divBdr>
    </w:div>
    <w:div w:id="1428229168">
      <w:bodyDiv w:val="1"/>
      <w:marLeft w:val="0"/>
      <w:marRight w:val="0"/>
      <w:marTop w:val="0"/>
      <w:marBottom w:val="0"/>
      <w:divBdr>
        <w:top w:val="none" w:sz="0" w:space="0" w:color="auto"/>
        <w:left w:val="none" w:sz="0" w:space="0" w:color="auto"/>
        <w:bottom w:val="none" w:sz="0" w:space="0" w:color="auto"/>
        <w:right w:val="none" w:sz="0" w:space="0" w:color="auto"/>
      </w:divBdr>
    </w:div>
    <w:div w:id="1443300445">
      <w:bodyDiv w:val="1"/>
      <w:marLeft w:val="0"/>
      <w:marRight w:val="0"/>
      <w:marTop w:val="0"/>
      <w:marBottom w:val="0"/>
      <w:divBdr>
        <w:top w:val="none" w:sz="0" w:space="0" w:color="auto"/>
        <w:left w:val="none" w:sz="0" w:space="0" w:color="auto"/>
        <w:bottom w:val="none" w:sz="0" w:space="0" w:color="auto"/>
        <w:right w:val="none" w:sz="0" w:space="0" w:color="auto"/>
      </w:divBdr>
    </w:div>
    <w:div w:id="1487627028">
      <w:bodyDiv w:val="1"/>
      <w:marLeft w:val="0"/>
      <w:marRight w:val="0"/>
      <w:marTop w:val="0"/>
      <w:marBottom w:val="0"/>
      <w:divBdr>
        <w:top w:val="none" w:sz="0" w:space="0" w:color="auto"/>
        <w:left w:val="none" w:sz="0" w:space="0" w:color="auto"/>
        <w:bottom w:val="none" w:sz="0" w:space="0" w:color="auto"/>
        <w:right w:val="none" w:sz="0" w:space="0" w:color="auto"/>
      </w:divBdr>
    </w:div>
    <w:div w:id="1488324056">
      <w:bodyDiv w:val="1"/>
      <w:marLeft w:val="0"/>
      <w:marRight w:val="0"/>
      <w:marTop w:val="0"/>
      <w:marBottom w:val="0"/>
      <w:divBdr>
        <w:top w:val="none" w:sz="0" w:space="0" w:color="auto"/>
        <w:left w:val="none" w:sz="0" w:space="0" w:color="auto"/>
        <w:bottom w:val="none" w:sz="0" w:space="0" w:color="auto"/>
        <w:right w:val="none" w:sz="0" w:space="0" w:color="auto"/>
      </w:divBdr>
    </w:div>
    <w:div w:id="1505315306">
      <w:bodyDiv w:val="1"/>
      <w:marLeft w:val="0"/>
      <w:marRight w:val="0"/>
      <w:marTop w:val="0"/>
      <w:marBottom w:val="0"/>
      <w:divBdr>
        <w:top w:val="none" w:sz="0" w:space="0" w:color="auto"/>
        <w:left w:val="none" w:sz="0" w:space="0" w:color="auto"/>
        <w:bottom w:val="none" w:sz="0" w:space="0" w:color="auto"/>
        <w:right w:val="none" w:sz="0" w:space="0" w:color="auto"/>
      </w:divBdr>
    </w:div>
    <w:div w:id="1519850597">
      <w:bodyDiv w:val="1"/>
      <w:marLeft w:val="0"/>
      <w:marRight w:val="0"/>
      <w:marTop w:val="0"/>
      <w:marBottom w:val="0"/>
      <w:divBdr>
        <w:top w:val="none" w:sz="0" w:space="0" w:color="auto"/>
        <w:left w:val="none" w:sz="0" w:space="0" w:color="auto"/>
        <w:bottom w:val="none" w:sz="0" w:space="0" w:color="auto"/>
        <w:right w:val="none" w:sz="0" w:space="0" w:color="auto"/>
      </w:divBdr>
    </w:div>
    <w:div w:id="1527595452">
      <w:bodyDiv w:val="1"/>
      <w:marLeft w:val="0"/>
      <w:marRight w:val="0"/>
      <w:marTop w:val="0"/>
      <w:marBottom w:val="0"/>
      <w:divBdr>
        <w:top w:val="none" w:sz="0" w:space="0" w:color="auto"/>
        <w:left w:val="none" w:sz="0" w:space="0" w:color="auto"/>
        <w:bottom w:val="none" w:sz="0" w:space="0" w:color="auto"/>
        <w:right w:val="none" w:sz="0" w:space="0" w:color="auto"/>
      </w:divBdr>
      <w:divsChild>
        <w:div w:id="255555654">
          <w:marLeft w:val="0"/>
          <w:marRight w:val="0"/>
          <w:marTop w:val="0"/>
          <w:marBottom w:val="0"/>
          <w:divBdr>
            <w:top w:val="none" w:sz="0" w:space="0" w:color="auto"/>
            <w:left w:val="none" w:sz="0" w:space="0" w:color="auto"/>
            <w:bottom w:val="none" w:sz="0" w:space="0" w:color="auto"/>
            <w:right w:val="none" w:sz="0" w:space="0" w:color="auto"/>
          </w:divBdr>
        </w:div>
        <w:div w:id="971909998">
          <w:marLeft w:val="0"/>
          <w:marRight w:val="0"/>
          <w:marTop w:val="0"/>
          <w:marBottom w:val="0"/>
          <w:divBdr>
            <w:top w:val="none" w:sz="0" w:space="0" w:color="auto"/>
            <w:left w:val="none" w:sz="0" w:space="0" w:color="auto"/>
            <w:bottom w:val="none" w:sz="0" w:space="0" w:color="auto"/>
            <w:right w:val="none" w:sz="0" w:space="0" w:color="auto"/>
          </w:divBdr>
        </w:div>
        <w:div w:id="571309981">
          <w:marLeft w:val="0"/>
          <w:marRight w:val="0"/>
          <w:marTop w:val="0"/>
          <w:marBottom w:val="0"/>
          <w:divBdr>
            <w:top w:val="none" w:sz="0" w:space="0" w:color="auto"/>
            <w:left w:val="none" w:sz="0" w:space="0" w:color="auto"/>
            <w:bottom w:val="none" w:sz="0" w:space="0" w:color="auto"/>
            <w:right w:val="none" w:sz="0" w:space="0" w:color="auto"/>
          </w:divBdr>
        </w:div>
        <w:div w:id="1642536677">
          <w:marLeft w:val="0"/>
          <w:marRight w:val="0"/>
          <w:marTop w:val="0"/>
          <w:marBottom w:val="0"/>
          <w:divBdr>
            <w:top w:val="none" w:sz="0" w:space="0" w:color="auto"/>
            <w:left w:val="none" w:sz="0" w:space="0" w:color="auto"/>
            <w:bottom w:val="none" w:sz="0" w:space="0" w:color="auto"/>
            <w:right w:val="none" w:sz="0" w:space="0" w:color="auto"/>
          </w:divBdr>
        </w:div>
      </w:divsChild>
    </w:div>
    <w:div w:id="1569729434">
      <w:bodyDiv w:val="1"/>
      <w:marLeft w:val="0"/>
      <w:marRight w:val="0"/>
      <w:marTop w:val="0"/>
      <w:marBottom w:val="0"/>
      <w:divBdr>
        <w:top w:val="none" w:sz="0" w:space="0" w:color="auto"/>
        <w:left w:val="none" w:sz="0" w:space="0" w:color="auto"/>
        <w:bottom w:val="none" w:sz="0" w:space="0" w:color="auto"/>
        <w:right w:val="none" w:sz="0" w:space="0" w:color="auto"/>
      </w:divBdr>
      <w:divsChild>
        <w:div w:id="285550259">
          <w:marLeft w:val="0"/>
          <w:marRight w:val="0"/>
          <w:marTop w:val="0"/>
          <w:marBottom w:val="0"/>
          <w:divBdr>
            <w:top w:val="none" w:sz="0" w:space="0" w:color="auto"/>
            <w:left w:val="none" w:sz="0" w:space="0" w:color="auto"/>
            <w:bottom w:val="none" w:sz="0" w:space="0" w:color="auto"/>
            <w:right w:val="none" w:sz="0" w:space="0" w:color="auto"/>
          </w:divBdr>
        </w:div>
        <w:div w:id="907884286">
          <w:marLeft w:val="0"/>
          <w:marRight w:val="0"/>
          <w:marTop w:val="0"/>
          <w:marBottom w:val="0"/>
          <w:divBdr>
            <w:top w:val="none" w:sz="0" w:space="0" w:color="auto"/>
            <w:left w:val="none" w:sz="0" w:space="0" w:color="auto"/>
            <w:bottom w:val="none" w:sz="0" w:space="0" w:color="auto"/>
            <w:right w:val="none" w:sz="0" w:space="0" w:color="auto"/>
          </w:divBdr>
        </w:div>
        <w:div w:id="1246040094">
          <w:marLeft w:val="0"/>
          <w:marRight w:val="0"/>
          <w:marTop w:val="0"/>
          <w:marBottom w:val="0"/>
          <w:divBdr>
            <w:top w:val="none" w:sz="0" w:space="0" w:color="auto"/>
            <w:left w:val="none" w:sz="0" w:space="0" w:color="auto"/>
            <w:bottom w:val="none" w:sz="0" w:space="0" w:color="auto"/>
            <w:right w:val="none" w:sz="0" w:space="0" w:color="auto"/>
          </w:divBdr>
        </w:div>
        <w:div w:id="1438061342">
          <w:marLeft w:val="0"/>
          <w:marRight w:val="0"/>
          <w:marTop w:val="0"/>
          <w:marBottom w:val="0"/>
          <w:divBdr>
            <w:top w:val="none" w:sz="0" w:space="0" w:color="auto"/>
            <w:left w:val="none" w:sz="0" w:space="0" w:color="auto"/>
            <w:bottom w:val="none" w:sz="0" w:space="0" w:color="auto"/>
            <w:right w:val="none" w:sz="0" w:space="0" w:color="auto"/>
          </w:divBdr>
        </w:div>
        <w:div w:id="1746761524">
          <w:marLeft w:val="0"/>
          <w:marRight w:val="0"/>
          <w:marTop w:val="0"/>
          <w:marBottom w:val="0"/>
          <w:divBdr>
            <w:top w:val="none" w:sz="0" w:space="0" w:color="auto"/>
            <w:left w:val="none" w:sz="0" w:space="0" w:color="auto"/>
            <w:bottom w:val="none" w:sz="0" w:space="0" w:color="auto"/>
            <w:right w:val="none" w:sz="0" w:space="0" w:color="auto"/>
          </w:divBdr>
        </w:div>
        <w:div w:id="912276940">
          <w:marLeft w:val="0"/>
          <w:marRight w:val="0"/>
          <w:marTop w:val="0"/>
          <w:marBottom w:val="0"/>
          <w:divBdr>
            <w:top w:val="none" w:sz="0" w:space="0" w:color="auto"/>
            <w:left w:val="none" w:sz="0" w:space="0" w:color="auto"/>
            <w:bottom w:val="none" w:sz="0" w:space="0" w:color="auto"/>
            <w:right w:val="none" w:sz="0" w:space="0" w:color="auto"/>
          </w:divBdr>
        </w:div>
        <w:div w:id="1479572176">
          <w:marLeft w:val="0"/>
          <w:marRight w:val="0"/>
          <w:marTop w:val="0"/>
          <w:marBottom w:val="0"/>
          <w:divBdr>
            <w:top w:val="none" w:sz="0" w:space="0" w:color="auto"/>
            <w:left w:val="none" w:sz="0" w:space="0" w:color="auto"/>
            <w:bottom w:val="none" w:sz="0" w:space="0" w:color="auto"/>
            <w:right w:val="none" w:sz="0" w:space="0" w:color="auto"/>
          </w:divBdr>
        </w:div>
        <w:div w:id="414327772">
          <w:marLeft w:val="0"/>
          <w:marRight w:val="0"/>
          <w:marTop w:val="0"/>
          <w:marBottom w:val="0"/>
          <w:divBdr>
            <w:top w:val="none" w:sz="0" w:space="0" w:color="auto"/>
            <w:left w:val="none" w:sz="0" w:space="0" w:color="auto"/>
            <w:bottom w:val="none" w:sz="0" w:space="0" w:color="auto"/>
            <w:right w:val="none" w:sz="0" w:space="0" w:color="auto"/>
          </w:divBdr>
        </w:div>
        <w:div w:id="1315528253">
          <w:marLeft w:val="0"/>
          <w:marRight w:val="0"/>
          <w:marTop w:val="0"/>
          <w:marBottom w:val="0"/>
          <w:divBdr>
            <w:top w:val="none" w:sz="0" w:space="0" w:color="auto"/>
            <w:left w:val="none" w:sz="0" w:space="0" w:color="auto"/>
            <w:bottom w:val="none" w:sz="0" w:space="0" w:color="auto"/>
            <w:right w:val="none" w:sz="0" w:space="0" w:color="auto"/>
          </w:divBdr>
        </w:div>
      </w:divsChild>
    </w:div>
    <w:div w:id="1584219798">
      <w:bodyDiv w:val="1"/>
      <w:marLeft w:val="0"/>
      <w:marRight w:val="0"/>
      <w:marTop w:val="0"/>
      <w:marBottom w:val="0"/>
      <w:divBdr>
        <w:top w:val="none" w:sz="0" w:space="0" w:color="auto"/>
        <w:left w:val="none" w:sz="0" w:space="0" w:color="auto"/>
        <w:bottom w:val="none" w:sz="0" w:space="0" w:color="auto"/>
        <w:right w:val="none" w:sz="0" w:space="0" w:color="auto"/>
      </w:divBdr>
    </w:div>
    <w:div w:id="1591237177">
      <w:bodyDiv w:val="1"/>
      <w:marLeft w:val="0"/>
      <w:marRight w:val="0"/>
      <w:marTop w:val="0"/>
      <w:marBottom w:val="0"/>
      <w:divBdr>
        <w:top w:val="none" w:sz="0" w:space="0" w:color="auto"/>
        <w:left w:val="none" w:sz="0" w:space="0" w:color="auto"/>
        <w:bottom w:val="none" w:sz="0" w:space="0" w:color="auto"/>
        <w:right w:val="none" w:sz="0" w:space="0" w:color="auto"/>
      </w:divBdr>
    </w:div>
    <w:div w:id="1599867843">
      <w:bodyDiv w:val="1"/>
      <w:marLeft w:val="0"/>
      <w:marRight w:val="0"/>
      <w:marTop w:val="0"/>
      <w:marBottom w:val="0"/>
      <w:divBdr>
        <w:top w:val="none" w:sz="0" w:space="0" w:color="auto"/>
        <w:left w:val="none" w:sz="0" w:space="0" w:color="auto"/>
        <w:bottom w:val="none" w:sz="0" w:space="0" w:color="auto"/>
        <w:right w:val="none" w:sz="0" w:space="0" w:color="auto"/>
      </w:divBdr>
    </w:div>
    <w:div w:id="1600261604">
      <w:bodyDiv w:val="1"/>
      <w:marLeft w:val="0"/>
      <w:marRight w:val="0"/>
      <w:marTop w:val="0"/>
      <w:marBottom w:val="0"/>
      <w:divBdr>
        <w:top w:val="none" w:sz="0" w:space="0" w:color="auto"/>
        <w:left w:val="none" w:sz="0" w:space="0" w:color="auto"/>
        <w:bottom w:val="none" w:sz="0" w:space="0" w:color="auto"/>
        <w:right w:val="none" w:sz="0" w:space="0" w:color="auto"/>
      </w:divBdr>
    </w:div>
    <w:div w:id="1617329385">
      <w:bodyDiv w:val="1"/>
      <w:marLeft w:val="0"/>
      <w:marRight w:val="0"/>
      <w:marTop w:val="0"/>
      <w:marBottom w:val="0"/>
      <w:divBdr>
        <w:top w:val="none" w:sz="0" w:space="0" w:color="auto"/>
        <w:left w:val="none" w:sz="0" w:space="0" w:color="auto"/>
        <w:bottom w:val="none" w:sz="0" w:space="0" w:color="auto"/>
        <w:right w:val="none" w:sz="0" w:space="0" w:color="auto"/>
      </w:divBdr>
    </w:div>
    <w:div w:id="1621495969">
      <w:bodyDiv w:val="1"/>
      <w:marLeft w:val="0"/>
      <w:marRight w:val="0"/>
      <w:marTop w:val="0"/>
      <w:marBottom w:val="0"/>
      <w:divBdr>
        <w:top w:val="none" w:sz="0" w:space="0" w:color="auto"/>
        <w:left w:val="none" w:sz="0" w:space="0" w:color="auto"/>
        <w:bottom w:val="none" w:sz="0" w:space="0" w:color="auto"/>
        <w:right w:val="none" w:sz="0" w:space="0" w:color="auto"/>
      </w:divBdr>
    </w:div>
    <w:div w:id="1630167540">
      <w:bodyDiv w:val="1"/>
      <w:marLeft w:val="0"/>
      <w:marRight w:val="0"/>
      <w:marTop w:val="0"/>
      <w:marBottom w:val="0"/>
      <w:divBdr>
        <w:top w:val="none" w:sz="0" w:space="0" w:color="auto"/>
        <w:left w:val="none" w:sz="0" w:space="0" w:color="auto"/>
        <w:bottom w:val="none" w:sz="0" w:space="0" w:color="auto"/>
        <w:right w:val="none" w:sz="0" w:space="0" w:color="auto"/>
      </w:divBdr>
    </w:div>
    <w:div w:id="1635329105">
      <w:bodyDiv w:val="1"/>
      <w:marLeft w:val="0"/>
      <w:marRight w:val="0"/>
      <w:marTop w:val="0"/>
      <w:marBottom w:val="0"/>
      <w:divBdr>
        <w:top w:val="none" w:sz="0" w:space="0" w:color="auto"/>
        <w:left w:val="none" w:sz="0" w:space="0" w:color="auto"/>
        <w:bottom w:val="none" w:sz="0" w:space="0" w:color="auto"/>
        <w:right w:val="none" w:sz="0" w:space="0" w:color="auto"/>
      </w:divBdr>
    </w:div>
    <w:div w:id="1636108620">
      <w:bodyDiv w:val="1"/>
      <w:marLeft w:val="0"/>
      <w:marRight w:val="0"/>
      <w:marTop w:val="0"/>
      <w:marBottom w:val="0"/>
      <w:divBdr>
        <w:top w:val="none" w:sz="0" w:space="0" w:color="auto"/>
        <w:left w:val="none" w:sz="0" w:space="0" w:color="auto"/>
        <w:bottom w:val="none" w:sz="0" w:space="0" w:color="auto"/>
        <w:right w:val="none" w:sz="0" w:space="0" w:color="auto"/>
      </w:divBdr>
    </w:div>
    <w:div w:id="1665821645">
      <w:bodyDiv w:val="1"/>
      <w:marLeft w:val="0"/>
      <w:marRight w:val="0"/>
      <w:marTop w:val="0"/>
      <w:marBottom w:val="0"/>
      <w:divBdr>
        <w:top w:val="none" w:sz="0" w:space="0" w:color="auto"/>
        <w:left w:val="none" w:sz="0" w:space="0" w:color="auto"/>
        <w:bottom w:val="none" w:sz="0" w:space="0" w:color="auto"/>
        <w:right w:val="none" w:sz="0" w:space="0" w:color="auto"/>
      </w:divBdr>
    </w:div>
    <w:div w:id="1688605013">
      <w:bodyDiv w:val="1"/>
      <w:marLeft w:val="0"/>
      <w:marRight w:val="0"/>
      <w:marTop w:val="0"/>
      <w:marBottom w:val="0"/>
      <w:divBdr>
        <w:top w:val="none" w:sz="0" w:space="0" w:color="auto"/>
        <w:left w:val="none" w:sz="0" w:space="0" w:color="auto"/>
        <w:bottom w:val="none" w:sz="0" w:space="0" w:color="auto"/>
        <w:right w:val="none" w:sz="0" w:space="0" w:color="auto"/>
      </w:divBdr>
    </w:div>
    <w:div w:id="1704207335">
      <w:bodyDiv w:val="1"/>
      <w:marLeft w:val="0"/>
      <w:marRight w:val="0"/>
      <w:marTop w:val="0"/>
      <w:marBottom w:val="0"/>
      <w:divBdr>
        <w:top w:val="none" w:sz="0" w:space="0" w:color="auto"/>
        <w:left w:val="none" w:sz="0" w:space="0" w:color="auto"/>
        <w:bottom w:val="none" w:sz="0" w:space="0" w:color="auto"/>
        <w:right w:val="none" w:sz="0" w:space="0" w:color="auto"/>
      </w:divBdr>
    </w:div>
    <w:div w:id="1715696190">
      <w:bodyDiv w:val="1"/>
      <w:marLeft w:val="0"/>
      <w:marRight w:val="0"/>
      <w:marTop w:val="0"/>
      <w:marBottom w:val="0"/>
      <w:divBdr>
        <w:top w:val="none" w:sz="0" w:space="0" w:color="auto"/>
        <w:left w:val="none" w:sz="0" w:space="0" w:color="auto"/>
        <w:bottom w:val="none" w:sz="0" w:space="0" w:color="auto"/>
        <w:right w:val="none" w:sz="0" w:space="0" w:color="auto"/>
      </w:divBdr>
    </w:div>
    <w:div w:id="1730613092">
      <w:bodyDiv w:val="1"/>
      <w:marLeft w:val="0"/>
      <w:marRight w:val="0"/>
      <w:marTop w:val="0"/>
      <w:marBottom w:val="0"/>
      <w:divBdr>
        <w:top w:val="none" w:sz="0" w:space="0" w:color="auto"/>
        <w:left w:val="none" w:sz="0" w:space="0" w:color="auto"/>
        <w:bottom w:val="none" w:sz="0" w:space="0" w:color="auto"/>
        <w:right w:val="none" w:sz="0" w:space="0" w:color="auto"/>
      </w:divBdr>
    </w:div>
    <w:div w:id="1745253687">
      <w:bodyDiv w:val="1"/>
      <w:marLeft w:val="0"/>
      <w:marRight w:val="0"/>
      <w:marTop w:val="0"/>
      <w:marBottom w:val="0"/>
      <w:divBdr>
        <w:top w:val="none" w:sz="0" w:space="0" w:color="auto"/>
        <w:left w:val="none" w:sz="0" w:space="0" w:color="auto"/>
        <w:bottom w:val="none" w:sz="0" w:space="0" w:color="auto"/>
        <w:right w:val="none" w:sz="0" w:space="0" w:color="auto"/>
      </w:divBdr>
    </w:div>
    <w:div w:id="1752774080">
      <w:bodyDiv w:val="1"/>
      <w:marLeft w:val="0"/>
      <w:marRight w:val="0"/>
      <w:marTop w:val="0"/>
      <w:marBottom w:val="0"/>
      <w:divBdr>
        <w:top w:val="none" w:sz="0" w:space="0" w:color="auto"/>
        <w:left w:val="none" w:sz="0" w:space="0" w:color="auto"/>
        <w:bottom w:val="none" w:sz="0" w:space="0" w:color="auto"/>
        <w:right w:val="none" w:sz="0" w:space="0" w:color="auto"/>
      </w:divBdr>
    </w:div>
    <w:div w:id="1788768842">
      <w:bodyDiv w:val="1"/>
      <w:marLeft w:val="0"/>
      <w:marRight w:val="0"/>
      <w:marTop w:val="0"/>
      <w:marBottom w:val="0"/>
      <w:divBdr>
        <w:top w:val="none" w:sz="0" w:space="0" w:color="auto"/>
        <w:left w:val="none" w:sz="0" w:space="0" w:color="auto"/>
        <w:bottom w:val="none" w:sz="0" w:space="0" w:color="auto"/>
        <w:right w:val="none" w:sz="0" w:space="0" w:color="auto"/>
      </w:divBdr>
    </w:div>
    <w:div w:id="1833064512">
      <w:bodyDiv w:val="1"/>
      <w:marLeft w:val="0"/>
      <w:marRight w:val="0"/>
      <w:marTop w:val="0"/>
      <w:marBottom w:val="0"/>
      <w:divBdr>
        <w:top w:val="none" w:sz="0" w:space="0" w:color="auto"/>
        <w:left w:val="none" w:sz="0" w:space="0" w:color="auto"/>
        <w:bottom w:val="none" w:sz="0" w:space="0" w:color="auto"/>
        <w:right w:val="none" w:sz="0" w:space="0" w:color="auto"/>
      </w:divBdr>
    </w:div>
    <w:div w:id="1848665501">
      <w:bodyDiv w:val="1"/>
      <w:marLeft w:val="0"/>
      <w:marRight w:val="0"/>
      <w:marTop w:val="0"/>
      <w:marBottom w:val="0"/>
      <w:divBdr>
        <w:top w:val="none" w:sz="0" w:space="0" w:color="auto"/>
        <w:left w:val="none" w:sz="0" w:space="0" w:color="auto"/>
        <w:bottom w:val="none" w:sz="0" w:space="0" w:color="auto"/>
        <w:right w:val="none" w:sz="0" w:space="0" w:color="auto"/>
      </w:divBdr>
    </w:div>
    <w:div w:id="1853031723">
      <w:bodyDiv w:val="1"/>
      <w:marLeft w:val="0"/>
      <w:marRight w:val="0"/>
      <w:marTop w:val="0"/>
      <w:marBottom w:val="0"/>
      <w:divBdr>
        <w:top w:val="none" w:sz="0" w:space="0" w:color="auto"/>
        <w:left w:val="none" w:sz="0" w:space="0" w:color="auto"/>
        <w:bottom w:val="none" w:sz="0" w:space="0" w:color="auto"/>
        <w:right w:val="none" w:sz="0" w:space="0" w:color="auto"/>
      </w:divBdr>
    </w:div>
    <w:div w:id="1882597033">
      <w:bodyDiv w:val="1"/>
      <w:marLeft w:val="0"/>
      <w:marRight w:val="0"/>
      <w:marTop w:val="0"/>
      <w:marBottom w:val="0"/>
      <w:divBdr>
        <w:top w:val="none" w:sz="0" w:space="0" w:color="auto"/>
        <w:left w:val="none" w:sz="0" w:space="0" w:color="auto"/>
        <w:bottom w:val="none" w:sz="0" w:space="0" w:color="auto"/>
        <w:right w:val="none" w:sz="0" w:space="0" w:color="auto"/>
      </w:divBdr>
    </w:div>
    <w:div w:id="1930189520">
      <w:bodyDiv w:val="1"/>
      <w:marLeft w:val="0"/>
      <w:marRight w:val="0"/>
      <w:marTop w:val="0"/>
      <w:marBottom w:val="0"/>
      <w:divBdr>
        <w:top w:val="none" w:sz="0" w:space="0" w:color="auto"/>
        <w:left w:val="none" w:sz="0" w:space="0" w:color="auto"/>
        <w:bottom w:val="none" w:sz="0" w:space="0" w:color="auto"/>
        <w:right w:val="none" w:sz="0" w:space="0" w:color="auto"/>
      </w:divBdr>
    </w:div>
    <w:div w:id="1989280572">
      <w:bodyDiv w:val="1"/>
      <w:marLeft w:val="0"/>
      <w:marRight w:val="0"/>
      <w:marTop w:val="0"/>
      <w:marBottom w:val="0"/>
      <w:divBdr>
        <w:top w:val="none" w:sz="0" w:space="0" w:color="auto"/>
        <w:left w:val="none" w:sz="0" w:space="0" w:color="auto"/>
        <w:bottom w:val="none" w:sz="0" w:space="0" w:color="auto"/>
        <w:right w:val="none" w:sz="0" w:space="0" w:color="auto"/>
      </w:divBdr>
    </w:div>
    <w:div w:id="2000846722">
      <w:bodyDiv w:val="1"/>
      <w:marLeft w:val="0"/>
      <w:marRight w:val="0"/>
      <w:marTop w:val="0"/>
      <w:marBottom w:val="0"/>
      <w:divBdr>
        <w:top w:val="none" w:sz="0" w:space="0" w:color="auto"/>
        <w:left w:val="none" w:sz="0" w:space="0" w:color="auto"/>
        <w:bottom w:val="none" w:sz="0" w:space="0" w:color="auto"/>
        <w:right w:val="none" w:sz="0" w:space="0" w:color="auto"/>
      </w:divBdr>
    </w:div>
    <w:div w:id="2006936611">
      <w:bodyDiv w:val="1"/>
      <w:marLeft w:val="0"/>
      <w:marRight w:val="0"/>
      <w:marTop w:val="0"/>
      <w:marBottom w:val="0"/>
      <w:divBdr>
        <w:top w:val="none" w:sz="0" w:space="0" w:color="auto"/>
        <w:left w:val="none" w:sz="0" w:space="0" w:color="auto"/>
        <w:bottom w:val="none" w:sz="0" w:space="0" w:color="auto"/>
        <w:right w:val="none" w:sz="0" w:space="0" w:color="auto"/>
      </w:divBdr>
    </w:div>
    <w:div w:id="2007247138">
      <w:bodyDiv w:val="1"/>
      <w:marLeft w:val="0"/>
      <w:marRight w:val="0"/>
      <w:marTop w:val="0"/>
      <w:marBottom w:val="0"/>
      <w:divBdr>
        <w:top w:val="none" w:sz="0" w:space="0" w:color="auto"/>
        <w:left w:val="none" w:sz="0" w:space="0" w:color="auto"/>
        <w:bottom w:val="none" w:sz="0" w:space="0" w:color="auto"/>
        <w:right w:val="none" w:sz="0" w:space="0" w:color="auto"/>
      </w:divBdr>
    </w:div>
    <w:div w:id="2021424904">
      <w:bodyDiv w:val="1"/>
      <w:marLeft w:val="0"/>
      <w:marRight w:val="0"/>
      <w:marTop w:val="0"/>
      <w:marBottom w:val="0"/>
      <w:divBdr>
        <w:top w:val="none" w:sz="0" w:space="0" w:color="auto"/>
        <w:left w:val="none" w:sz="0" w:space="0" w:color="auto"/>
        <w:bottom w:val="none" w:sz="0" w:space="0" w:color="auto"/>
        <w:right w:val="none" w:sz="0" w:space="0" w:color="auto"/>
      </w:divBdr>
    </w:div>
    <w:div w:id="2081755211">
      <w:bodyDiv w:val="1"/>
      <w:marLeft w:val="0"/>
      <w:marRight w:val="0"/>
      <w:marTop w:val="0"/>
      <w:marBottom w:val="0"/>
      <w:divBdr>
        <w:top w:val="none" w:sz="0" w:space="0" w:color="auto"/>
        <w:left w:val="none" w:sz="0" w:space="0" w:color="auto"/>
        <w:bottom w:val="none" w:sz="0" w:space="0" w:color="auto"/>
        <w:right w:val="none" w:sz="0" w:space="0" w:color="auto"/>
      </w:divBdr>
    </w:div>
    <w:div w:id="2138524755">
      <w:bodyDiv w:val="1"/>
      <w:marLeft w:val="0"/>
      <w:marRight w:val="0"/>
      <w:marTop w:val="0"/>
      <w:marBottom w:val="0"/>
      <w:divBdr>
        <w:top w:val="none" w:sz="0" w:space="0" w:color="auto"/>
        <w:left w:val="none" w:sz="0" w:space="0" w:color="auto"/>
        <w:bottom w:val="none" w:sz="0" w:space="0" w:color="auto"/>
        <w:right w:val="none" w:sz="0" w:space="0" w:color="auto"/>
      </w:divBdr>
    </w:div>
    <w:div w:id="21442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8" Type="http://schemas.openxmlformats.org/officeDocument/2006/relationships/footer" Target="footer1.xml"/><Relationship Id="rId51" Type="http://schemas.openxmlformats.org/officeDocument/2006/relationships/chart" Target="charts/chart4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4%20&#1050;&#1051;\&#1055;&#1072;&#1082;&#1077;&#1090;&#1085;&#1099;&#1081;_&#1086;&#1090;&#1095;&#1077;&#1090;_&#1056;.&#107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5%20&#1082;&#1083;\&#1055;&#1072;&#1082;&#1077;&#1090;&#1085;&#1099;&#1081;_&#1086;&#1090;&#1095;&#1077;&#1090;_&#1052;&#1040;&#1058;&#1045;&#1052;&#1040;&#1058;&#1048;&#1050;&#104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5%20&#1082;&#1083;\&#1055;&#1072;&#1082;&#1077;&#1090;&#1085;&#1099;&#1081;_&#1086;&#1090;&#1095;&#1077;&#1090;_&#1041;&#1080;&#1086;&#1083;&#1086;&#1075;&#1080;&#11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5%20&#1082;&#1083;\&#1055;&#1072;&#1082;&#1077;&#1090;&#1085;&#1099;&#1081;_&#1086;&#1090;&#1095;&#1077;&#1090;_&#1041;&#1080;&#1086;&#1083;&#1086;&#1075;&#1080;&#11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5%20&#1082;&#1083;\&#1055;&#1072;&#1082;&#1077;&#1090;&#1085;&#1099;&#1081;_&#1086;&#1090;&#1095;&#1077;&#1090;_&#1048;&#1089;&#1090;&#1086;&#1088;&#1080;&#110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5%20&#1082;&#1083;\&#1055;&#1072;&#1082;&#1077;&#1090;&#1085;&#1099;&#1081;_&#1086;&#1090;&#1095;&#1077;&#1090;_&#1048;&#1089;&#1090;&#1086;&#1088;&#1080;&#110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1076;&#1083;&#1103;%20&#1086;&#1090;&#1095;&#1077;&#1090;&#1072;\16-07-2021_13-34-14\&#1055;&#1072;&#1082;&#1077;&#1090;&#1085;&#1099;&#1081;_&#1086;&#1090;&#1095;&#1077;&#1090;_18072021_2020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1053;&#1054;&#1050;&#1054;\&#1042;&#1055;&#1056;%204-8%20&#1050;&#1051;\6%20&#1050;&#1051;\&#1056;.&#1071;\&#1055;&#1072;&#1082;&#1077;&#1090;&#1085;&#1099;&#1081;_&#1086;&#1090;&#1095;&#1077;&#1090;_17062021_00115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1053;&#1054;&#1050;&#1054;\&#1042;&#1055;&#1056;%204-8%20&#1050;&#1051;\6%20&#1050;&#1051;\&#1056;.&#1071;\&#1055;&#1072;&#1082;&#1077;&#1090;&#1085;&#1099;&#1081;_&#1086;&#1090;&#1095;&#1077;&#1090;_17062021_00115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1053;&#1054;&#1050;&#1054;\&#1042;&#1055;&#1056;%204-8%20&#1050;&#1051;\6%20&#1050;&#1051;\&#1055;&#1072;&#1082;&#1077;&#1090;&#1085;&#1099;&#1081;_&#1086;&#1090;&#1095;&#1077;&#1090;_&#1052;&#1040;&#1040;&#1058;&#1045;&#1052;-&#1050;&#104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6%20&#1050;&#1051;\&#1055;&#1072;&#1082;&#1077;&#1090;&#1085;&#1099;&#1081;_&#1086;&#1090;&#1095;&#1077;&#1090;_&#1048;&#1057;&#1058;&#1054;&#1056;&#1048;&#107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4%20&#1050;&#1051;\&#1055;&#1072;&#1082;&#1077;&#1090;&#1085;&#1099;&#1081;_&#1086;&#1090;&#1095;&#1077;&#1090;_&#1056;.&#107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1053;&#1054;&#1050;&#1054;\&#1042;&#1055;&#1056;%204-8%20&#1050;&#1051;\6%20&#1050;&#1051;\&#1055;&#1072;&#1082;&#1077;&#1090;&#1085;&#1099;&#1081;_&#1086;&#1090;&#1095;&#1077;&#1090;_&#1048;&#1057;&#1058;&#1054;&#1056;&#1048;&#107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6%20&#1050;&#1051;\&#1055;&#1072;&#1082;&#1077;&#1090;&#1085;&#1099;&#1081;_&#1086;&#1090;&#1095;&#1077;&#1090;_17062021_001557%20&#1041;&#1048;&#1054;&#1051;&#1054;&#1043;&#1048;&#107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esktop\&#1053;&#1054;&#1050;&#1054;\&#1042;&#1055;&#1056;%204-8%20&#1050;&#1051;\6%20&#1050;&#1051;\&#1055;&#1072;&#1082;&#1077;&#1090;&#1085;&#1099;&#1081;_&#1086;&#1090;&#1095;&#1077;&#1090;_17062021_001557%20&#1041;&#1048;&#1054;&#1051;&#1054;&#1043;&#1048;&#107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6%20&#1050;&#1051;\&#1055;&#1072;&#1082;&#1077;&#1090;&#1085;&#1099;&#1081;_&#1086;&#1090;&#1095;&#1077;&#1090;_&#1054;&#1041;&#1065;&#1045;&#1057;&#1058;&#1042;&#1054;&#1047;&#1053;&#1040;&#1053;&#1048;&#1045;.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6%20&#1050;&#1051;\&#1055;&#1072;&#1082;&#1077;&#1090;&#1085;&#1099;&#1081;_&#1086;&#1090;&#1095;&#1077;&#1090;_&#1054;&#1041;&#1065;&#1045;&#1057;&#1058;&#1042;&#1054;&#1047;&#1053;&#1040;&#1053;&#1048;&#1045;.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6%20&#1050;&#1051;\&#1043;&#1077;&#1086;&#1075;&#1088;&#1072;&#1092;&#1080;&#1103;%206%20&#1082;&#1083;\&#1060;3_&#1057;&#1090;&#1072;&#1090;&#1080;&#1089;&#1090;&#1080;&#1082;&#1072;%20&#1087;&#1086;%20&#1086;&#1090;&#1084;&#1077;&#1090;&#1082;&#1072;&#1084;%20(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6%20&#1050;&#1051;\&#1043;&#1077;&#1086;&#1075;&#1088;&#1072;&#1092;&#1080;&#1103;%206%20&#1082;&#1083;\&#1060;9_&#1057;&#1088;&#1072;&#1074;&#1085;&#1077;&#1085;&#1080;&#1077;%20&#1086;&#1090;&#1084;&#1077;&#1090;&#1086;&#1082;%20&#1089;%20&#1086;&#1090;&#1084;&#1077;&#1090;&#1082;&#1072;&#1084;&#1080;%20&#1087;&#1086;%20&#1078;&#1091;&#1088;&#1085;&#1072;&#1083;&#1091;%20(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1044;&#1054;&#1050;&#1059;&#1052;&#1045;&#1053;&#1058;&#1067;%20&#1057;%20&#1056;&#1040;&#1041;&#1054;&#1063;&#1045;&#1043;&#1054;%20&#1057;&#1058;&#1054;&#1051;&#1040;\&#1052;&#1086;&#1080;%20&#1076;&#1086;&#1082;&#1091;&#1084;&#1077;&#1085;&#1090;&#1099;\&#1042;&#1055;&#1056;\&#1042;&#1055;&#1056;_2021\&#1042;&#1055;&#1056;_2021\&#1056;&#1077;&#1079;&#1091;&#1083;&#1100;&#1090;&#1072;&#1090;&#1099;\7%20&#1082;&#1083;&#1072;&#1089;&#1089;\&#1056;&#1091;&#1089;&#1089;&#1082;&#1080;&#1081;%20&#1103;&#1079;&#1099;&#1082;\&#1055;&#1072;&#1082;&#1077;&#1090;&#1085;&#1099;&#1081;_&#1086;&#1090;&#1095;&#1077;&#1090;_15062021_10175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1044;&#1054;&#1050;&#1059;&#1052;&#1045;&#1053;&#1058;&#1067;%20&#1057;%20&#1056;&#1040;&#1041;&#1054;&#1063;&#1045;&#1043;&#1054;%20&#1057;&#1058;&#1054;&#1051;&#1040;\&#1052;&#1086;&#1080;%20&#1076;&#1086;&#1082;&#1091;&#1084;&#1077;&#1085;&#1090;&#1099;\&#1042;&#1055;&#1056;\&#1042;&#1055;&#1056;_2021\&#1042;&#1055;&#1056;_2021\&#1056;&#1077;&#1079;&#1091;&#1083;&#1100;&#1090;&#1072;&#1090;&#1099;\7%20&#1082;&#1083;&#1072;&#1089;&#1089;\&#1052;&#1072;&#1090;&#1077;&#1084;&#1072;&#1090;&#1080;&#1082;&#1072;\&#1055;&#1072;&#1082;&#1077;&#1090;&#1085;&#1099;&#1081;_&#1086;&#1090;&#1095;&#1077;&#1090;_11062021_160437.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1044;&#1054;&#1050;&#1059;&#1052;&#1045;&#1053;&#1058;&#1067;%20&#1057;%20&#1056;&#1040;&#1041;&#1054;&#1063;&#1045;&#1043;&#1054;%20&#1057;&#1058;&#1054;&#1051;&#1040;\&#1052;&#1086;&#1080;%20&#1076;&#1086;&#1082;&#1091;&#1084;&#1077;&#1085;&#1090;&#1099;\&#1042;&#1055;&#1056;\&#1042;&#1055;&#1056;_2021\&#1042;&#1055;&#1056;_2021\&#1056;&#1077;&#1079;&#1091;&#1083;&#1100;&#1090;&#1072;&#1090;&#1099;\7%20&#1082;&#1083;&#1072;&#1089;&#1089;\&#1048;&#1089;&#1090;&#1086;&#1088;&#1080;&#1103;\&#1086;&#1090;&#1095;&#1077;&#1090;_&#1048;&#1057;_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4%20&#1050;&#1051;\&#1055;&#1072;&#1082;&#1077;&#1090;&#1085;&#1099;&#1081;_&#1086;&#1090;&#1095;&#1077;&#1090;_&#1052;&#1040;&#1058;&#1045;&#1052;-&#1050;&#104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1044;&#1054;&#1050;&#1059;&#1052;&#1045;&#1053;&#1058;&#1067;%20&#1057;%20&#1056;&#1040;&#1041;&#1054;&#1063;&#1045;&#1043;&#1054;%20&#1057;&#1058;&#1054;&#1051;&#1040;\&#1052;&#1086;&#1080;%20&#1076;&#1086;&#1082;&#1091;&#1084;&#1077;&#1085;&#1090;&#1099;\&#1042;&#1055;&#1056;\&#1042;&#1055;&#1056;_2021\&#1042;&#1055;&#1056;_2021\&#1056;&#1077;&#1079;&#1091;&#1083;&#1100;&#1090;&#1072;&#1090;&#1099;\7%20&#1082;&#1083;&#1072;&#1089;&#1089;\&#1041;&#1080;&#1086;&#1083;&#1086;&#1075;&#1080;&#1103;\&#1086;&#1090;&#1095;&#1077;&#1090;_&#1041;&#1048;&#1054;_7.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1044;&#1054;&#1050;&#1059;&#1052;&#1045;&#1053;&#1058;&#1067;%20&#1057;%20&#1056;&#1040;&#1041;&#1054;&#1063;&#1045;&#1043;&#1054;%20&#1057;&#1058;&#1054;&#1051;&#1040;\&#1052;&#1086;&#1080;%20&#1076;&#1086;&#1082;&#1091;&#1084;&#1077;&#1085;&#1090;&#1099;\&#1042;&#1055;&#1056;\&#1042;&#1055;&#1056;_2021\&#1042;&#1055;&#1056;_2021\&#1056;&#1077;&#1079;&#1091;&#1083;&#1100;&#1090;&#1072;&#1090;&#1099;\7%20&#1082;&#1083;&#1072;&#1089;&#1089;\&#1043;&#1077;&#1086;&#1075;&#1088;&#1072;&#1092;&#1080;&#1103;\&#1055;&#1072;&#1082;&#1077;&#1090;&#1085;&#1099;&#1081;_&#1086;&#1090;&#1095;&#1077;&#1090;_&#1043;&#1045;&#1054;%207.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1044;&#1054;&#1050;&#1059;&#1052;&#1045;&#1053;&#1058;&#1067;%20&#1057;%20&#1056;&#1040;&#1041;&#1054;&#1063;&#1045;&#1043;&#1054;%20&#1057;&#1058;&#1054;&#1051;&#1040;\&#1052;&#1086;&#1080;%20&#1076;&#1086;&#1082;&#1091;&#1084;&#1077;&#1085;&#1090;&#1099;\&#1042;&#1055;&#1056;\&#1042;&#1055;&#1056;_2021\&#1042;&#1055;&#1056;_2021\&#1056;&#1077;&#1079;&#1091;&#1083;&#1100;&#1090;&#1072;&#1090;&#1099;\7%20&#1082;&#1083;&#1072;&#1089;&#1089;\&#1054;&#1073;&#1097;&#1077;&#1089;&#1090;&#1074;&#1086;&#1079;&#1085;&#1072;&#1085;&#1080;&#1077;\&#1086;&#1090;&#1095;&#1077;&#1090;_&#1054;&#1041;&#1065;_7.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1044;&#1054;&#1050;&#1059;&#1052;&#1045;&#1053;&#1058;&#1067;%20&#1057;%20&#1056;&#1040;&#1041;&#1054;&#1063;&#1045;&#1043;&#1054;%20&#1057;&#1058;&#1054;&#1051;&#1040;\&#1052;&#1086;&#1080;%20&#1076;&#1086;&#1082;&#1091;&#1084;&#1077;&#1085;&#1090;&#1099;\&#1042;&#1055;&#1056;\&#1042;&#1055;&#1056;_2021\&#1042;&#1055;&#1056;_2021\&#1056;&#1077;&#1079;&#1091;&#1083;&#1100;&#1090;&#1072;&#1090;&#1099;\7%20&#1082;&#1083;&#1072;&#1089;&#1089;\&#1060;&#1080;&#1079;&#1080;&#1082;&#1072;\&#1086;&#1090;&#1095;&#1077;&#1090;_&#1060;&#1048;_7.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1044;&#1054;&#1050;&#1059;&#1052;&#1045;&#1053;&#1058;&#1067;%20&#1057;%20&#1056;&#1040;&#1041;&#1054;&#1063;&#1045;&#1043;&#1054;%20&#1057;&#1058;&#1054;&#1051;&#1040;\&#1052;&#1086;&#1080;%20&#1076;&#1086;&#1082;&#1091;&#1084;&#1077;&#1085;&#1090;&#1099;\&#1042;&#1055;&#1056;\&#1042;&#1055;&#1056;_2021\&#1042;&#1055;&#1056;_2021\&#1056;&#1077;&#1079;&#1091;&#1083;&#1100;&#1090;&#1072;&#1090;&#1099;\7%20&#1082;&#1083;&#1072;&#1089;&#1089;\&#1048;&#1085;&#1086;&#1089;&#1090;&#1088;&#1072;&#1085;&#1085;&#1099;&#1081;%20&#1103;&#1079;&#1099;&#1082;\&#1086;&#1090;&#1095;&#1077;&#1090;_&#1048;&#1053;.&#1071;&#1047;_7.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8%20&#1050;&#1051;\&#1055;&#1072;&#1082;&#1077;&#1090;&#1085;&#1099;&#1081;_&#1086;&#1090;&#1095;&#1077;&#1090;_&#1056;.&#107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8%20&#1050;&#1051;\&#1055;&#1072;&#1082;&#1077;&#1090;&#1085;&#1099;&#1081;_&#1086;&#1090;&#1095;&#1077;&#1090;_&#1052;&#1040;&#1058;&#1045;&#105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8%20&#1050;&#1051;\&#1055;&#1072;&#1082;&#1077;&#1090;&#1085;&#1099;&#1081;_&#1086;&#1090;&#1095;&#1077;&#1090;_&#1048;&#1057;&#1058;&#1054;&#1056;&#1048;&#107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8%20&#1050;&#1051;\&#1055;&#1072;&#1082;&#1077;&#1090;&#1085;&#1099;&#1081;_&#1086;&#1090;&#1095;&#1077;&#1090;_&#1041;&#1048;&#1054;&#1051;&#1054;&#1043;&#1048;&#107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8%20&#1050;&#1051;\&#1055;&#1072;&#1082;&#1077;&#1090;&#1085;&#1099;&#1081;_&#1086;&#1090;&#1095;&#1077;&#1090;_&#1043;&#1045;&#1054;&#1043;&#105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4%20&#1050;&#1051;\&#1055;&#1072;&#1082;&#1077;&#1090;&#1085;&#1099;&#1081;_&#1086;&#1090;&#1095;&#1077;&#1090;_&#1052;&#1040;&#1058;&#1045;&#1052;-&#1050;&#1040;.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8%20&#1050;&#1051;\&#1055;&#1072;&#1082;&#1077;&#1090;&#1085;&#1099;&#1081;_&#1086;&#1090;&#1095;&#1077;&#1090;_&#1054;&#1041;&#1065;&#1045;&#1057;&#1058;&#1042;&#1054;&#1047;&#1053;..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8%20&#1050;&#1051;\&#1055;&#1072;&#1082;&#1077;&#1090;&#1085;&#1099;&#1081;_&#1086;&#1090;&#1095;&#1077;&#1090;_&#1060;&#1048;&#1047;&#1048;&#1050;&#1040;.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8%20&#1050;&#1051;\&#1055;&#1072;&#1082;&#1077;&#1090;&#1085;&#1099;&#1081;_&#1086;&#1090;&#1095;&#1077;&#1090;_&#1061;&#1048;&#1052;&#1048;&#1071;.xlsx" TargetMode="External"/></Relationships>
</file>

<file path=word/charts/_rels/chart4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1076;&#1083;&#1103;%20&#1086;&#1090;&#1095;&#1077;&#1090;&#1072;\&#1055;&#1072;&#1082;&#1077;&#1090;&#1085;&#1099;&#1081;_&#1086;&#1090;&#1095;&#1077;&#1090;_26072021_00222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Admin\Downloads\&#1055;&#1072;&#1082;&#1077;&#1090;&#1085;&#1099;&#1081;_&#1086;&#1090;&#1095;&#1077;&#1090;_20072021_13505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4%20&#1050;&#1051;\&#1055;&#1072;&#1082;&#1077;&#1090;&#1085;&#1099;&#1081;_&#1086;&#1090;&#1095;&#1077;&#1090;_&#1054;&#1050;&#1056;&#1059;&#1046;.%20&#1052;&#1048;&#105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4%20&#1050;&#1051;\&#1055;&#1072;&#1082;&#1077;&#1090;&#1085;&#1099;&#1081;_&#1086;&#1090;&#1095;&#1077;&#1090;_&#1054;&#1050;&#1056;&#1059;&#1046;.%20&#1052;&#1048;&#105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5%20&#1082;&#1083;\&#1055;&#1072;&#1082;&#1077;&#1090;&#1085;&#1099;&#1081;_&#1086;&#1090;&#1095;&#1077;&#1090;_&#1056;.&#107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5%20&#1082;&#1083;\&#1055;&#1072;&#1082;&#1077;&#1090;&#1085;&#1099;&#1081;_&#1086;&#1090;&#1095;&#1077;&#1090;_&#1056;.&#107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1057;&#1074;&#1077;&#1090;&#1083;&#1072;&#1085;&#1072;\&#1042;&#1055;&#1056;%204-8%20&#1082;&#1083;\5%20&#1082;&#1083;\&#1055;&#1072;&#1082;&#1077;&#1090;&#1085;&#1099;&#1081;_&#1086;&#1090;&#1095;&#1077;&#1090;_&#1052;&#1040;&#1058;&#1045;&#1052;&#1040;&#1058;&#1048;&#1050;&#10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'РУ 4 Статистика по отметкам'!$A$15</c:f>
              <c:strCache>
                <c:ptCount val="1"/>
                <c:pt idx="0">
                  <c:v>2019</c:v>
                </c:pt>
              </c:strCache>
            </c:strRef>
          </c:tx>
          <c:spPr>
            <a:solidFill>
              <a:schemeClr val="tx2">
                <a:lumMod val="65000"/>
                <a:lumOff val="35000"/>
              </a:schemeClr>
            </a:solidFill>
            <a:ln>
              <a:noFill/>
            </a:ln>
            <a:effectLst/>
          </c:spPr>
          <c:dLbls>
            <c:spPr>
              <a:noFill/>
              <a:ln>
                <a:noFill/>
              </a:ln>
              <a:effectLst/>
            </c:spPr>
            <c:txPr>
              <a:bodyPr rot="0" vert="horz"/>
              <a:lstStyle/>
              <a:p>
                <a:pPr>
                  <a:defRPr sz="1000"/>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4 Статистика по отметкам'!$B$14:$C$14</c:f>
              <c:strCache>
                <c:ptCount val="2"/>
                <c:pt idx="0">
                  <c:v>Базовый уровень %</c:v>
                </c:pt>
                <c:pt idx="1">
                  <c:v>"4 и 5" %</c:v>
                </c:pt>
              </c:strCache>
            </c:strRef>
          </c:cat>
          <c:val>
            <c:numRef>
              <c:f>'РУ 4 Статистика по отметкам'!$B$15:$C$15</c:f>
              <c:numCache>
                <c:formatCode>General</c:formatCode>
                <c:ptCount val="2"/>
                <c:pt idx="0">
                  <c:v>96</c:v>
                </c:pt>
                <c:pt idx="1">
                  <c:v>70.2</c:v>
                </c:pt>
              </c:numCache>
            </c:numRef>
          </c:val>
          <c:extLst xmlns:c16r2="http://schemas.microsoft.com/office/drawing/2015/06/chart">
            <c:ext xmlns:c16="http://schemas.microsoft.com/office/drawing/2014/chart" uri="{C3380CC4-5D6E-409C-BE32-E72D297353CC}">
              <c16:uniqueId val="{00000000-AACE-444F-B507-962DB230D760}"/>
            </c:ext>
          </c:extLst>
        </c:ser>
        <c:ser>
          <c:idx val="1"/>
          <c:order val="1"/>
          <c:tx>
            <c:strRef>
              <c:f>'РУ 4 Статистика по отметкам'!$A$16</c:f>
              <c:strCache>
                <c:ptCount val="1"/>
                <c:pt idx="0">
                  <c:v>2020</c:v>
                </c:pt>
              </c:strCache>
            </c:strRef>
          </c:tx>
          <c:spPr>
            <a:solidFill>
              <a:schemeClr val="accent1">
                <a:lumMod val="75000"/>
              </a:schemeClr>
            </a:solidFill>
            <a:ln>
              <a:noFill/>
            </a:ln>
            <a:effectLst/>
          </c:spPr>
          <c:dLbls>
            <c:spPr>
              <a:noFill/>
              <a:ln>
                <a:noFill/>
              </a:ln>
              <a:effectLst/>
            </c:spPr>
            <c:txPr>
              <a:bodyPr rot="0" vert="horz"/>
              <a:lstStyle/>
              <a:p>
                <a:pPr>
                  <a:defRPr sz="1000"/>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4 Статистика по отметкам'!$B$14:$C$14</c:f>
              <c:strCache>
                <c:ptCount val="2"/>
                <c:pt idx="0">
                  <c:v>Базовый уровень %</c:v>
                </c:pt>
                <c:pt idx="1">
                  <c:v>"4 и 5" %</c:v>
                </c:pt>
              </c:strCache>
            </c:strRef>
          </c:cat>
          <c:val>
            <c:numRef>
              <c:f>'РУ 4 Статистика по отметкам'!$B$16:$C$16</c:f>
              <c:numCache>
                <c:formatCode>General</c:formatCode>
                <c:ptCount val="2"/>
                <c:pt idx="0">
                  <c:v>88.9</c:v>
                </c:pt>
                <c:pt idx="1">
                  <c:v>54.1</c:v>
                </c:pt>
              </c:numCache>
            </c:numRef>
          </c:val>
          <c:extLst xmlns:c16r2="http://schemas.microsoft.com/office/drawing/2015/06/chart">
            <c:ext xmlns:c16="http://schemas.microsoft.com/office/drawing/2014/chart" uri="{C3380CC4-5D6E-409C-BE32-E72D297353CC}">
              <c16:uniqueId val="{00000001-AACE-444F-B507-962DB230D760}"/>
            </c:ext>
          </c:extLst>
        </c:ser>
        <c:ser>
          <c:idx val="2"/>
          <c:order val="2"/>
          <c:tx>
            <c:strRef>
              <c:f>'РУ 4 Статистика по отметкам'!$A$17</c:f>
              <c:strCache>
                <c:ptCount val="1"/>
                <c:pt idx="0">
                  <c:v>2021</c:v>
                </c:pt>
              </c:strCache>
            </c:strRef>
          </c:tx>
          <c:spPr>
            <a:solidFill>
              <a:schemeClr val="accent2">
                <a:lumMod val="40000"/>
                <a:lumOff val="60000"/>
              </a:schemeClr>
            </a:solidFill>
            <a:ln>
              <a:noFill/>
            </a:ln>
            <a:effectLst/>
          </c:spPr>
          <c:dLbls>
            <c:spPr>
              <a:noFill/>
              <a:ln>
                <a:noFill/>
              </a:ln>
              <a:effectLst/>
            </c:spPr>
            <c:txPr>
              <a:bodyPr rot="0" vert="horz"/>
              <a:lstStyle/>
              <a:p>
                <a:pPr>
                  <a:defRPr sz="1000"/>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4 Статистика по отметкам'!$B$14:$C$14</c:f>
              <c:strCache>
                <c:ptCount val="2"/>
                <c:pt idx="0">
                  <c:v>Базовый уровень %</c:v>
                </c:pt>
                <c:pt idx="1">
                  <c:v>"4 и 5" %</c:v>
                </c:pt>
              </c:strCache>
            </c:strRef>
          </c:cat>
          <c:val>
            <c:numRef>
              <c:f>'РУ 4 Статистика по отметкам'!$B$17:$C$17</c:f>
              <c:numCache>
                <c:formatCode>General</c:formatCode>
                <c:ptCount val="2"/>
                <c:pt idx="0">
                  <c:v>95.6</c:v>
                </c:pt>
                <c:pt idx="1">
                  <c:v>67.5</c:v>
                </c:pt>
              </c:numCache>
            </c:numRef>
          </c:val>
          <c:extLst xmlns:c16r2="http://schemas.microsoft.com/office/drawing/2015/06/chart">
            <c:ext xmlns:c16="http://schemas.microsoft.com/office/drawing/2014/chart" uri="{C3380CC4-5D6E-409C-BE32-E72D297353CC}">
              <c16:uniqueId val="{00000002-AACE-444F-B507-962DB230D760}"/>
            </c:ext>
          </c:extLst>
        </c:ser>
        <c:gapWidth val="219"/>
        <c:overlap val="-27"/>
        <c:axId val="160494336"/>
        <c:axId val="163740288"/>
      </c:barChart>
      <c:catAx>
        <c:axId val="1604943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63740288"/>
        <c:crosses val="autoZero"/>
        <c:auto val="1"/>
        <c:lblAlgn val="ctr"/>
        <c:lblOffset val="100"/>
      </c:catAx>
      <c:valAx>
        <c:axId val="1637402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60494336"/>
        <c:crosses val="autoZero"/>
        <c:crossBetween val="between"/>
      </c:valAx>
      <c:spPr>
        <a:noFill/>
        <a:ln>
          <a:noFill/>
        </a:ln>
        <a:effectLst/>
      </c:spPr>
    </c:plotArea>
    <c:legend>
      <c:legendPos val="r"/>
      <c:spPr>
        <a:noFill/>
        <a:ln>
          <a:noFill/>
        </a:ln>
        <a:effectLst/>
      </c:spPr>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accent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5 Сравнение отметок с отметк'!$A$16:$A$18</c:f>
              <c:strCache>
                <c:ptCount val="3"/>
                <c:pt idx="0">
                  <c:v>  Понизили %</c:v>
                </c:pt>
                <c:pt idx="1">
                  <c:v>  Подтвердили %</c:v>
                </c:pt>
                <c:pt idx="2">
                  <c:v>  Повысили %</c:v>
                </c:pt>
              </c:strCache>
            </c:strRef>
          </c:cat>
          <c:val>
            <c:numRef>
              <c:f>'МА 5 Сравнение отметок с отметк'!$B$16:$B$18</c:f>
              <c:numCache>
                <c:formatCode>General</c:formatCode>
                <c:ptCount val="3"/>
                <c:pt idx="0">
                  <c:v>23.3</c:v>
                </c:pt>
                <c:pt idx="1">
                  <c:v>63.9</c:v>
                </c:pt>
                <c:pt idx="2">
                  <c:v>12.8</c:v>
                </c:pt>
              </c:numCache>
            </c:numRef>
          </c:val>
          <c:extLst xmlns:c16r2="http://schemas.microsoft.com/office/drawing/2015/06/chart">
            <c:ext xmlns:c16="http://schemas.microsoft.com/office/drawing/2014/chart" uri="{C3380CC4-5D6E-409C-BE32-E72D297353CC}">
              <c16:uniqueId val="{00000000-A02C-4A50-93D6-35FBF59AF91D}"/>
            </c:ext>
          </c:extLst>
        </c:ser>
        <c:gapWidth val="219"/>
        <c:overlap val="-27"/>
        <c:axId val="119100160"/>
        <c:axId val="119101696"/>
      </c:barChart>
      <c:catAx>
        <c:axId val="119100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9101696"/>
        <c:crosses val="autoZero"/>
        <c:auto val="1"/>
        <c:lblAlgn val="ctr"/>
        <c:lblOffset val="100"/>
      </c:catAx>
      <c:valAx>
        <c:axId val="1191016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10016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'БИО 5 Статистика по отметкам'!$A$14</c:f>
              <c:strCache>
                <c:ptCount val="1"/>
                <c:pt idx="0">
                  <c:v>2019</c:v>
                </c:pt>
              </c:strCache>
            </c:strRef>
          </c:tx>
          <c:spPr>
            <a:solidFill>
              <a:schemeClr val="tx2">
                <a:lumMod val="65000"/>
                <a:lumOff val="3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 5 Статистика по отметкам'!$B$13:$C$13</c:f>
              <c:strCache>
                <c:ptCount val="2"/>
                <c:pt idx="0">
                  <c:v>Базовый уровень %</c:v>
                </c:pt>
                <c:pt idx="1">
                  <c:v>"4 и 5" %</c:v>
                </c:pt>
              </c:strCache>
            </c:strRef>
          </c:cat>
          <c:val>
            <c:numRef>
              <c:f>'БИО 5 Статистика по отметкам'!$B$14:$C$14</c:f>
              <c:numCache>
                <c:formatCode>General</c:formatCode>
                <c:ptCount val="2"/>
                <c:pt idx="0">
                  <c:v>86.5</c:v>
                </c:pt>
                <c:pt idx="1">
                  <c:v>50.4</c:v>
                </c:pt>
              </c:numCache>
            </c:numRef>
          </c:val>
          <c:extLst xmlns:c16r2="http://schemas.microsoft.com/office/drawing/2015/06/chart">
            <c:ext xmlns:c16="http://schemas.microsoft.com/office/drawing/2014/chart" uri="{C3380CC4-5D6E-409C-BE32-E72D297353CC}">
              <c16:uniqueId val="{00000000-D7B3-4B13-8B1F-74044257EBBE}"/>
            </c:ext>
          </c:extLst>
        </c:ser>
        <c:ser>
          <c:idx val="1"/>
          <c:order val="1"/>
          <c:tx>
            <c:strRef>
              <c:f>'БИО 5 Статистика по отметкам'!$A$15</c:f>
              <c:strCache>
                <c:ptCount val="1"/>
                <c:pt idx="0">
                  <c:v>2020</c:v>
                </c:pt>
              </c:strCache>
            </c:strRef>
          </c:tx>
          <c:spPr>
            <a:solidFill>
              <a:schemeClr val="accent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 5 Статистика по отметкам'!$B$13:$C$13</c:f>
              <c:strCache>
                <c:ptCount val="2"/>
                <c:pt idx="0">
                  <c:v>Базовый уровень %</c:v>
                </c:pt>
                <c:pt idx="1">
                  <c:v>"4 и 5" %</c:v>
                </c:pt>
              </c:strCache>
            </c:strRef>
          </c:cat>
          <c:val>
            <c:numRef>
              <c:f>'БИО 5 Статистика по отметкам'!$B$15:$C$15</c:f>
              <c:numCache>
                <c:formatCode>General</c:formatCode>
                <c:ptCount val="2"/>
                <c:pt idx="0">
                  <c:v>84.9</c:v>
                </c:pt>
                <c:pt idx="1">
                  <c:v>44.3</c:v>
                </c:pt>
              </c:numCache>
            </c:numRef>
          </c:val>
          <c:extLst xmlns:c16r2="http://schemas.microsoft.com/office/drawing/2015/06/chart">
            <c:ext xmlns:c16="http://schemas.microsoft.com/office/drawing/2014/chart" uri="{C3380CC4-5D6E-409C-BE32-E72D297353CC}">
              <c16:uniqueId val="{00000001-D7B3-4B13-8B1F-74044257EBBE}"/>
            </c:ext>
          </c:extLst>
        </c:ser>
        <c:ser>
          <c:idx val="2"/>
          <c:order val="2"/>
          <c:tx>
            <c:strRef>
              <c:f>'БИО 5 Статистика по отметкам'!$A$16</c:f>
              <c:strCache>
                <c:ptCount val="1"/>
                <c:pt idx="0">
                  <c:v>2021</c:v>
                </c:pt>
              </c:strCache>
            </c:strRef>
          </c:tx>
          <c:spPr>
            <a:solidFill>
              <a:schemeClr val="accent2">
                <a:lumMod val="40000"/>
                <a:lumOff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 5 Статистика по отметкам'!$B$13:$C$13</c:f>
              <c:strCache>
                <c:ptCount val="2"/>
                <c:pt idx="0">
                  <c:v>Базовый уровень %</c:v>
                </c:pt>
                <c:pt idx="1">
                  <c:v>"4 и 5" %</c:v>
                </c:pt>
              </c:strCache>
            </c:strRef>
          </c:cat>
          <c:val>
            <c:numRef>
              <c:f>'БИО 5 Статистика по отметкам'!$B$16:$C$16</c:f>
              <c:numCache>
                <c:formatCode>General</c:formatCode>
                <c:ptCount val="2"/>
                <c:pt idx="0">
                  <c:v>94.7</c:v>
                </c:pt>
                <c:pt idx="1">
                  <c:v>56.4</c:v>
                </c:pt>
              </c:numCache>
            </c:numRef>
          </c:val>
          <c:extLst xmlns:c16r2="http://schemas.microsoft.com/office/drawing/2015/06/chart">
            <c:ext xmlns:c16="http://schemas.microsoft.com/office/drawing/2014/chart" uri="{C3380CC4-5D6E-409C-BE32-E72D297353CC}">
              <c16:uniqueId val="{00000006-D7B3-4B13-8B1F-74044257EBBE}"/>
            </c:ext>
          </c:extLst>
        </c:ser>
        <c:gapWidth val="219"/>
        <c:overlap val="-27"/>
        <c:axId val="119145984"/>
        <c:axId val="119147520"/>
      </c:barChart>
      <c:catAx>
        <c:axId val="1191459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9147520"/>
        <c:crosses val="autoZero"/>
        <c:auto val="1"/>
        <c:lblAlgn val="ctr"/>
        <c:lblOffset val="100"/>
      </c:catAx>
      <c:valAx>
        <c:axId val="119147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914598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accent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 5 Сравнение отметок с отмет'!$A$15:$A$17</c:f>
              <c:strCache>
                <c:ptCount val="3"/>
                <c:pt idx="0">
                  <c:v>  Понизили  %</c:v>
                </c:pt>
                <c:pt idx="1">
                  <c:v>  Подтвердили  %</c:v>
                </c:pt>
                <c:pt idx="2">
                  <c:v>  Повысили  %</c:v>
                </c:pt>
              </c:strCache>
            </c:strRef>
          </c:cat>
          <c:val>
            <c:numRef>
              <c:f>'БИО 5 Сравнение отметок с отмет'!$B$15:$B$17</c:f>
              <c:numCache>
                <c:formatCode>General</c:formatCode>
                <c:ptCount val="3"/>
                <c:pt idx="0">
                  <c:v>32.4</c:v>
                </c:pt>
                <c:pt idx="1">
                  <c:v>61.3</c:v>
                </c:pt>
                <c:pt idx="2">
                  <c:v>6.4</c:v>
                </c:pt>
              </c:numCache>
            </c:numRef>
          </c:val>
          <c:extLst xmlns:c16r2="http://schemas.microsoft.com/office/drawing/2015/06/chart">
            <c:ext xmlns:c16="http://schemas.microsoft.com/office/drawing/2014/chart" uri="{C3380CC4-5D6E-409C-BE32-E72D297353CC}">
              <c16:uniqueId val="{00000000-B511-4EA4-AC13-125AD93CAF95}"/>
            </c:ext>
          </c:extLst>
        </c:ser>
        <c:gapWidth val="219"/>
        <c:overlap val="-27"/>
        <c:axId val="119164288"/>
        <c:axId val="119178368"/>
      </c:barChart>
      <c:catAx>
        <c:axId val="1191642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9178368"/>
        <c:crosses val="autoZero"/>
        <c:auto val="1"/>
        <c:lblAlgn val="ctr"/>
        <c:lblOffset val="100"/>
      </c:catAx>
      <c:valAx>
        <c:axId val="1191783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16428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'ИС 5 Статистика по отметкам'!$A$14</c:f>
              <c:strCache>
                <c:ptCount val="1"/>
                <c:pt idx="0">
                  <c:v>2019</c:v>
                </c:pt>
              </c:strCache>
            </c:strRef>
          </c:tx>
          <c:spPr>
            <a:solidFill>
              <a:schemeClr val="tx2">
                <a:lumMod val="65000"/>
                <a:lumOff val="35000"/>
              </a:schemeClr>
            </a:solidFill>
            <a:ln>
              <a:noFill/>
            </a:ln>
            <a:effectLst/>
          </c:spPr>
          <c:dLbls>
            <c:spPr>
              <a:noFill/>
              <a:ln>
                <a:noFill/>
              </a:ln>
              <a:effectLst/>
            </c:spPr>
            <c:txPr>
              <a:bodyPr rot="0" vert="horz"/>
              <a:lstStyle/>
              <a:p>
                <a:pPr>
                  <a:defRPr sz="1000"/>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 5 Статистика по отметкам'!$B$13:$C$13</c:f>
              <c:strCache>
                <c:ptCount val="2"/>
                <c:pt idx="0">
                  <c:v>Базовый уровень %</c:v>
                </c:pt>
                <c:pt idx="1">
                  <c:v>" 4 и 5" %</c:v>
                </c:pt>
              </c:strCache>
            </c:strRef>
          </c:cat>
          <c:val>
            <c:numRef>
              <c:f>'ИС 5 Статистика по отметкам'!$B$14:$C$14</c:f>
              <c:numCache>
                <c:formatCode>General</c:formatCode>
                <c:ptCount val="2"/>
                <c:pt idx="0">
                  <c:v>91.2</c:v>
                </c:pt>
                <c:pt idx="1">
                  <c:v>49.4</c:v>
                </c:pt>
              </c:numCache>
            </c:numRef>
          </c:val>
          <c:extLst xmlns:c16r2="http://schemas.microsoft.com/office/drawing/2015/06/chart">
            <c:ext xmlns:c16="http://schemas.microsoft.com/office/drawing/2014/chart" uri="{C3380CC4-5D6E-409C-BE32-E72D297353CC}">
              <c16:uniqueId val="{00000000-B8E1-400D-975E-296A395DBA47}"/>
            </c:ext>
          </c:extLst>
        </c:ser>
        <c:ser>
          <c:idx val="1"/>
          <c:order val="1"/>
          <c:tx>
            <c:strRef>
              <c:f>'ИС 5 Статистика по отметкам'!$A$15</c:f>
              <c:strCache>
                <c:ptCount val="1"/>
                <c:pt idx="0">
                  <c:v>2020</c:v>
                </c:pt>
              </c:strCache>
            </c:strRef>
          </c:tx>
          <c:spPr>
            <a:solidFill>
              <a:schemeClr val="accent1">
                <a:lumMod val="75000"/>
              </a:schemeClr>
            </a:solidFill>
            <a:ln>
              <a:noFill/>
            </a:ln>
            <a:effectLst/>
          </c:spPr>
          <c:dLbls>
            <c:spPr>
              <a:noFill/>
              <a:ln>
                <a:noFill/>
              </a:ln>
              <a:effectLst/>
            </c:spPr>
            <c:txPr>
              <a:bodyPr rot="0" vert="horz"/>
              <a:lstStyle/>
              <a:p>
                <a:pPr>
                  <a:defRPr sz="1000"/>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 5 Статистика по отметкам'!$B$13:$C$13</c:f>
              <c:strCache>
                <c:ptCount val="2"/>
                <c:pt idx="0">
                  <c:v>Базовый уровень %</c:v>
                </c:pt>
                <c:pt idx="1">
                  <c:v>" 4 и 5" %</c:v>
                </c:pt>
              </c:strCache>
            </c:strRef>
          </c:cat>
          <c:val>
            <c:numRef>
              <c:f>'ИС 5 Статистика по отметкам'!$B$15:$C$15</c:f>
              <c:numCache>
                <c:formatCode>General</c:formatCode>
                <c:ptCount val="2"/>
                <c:pt idx="0">
                  <c:v>91.5</c:v>
                </c:pt>
                <c:pt idx="1">
                  <c:v>51.6</c:v>
                </c:pt>
              </c:numCache>
            </c:numRef>
          </c:val>
          <c:extLst xmlns:c16r2="http://schemas.microsoft.com/office/drawing/2015/06/chart">
            <c:ext xmlns:c16="http://schemas.microsoft.com/office/drawing/2014/chart" uri="{C3380CC4-5D6E-409C-BE32-E72D297353CC}">
              <c16:uniqueId val="{00000001-B8E1-400D-975E-296A395DBA47}"/>
            </c:ext>
          </c:extLst>
        </c:ser>
        <c:ser>
          <c:idx val="2"/>
          <c:order val="2"/>
          <c:tx>
            <c:strRef>
              <c:f>'ИС 5 Статистика по отметкам'!$A$16</c:f>
              <c:strCache>
                <c:ptCount val="1"/>
                <c:pt idx="0">
                  <c:v>2021</c:v>
                </c:pt>
              </c:strCache>
            </c:strRef>
          </c:tx>
          <c:spPr>
            <a:solidFill>
              <a:schemeClr val="accent2">
                <a:lumMod val="40000"/>
                <a:lumOff val="60000"/>
              </a:schemeClr>
            </a:solidFill>
            <a:ln>
              <a:noFill/>
            </a:ln>
            <a:effectLst/>
          </c:spPr>
          <c:dLbls>
            <c:spPr>
              <a:noFill/>
              <a:ln>
                <a:noFill/>
              </a:ln>
              <a:effectLst/>
            </c:spPr>
            <c:txPr>
              <a:bodyPr rot="0" vert="horz"/>
              <a:lstStyle/>
              <a:p>
                <a:pPr>
                  <a:defRPr sz="1000"/>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 5 Статистика по отметкам'!$B$13:$C$13</c:f>
              <c:strCache>
                <c:ptCount val="2"/>
                <c:pt idx="0">
                  <c:v>Базовый уровень %</c:v>
                </c:pt>
                <c:pt idx="1">
                  <c:v>" 4 и 5" %</c:v>
                </c:pt>
              </c:strCache>
            </c:strRef>
          </c:cat>
          <c:val>
            <c:numRef>
              <c:f>'ИС 5 Статистика по отметкам'!$B$16:$C$16</c:f>
              <c:numCache>
                <c:formatCode>General</c:formatCode>
                <c:ptCount val="2"/>
                <c:pt idx="0">
                  <c:v>96.1</c:v>
                </c:pt>
                <c:pt idx="1">
                  <c:v>63.2</c:v>
                </c:pt>
              </c:numCache>
            </c:numRef>
          </c:val>
          <c:extLst xmlns:c16r2="http://schemas.microsoft.com/office/drawing/2015/06/chart">
            <c:ext xmlns:c16="http://schemas.microsoft.com/office/drawing/2014/chart" uri="{C3380CC4-5D6E-409C-BE32-E72D297353CC}">
              <c16:uniqueId val="{00000002-B8E1-400D-975E-296A395DBA47}"/>
            </c:ext>
          </c:extLst>
        </c:ser>
        <c:gapWidth val="219"/>
        <c:overlap val="-27"/>
        <c:axId val="119222656"/>
        <c:axId val="119224192"/>
      </c:barChart>
      <c:catAx>
        <c:axId val="1192226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19224192"/>
        <c:crosses val="autoZero"/>
        <c:auto val="1"/>
        <c:lblAlgn val="ctr"/>
        <c:lblOffset val="100"/>
      </c:catAx>
      <c:valAx>
        <c:axId val="1192241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19222656"/>
        <c:crosses val="autoZero"/>
        <c:crossBetween val="between"/>
      </c:valAx>
      <c:spPr>
        <a:noFill/>
        <a:ln>
          <a:noFill/>
        </a:ln>
        <a:effectLst/>
      </c:spPr>
    </c:plotArea>
    <c:legend>
      <c:legendPos val="r"/>
      <c:spPr>
        <a:noFill/>
        <a:ln>
          <a:noFill/>
        </a:ln>
        <a:effectLst/>
      </c:spPr>
      <c:txPr>
        <a:bodyPr rot="0" vert="horz"/>
        <a:lstStyle/>
        <a:p>
          <a:pPr>
            <a:defRPr sz="1000"/>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accent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 5 Сравнение отметок с отметк'!$A$15:$A$17</c:f>
              <c:strCache>
                <c:ptCount val="3"/>
                <c:pt idx="0">
                  <c:v>  Понизили %</c:v>
                </c:pt>
                <c:pt idx="1">
                  <c:v>  Подтвердили  %</c:v>
                </c:pt>
                <c:pt idx="2">
                  <c:v>  Повысили  %</c:v>
                </c:pt>
              </c:strCache>
            </c:strRef>
          </c:cat>
          <c:val>
            <c:numRef>
              <c:f>'ИС 5 Сравнение отметок с отметк'!$B$15:$B$17</c:f>
              <c:numCache>
                <c:formatCode>General</c:formatCode>
                <c:ptCount val="3"/>
                <c:pt idx="0">
                  <c:v>24.7</c:v>
                </c:pt>
                <c:pt idx="1">
                  <c:v>65.5</c:v>
                </c:pt>
                <c:pt idx="2">
                  <c:v>9.9</c:v>
                </c:pt>
              </c:numCache>
            </c:numRef>
          </c:val>
          <c:extLst xmlns:c16r2="http://schemas.microsoft.com/office/drawing/2015/06/chart">
            <c:ext xmlns:c16="http://schemas.microsoft.com/office/drawing/2014/chart" uri="{C3380CC4-5D6E-409C-BE32-E72D297353CC}">
              <c16:uniqueId val="{00000000-5A62-4CCD-83EE-2BEB110E822C}"/>
            </c:ext>
          </c:extLst>
        </c:ser>
        <c:gapWidth val="219"/>
        <c:overlap val="-27"/>
        <c:axId val="119236864"/>
        <c:axId val="119259136"/>
      </c:barChart>
      <c:catAx>
        <c:axId val="1192368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9259136"/>
        <c:crosses val="autoZero"/>
        <c:auto val="1"/>
        <c:lblAlgn val="ctr"/>
        <c:lblOffset val="100"/>
      </c:catAx>
      <c:valAx>
        <c:axId val="119259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923686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'МА 6 Распределение первичных ба'!$A$22</c:f>
              <c:strCache>
                <c:ptCount val="1"/>
                <c:pt idx="0">
                  <c:v>2019</c:v>
                </c:pt>
              </c:strCache>
            </c:strRef>
          </c:tx>
          <c:spPr>
            <a:solidFill>
              <a:schemeClr val="tx2">
                <a:lumMod val="65000"/>
                <a:lumOff val="35000"/>
              </a:schemeClr>
            </a:solidFill>
          </c:spPr>
          <c:dLbls>
            <c:spPr>
              <a:noFill/>
              <a:ln>
                <a:noFill/>
              </a:ln>
              <a:effectLst/>
            </c:spPr>
            <c:txPr>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'МА 6 Распределение первичных ба'!$B$21:$C$21</c:f>
              <c:strCache>
                <c:ptCount val="2"/>
                <c:pt idx="0">
                  <c:v>БАЗОВЫЙ УРОВЕНЬ %</c:v>
                </c:pt>
                <c:pt idx="1">
                  <c:v>"4 и 5" %</c:v>
                </c:pt>
              </c:strCache>
            </c:strRef>
          </c:cat>
          <c:val>
            <c:numRef>
              <c:f>'МА 6 Распределение первичных ба'!$B$22:$C$22</c:f>
              <c:numCache>
                <c:formatCode>General</c:formatCode>
                <c:ptCount val="2"/>
                <c:pt idx="0">
                  <c:v>83.5</c:v>
                </c:pt>
                <c:pt idx="1">
                  <c:v>41</c:v>
                </c:pt>
              </c:numCache>
            </c:numRef>
          </c:val>
          <c:extLst xmlns:c16r2="http://schemas.microsoft.com/office/drawing/2015/06/chart">
            <c:ext xmlns:c16="http://schemas.microsoft.com/office/drawing/2014/chart" uri="{C3380CC4-5D6E-409C-BE32-E72D297353CC}">
              <c16:uniqueId val="{00000000-58BA-4E0F-AB3E-B42976A5DE99}"/>
            </c:ext>
          </c:extLst>
        </c:ser>
        <c:ser>
          <c:idx val="1"/>
          <c:order val="1"/>
          <c:tx>
            <c:strRef>
              <c:f>'МА 6 Распределение первичных ба'!$A$23</c:f>
              <c:strCache>
                <c:ptCount val="1"/>
                <c:pt idx="0">
                  <c:v>2020</c:v>
                </c:pt>
              </c:strCache>
            </c:strRef>
          </c:tx>
          <c:spPr>
            <a:solidFill>
              <a:schemeClr val="accent1">
                <a:lumMod val="75000"/>
              </a:schemeClr>
            </a:solidFill>
          </c:spPr>
          <c:dLbls>
            <c:spPr>
              <a:noFill/>
              <a:ln>
                <a:noFill/>
              </a:ln>
              <a:effectLst/>
            </c:spPr>
            <c:txPr>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'МА 6 Распределение первичных ба'!$B$21:$C$21</c:f>
              <c:strCache>
                <c:ptCount val="2"/>
                <c:pt idx="0">
                  <c:v>БАЗОВЫЙ УРОВЕНЬ %</c:v>
                </c:pt>
                <c:pt idx="1">
                  <c:v>"4 и 5" %</c:v>
                </c:pt>
              </c:strCache>
            </c:strRef>
          </c:cat>
          <c:val>
            <c:numRef>
              <c:f>'МА 6 Распределение первичных ба'!$B$23:$C$23</c:f>
              <c:numCache>
                <c:formatCode>General</c:formatCode>
                <c:ptCount val="2"/>
                <c:pt idx="0">
                  <c:v>79.5</c:v>
                </c:pt>
                <c:pt idx="1">
                  <c:v>36.6</c:v>
                </c:pt>
              </c:numCache>
            </c:numRef>
          </c:val>
          <c:extLst xmlns:c16r2="http://schemas.microsoft.com/office/drawing/2015/06/chart">
            <c:ext xmlns:c16="http://schemas.microsoft.com/office/drawing/2014/chart" uri="{C3380CC4-5D6E-409C-BE32-E72D297353CC}">
              <c16:uniqueId val="{00000001-58BA-4E0F-AB3E-B42976A5DE99}"/>
            </c:ext>
          </c:extLst>
        </c:ser>
        <c:ser>
          <c:idx val="2"/>
          <c:order val="2"/>
          <c:tx>
            <c:strRef>
              <c:f>'МА 6 Распределение первичных ба'!$A$24</c:f>
              <c:strCache>
                <c:ptCount val="1"/>
                <c:pt idx="0">
                  <c:v>2021</c:v>
                </c:pt>
              </c:strCache>
            </c:strRef>
          </c:tx>
          <c:spPr>
            <a:solidFill>
              <a:schemeClr val="accent2">
                <a:lumMod val="20000"/>
                <a:lumOff val="80000"/>
              </a:schemeClr>
            </a:solidFill>
          </c:spPr>
          <c:dLbls>
            <c:spPr>
              <a:noFill/>
              <a:ln>
                <a:noFill/>
              </a:ln>
              <a:effectLst/>
            </c:spPr>
            <c:txPr>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'МА 6 Распределение первичных ба'!$B$21:$C$21</c:f>
              <c:strCache>
                <c:ptCount val="2"/>
                <c:pt idx="0">
                  <c:v>БАЗОВЫЙ УРОВЕНЬ %</c:v>
                </c:pt>
                <c:pt idx="1">
                  <c:v>"4 и 5" %</c:v>
                </c:pt>
              </c:strCache>
            </c:strRef>
          </c:cat>
          <c:val>
            <c:numRef>
              <c:f>'МА 6 Распределение первичных ба'!$B$24:$C$24</c:f>
              <c:numCache>
                <c:formatCode>General</c:formatCode>
                <c:ptCount val="2"/>
                <c:pt idx="0">
                  <c:v>87.6</c:v>
                </c:pt>
                <c:pt idx="1">
                  <c:v>46.7</c:v>
                </c:pt>
              </c:numCache>
            </c:numRef>
          </c:val>
          <c:extLst xmlns:c16r2="http://schemas.microsoft.com/office/drawing/2015/06/chart">
            <c:ext xmlns:c16="http://schemas.microsoft.com/office/drawing/2014/chart" uri="{C3380CC4-5D6E-409C-BE32-E72D297353CC}">
              <c16:uniqueId val="{00000002-58BA-4E0F-AB3E-B42976A5DE99}"/>
            </c:ext>
          </c:extLst>
        </c:ser>
        <c:axId val="119360128"/>
        <c:axId val="119370112"/>
      </c:barChart>
      <c:catAx>
        <c:axId val="119360128"/>
        <c:scaling>
          <c:orientation val="minMax"/>
        </c:scaling>
        <c:axPos val="b"/>
        <c:numFmt formatCode="General" sourceLinked="1"/>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19370112"/>
        <c:crosses val="autoZero"/>
        <c:auto val="1"/>
        <c:lblAlgn val="ctr"/>
        <c:lblOffset val="100"/>
      </c:catAx>
      <c:valAx>
        <c:axId val="119370112"/>
        <c:scaling>
          <c:orientation val="minMax"/>
        </c:scaling>
        <c:axPos val="l"/>
        <c:majorGridlines/>
        <c:numFmt formatCode="General" sourceLinked="1"/>
        <c:tickLblPos val="nextTo"/>
        <c:crossAx val="119360128"/>
        <c:crosses val="autoZero"/>
        <c:crossBetween val="between"/>
      </c:valAx>
    </c:plotArea>
    <c:legend>
      <c:legendPos val="r"/>
      <c:txPr>
        <a:bodyPr/>
        <a:lstStyle/>
        <a:p>
          <a:pPr>
            <a:defRPr sz="1000">
              <a:latin typeface="Times New Roman" pitchFamily="18" charset="0"/>
              <a:cs typeface="Times New Roman" pitchFamily="18" charset="0"/>
            </a:defRPr>
          </a:pPr>
          <a:endParaRPr lang="ru-RU"/>
        </a:p>
      </c:txP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spPr>
            <a:solidFill>
              <a:schemeClr val="accent1">
                <a:lumMod val="75000"/>
              </a:schemeClr>
            </a:solidFill>
          </c:spPr>
          <c:dLbls>
            <c:spPr>
              <a:noFill/>
              <a:ln>
                <a:noFill/>
              </a:ln>
              <a:effectLst/>
            </c:spPr>
            <c:txPr>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'РУ 6 Сравнение отметок с отметк'!$A$15:$A$17</c:f>
              <c:strCache>
                <c:ptCount val="3"/>
                <c:pt idx="0">
                  <c:v>  Понизили (%)</c:v>
                </c:pt>
                <c:pt idx="1">
                  <c:v>  Подтвердили ( %)</c:v>
                </c:pt>
                <c:pt idx="2">
                  <c:v>  Повысили (%)</c:v>
                </c:pt>
              </c:strCache>
            </c:strRef>
          </c:cat>
          <c:val>
            <c:numRef>
              <c:f>'РУ 6 Сравнение отметок с отметк'!$B$15:$B$17</c:f>
              <c:numCache>
                <c:formatCode>General</c:formatCode>
                <c:ptCount val="3"/>
                <c:pt idx="0">
                  <c:v>24.8</c:v>
                </c:pt>
                <c:pt idx="1">
                  <c:v>68.7</c:v>
                </c:pt>
                <c:pt idx="2">
                  <c:v>6.6</c:v>
                </c:pt>
              </c:numCache>
            </c:numRef>
          </c:val>
          <c:extLst xmlns:c16r2="http://schemas.microsoft.com/office/drawing/2015/06/chart">
            <c:ext xmlns:c16="http://schemas.microsoft.com/office/drawing/2014/chart" uri="{C3380CC4-5D6E-409C-BE32-E72D297353CC}">
              <c16:uniqueId val="{00000000-FEC7-4444-8A0A-43042045D762}"/>
            </c:ext>
          </c:extLst>
        </c:ser>
        <c:axId val="119382400"/>
        <c:axId val="119383936"/>
      </c:barChart>
      <c:catAx>
        <c:axId val="119382400"/>
        <c:scaling>
          <c:orientation val="minMax"/>
        </c:scaling>
        <c:axPos val="b"/>
        <c:numFmt formatCode="General" sourceLinked="0"/>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19383936"/>
        <c:crosses val="autoZero"/>
        <c:auto val="1"/>
        <c:lblAlgn val="ctr"/>
        <c:lblOffset val="100"/>
      </c:catAx>
      <c:valAx>
        <c:axId val="119383936"/>
        <c:scaling>
          <c:orientation val="minMax"/>
        </c:scaling>
        <c:axPos val="l"/>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119382400"/>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0968285214348222"/>
          <c:y val="5.9447957896156631E-2"/>
          <c:w val="0.75069356955381106"/>
          <c:h val="0.71983576330371146"/>
        </c:manualLayout>
      </c:layout>
      <c:barChart>
        <c:barDir val="col"/>
        <c:grouping val="clustered"/>
        <c:ser>
          <c:idx val="0"/>
          <c:order val="0"/>
          <c:tx>
            <c:strRef>
              <c:f>'РУ 6 Статистика по отметкам'!$A$15</c:f>
              <c:strCache>
                <c:ptCount val="1"/>
                <c:pt idx="0">
                  <c:v>2019</c:v>
                </c:pt>
              </c:strCache>
            </c:strRef>
          </c:tx>
          <c:spPr>
            <a:solidFill>
              <a:schemeClr val="tx2">
                <a:lumMod val="65000"/>
                <a:lumOff val="35000"/>
              </a:schemeClr>
            </a:solidFill>
          </c:spPr>
          <c:dLbls>
            <c:dLbl>
              <c:idx val="0"/>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88,9</a:t>
                    </a:r>
                  </a:p>
                </c:rich>
              </c:tx>
              <c:spPr>
                <a:noFill/>
                <a:ln>
                  <a:noFill/>
                </a:ln>
                <a:effectLst/>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50A-4428-9F7B-3AC970887746}"/>
                </c:ext>
              </c:extLst>
            </c:dLbl>
            <c:dLbl>
              <c:idx val="1"/>
              <c:tx>
                <c:rich>
                  <a:bodyPr/>
                  <a:lstStyle/>
                  <a:p>
                    <a:r>
                      <a:rPr lang="en-US">
                        <a:latin typeface="Times New Roman" pitchFamily="18" charset="0"/>
                        <a:cs typeface="Times New Roman" pitchFamily="18" charset="0"/>
                      </a:rPr>
                      <a:t>4</a:t>
                    </a:r>
                    <a:r>
                      <a:rPr lang="en-US"/>
                      <a:t>8,5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50A-4428-9F7B-3AC970887746}"/>
                </c:ext>
              </c:extLst>
            </c:dLbl>
            <c:spPr>
              <a:noFill/>
              <a:ln>
                <a:noFill/>
              </a:ln>
              <a:effectLst/>
            </c:spPr>
            <c:txPr>
              <a:bodyPr/>
              <a:lstStyle/>
              <a:p>
                <a:pPr>
                  <a:defRPr>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'РУ 6 Статистика по отметкам'!$B$14:$D$14</c:f>
              <c:strCache>
                <c:ptCount val="2"/>
                <c:pt idx="0">
                  <c:v>Базовый уровень</c:v>
                </c:pt>
                <c:pt idx="1">
                  <c:v>"4 и 5"</c:v>
                </c:pt>
              </c:strCache>
            </c:strRef>
          </c:cat>
          <c:val>
            <c:numRef>
              <c:f>'РУ 6 Статистика по отметкам'!$B$15:$D$15</c:f>
              <c:numCache>
                <c:formatCode>General</c:formatCode>
                <c:ptCount val="3"/>
                <c:pt idx="0">
                  <c:v>88.7</c:v>
                </c:pt>
                <c:pt idx="1">
                  <c:v>54.7</c:v>
                </c:pt>
              </c:numCache>
            </c:numRef>
          </c:val>
          <c:extLst xmlns:c16r2="http://schemas.microsoft.com/office/drawing/2015/06/chart">
            <c:ext xmlns:c16="http://schemas.microsoft.com/office/drawing/2014/chart" uri="{C3380CC4-5D6E-409C-BE32-E72D297353CC}">
              <c16:uniqueId val="{00000000-557B-42A2-94C2-67629D09DB54}"/>
            </c:ext>
          </c:extLst>
        </c:ser>
        <c:ser>
          <c:idx val="1"/>
          <c:order val="1"/>
          <c:tx>
            <c:strRef>
              <c:f>'РУ 6 Статистика по отметкам'!$A$16</c:f>
              <c:strCache>
                <c:ptCount val="1"/>
                <c:pt idx="0">
                  <c:v>2020</c:v>
                </c:pt>
              </c:strCache>
            </c:strRef>
          </c:tx>
          <c:spPr>
            <a:solidFill>
              <a:schemeClr val="accent1">
                <a:lumMod val="75000"/>
              </a:schemeClr>
            </a:solidFill>
          </c:spPr>
          <c:dLbls>
            <c:dLbl>
              <c:idx val="0"/>
              <c:tx>
                <c:rich>
                  <a:bodyPr/>
                  <a:lstStyle/>
                  <a:p>
                    <a:r>
                      <a:rPr lang="en-US" sz="1000">
                        <a:latin typeface="Times New Roman" pitchFamily="18" charset="0"/>
                        <a:cs typeface="Times New Roman" pitchFamily="18" charset="0"/>
                      </a:rPr>
                      <a:t>8</a:t>
                    </a:r>
                    <a:r>
                      <a:rPr lang="en-US"/>
                      <a:t>3,7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50A-4428-9F7B-3AC970887746}"/>
                </c:ext>
              </c:extLst>
            </c:dLbl>
            <c:dLbl>
              <c:idx val="1"/>
              <c:tx>
                <c:rich>
                  <a:bodyPr/>
                  <a:lstStyle/>
                  <a:p>
                    <a:r>
                      <a:rPr lang="en-US" sz="1000">
                        <a:latin typeface="Times New Roman" pitchFamily="18" charset="0"/>
                        <a:cs typeface="Times New Roman" pitchFamily="18" charset="0"/>
                      </a:rPr>
                      <a:t>3</a:t>
                    </a:r>
                    <a:r>
                      <a:rPr lang="en-US"/>
                      <a:t>3,2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50A-4428-9F7B-3AC970887746}"/>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'РУ 6 Статистика по отметкам'!$B$14:$D$14</c:f>
              <c:strCache>
                <c:ptCount val="2"/>
                <c:pt idx="0">
                  <c:v>Базовый уровень</c:v>
                </c:pt>
                <c:pt idx="1">
                  <c:v>"4 и 5"</c:v>
                </c:pt>
              </c:strCache>
            </c:strRef>
          </c:cat>
          <c:val>
            <c:numRef>
              <c:f>'РУ 6 Статистика по отметкам'!$B$16:$D$16</c:f>
              <c:numCache>
                <c:formatCode>General</c:formatCode>
                <c:ptCount val="3"/>
                <c:pt idx="0">
                  <c:v>84.8</c:v>
                </c:pt>
                <c:pt idx="1">
                  <c:v>46</c:v>
                </c:pt>
              </c:numCache>
            </c:numRef>
          </c:val>
          <c:extLst xmlns:c16r2="http://schemas.microsoft.com/office/drawing/2015/06/chart">
            <c:ext xmlns:c16="http://schemas.microsoft.com/office/drawing/2014/chart" uri="{C3380CC4-5D6E-409C-BE32-E72D297353CC}">
              <c16:uniqueId val="{00000001-557B-42A2-94C2-67629D09DB54}"/>
            </c:ext>
          </c:extLst>
        </c:ser>
        <c:ser>
          <c:idx val="2"/>
          <c:order val="2"/>
          <c:tx>
            <c:strRef>
              <c:f>'РУ 6 Статистика по отметкам'!$A$17</c:f>
              <c:strCache>
                <c:ptCount val="1"/>
                <c:pt idx="0">
                  <c:v>2021</c:v>
                </c:pt>
              </c:strCache>
            </c:strRef>
          </c:tx>
          <c:spPr>
            <a:solidFill>
              <a:schemeClr val="accent2">
                <a:lumMod val="40000"/>
                <a:lumOff val="60000"/>
              </a:schemeClr>
            </a:solidFill>
          </c:spPr>
          <c:dLbls>
            <c:spPr>
              <a:noFill/>
              <a:ln>
                <a:noFill/>
              </a:ln>
              <a:effectLst/>
            </c:spPr>
            <c:txPr>
              <a:bodyPr/>
              <a:lstStyle/>
              <a:p>
                <a:pPr>
                  <a:defRPr sz="10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'РУ 6 Статистика по отметкам'!$B$14:$D$14</c:f>
              <c:strCache>
                <c:ptCount val="2"/>
                <c:pt idx="0">
                  <c:v>Базовый уровень</c:v>
                </c:pt>
                <c:pt idx="1">
                  <c:v>"4 и 5"</c:v>
                </c:pt>
              </c:strCache>
            </c:strRef>
          </c:cat>
          <c:val>
            <c:numRef>
              <c:f>'РУ 6 Статистика по отметкам'!$B$17:$D$17</c:f>
              <c:numCache>
                <c:formatCode>General</c:formatCode>
                <c:ptCount val="3"/>
                <c:pt idx="0">
                  <c:v>90.1</c:v>
                </c:pt>
                <c:pt idx="1">
                  <c:v>42.5</c:v>
                </c:pt>
              </c:numCache>
            </c:numRef>
          </c:val>
          <c:extLst xmlns:c16r2="http://schemas.microsoft.com/office/drawing/2015/06/chart">
            <c:ext xmlns:c16="http://schemas.microsoft.com/office/drawing/2014/chart" uri="{C3380CC4-5D6E-409C-BE32-E72D297353CC}">
              <c16:uniqueId val="{00000002-557B-42A2-94C2-67629D09DB54}"/>
            </c:ext>
          </c:extLst>
        </c:ser>
        <c:axId val="119499392"/>
        <c:axId val="119513472"/>
      </c:barChart>
      <c:catAx>
        <c:axId val="119499392"/>
        <c:scaling>
          <c:orientation val="minMax"/>
        </c:scaling>
        <c:axPos val="b"/>
        <c:numFmt formatCode="General" sourceLinked="1"/>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19513472"/>
        <c:crosses val="autoZero"/>
        <c:auto val="1"/>
        <c:lblAlgn val="ctr"/>
        <c:lblOffset val="100"/>
      </c:catAx>
      <c:valAx>
        <c:axId val="11951347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19499392"/>
        <c:crosses val="autoZero"/>
        <c:crossBetween val="between"/>
      </c:valAx>
    </c:plotArea>
    <c:legend>
      <c:legendPos val="r"/>
      <c:txPr>
        <a:bodyPr/>
        <a:lstStyle/>
        <a:p>
          <a:pPr>
            <a:defRPr sz="1000">
              <a:latin typeface="Times New Roman" pitchFamily="18" charset="0"/>
              <a:cs typeface="Times New Roman" pitchFamily="18" charset="0"/>
            </a:defRPr>
          </a:pPr>
          <a:endParaRPr lang="ru-RU"/>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solidFill>
              <a:schemeClr val="accent1">
                <a:lumMod val="75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'МА 6 Сравнение отметок с отметк'!$A$15:$A$17</c:f>
              <c:strCache>
                <c:ptCount val="3"/>
                <c:pt idx="0">
                  <c:v>  Понизили %</c:v>
                </c:pt>
                <c:pt idx="1">
                  <c:v>  Подтвердили %</c:v>
                </c:pt>
                <c:pt idx="2">
                  <c:v>  Повысили %</c:v>
                </c:pt>
              </c:strCache>
            </c:strRef>
          </c:cat>
          <c:val>
            <c:numRef>
              <c:f>'МА 6 Сравнение отметок с отметк'!$B$15:$B$17</c:f>
              <c:numCache>
                <c:formatCode>General</c:formatCode>
                <c:ptCount val="3"/>
                <c:pt idx="0">
                  <c:v>26.7</c:v>
                </c:pt>
                <c:pt idx="1">
                  <c:v>67</c:v>
                </c:pt>
                <c:pt idx="2">
                  <c:v>6.2</c:v>
                </c:pt>
              </c:numCache>
            </c:numRef>
          </c:val>
          <c:extLst xmlns:c16r2="http://schemas.microsoft.com/office/drawing/2015/06/chart">
            <c:ext xmlns:c16="http://schemas.microsoft.com/office/drawing/2014/chart" uri="{C3380CC4-5D6E-409C-BE32-E72D297353CC}">
              <c16:uniqueId val="{00000000-140E-43CD-A373-78F761FFF70B}"/>
            </c:ext>
          </c:extLst>
        </c:ser>
        <c:axId val="119550336"/>
        <c:axId val="119551872"/>
      </c:barChart>
      <c:catAx>
        <c:axId val="119550336"/>
        <c:scaling>
          <c:orientation val="minMax"/>
        </c:scaling>
        <c:axPos val="b"/>
        <c:numFmt formatCode="General" sourceLinked="0"/>
        <c:tickLblPos val="nextTo"/>
        <c:crossAx val="119551872"/>
        <c:crosses val="autoZero"/>
        <c:auto val="1"/>
        <c:lblAlgn val="ctr"/>
        <c:lblOffset val="100"/>
      </c:catAx>
      <c:valAx>
        <c:axId val="119551872"/>
        <c:scaling>
          <c:orientation val="minMax"/>
        </c:scaling>
        <c:axPos val="l"/>
        <c:majorGridlines/>
        <c:numFmt formatCode="General" sourceLinked="1"/>
        <c:tickLblPos val="nextTo"/>
        <c:crossAx val="119550336"/>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'ИС 6 Статистика по отметкам'!$A$15</c:f>
              <c:strCache>
                <c:ptCount val="1"/>
                <c:pt idx="0">
                  <c:v>2019</c:v>
                </c:pt>
              </c:strCache>
            </c:strRef>
          </c:tx>
          <c:spPr>
            <a:solidFill>
              <a:schemeClr val="tx1">
                <a:lumMod val="75000"/>
                <a:lumOff val="25000"/>
              </a:schemeClr>
            </a:solidFill>
            <a:ln>
              <a:no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 6 Статистика по отметкам'!$B$14:$C$14</c:f>
              <c:strCache>
                <c:ptCount val="2"/>
                <c:pt idx="0">
                  <c:v>Базовый уровень %</c:v>
                </c:pt>
                <c:pt idx="1">
                  <c:v>"4 и 5" % </c:v>
                </c:pt>
              </c:strCache>
            </c:strRef>
          </c:cat>
          <c:val>
            <c:numRef>
              <c:f>'ИС 6 Статистика по отметкам'!$B$15:$C$15</c:f>
              <c:numCache>
                <c:formatCode>General</c:formatCode>
                <c:ptCount val="2"/>
                <c:pt idx="0">
                  <c:v>92.9</c:v>
                </c:pt>
                <c:pt idx="1">
                  <c:v>56</c:v>
                </c:pt>
              </c:numCache>
            </c:numRef>
          </c:val>
          <c:extLst xmlns:c16r2="http://schemas.microsoft.com/office/drawing/2015/06/chart">
            <c:ext xmlns:c16="http://schemas.microsoft.com/office/drawing/2014/chart" uri="{C3380CC4-5D6E-409C-BE32-E72D297353CC}">
              <c16:uniqueId val="{00000000-F584-4D24-834A-70F3650F2FAD}"/>
            </c:ext>
          </c:extLst>
        </c:ser>
        <c:ser>
          <c:idx val="1"/>
          <c:order val="1"/>
          <c:tx>
            <c:strRef>
              <c:f>'ИС 6 Статистика по отметкам'!$A$16</c:f>
              <c:strCache>
                <c:ptCount val="1"/>
                <c:pt idx="0">
                  <c:v>2020</c:v>
                </c:pt>
              </c:strCache>
            </c:strRef>
          </c:tx>
          <c:spPr>
            <a:solidFill>
              <a:schemeClr val="tx1">
                <a:lumMod val="50000"/>
                <a:lumOff val="50000"/>
              </a:schemeClr>
            </a:solidFill>
            <a:ln>
              <a:no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 6 Статистика по отметкам'!$B$14:$C$14</c:f>
              <c:strCache>
                <c:ptCount val="2"/>
                <c:pt idx="0">
                  <c:v>Базовый уровень %</c:v>
                </c:pt>
                <c:pt idx="1">
                  <c:v>"4 и 5" % </c:v>
                </c:pt>
              </c:strCache>
            </c:strRef>
          </c:cat>
          <c:val>
            <c:numRef>
              <c:f>'ИС 6 Статистика по отметкам'!$B$16:$C$16</c:f>
              <c:numCache>
                <c:formatCode>General</c:formatCode>
                <c:ptCount val="2"/>
                <c:pt idx="0">
                  <c:v>86.7</c:v>
                </c:pt>
                <c:pt idx="1">
                  <c:v>37.800000000000004</c:v>
                </c:pt>
              </c:numCache>
            </c:numRef>
          </c:val>
          <c:extLst xmlns:c16r2="http://schemas.microsoft.com/office/drawing/2015/06/chart">
            <c:ext xmlns:c16="http://schemas.microsoft.com/office/drawing/2014/chart" uri="{C3380CC4-5D6E-409C-BE32-E72D297353CC}">
              <c16:uniqueId val="{00000001-F584-4D24-834A-70F3650F2FAD}"/>
            </c:ext>
          </c:extLst>
        </c:ser>
        <c:ser>
          <c:idx val="2"/>
          <c:order val="2"/>
          <c:tx>
            <c:strRef>
              <c:f>'ИС 6 Статистика по отметкам'!$A$17</c:f>
              <c:strCache>
                <c:ptCount val="1"/>
                <c:pt idx="0">
                  <c:v>2021</c:v>
                </c:pt>
              </c:strCache>
            </c:strRef>
          </c:tx>
          <c:spPr>
            <a:solidFill>
              <a:schemeClr val="bg1">
                <a:lumMod val="75000"/>
              </a:schemeClr>
            </a:solidFill>
            <a:ln>
              <a:no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 6 Статистика по отметкам'!$B$14:$C$14</c:f>
              <c:strCache>
                <c:ptCount val="2"/>
                <c:pt idx="0">
                  <c:v>Базовый уровень %</c:v>
                </c:pt>
                <c:pt idx="1">
                  <c:v>"4 и 5" % </c:v>
                </c:pt>
              </c:strCache>
            </c:strRef>
          </c:cat>
          <c:val>
            <c:numRef>
              <c:f>'ИС 6 Статистика по отметкам'!$B$17:$C$17</c:f>
              <c:numCache>
                <c:formatCode>General</c:formatCode>
                <c:ptCount val="2"/>
                <c:pt idx="0">
                  <c:v>93.1</c:v>
                </c:pt>
                <c:pt idx="1">
                  <c:v>50.2</c:v>
                </c:pt>
              </c:numCache>
            </c:numRef>
          </c:val>
          <c:extLst xmlns:c16r2="http://schemas.microsoft.com/office/drawing/2015/06/chart">
            <c:ext xmlns:c16="http://schemas.microsoft.com/office/drawing/2014/chart" uri="{C3380CC4-5D6E-409C-BE32-E72D297353CC}">
              <c16:uniqueId val="{00000002-F584-4D24-834A-70F3650F2FAD}"/>
            </c:ext>
          </c:extLst>
        </c:ser>
        <c:gapWidth val="219"/>
        <c:overlap val="-27"/>
        <c:axId val="120005760"/>
        <c:axId val="120007296"/>
      </c:barChart>
      <c:catAx>
        <c:axId val="120005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0007296"/>
        <c:crosses val="autoZero"/>
        <c:auto val="1"/>
        <c:lblAlgn val="ctr"/>
        <c:lblOffset val="100"/>
      </c:catAx>
      <c:valAx>
        <c:axId val="12000729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000576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accent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4 Сравнение отметок с отметк'!$A$16:$A$18</c:f>
              <c:strCache>
                <c:ptCount val="3"/>
                <c:pt idx="0">
                  <c:v>  Понизили %</c:v>
                </c:pt>
                <c:pt idx="1">
                  <c:v>  Подтвердили  %</c:v>
                </c:pt>
                <c:pt idx="2">
                  <c:v>  Повысили  %</c:v>
                </c:pt>
              </c:strCache>
            </c:strRef>
          </c:cat>
          <c:val>
            <c:numRef>
              <c:f>'РУ 4 Сравнение отметок с отметк'!$B$16:$B$18</c:f>
              <c:numCache>
                <c:formatCode>General</c:formatCode>
                <c:ptCount val="3"/>
                <c:pt idx="0">
                  <c:v>12.2</c:v>
                </c:pt>
                <c:pt idx="1">
                  <c:v>70.8</c:v>
                </c:pt>
                <c:pt idx="2">
                  <c:v>17</c:v>
                </c:pt>
              </c:numCache>
            </c:numRef>
          </c:val>
          <c:extLst xmlns:c16r2="http://schemas.microsoft.com/office/drawing/2015/06/chart">
            <c:ext xmlns:c16="http://schemas.microsoft.com/office/drawing/2014/chart" uri="{C3380CC4-5D6E-409C-BE32-E72D297353CC}">
              <c16:uniqueId val="{00000000-7264-44FB-A38F-65AA0F258F3A}"/>
            </c:ext>
          </c:extLst>
        </c:ser>
        <c:gapWidth val="219"/>
        <c:overlap val="-27"/>
        <c:axId val="81638912"/>
        <c:axId val="81640448"/>
      </c:barChart>
      <c:catAx>
        <c:axId val="816389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1640448"/>
        <c:crosses val="autoZero"/>
        <c:auto val="1"/>
        <c:lblAlgn val="ctr"/>
        <c:lblOffset val="100"/>
      </c:catAx>
      <c:valAx>
        <c:axId val="816404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163891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solidFill>
              <a:schemeClr val="accent1">
                <a:lumMod val="75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'ИС 6 Сравнение отметок с отметк'!$A$15:$A$17</c:f>
              <c:strCache>
                <c:ptCount val="3"/>
                <c:pt idx="0">
                  <c:v>  Понизили %</c:v>
                </c:pt>
                <c:pt idx="1">
                  <c:v>  Подтвердили  %</c:v>
                </c:pt>
                <c:pt idx="2">
                  <c:v>  Повысили %</c:v>
                </c:pt>
              </c:strCache>
            </c:strRef>
          </c:cat>
          <c:val>
            <c:numRef>
              <c:f>'ИС 6 Сравнение отметок с отметк'!$B$15:$B$17</c:f>
              <c:numCache>
                <c:formatCode>General</c:formatCode>
                <c:ptCount val="3"/>
                <c:pt idx="0">
                  <c:v>27.5</c:v>
                </c:pt>
                <c:pt idx="1">
                  <c:v>65.2</c:v>
                </c:pt>
                <c:pt idx="2">
                  <c:v>7.2</c:v>
                </c:pt>
              </c:numCache>
            </c:numRef>
          </c:val>
          <c:extLst xmlns:c16r2="http://schemas.microsoft.com/office/drawing/2015/06/chart">
            <c:ext xmlns:c16="http://schemas.microsoft.com/office/drawing/2014/chart" uri="{C3380CC4-5D6E-409C-BE32-E72D297353CC}">
              <c16:uniqueId val="{00000000-F52A-4CD5-9C41-53CB3BF37C6D}"/>
            </c:ext>
          </c:extLst>
        </c:ser>
        <c:ser>
          <c:idx val="1"/>
          <c:order val="1"/>
          <c:cat>
            <c:strRef>
              <c:f>'ИС 6 Сравнение отметок с отметк'!$A$15:$A$17</c:f>
              <c:strCache>
                <c:ptCount val="3"/>
                <c:pt idx="0">
                  <c:v>  Понизили %</c:v>
                </c:pt>
                <c:pt idx="1">
                  <c:v>  Подтвердили  %</c:v>
                </c:pt>
                <c:pt idx="2">
                  <c:v>  Повысили %</c:v>
                </c:pt>
              </c:strCache>
            </c:strRef>
          </c:cat>
          <c:val>
            <c:numRef>
              <c:f>'ИС 6 Сравнение отметок с отметк'!$C$15:$C$17</c:f>
              <c:numCache>
                <c:formatCode>General</c:formatCode>
                <c:ptCount val="3"/>
              </c:numCache>
            </c:numRef>
          </c:val>
          <c:extLst xmlns:c16r2="http://schemas.microsoft.com/office/drawing/2015/06/chart">
            <c:ext xmlns:c16="http://schemas.microsoft.com/office/drawing/2014/chart" uri="{C3380CC4-5D6E-409C-BE32-E72D297353CC}">
              <c16:uniqueId val="{00000001-F52A-4CD5-9C41-53CB3BF37C6D}"/>
            </c:ext>
          </c:extLst>
        </c:ser>
        <c:axId val="141152640"/>
        <c:axId val="141154176"/>
      </c:barChart>
      <c:catAx>
        <c:axId val="141152640"/>
        <c:scaling>
          <c:orientation val="minMax"/>
        </c:scaling>
        <c:axPos val="b"/>
        <c:numFmt formatCode="General" sourceLinked="0"/>
        <c:tickLblPos val="nextTo"/>
        <c:crossAx val="141154176"/>
        <c:crosses val="autoZero"/>
        <c:auto val="1"/>
        <c:lblAlgn val="ctr"/>
        <c:lblOffset val="100"/>
      </c:catAx>
      <c:valAx>
        <c:axId val="141154176"/>
        <c:scaling>
          <c:orientation val="minMax"/>
        </c:scaling>
        <c:axPos val="l"/>
        <c:majorGridlines/>
        <c:numFmt formatCode="General" sourceLinked="1"/>
        <c:tickLblPos val="nextTo"/>
        <c:crossAx val="141152640"/>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'БИО 6 Статистика по отметкам'!$A$17</c:f>
              <c:strCache>
                <c:ptCount val="1"/>
                <c:pt idx="0">
                  <c:v>2019</c:v>
                </c:pt>
              </c:strCache>
            </c:strRef>
          </c:tx>
          <c:spPr>
            <a:solidFill>
              <a:schemeClr val="tx1">
                <a:lumMod val="75000"/>
                <a:lumOff val="25000"/>
              </a:schemeClr>
            </a:solidFill>
            <a:ln>
              <a:no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 6 Статистика по отметкам'!$B$16:$C$16</c:f>
              <c:strCache>
                <c:ptCount val="2"/>
                <c:pt idx="0">
                  <c:v>Базовый уровень %</c:v>
                </c:pt>
                <c:pt idx="1">
                  <c:v>" 4 и 5" %</c:v>
                </c:pt>
              </c:strCache>
            </c:strRef>
          </c:cat>
          <c:val>
            <c:numRef>
              <c:f>'БИО 6 Статистика по отметкам'!$B$17:$C$17</c:f>
              <c:numCache>
                <c:formatCode>General</c:formatCode>
                <c:ptCount val="2"/>
                <c:pt idx="0">
                  <c:v>93.6</c:v>
                </c:pt>
                <c:pt idx="1">
                  <c:v>56.2</c:v>
                </c:pt>
              </c:numCache>
            </c:numRef>
          </c:val>
          <c:extLst xmlns:c16r2="http://schemas.microsoft.com/office/drawing/2015/06/chart">
            <c:ext xmlns:c16="http://schemas.microsoft.com/office/drawing/2014/chart" uri="{C3380CC4-5D6E-409C-BE32-E72D297353CC}">
              <c16:uniqueId val="{00000000-5E7D-4936-9929-33FE29398B87}"/>
            </c:ext>
          </c:extLst>
        </c:ser>
        <c:ser>
          <c:idx val="1"/>
          <c:order val="1"/>
          <c:tx>
            <c:strRef>
              <c:f>'БИО 6 Статистика по отметкам'!$A$18</c:f>
              <c:strCache>
                <c:ptCount val="1"/>
                <c:pt idx="0">
                  <c:v>2020</c:v>
                </c:pt>
              </c:strCache>
            </c:strRef>
          </c:tx>
          <c:spPr>
            <a:solidFill>
              <a:schemeClr val="tx1">
                <a:lumMod val="50000"/>
                <a:lumOff val="50000"/>
              </a:schemeClr>
            </a:solidFill>
            <a:ln>
              <a:no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 6 Статистика по отметкам'!$B$16:$C$16</c:f>
              <c:strCache>
                <c:ptCount val="2"/>
                <c:pt idx="0">
                  <c:v>Базовый уровень %</c:v>
                </c:pt>
                <c:pt idx="1">
                  <c:v>" 4 и 5" %</c:v>
                </c:pt>
              </c:strCache>
            </c:strRef>
          </c:cat>
          <c:val>
            <c:numRef>
              <c:f>'БИО 6 Статистика по отметкам'!$B$18:$C$18</c:f>
              <c:numCache>
                <c:formatCode>General</c:formatCode>
                <c:ptCount val="2"/>
                <c:pt idx="0">
                  <c:v>87.9</c:v>
                </c:pt>
                <c:pt idx="1">
                  <c:v>40.300000000000004</c:v>
                </c:pt>
              </c:numCache>
            </c:numRef>
          </c:val>
          <c:extLst xmlns:c16r2="http://schemas.microsoft.com/office/drawing/2015/06/chart">
            <c:ext xmlns:c16="http://schemas.microsoft.com/office/drawing/2014/chart" uri="{C3380CC4-5D6E-409C-BE32-E72D297353CC}">
              <c16:uniqueId val="{00000001-5E7D-4936-9929-33FE29398B87}"/>
            </c:ext>
          </c:extLst>
        </c:ser>
        <c:ser>
          <c:idx val="2"/>
          <c:order val="2"/>
          <c:tx>
            <c:strRef>
              <c:f>'БИО 6 Статистика по отметкам'!$A$19</c:f>
              <c:strCache>
                <c:ptCount val="1"/>
                <c:pt idx="0">
                  <c:v>2021</c:v>
                </c:pt>
              </c:strCache>
            </c:strRef>
          </c:tx>
          <c:spPr>
            <a:solidFill>
              <a:schemeClr val="bg1">
                <a:lumMod val="75000"/>
              </a:schemeClr>
            </a:solidFill>
            <a:ln>
              <a:noFill/>
            </a:ln>
            <a:effectLst/>
          </c:spP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 6 Статистика по отметкам'!$B$16:$C$16</c:f>
              <c:strCache>
                <c:ptCount val="2"/>
                <c:pt idx="0">
                  <c:v>Базовый уровень %</c:v>
                </c:pt>
                <c:pt idx="1">
                  <c:v>" 4 и 5" %</c:v>
                </c:pt>
              </c:strCache>
            </c:strRef>
          </c:cat>
          <c:val>
            <c:numRef>
              <c:f>'БИО 6 Статистика по отметкам'!$B$19:$C$19</c:f>
              <c:numCache>
                <c:formatCode>General</c:formatCode>
                <c:ptCount val="2"/>
                <c:pt idx="0">
                  <c:v>93.4</c:v>
                </c:pt>
                <c:pt idx="1">
                  <c:v>51.9</c:v>
                </c:pt>
              </c:numCache>
            </c:numRef>
          </c:val>
          <c:extLst xmlns:c16r2="http://schemas.microsoft.com/office/drawing/2015/06/chart">
            <c:ext xmlns:c16="http://schemas.microsoft.com/office/drawing/2014/chart" uri="{C3380CC4-5D6E-409C-BE32-E72D297353CC}">
              <c16:uniqueId val="{00000002-5E7D-4936-9929-33FE29398B87}"/>
            </c:ext>
          </c:extLst>
        </c:ser>
        <c:gapWidth val="219"/>
        <c:overlap val="-27"/>
        <c:axId val="157627520"/>
        <c:axId val="157629056"/>
      </c:barChart>
      <c:catAx>
        <c:axId val="1576275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629056"/>
        <c:crosses val="autoZero"/>
        <c:auto val="1"/>
        <c:lblAlgn val="ctr"/>
        <c:lblOffset val="100"/>
      </c:catAx>
      <c:valAx>
        <c:axId val="1576290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62752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spPr>
            <a:solidFill>
              <a:schemeClr val="accent1">
                <a:lumMod val="75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'БИО 6 Сравнение отметок с отмет'!$A$15:$A$17</c:f>
              <c:strCache>
                <c:ptCount val="3"/>
                <c:pt idx="0">
                  <c:v>  Понизили %</c:v>
                </c:pt>
                <c:pt idx="1">
                  <c:v>  Подтвердили  %</c:v>
                </c:pt>
                <c:pt idx="2">
                  <c:v>  Повысили %</c:v>
                </c:pt>
              </c:strCache>
            </c:strRef>
          </c:cat>
          <c:val>
            <c:numRef>
              <c:f>'БИО 6 Сравнение отметок с отмет'!$B$15:$B$17</c:f>
              <c:numCache>
                <c:formatCode>General</c:formatCode>
                <c:ptCount val="3"/>
                <c:pt idx="0">
                  <c:v>31.4</c:v>
                </c:pt>
                <c:pt idx="1">
                  <c:v>62</c:v>
                </c:pt>
                <c:pt idx="2">
                  <c:v>6.7</c:v>
                </c:pt>
              </c:numCache>
            </c:numRef>
          </c:val>
          <c:extLst xmlns:c16r2="http://schemas.microsoft.com/office/drawing/2015/06/chart">
            <c:ext xmlns:c16="http://schemas.microsoft.com/office/drawing/2014/chart" uri="{C3380CC4-5D6E-409C-BE32-E72D297353CC}">
              <c16:uniqueId val="{00000000-CC31-49B3-9161-7F04BB1C049E}"/>
            </c:ext>
          </c:extLst>
        </c:ser>
        <c:axId val="157653632"/>
        <c:axId val="157663616"/>
      </c:barChart>
      <c:catAx>
        <c:axId val="157653632"/>
        <c:scaling>
          <c:orientation val="minMax"/>
        </c:scaling>
        <c:axPos val="b"/>
        <c:numFmt formatCode="General" sourceLinked="0"/>
        <c:tickLblPos val="nextTo"/>
        <c:crossAx val="157663616"/>
        <c:crosses val="autoZero"/>
        <c:auto val="1"/>
        <c:lblAlgn val="ctr"/>
        <c:lblOffset val="100"/>
      </c:catAx>
      <c:valAx>
        <c:axId val="157663616"/>
        <c:scaling>
          <c:orientation val="minMax"/>
        </c:scaling>
        <c:axPos val="l"/>
        <c:majorGridlines/>
        <c:numFmt formatCode="General" sourceLinked="1"/>
        <c:tickLblPos val="nextTo"/>
        <c:crossAx val="157653632"/>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'ОБ 6 Статистика по отметкам'!$A$13</c:f>
              <c:strCache>
                <c:ptCount val="1"/>
                <c:pt idx="0">
                  <c:v>2019</c:v>
                </c:pt>
              </c:strCache>
            </c:strRef>
          </c:tx>
          <c:spPr>
            <a:solidFill>
              <a:schemeClr val="tx2">
                <a:lumMod val="65000"/>
                <a:lumOff val="35000"/>
              </a:schemeClr>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 6 Статистика по отметкам'!$B$12:$C$12</c:f>
              <c:strCache>
                <c:ptCount val="2"/>
                <c:pt idx="0">
                  <c:v>Базовый уровень</c:v>
                </c:pt>
                <c:pt idx="1">
                  <c:v>" 4 и 5"</c:v>
                </c:pt>
              </c:strCache>
            </c:strRef>
          </c:cat>
          <c:val>
            <c:numRef>
              <c:f>'ОБ 6 Статистика по отметкам'!$B$13:$C$13</c:f>
              <c:numCache>
                <c:formatCode>General</c:formatCode>
                <c:ptCount val="2"/>
                <c:pt idx="0">
                  <c:v>94.8</c:v>
                </c:pt>
                <c:pt idx="1">
                  <c:v>57.6</c:v>
                </c:pt>
              </c:numCache>
            </c:numRef>
          </c:val>
          <c:extLst xmlns:c16r2="http://schemas.microsoft.com/office/drawing/2015/06/chart">
            <c:ext xmlns:c16="http://schemas.microsoft.com/office/drawing/2014/chart" uri="{C3380CC4-5D6E-409C-BE32-E72D297353CC}">
              <c16:uniqueId val="{00000000-9FCD-49D9-B0D1-93644610658C}"/>
            </c:ext>
          </c:extLst>
        </c:ser>
        <c:ser>
          <c:idx val="1"/>
          <c:order val="1"/>
          <c:tx>
            <c:strRef>
              <c:f>'ОБ 6 Статистика по отметкам'!$A$14</c:f>
              <c:strCache>
                <c:ptCount val="1"/>
                <c:pt idx="0">
                  <c:v>2020</c:v>
                </c:pt>
              </c:strCache>
            </c:strRef>
          </c:tx>
          <c:spPr>
            <a:solidFill>
              <a:schemeClr val="accent1">
                <a:lumMod val="75000"/>
              </a:schemeClr>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 6 Статистика по отметкам'!$B$12:$C$12</c:f>
              <c:strCache>
                <c:ptCount val="2"/>
                <c:pt idx="0">
                  <c:v>Базовый уровень</c:v>
                </c:pt>
                <c:pt idx="1">
                  <c:v>" 4 и 5"</c:v>
                </c:pt>
              </c:strCache>
            </c:strRef>
          </c:cat>
          <c:val>
            <c:numRef>
              <c:f>'ОБ 6 Статистика по отметкам'!$B$14:$C$14</c:f>
              <c:numCache>
                <c:formatCode>General</c:formatCode>
                <c:ptCount val="2"/>
                <c:pt idx="0">
                  <c:v>89.3</c:v>
                </c:pt>
                <c:pt idx="1">
                  <c:v>45.4</c:v>
                </c:pt>
              </c:numCache>
            </c:numRef>
          </c:val>
          <c:extLst xmlns:c16r2="http://schemas.microsoft.com/office/drawing/2015/06/chart">
            <c:ext xmlns:c16="http://schemas.microsoft.com/office/drawing/2014/chart" uri="{C3380CC4-5D6E-409C-BE32-E72D297353CC}">
              <c16:uniqueId val="{00000001-9FCD-49D9-B0D1-93644610658C}"/>
            </c:ext>
          </c:extLst>
        </c:ser>
        <c:ser>
          <c:idx val="2"/>
          <c:order val="2"/>
          <c:tx>
            <c:strRef>
              <c:f>'ОБ 6 Статистика по отметкам'!$A$15</c:f>
              <c:strCache>
                <c:ptCount val="1"/>
                <c:pt idx="0">
                  <c:v>2021</c:v>
                </c:pt>
              </c:strCache>
            </c:strRef>
          </c:tx>
          <c:spPr>
            <a:solidFill>
              <a:schemeClr val="accent2">
                <a:lumMod val="40000"/>
                <a:lumOff val="60000"/>
              </a:schemeClr>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 6 Статистика по отметкам'!$B$12:$C$12</c:f>
              <c:strCache>
                <c:ptCount val="2"/>
                <c:pt idx="0">
                  <c:v>Базовый уровень</c:v>
                </c:pt>
                <c:pt idx="1">
                  <c:v>" 4 и 5"</c:v>
                </c:pt>
              </c:strCache>
            </c:strRef>
          </c:cat>
          <c:val>
            <c:numRef>
              <c:f>'ОБ 6 Статистика по отметкам'!$B$15:$C$15</c:f>
              <c:numCache>
                <c:formatCode>General</c:formatCode>
                <c:ptCount val="2"/>
                <c:pt idx="0">
                  <c:v>95</c:v>
                </c:pt>
                <c:pt idx="1">
                  <c:v>58.9</c:v>
                </c:pt>
              </c:numCache>
            </c:numRef>
          </c:val>
          <c:extLst xmlns:c16r2="http://schemas.microsoft.com/office/drawing/2015/06/chart">
            <c:ext xmlns:c16="http://schemas.microsoft.com/office/drawing/2014/chart" uri="{C3380CC4-5D6E-409C-BE32-E72D297353CC}">
              <c16:uniqueId val="{00000002-9FCD-49D9-B0D1-93644610658C}"/>
            </c:ext>
          </c:extLst>
        </c:ser>
        <c:gapWidth val="219"/>
        <c:overlap val="-27"/>
        <c:axId val="160001408"/>
        <c:axId val="160072832"/>
      </c:barChart>
      <c:dateAx>
        <c:axId val="1600014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60072832"/>
        <c:crosses val="autoZero"/>
        <c:lblOffset val="100"/>
        <c:baseTimeUnit val="days"/>
      </c:dateAx>
      <c:valAx>
        <c:axId val="1600728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60001408"/>
        <c:crosses val="autoZero"/>
        <c:crossBetween val="between"/>
      </c:valAx>
      <c:spPr>
        <a:noFill/>
        <a:ln>
          <a:noFill/>
        </a:ln>
        <a:effectLst/>
      </c:spPr>
    </c:plotArea>
    <c:legend>
      <c:legendPos val="r"/>
      <c:spPr>
        <a:noFill/>
        <a:ln>
          <a:noFill/>
        </a:ln>
        <a:effectLst/>
      </c:spPr>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spPr>
            <a:solidFill>
              <a:schemeClr val="accent1">
                <a:lumMod val="75000"/>
              </a:schemeClr>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 6 Сравнение отметок с отметк'!$A$10:$A$12</c:f>
              <c:strCache>
                <c:ptCount val="3"/>
                <c:pt idx="0">
                  <c:v>  Понизили  %</c:v>
                </c:pt>
                <c:pt idx="1">
                  <c:v>  Подтвердили %</c:v>
                </c:pt>
                <c:pt idx="2">
                  <c:v>  Повысили %</c:v>
                </c:pt>
              </c:strCache>
            </c:strRef>
          </c:cat>
          <c:val>
            <c:numRef>
              <c:f>'ОБ 6 Сравнение отметок с отметк'!$B$10:$B$12</c:f>
              <c:numCache>
                <c:formatCode>General</c:formatCode>
                <c:ptCount val="3"/>
                <c:pt idx="0">
                  <c:v>32</c:v>
                </c:pt>
                <c:pt idx="1">
                  <c:v>63.2</c:v>
                </c:pt>
                <c:pt idx="2">
                  <c:v>4.8</c:v>
                </c:pt>
              </c:numCache>
            </c:numRef>
          </c:val>
          <c:extLst xmlns:c16r2="http://schemas.microsoft.com/office/drawing/2015/06/chart">
            <c:ext xmlns:c16="http://schemas.microsoft.com/office/drawing/2014/chart" uri="{C3380CC4-5D6E-409C-BE32-E72D297353CC}">
              <c16:uniqueId val="{00000000-EE4B-46EA-8A13-FD5676AAE285}"/>
            </c:ext>
          </c:extLst>
        </c:ser>
        <c:gapWidth val="219"/>
        <c:overlap val="-27"/>
        <c:axId val="160286208"/>
        <c:axId val="160287744"/>
      </c:barChart>
      <c:catAx>
        <c:axId val="1602862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60287744"/>
        <c:crosses val="autoZero"/>
        <c:auto val="1"/>
        <c:lblAlgn val="ctr"/>
        <c:lblOffset val="100"/>
      </c:catAx>
      <c:valAx>
        <c:axId val="1602877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6028620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'ВПР 2021. 6 класс'!$A$13</c:f>
              <c:strCache>
                <c:ptCount val="1"/>
                <c:pt idx="0">
                  <c:v>2019</c:v>
                </c:pt>
              </c:strCache>
            </c:strRef>
          </c:tx>
          <c:spPr>
            <a:solidFill>
              <a:schemeClr val="tx2">
                <a:lumMod val="65000"/>
                <a:lumOff val="35000"/>
              </a:schemeClr>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'ВПР 2021. 6 класс'!$B$12:$C$12</c:f>
              <c:strCache>
                <c:ptCount val="2"/>
                <c:pt idx="0">
                  <c:v>Базовый уровень</c:v>
                </c:pt>
                <c:pt idx="1">
                  <c:v> "4 и 5"</c:v>
                </c:pt>
              </c:strCache>
            </c:strRef>
          </c:cat>
          <c:val>
            <c:numRef>
              <c:f>'ВПР 2021. 6 класс'!$B$13:$C$13</c:f>
              <c:numCache>
                <c:formatCode>General</c:formatCode>
                <c:ptCount val="2"/>
                <c:pt idx="0">
                  <c:v>97.3</c:v>
                </c:pt>
                <c:pt idx="1">
                  <c:v>56.6</c:v>
                </c:pt>
              </c:numCache>
            </c:numRef>
          </c:val>
          <c:extLst xmlns:c16r2="http://schemas.microsoft.com/office/drawing/2015/06/chart">
            <c:ext xmlns:c16="http://schemas.microsoft.com/office/drawing/2014/chart" uri="{C3380CC4-5D6E-409C-BE32-E72D297353CC}">
              <c16:uniqueId val="{00000000-C196-446F-947C-B824B6D2CE03}"/>
            </c:ext>
          </c:extLst>
        </c:ser>
        <c:ser>
          <c:idx val="1"/>
          <c:order val="1"/>
          <c:tx>
            <c:strRef>
              <c:f>'ВПР 2021. 6 класс'!$A$14</c:f>
              <c:strCache>
                <c:ptCount val="1"/>
                <c:pt idx="0">
                  <c:v>2020</c:v>
                </c:pt>
              </c:strCache>
            </c:strRef>
          </c:tx>
          <c:spPr>
            <a:solidFill>
              <a:schemeClr val="accent1">
                <a:lumMod val="75000"/>
              </a:schemeClr>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'ВПР 2021. 6 класс'!$B$12:$C$12</c:f>
              <c:strCache>
                <c:ptCount val="2"/>
                <c:pt idx="0">
                  <c:v>Базовый уровень</c:v>
                </c:pt>
                <c:pt idx="1">
                  <c:v> "4 и 5"</c:v>
                </c:pt>
              </c:strCache>
            </c:strRef>
          </c:cat>
          <c:val>
            <c:numRef>
              <c:f>'ВПР 2021. 6 класс'!$B$14:$C$14</c:f>
              <c:numCache>
                <c:formatCode>General</c:formatCode>
                <c:ptCount val="2"/>
                <c:pt idx="0">
                  <c:v>95.5</c:v>
                </c:pt>
                <c:pt idx="1">
                  <c:v>49.2</c:v>
                </c:pt>
              </c:numCache>
            </c:numRef>
          </c:val>
          <c:extLst xmlns:c16r2="http://schemas.microsoft.com/office/drawing/2015/06/chart">
            <c:ext xmlns:c16="http://schemas.microsoft.com/office/drawing/2014/chart" uri="{C3380CC4-5D6E-409C-BE32-E72D297353CC}">
              <c16:uniqueId val="{00000001-C196-446F-947C-B824B6D2CE03}"/>
            </c:ext>
          </c:extLst>
        </c:ser>
        <c:ser>
          <c:idx val="2"/>
          <c:order val="2"/>
          <c:tx>
            <c:strRef>
              <c:f>'ВПР 2021. 6 класс'!$A$15</c:f>
              <c:strCache>
                <c:ptCount val="1"/>
                <c:pt idx="0">
                  <c:v>2021</c:v>
                </c:pt>
              </c:strCache>
            </c:strRef>
          </c:tx>
          <c:spPr>
            <a:solidFill>
              <a:schemeClr val="accent2">
                <a:lumMod val="40000"/>
                <a:lumOff val="60000"/>
              </a:schemeClr>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'ВПР 2021. 6 класс'!$B$12:$C$12</c:f>
              <c:strCache>
                <c:ptCount val="2"/>
                <c:pt idx="0">
                  <c:v>Базовый уровень</c:v>
                </c:pt>
                <c:pt idx="1">
                  <c:v> "4 и 5"</c:v>
                </c:pt>
              </c:strCache>
            </c:strRef>
          </c:cat>
          <c:val>
            <c:numRef>
              <c:f>'ВПР 2021. 6 класс'!$B$15:$C$15</c:f>
              <c:numCache>
                <c:formatCode>General</c:formatCode>
                <c:ptCount val="2"/>
                <c:pt idx="0">
                  <c:v>97.4</c:v>
                </c:pt>
                <c:pt idx="1">
                  <c:v>54.9</c:v>
                </c:pt>
              </c:numCache>
            </c:numRef>
          </c:val>
          <c:extLst xmlns:c16r2="http://schemas.microsoft.com/office/drawing/2015/06/chart">
            <c:ext xmlns:c16="http://schemas.microsoft.com/office/drawing/2014/chart" uri="{C3380CC4-5D6E-409C-BE32-E72D297353CC}">
              <c16:uniqueId val="{00000002-C196-446F-947C-B824B6D2CE03}"/>
            </c:ext>
          </c:extLst>
        </c:ser>
        <c:gapWidth val="219"/>
        <c:overlap val="-27"/>
        <c:axId val="160397568"/>
        <c:axId val="162263040"/>
      </c:barChart>
      <c:dateAx>
        <c:axId val="160397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62263040"/>
        <c:crosses val="autoZero"/>
        <c:lblOffset val="100"/>
        <c:baseTimeUnit val="days"/>
      </c:dateAx>
      <c:valAx>
        <c:axId val="1622630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60397568"/>
        <c:crosses val="autoZero"/>
        <c:crossBetween val="between"/>
      </c:valAx>
      <c:spPr>
        <a:noFill/>
        <a:ln>
          <a:noFill/>
        </a:ln>
        <a:effectLst/>
      </c:spPr>
    </c:plotArea>
    <c:legend>
      <c:legendPos val="r"/>
      <c:spPr>
        <a:noFill/>
        <a:ln>
          <a:noFill/>
        </a:ln>
        <a:effectLst/>
      </c:spPr>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9.7136482939633048E-2"/>
          <c:y val="7.407407407407407E-2"/>
          <c:w val="0.90286351706036749"/>
          <c:h val="0.60435295044134152"/>
        </c:manualLayout>
      </c:layout>
      <c:barChart>
        <c:barDir val="col"/>
        <c:grouping val="clustered"/>
        <c:ser>
          <c:idx val="0"/>
          <c:order val="0"/>
          <c:spPr>
            <a:solidFill>
              <a:schemeClr val="accent1">
                <a:lumMod val="75000"/>
              </a:schemeClr>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'ВПР 2021. 6 класс'!$A$10:$A$12</c:f>
              <c:strCache>
                <c:ptCount val="3"/>
                <c:pt idx="0">
                  <c:v>  Понизили %</c:v>
                </c:pt>
                <c:pt idx="1">
                  <c:v>  Подтвердили  %</c:v>
                </c:pt>
                <c:pt idx="2">
                  <c:v>  Повысили %</c:v>
                </c:pt>
              </c:strCache>
            </c:strRef>
          </c:cat>
          <c:val>
            <c:numRef>
              <c:f>'ВПР 2021. 6 класс'!$B$10:$B$12</c:f>
              <c:numCache>
                <c:formatCode>General</c:formatCode>
                <c:ptCount val="3"/>
                <c:pt idx="0">
                  <c:v>26.1</c:v>
                </c:pt>
                <c:pt idx="1">
                  <c:v>65</c:v>
                </c:pt>
                <c:pt idx="2">
                  <c:v>8.9</c:v>
                </c:pt>
              </c:numCache>
            </c:numRef>
          </c:val>
          <c:extLst xmlns:c16r2="http://schemas.microsoft.com/office/drawing/2015/06/chart">
            <c:ext xmlns:c16="http://schemas.microsoft.com/office/drawing/2014/chart" uri="{C3380CC4-5D6E-409C-BE32-E72D297353CC}">
              <c16:uniqueId val="{00000000-2BEC-4977-A160-83D4CBF72DA4}"/>
            </c:ext>
          </c:extLst>
        </c:ser>
        <c:gapWidth val="219"/>
        <c:overlap val="-27"/>
        <c:axId val="162275712"/>
        <c:axId val="162277248"/>
      </c:barChart>
      <c:catAx>
        <c:axId val="1622757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62277248"/>
        <c:crosses val="autoZero"/>
        <c:auto val="1"/>
        <c:lblAlgn val="ctr"/>
        <c:lblOffset val="100"/>
      </c:catAx>
      <c:valAx>
        <c:axId val="1622772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6227571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7.6011992830683578E-2"/>
          <c:y val="8.626343424703431E-2"/>
          <c:w val="0.90455864234466032"/>
          <c:h val="0.65994809239257834"/>
        </c:manualLayout>
      </c:layout>
      <c:barChart>
        <c:barDir val="col"/>
        <c:grouping val="clustered"/>
        <c:ser>
          <c:idx val="0"/>
          <c:order val="0"/>
          <c:spPr>
            <a:solidFill>
              <a:schemeClr val="bg1">
                <a:lumMod val="75000"/>
              </a:schemeClr>
            </a:solidFill>
          </c:spPr>
          <c:dLbls>
            <c:spPr>
              <a:noFill/>
              <a:ln>
                <a:noFill/>
              </a:ln>
              <a:effectLst/>
            </c:spPr>
            <c:txPr>
              <a:bodyPr/>
              <a:lstStyle/>
              <a:p>
                <a:pPr>
                  <a:defRPr sz="10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Лист1!$A$1:$A$3</c:f>
              <c:strCache>
                <c:ptCount val="3"/>
                <c:pt idx="0">
                  <c:v>  Понизили </c:v>
                </c:pt>
                <c:pt idx="1">
                  <c:v>  Подтвердили </c:v>
                </c:pt>
                <c:pt idx="2">
                  <c:v>  Повысили </c:v>
                </c:pt>
              </c:strCache>
            </c:strRef>
          </c:cat>
          <c:val>
            <c:numRef>
              <c:f>Лист1!$B$1:$B$3</c:f>
              <c:numCache>
                <c:formatCode>0</c:formatCode>
                <c:ptCount val="3"/>
                <c:pt idx="0">
                  <c:v>25.630000000000031</c:v>
                </c:pt>
                <c:pt idx="1">
                  <c:v>68.84</c:v>
                </c:pt>
                <c:pt idx="2">
                  <c:v>5.52</c:v>
                </c:pt>
              </c:numCache>
            </c:numRef>
          </c:val>
          <c:extLst xmlns:c16r2="http://schemas.microsoft.com/office/drawing/2015/06/chart">
            <c:ext xmlns:c16="http://schemas.microsoft.com/office/drawing/2014/chart" uri="{C3380CC4-5D6E-409C-BE32-E72D297353CC}">
              <c16:uniqueId val="{00000000-3C9E-406A-B679-5C84847A197D}"/>
            </c:ext>
          </c:extLst>
        </c:ser>
        <c:dLbls>
          <c:showVal val="1"/>
        </c:dLbls>
        <c:axId val="162297344"/>
        <c:axId val="162298880"/>
      </c:barChart>
      <c:catAx>
        <c:axId val="162297344"/>
        <c:scaling>
          <c:orientation val="minMax"/>
        </c:scaling>
        <c:axPos val="b"/>
        <c:numFmt formatCode="General" sourceLinked="0"/>
        <c:tickLblPos val="nextTo"/>
        <c:txPr>
          <a:bodyPr/>
          <a:lstStyle/>
          <a:p>
            <a:pPr>
              <a:defRPr sz="1000"/>
            </a:pPr>
            <a:endParaRPr lang="ru-RU"/>
          </a:p>
        </c:txPr>
        <c:crossAx val="162298880"/>
        <c:crosses val="autoZero"/>
        <c:auto val="1"/>
        <c:lblAlgn val="ctr"/>
        <c:lblOffset val="100"/>
      </c:catAx>
      <c:valAx>
        <c:axId val="162298880"/>
        <c:scaling>
          <c:orientation val="minMax"/>
        </c:scaling>
        <c:axPos val="l"/>
        <c:majorGridlines/>
        <c:numFmt formatCode="0" sourceLinked="1"/>
        <c:tickLblPos val="nextTo"/>
        <c:crossAx val="162297344"/>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dLbls>
            <c:spPr>
              <a:noFill/>
              <a:ln>
                <a:noFill/>
              </a:ln>
              <a:effectLst/>
            </c:spPr>
            <c:txPr>
              <a:bodyPr/>
              <a:lstStyle/>
              <a:p>
                <a:pPr>
                  <a:defRPr sz="1000"/>
                </a:pPr>
                <a:endParaRPr lang="ru-RU"/>
              </a:p>
            </c:txPr>
            <c:showVal val="1"/>
            <c:extLst xmlns:c16r2="http://schemas.microsoft.com/office/drawing/2015/06/chart">
              <c:ext xmlns:c15="http://schemas.microsoft.com/office/drawing/2012/chart" uri="{CE6537A1-D6FC-4f65-9D91-7224C49458BB}">
                <c15:showLeaderLines val="0"/>
              </c:ext>
            </c:extLst>
          </c:dLbls>
          <c:cat>
            <c:strRef>
              <c:f>'Диагр.-корреляция'!$A$3:$A$5</c:f>
              <c:strCache>
                <c:ptCount val="3"/>
                <c:pt idx="0">
                  <c:v>  Понизили</c:v>
                </c:pt>
                <c:pt idx="1">
                  <c:v>  Подтвердили </c:v>
                </c:pt>
                <c:pt idx="2">
                  <c:v>  Повысили </c:v>
                </c:pt>
              </c:strCache>
            </c:strRef>
          </c:cat>
          <c:val>
            <c:numRef>
              <c:f>'Диагр.-корреляция'!$B$3:$B$5</c:f>
              <c:numCache>
                <c:formatCode>0</c:formatCode>
                <c:ptCount val="3"/>
                <c:pt idx="0">
                  <c:v>20</c:v>
                </c:pt>
                <c:pt idx="1">
                  <c:v>70</c:v>
                </c:pt>
                <c:pt idx="2">
                  <c:v>10</c:v>
                </c:pt>
              </c:numCache>
            </c:numRef>
          </c:val>
          <c:extLst xmlns:c16r2="http://schemas.microsoft.com/office/drawing/2015/06/chart">
            <c:ext xmlns:c16="http://schemas.microsoft.com/office/drawing/2014/chart" uri="{C3380CC4-5D6E-409C-BE32-E72D297353CC}">
              <c16:uniqueId val="{00000000-5040-46BD-9EAD-B08316D2A58D}"/>
            </c:ext>
          </c:extLst>
        </c:ser>
        <c:dLbls>
          <c:showVal val="1"/>
        </c:dLbls>
        <c:axId val="162314880"/>
        <c:axId val="162333056"/>
      </c:barChart>
      <c:catAx>
        <c:axId val="162314880"/>
        <c:scaling>
          <c:orientation val="minMax"/>
        </c:scaling>
        <c:axPos val="b"/>
        <c:numFmt formatCode="General" sourceLinked="0"/>
        <c:tickLblPos val="nextTo"/>
        <c:txPr>
          <a:bodyPr/>
          <a:lstStyle/>
          <a:p>
            <a:pPr>
              <a:defRPr sz="1000"/>
            </a:pPr>
            <a:endParaRPr lang="ru-RU"/>
          </a:p>
        </c:txPr>
        <c:crossAx val="162333056"/>
        <c:crosses val="autoZero"/>
        <c:auto val="1"/>
        <c:lblAlgn val="ctr"/>
        <c:lblOffset val="100"/>
      </c:catAx>
      <c:valAx>
        <c:axId val="162333056"/>
        <c:scaling>
          <c:orientation val="minMax"/>
        </c:scaling>
        <c:axPos val="l"/>
        <c:majorGridlines/>
        <c:numFmt formatCode="0" sourceLinked="1"/>
        <c:tickLblPos val="nextTo"/>
        <c:crossAx val="162314880"/>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dLbls>
            <c:spPr>
              <a:noFill/>
              <a:ln>
                <a:noFill/>
              </a:ln>
              <a:effectLst/>
            </c:spPr>
            <c:txPr>
              <a:bodyPr/>
              <a:lstStyle/>
              <a:p>
                <a:pPr>
                  <a:defRPr sz="1000"/>
                </a:pPr>
                <a:endParaRPr lang="ru-RU"/>
              </a:p>
            </c:txPr>
            <c:showVal val="1"/>
            <c:extLst xmlns:c16r2="http://schemas.microsoft.com/office/drawing/2015/06/chart">
              <c:ext xmlns:c15="http://schemas.microsoft.com/office/drawing/2012/chart" uri="{CE6537A1-D6FC-4f65-9D91-7224C49458BB}">
                <c15:showLeaderLines val="0"/>
              </c:ext>
            </c:extLst>
          </c:dLbls>
          <c:cat>
            <c:strRef>
              <c:f>диаграмма!$A$1:$A$3</c:f>
              <c:strCache>
                <c:ptCount val="3"/>
                <c:pt idx="0">
                  <c:v>  Понизили</c:v>
                </c:pt>
                <c:pt idx="1">
                  <c:v>  Подтвердили </c:v>
                </c:pt>
                <c:pt idx="2">
                  <c:v>  Повысили</c:v>
                </c:pt>
              </c:strCache>
            </c:strRef>
          </c:cat>
          <c:val>
            <c:numRef>
              <c:f>диаграмма!$B$1:$B$3</c:f>
              <c:numCache>
                <c:formatCode>0</c:formatCode>
                <c:ptCount val="3"/>
                <c:pt idx="0">
                  <c:v>29.09</c:v>
                </c:pt>
                <c:pt idx="1">
                  <c:v>62.57</c:v>
                </c:pt>
                <c:pt idx="2">
                  <c:v>8.34</c:v>
                </c:pt>
              </c:numCache>
            </c:numRef>
          </c:val>
          <c:extLst xmlns:c16r2="http://schemas.microsoft.com/office/drawing/2015/06/chart">
            <c:ext xmlns:c16="http://schemas.microsoft.com/office/drawing/2014/chart" uri="{C3380CC4-5D6E-409C-BE32-E72D297353CC}">
              <c16:uniqueId val="{00000000-DACC-43F7-B66A-FF242B067CB4}"/>
            </c:ext>
          </c:extLst>
        </c:ser>
        <c:dLbls>
          <c:showVal val="1"/>
        </c:dLbls>
        <c:axId val="162385920"/>
        <c:axId val="162387456"/>
      </c:barChart>
      <c:catAx>
        <c:axId val="162385920"/>
        <c:scaling>
          <c:orientation val="minMax"/>
        </c:scaling>
        <c:axPos val="b"/>
        <c:numFmt formatCode="General" sourceLinked="0"/>
        <c:tickLblPos val="nextTo"/>
        <c:txPr>
          <a:bodyPr/>
          <a:lstStyle/>
          <a:p>
            <a:pPr>
              <a:defRPr sz="1000"/>
            </a:pPr>
            <a:endParaRPr lang="ru-RU"/>
          </a:p>
        </c:txPr>
        <c:crossAx val="162387456"/>
        <c:crosses val="autoZero"/>
        <c:auto val="1"/>
        <c:lblAlgn val="ctr"/>
        <c:lblOffset val="100"/>
      </c:catAx>
      <c:valAx>
        <c:axId val="162387456"/>
        <c:scaling>
          <c:orientation val="minMax"/>
        </c:scaling>
        <c:axPos val="l"/>
        <c:majorGridlines/>
        <c:numFmt formatCode="0" sourceLinked="1"/>
        <c:tickLblPos val="nextTo"/>
        <c:crossAx val="162385920"/>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'МА 4 Статистика по отметкам'!$A$15</c:f>
              <c:strCache>
                <c:ptCount val="1"/>
                <c:pt idx="0">
                  <c:v>2019</c:v>
                </c:pt>
              </c:strCache>
            </c:strRef>
          </c:tx>
          <c:spPr>
            <a:solidFill>
              <a:schemeClr val="tx2">
                <a:lumMod val="65000"/>
                <a:lumOff val="3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4 Статистика по отметкам'!$B$14:$C$14</c:f>
              <c:strCache>
                <c:ptCount val="2"/>
                <c:pt idx="0">
                  <c:v>Базовый уровень %</c:v>
                </c:pt>
                <c:pt idx="1">
                  <c:v>" 4 и 5" %</c:v>
                </c:pt>
              </c:strCache>
            </c:strRef>
          </c:cat>
          <c:val>
            <c:numRef>
              <c:f>'МА 4 Статистика по отметкам'!$B$15:$C$15</c:f>
              <c:numCache>
                <c:formatCode>General</c:formatCode>
                <c:ptCount val="2"/>
                <c:pt idx="0">
                  <c:v>98.2</c:v>
                </c:pt>
                <c:pt idx="1">
                  <c:v>79.5</c:v>
                </c:pt>
              </c:numCache>
            </c:numRef>
          </c:val>
          <c:extLst xmlns:c16r2="http://schemas.microsoft.com/office/drawing/2015/06/chart">
            <c:ext xmlns:c16="http://schemas.microsoft.com/office/drawing/2014/chart" uri="{C3380CC4-5D6E-409C-BE32-E72D297353CC}">
              <c16:uniqueId val="{00000000-6A0A-4A92-945E-07E4A427004B}"/>
            </c:ext>
          </c:extLst>
        </c:ser>
        <c:ser>
          <c:idx val="1"/>
          <c:order val="1"/>
          <c:tx>
            <c:strRef>
              <c:f>'МА 4 Статистика по отметкам'!$A$16</c:f>
              <c:strCache>
                <c:ptCount val="1"/>
                <c:pt idx="0">
                  <c:v>2020</c:v>
                </c:pt>
              </c:strCache>
            </c:strRef>
          </c:tx>
          <c:spPr>
            <a:solidFill>
              <a:schemeClr val="accent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4 Статистика по отметкам'!$B$14:$C$14</c:f>
              <c:strCache>
                <c:ptCount val="2"/>
                <c:pt idx="0">
                  <c:v>Базовый уровень %</c:v>
                </c:pt>
                <c:pt idx="1">
                  <c:v>" 4 и 5" %</c:v>
                </c:pt>
              </c:strCache>
            </c:strRef>
          </c:cat>
          <c:val>
            <c:numRef>
              <c:f>'МА 4 Статистика по отметкам'!$B$16:$C$16</c:f>
              <c:numCache>
                <c:formatCode>General</c:formatCode>
                <c:ptCount val="2"/>
                <c:pt idx="0">
                  <c:v>94.8</c:v>
                </c:pt>
                <c:pt idx="1">
                  <c:v>68.400000000000006</c:v>
                </c:pt>
              </c:numCache>
            </c:numRef>
          </c:val>
          <c:extLst xmlns:c16r2="http://schemas.microsoft.com/office/drawing/2015/06/chart">
            <c:ext xmlns:c16="http://schemas.microsoft.com/office/drawing/2014/chart" uri="{C3380CC4-5D6E-409C-BE32-E72D297353CC}">
              <c16:uniqueId val="{00000001-6A0A-4A92-945E-07E4A427004B}"/>
            </c:ext>
          </c:extLst>
        </c:ser>
        <c:ser>
          <c:idx val="2"/>
          <c:order val="2"/>
          <c:tx>
            <c:strRef>
              <c:f>'МА 4 Статистика по отметкам'!$A$17</c:f>
              <c:strCache>
                <c:ptCount val="1"/>
                <c:pt idx="0">
                  <c:v>2021</c:v>
                </c:pt>
              </c:strCache>
            </c:strRef>
          </c:tx>
          <c:spPr>
            <a:solidFill>
              <a:schemeClr val="accent2">
                <a:lumMod val="40000"/>
                <a:lumOff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4 Статистика по отметкам'!$B$14:$C$14</c:f>
              <c:strCache>
                <c:ptCount val="2"/>
                <c:pt idx="0">
                  <c:v>Базовый уровень %</c:v>
                </c:pt>
                <c:pt idx="1">
                  <c:v>" 4 и 5" %</c:v>
                </c:pt>
              </c:strCache>
            </c:strRef>
          </c:cat>
          <c:val>
            <c:numRef>
              <c:f>'МА 4 Статистика по отметкам'!$B$17:$C$17</c:f>
              <c:numCache>
                <c:formatCode>General</c:formatCode>
                <c:ptCount val="2"/>
                <c:pt idx="0">
                  <c:v>98.2</c:v>
                </c:pt>
                <c:pt idx="1">
                  <c:v>77.7</c:v>
                </c:pt>
              </c:numCache>
            </c:numRef>
          </c:val>
          <c:extLst xmlns:c16r2="http://schemas.microsoft.com/office/drawing/2015/06/chart">
            <c:ext xmlns:c16="http://schemas.microsoft.com/office/drawing/2014/chart" uri="{C3380CC4-5D6E-409C-BE32-E72D297353CC}">
              <c16:uniqueId val="{00000002-6A0A-4A92-945E-07E4A427004B}"/>
            </c:ext>
          </c:extLst>
        </c:ser>
        <c:gapWidth val="219"/>
        <c:overlap val="-27"/>
        <c:axId val="83429632"/>
        <c:axId val="83451904"/>
      </c:barChart>
      <c:catAx>
        <c:axId val="834296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3451904"/>
        <c:crosses val="autoZero"/>
        <c:auto val="1"/>
        <c:lblAlgn val="ctr"/>
        <c:lblOffset val="100"/>
      </c:catAx>
      <c:valAx>
        <c:axId val="834519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3429632"/>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8.5588829871745237E-2"/>
          <c:y val="0.1288868714413649"/>
          <c:w val="0.88375414868282343"/>
          <c:h val="0.55972885137236861"/>
        </c:manualLayout>
      </c:layout>
      <c:barChart>
        <c:barDir val="col"/>
        <c:grouping val="clustered"/>
        <c:ser>
          <c:idx val="0"/>
          <c:order val="0"/>
          <c:spPr>
            <a:solidFill>
              <a:schemeClr val="bg1">
                <a:lumMod val="75000"/>
              </a:schemeClr>
            </a:solidFill>
          </c:spPr>
          <c:dLbls>
            <c:spPr>
              <a:noFill/>
              <a:ln>
                <a:noFill/>
              </a:ln>
              <a:effectLst/>
            </c:spPr>
            <c:txPr>
              <a:bodyPr/>
              <a:lstStyle/>
              <a:p>
                <a:pPr>
                  <a:defRPr sz="1000"/>
                </a:pPr>
                <a:endParaRPr lang="ru-RU"/>
              </a:p>
            </c:txPr>
            <c:showVal val="1"/>
            <c:extLst xmlns:c16r2="http://schemas.microsoft.com/office/drawing/2015/06/chart">
              <c:ext xmlns:c15="http://schemas.microsoft.com/office/drawing/2012/chart" uri="{CE6537A1-D6FC-4f65-9D91-7224C49458BB}">
                <c15:showLeaderLines val="0"/>
              </c:ext>
            </c:extLst>
          </c:dLbls>
          <c:cat>
            <c:strRef>
              <c:f>диаграмма!$A$2:$A$4</c:f>
              <c:strCache>
                <c:ptCount val="3"/>
                <c:pt idx="0">
                  <c:v>  Понизили </c:v>
                </c:pt>
                <c:pt idx="1">
                  <c:v>  Подтвердили</c:v>
                </c:pt>
                <c:pt idx="2">
                  <c:v>  Повысили </c:v>
                </c:pt>
              </c:strCache>
            </c:strRef>
          </c:cat>
          <c:val>
            <c:numRef>
              <c:f>диаграмма!$B$2:$B$4</c:f>
              <c:numCache>
                <c:formatCode>0</c:formatCode>
                <c:ptCount val="3"/>
                <c:pt idx="0">
                  <c:v>27</c:v>
                </c:pt>
                <c:pt idx="1">
                  <c:v>66</c:v>
                </c:pt>
                <c:pt idx="2">
                  <c:v>6</c:v>
                </c:pt>
              </c:numCache>
            </c:numRef>
          </c:val>
          <c:extLst xmlns:c16r2="http://schemas.microsoft.com/office/drawing/2015/06/chart">
            <c:ext xmlns:c16="http://schemas.microsoft.com/office/drawing/2014/chart" uri="{C3380CC4-5D6E-409C-BE32-E72D297353CC}">
              <c16:uniqueId val="{00000000-9C25-46FA-B242-EC7B82C9AC2E}"/>
            </c:ext>
          </c:extLst>
        </c:ser>
        <c:dLbls>
          <c:showVal val="1"/>
        </c:dLbls>
        <c:axId val="163452032"/>
        <c:axId val="163453568"/>
      </c:barChart>
      <c:catAx>
        <c:axId val="163452032"/>
        <c:scaling>
          <c:orientation val="minMax"/>
        </c:scaling>
        <c:axPos val="b"/>
        <c:numFmt formatCode="General" sourceLinked="0"/>
        <c:tickLblPos val="nextTo"/>
        <c:txPr>
          <a:bodyPr/>
          <a:lstStyle/>
          <a:p>
            <a:pPr>
              <a:defRPr sz="1000"/>
            </a:pPr>
            <a:endParaRPr lang="ru-RU"/>
          </a:p>
        </c:txPr>
        <c:crossAx val="163453568"/>
        <c:crosses val="autoZero"/>
        <c:auto val="1"/>
        <c:lblAlgn val="ctr"/>
        <c:lblOffset val="100"/>
      </c:catAx>
      <c:valAx>
        <c:axId val="163453568"/>
        <c:scaling>
          <c:orientation val="minMax"/>
        </c:scaling>
        <c:axPos val="l"/>
        <c:majorGridlines/>
        <c:numFmt formatCode="0" sourceLinked="1"/>
        <c:tickLblPos val="nextTo"/>
        <c:crossAx val="163452032"/>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spPr>
            <a:solidFill>
              <a:schemeClr val="bg1">
                <a:lumMod val="75000"/>
              </a:schemeClr>
            </a:solidFill>
          </c:spPr>
          <c:dLbls>
            <c:spPr>
              <a:noFill/>
              <a:ln>
                <a:noFill/>
              </a:ln>
              <a:effectLst/>
            </c:spPr>
            <c:txPr>
              <a:bodyPr/>
              <a:lstStyle/>
              <a:p>
                <a:pPr>
                  <a:defRPr sz="10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Лист1!$A$4:$A$6</c:f>
              <c:strCache>
                <c:ptCount val="3"/>
                <c:pt idx="0">
                  <c:v>  Понизили </c:v>
                </c:pt>
                <c:pt idx="1">
                  <c:v>  Подтвердили </c:v>
                </c:pt>
                <c:pt idx="2">
                  <c:v>  Повысили </c:v>
                </c:pt>
              </c:strCache>
            </c:strRef>
          </c:cat>
          <c:val>
            <c:numRef>
              <c:f>Лист1!$B$4:$B$6</c:f>
              <c:numCache>
                <c:formatCode>0</c:formatCode>
                <c:ptCount val="3"/>
                <c:pt idx="0">
                  <c:v>36.24</c:v>
                </c:pt>
                <c:pt idx="1">
                  <c:v>60.230000000000011</c:v>
                </c:pt>
                <c:pt idx="2">
                  <c:v>3.53</c:v>
                </c:pt>
              </c:numCache>
            </c:numRef>
          </c:val>
          <c:extLst xmlns:c16r2="http://schemas.microsoft.com/office/drawing/2015/06/chart">
            <c:ext xmlns:c16="http://schemas.microsoft.com/office/drawing/2014/chart" uri="{C3380CC4-5D6E-409C-BE32-E72D297353CC}">
              <c16:uniqueId val="{00000000-186C-48C7-9D2B-47BA4627D472}"/>
            </c:ext>
          </c:extLst>
        </c:ser>
        <c:dLbls>
          <c:showVal val="1"/>
        </c:dLbls>
        <c:axId val="163494144"/>
        <c:axId val="163540992"/>
      </c:barChart>
      <c:catAx>
        <c:axId val="163494144"/>
        <c:scaling>
          <c:orientation val="minMax"/>
        </c:scaling>
        <c:axPos val="b"/>
        <c:numFmt formatCode="General" sourceLinked="0"/>
        <c:tickLblPos val="nextTo"/>
        <c:txPr>
          <a:bodyPr/>
          <a:lstStyle/>
          <a:p>
            <a:pPr>
              <a:defRPr sz="1000"/>
            </a:pPr>
            <a:endParaRPr lang="ru-RU"/>
          </a:p>
        </c:txPr>
        <c:crossAx val="163540992"/>
        <c:crosses val="autoZero"/>
        <c:auto val="1"/>
        <c:lblAlgn val="ctr"/>
        <c:lblOffset val="100"/>
      </c:catAx>
      <c:valAx>
        <c:axId val="163540992"/>
        <c:scaling>
          <c:orientation val="minMax"/>
        </c:scaling>
        <c:axPos val="l"/>
        <c:majorGridlines/>
        <c:numFmt formatCode="0" sourceLinked="1"/>
        <c:tickLblPos val="nextTo"/>
        <c:crossAx val="163494144"/>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spPr>
            <a:solidFill>
              <a:schemeClr val="bg1">
                <a:lumMod val="75000"/>
              </a:schemeClr>
            </a:solidFill>
          </c:spPr>
          <c:dLbls>
            <c:dLbl>
              <c:idx val="0"/>
              <c:layout>
                <c:manualLayout>
                  <c:x val="0"/>
                  <c:y val="-3.66224525047161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F95-41A0-9428-06B3870E6AFA}"/>
                </c:ext>
              </c:extLst>
            </c:dLbl>
            <c:spPr>
              <a:noFill/>
              <a:ln>
                <a:noFill/>
              </a:ln>
              <a:effectLst/>
            </c:spPr>
            <c:txPr>
              <a:bodyPr/>
              <a:lstStyle/>
              <a:p>
                <a:pPr>
                  <a:defRPr sz="1000"/>
                </a:pPr>
                <a:endParaRPr lang="ru-RU"/>
              </a:p>
            </c:txPr>
            <c:showVal val="1"/>
            <c:extLst xmlns:c16r2="http://schemas.microsoft.com/office/drawing/2015/06/chart">
              <c:ext xmlns:c15="http://schemas.microsoft.com/office/drawing/2012/chart" uri="{CE6537A1-D6FC-4f65-9D91-7224C49458BB}">
                <c15:showLeaderLines val="0"/>
              </c:ext>
            </c:extLst>
          </c:dLbls>
          <c:cat>
            <c:strRef>
              <c:f>диаграмма!$A$1:$A$3</c:f>
              <c:strCache>
                <c:ptCount val="3"/>
                <c:pt idx="0">
                  <c:v>  Понизили </c:v>
                </c:pt>
                <c:pt idx="1">
                  <c:v>  Подтвердили </c:v>
                </c:pt>
                <c:pt idx="2">
                  <c:v>  Повысили </c:v>
                </c:pt>
              </c:strCache>
            </c:strRef>
          </c:cat>
          <c:val>
            <c:numRef>
              <c:f>диаграмма!$B$1:$B$3</c:f>
              <c:numCache>
                <c:formatCode>0</c:formatCode>
                <c:ptCount val="3"/>
                <c:pt idx="0">
                  <c:v>35</c:v>
                </c:pt>
                <c:pt idx="1">
                  <c:v>60.82</c:v>
                </c:pt>
                <c:pt idx="2">
                  <c:v>4.18</c:v>
                </c:pt>
              </c:numCache>
            </c:numRef>
          </c:val>
          <c:extLst xmlns:c16r2="http://schemas.microsoft.com/office/drawing/2015/06/chart">
            <c:ext xmlns:c16="http://schemas.microsoft.com/office/drawing/2014/chart" uri="{C3380CC4-5D6E-409C-BE32-E72D297353CC}">
              <c16:uniqueId val="{00000001-EF95-41A0-9428-06B3870E6AFA}"/>
            </c:ext>
          </c:extLst>
        </c:ser>
        <c:dLbls>
          <c:showVal val="1"/>
        </c:dLbls>
        <c:axId val="163561472"/>
        <c:axId val="163563008"/>
      </c:barChart>
      <c:catAx>
        <c:axId val="163561472"/>
        <c:scaling>
          <c:orientation val="minMax"/>
        </c:scaling>
        <c:axPos val="b"/>
        <c:numFmt formatCode="General" sourceLinked="0"/>
        <c:tickLblPos val="nextTo"/>
        <c:txPr>
          <a:bodyPr/>
          <a:lstStyle/>
          <a:p>
            <a:pPr>
              <a:defRPr sz="1000"/>
            </a:pPr>
            <a:endParaRPr lang="ru-RU"/>
          </a:p>
        </c:txPr>
        <c:crossAx val="163563008"/>
        <c:crosses val="autoZero"/>
        <c:auto val="1"/>
        <c:lblAlgn val="ctr"/>
        <c:lblOffset val="100"/>
      </c:catAx>
      <c:valAx>
        <c:axId val="163563008"/>
        <c:scaling>
          <c:orientation val="minMax"/>
        </c:scaling>
        <c:axPos val="l"/>
        <c:majorGridlines/>
        <c:numFmt formatCode="0" sourceLinked="1"/>
        <c:tickLblPos val="nextTo"/>
        <c:crossAx val="163561472"/>
        <c:crosses val="autoZero"/>
        <c:crossBetween val="between"/>
      </c:valAx>
    </c:plotArea>
    <c:plotVisOnly val="1"/>
    <c:dispBlanksAs val="gap"/>
  </c:chart>
  <c:txPr>
    <a:bodyPr/>
    <a:lstStyle/>
    <a:p>
      <a:pPr>
        <a:defRPr sz="1100">
          <a:latin typeface="Times New Roman" pitchFamily="18" charset="0"/>
          <a:cs typeface="Times New Roman" pitchFamily="18" charset="0"/>
        </a:defRPr>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988407699037624E-2"/>
          <c:y val="0.20001005862291171"/>
          <c:w val="0.89745603674540686"/>
          <c:h val="0.58887226596674713"/>
        </c:manualLayout>
      </c:layout>
      <c:barChart>
        <c:barDir val="col"/>
        <c:grouping val="clustered"/>
        <c:ser>
          <c:idx val="0"/>
          <c:order val="0"/>
          <c:spPr>
            <a:solidFill>
              <a:schemeClr val="bg1">
                <a:lumMod val="75000"/>
              </a:schemeClr>
            </a:solidFill>
          </c:spPr>
          <c:dLbls>
            <c:spPr>
              <a:noFill/>
              <a:ln>
                <a:noFill/>
              </a:ln>
              <a:effectLst/>
            </c:spPr>
            <c:txPr>
              <a:bodyPr/>
              <a:lstStyle/>
              <a:p>
                <a:pPr>
                  <a:defRPr sz="1000"/>
                </a:pPr>
                <a:endParaRPr lang="ru-RU"/>
              </a:p>
            </c:txPr>
            <c:showVal val="1"/>
            <c:extLst xmlns:c16r2="http://schemas.microsoft.com/office/drawing/2015/06/chart">
              <c:ext xmlns:c15="http://schemas.microsoft.com/office/drawing/2012/chart" uri="{CE6537A1-D6FC-4f65-9D91-7224C49458BB}">
                <c15:showLeaderLines val="0"/>
              </c:ext>
            </c:extLst>
          </c:dLbls>
          <c:cat>
            <c:strRef>
              <c:f>Диаграмма!$A$1:$A$3</c:f>
              <c:strCache>
                <c:ptCount val="3"/>
                <c:pt idx="0">
                  <c:v>  Понизили </c:v>
                </c:pt>
                <c:pt idx="1">
                  <c:v>  Подтвердили </c:v>
                </c:pt>
                <c:pt idx="2">
                  <c:v>  Повысили </c:v>
                </c:pt>
              </c:strCache>
            </c:strRef>
          </c:cat>
          <c:val>
            <c:numRef>
              <c:f>Диаграмма!$B$1:$B$3</c:f>
              <c:numCache>
                <c:formatCode>0</c:formatCode>
                <c:ptCount val="3"/>
                <c:pt idx="0">
                  <c:v>23.95</c:v>
                </c:pt>
                <c:pt idx="1">
                  <c:v>66.11</c:v>
                </c:pt>
                <c:pt idx="2">
                  <c:v>9.94</c:v>
                </c:pt>
              </c:numCache>
            </c:numRef>
          </c:val>
          <c:extLst xmlns:c16r2="http://schemas.microsoft.com/office/drawing/2015/06/chart">
            <c:ext xmlns:c16="http://schemas.microsoft.com/office/drawing/2014/chart" uri="{C3380CC4-5D6E-409C-BE32-E72D297353CC}">
              <c16:uniqueId val="{00000000-948E-416E-9260-1681F115B772}"/>
            </c:ext>
          </c:extLst>
        </c:ser>
        <c:dLbls>
          <c:showVal val="1"/>
        </c:dLbls>
        <c:axId val="163587200"/>
        <c:axId val="163588736"/>
      </c:barChart>
      <c:catAx>
        <c:axId val="163587200"/>
        <c:scaling>
          <c:orientation val="minMax"/>
        </c:scaling>
        <c:axPos val="b"/>
        <c:numFmt formatCode="General" sourceLinked="0"/>
        <c:tickLblPos val="nextTo"/>
        <c:txPr>
          <a:bodyPr/>
          <a:lstStyle/>
          <a:p>
            <a:pPr>
              <a:defRPr sz="1000"/>
            </a:pPr>
            <a:endParaRPr lang="ru-RU"/>
          </a:p>
        </c:txPr>
        <c:crossAx val="163588736"/>
        <c:crosses val="autoZero"/>
        <c:auto val="1"/>
        <c:lblAlgn val="ctr"/>
        <c:lblOffset val="100"/>
      </c:catAx>
      <c:valAx>
        <c:axId val="163588736"/>
        <c:scaling>
          <c:orientation val="minMax"/>
        </c:scaling>
        <c:axPos val="l"/>
        <c:majorGridlines/>
        <c:numFmt formatCode="0" sourceLinked="1"/>
        <c:tickLblPos val="nextTo"/>
        <c:crossAx val="163587200"/>
        <c:crosses val="autoZero"/>
        <c:crossBetween val="between"/>
      </c:valAx>
    </c:plotArea>
    <c:plotVisOnly val="1"/>
    <c:dispBlanksAs val="gap"/>
  </c:chart>
  <c:txPr>
    <a:bodyPr/>
    <a:lstStyle/>
    <a:p>
      <a:pPr>
        <a:defRPr sz="1100">
          <a:latin typeface="Times New Roman" pitchFamily="18" charset="0"/>
          <a:cs typeface="Times New Roman" pitchFamily="18" charset="0"/>
        </a:defRPr>
      </a:pPr>
      <a:endParaRPr lang="ru-RU"/>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диаграмма!$A$2</c:f>
              <c:strCache>
                <c:ptCount val="1"/>
                <c:pt idx="0">
                  <c:v>  Понизили </c:v>
                </c:pt>
              </c:strCache>
            </c:strRef>
          </c:tx>
          <c:spPr>
            <a:solidFill>
              <a:schemeClr val="bg1">
                <a:lumMod val="75000"/>
              </a:schemeClr>
            </a:solidFill>
          </c:spPr>
          <c:dLbls>
            <c:spPr>
              <a:noFill/>
              <a:ln>
                <a:noFill/>
              </a:ln>
              <a:effectLst/>
            </c:spPr>
            <c:txPr>
              <a:bodyPr/>
              <a:lstStyle/>
              <a:p>
                <a:pPr>
                  <a:defRPr sz="1000">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диаграмма!$B$1:$D$1</c:f>
              <c:strCache>
                <c:ptCount val="3"/>
                <c:pt idx="0">
                  <c:v>Английский язык</c:v>
                </c:pt>
                <c:pt idx="1">
                  <c:v>Немецкий язык</c:v>
                </c:pt>
                <c:pt idx="2">
                  <c:v>Французский язык</c:v>
                </c:pt>
              </c:strCache>
            </c:strRef>
          </c:cat>
          <c:val>
            <c:numRef>
              <c:f>диаграмма!$B$2:$D$2</c:f>
              <c:numCache>
                <c:formatCode>0</c:formatCode>
                <c:ptCount val="3"/>
                <c:pt idx="0">
                  <c:v>43.690000000000012</c:v>
                </c:pt>
                <c:pt idx="1">
                  <c:v>36.200000000000003</c:v>
                </c:pt>
                <c:pt idx="2">
                  <c:v>41.67</c:v>
                </c:pt>
              </c:numCache>
            </c:numRef>
          </c:val>
          <c:extLst xmlns:c16r2="http://schemas.microsoft.com/office/drawing/2015/06/chart">
            <c:ext xmlns:c16="http://schemas.microsoft.com/office/drawing/2014/chart" uri="{C3380CC4-5D6E-409C-BE32-E72D297353CC}">
              <c16:uniqueId val="{00000000-0E02-4292-A496-8ECABD2420EE}"/>
            </c:ext>
          </c:extLst>
        </c:ser>
        <c:ser>
          <c:idx val="1"/>
          <c:order val="1"/>
          <c:tx>
            <c:strRef>
              <c:f>диаграмма!$A$3</c:f>
              <c:strCache>
                <c:ptCount val="1"/>
                <c:pt idx="0">
                  <c:v>  Подтвердили</c:v>
                </c:pt>
              </c:strCache>
            </c:strRef>
          </c:tx>
          <c:spPr>
            <a:solidFill>
              <a:schemeClr val="tx1"/>
            </a:solidFill>
          </c:spPr>
          <c:dLbls>
            <c:spPr>
              <a:noFill/>
              <a:ln>
                <a:noFill/>
              </a:ln>
              <a:effectLst/>
            </c:spPr>
            <c:txPr>
              <a:bodyPr/>
              <a:lstStyle/>
              <a:p>
                <a:pPr>
                  <a:defRPr sz="1000">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диаграмма!$B$1:$D$1</c:f>
              <c:strCache>
                <c:ptCount val="3"/>
                <c:pt idx="0">
                  <c:v>Английский язык</c:v>
                </c:pt>
                <c:pt idx="1">
                  <c:v>Немецкий язык</c:v>
                </c:pt>
                <c:pt idx="2">
                  <c:v>Французский язык</c:v>
                </c:pt>
              </c:strCache>
            </c:strRef>
          </c:cat>
          <c:val>
            <c:numRef>
              <c:f>диаграмма!$B$3:$D$3</c:f>
              <c:numCache>
                <c:formatCode>0</c:formatCode>
                <c:ptCount val="3"/>
                <c:pt idx="0">
                  <c:v>53.65</c:v>
                </c:pt>
                <c:pt idx="1">
                  <c:v>61.75</c:v>
                </c:pt>
                <c:pt idx="2">
                  <c:v>57.5</c:v>
                </c:pt>
              </c:numCache>
            </c:numRef>
          </c:val>
          <c:extLst xmlns:c16r2="http://schemas.microsoft.com/office/drawing/2015/06/chart">
            <c:ext xmlns:c16="http://schemas.microsoft.com/office/drawing/2014/chart" uri="{C3380CC4-5D6E-409C-BE32-E72D297353CC}">
              <c16:uniqueId val="{00000001-0E02-4292-A496-8ECABD2420EE}"/>
            </c:ext>
          </c:extLst>
        </c:ser>
        <c:ser>
          <c:idx val="2"/>
          <c:order val="2"/>
          <c:tx>
            <c:strRef>
              <c:f>диаграмма!$A$4</c:f>
              <c:strCache>
                <c:ptCount val="1"/>
                <c:pt idx="0">
                  <c:v>  Повысили </c:v>
                </c:pt>
              </c:strCache>
            </c:strRef>
          </c:tx>
          <c:spPr>
            <a:noFill/>
            <a:ln w="19050">
              <a:solidFill>
                <a:schemeClr val="tx1"/>
              </a:solidFill>
            </a:ln>
          </c:spPr>
          <c:dLbls>
            <c:spPr>
              <a:noFill/>
              <a:ln>
                <a:noFill/>
              </a:ln>
              <a:effectLst/>
            </c:spPr>
            <c:txPr>
              <a:bodyPr/>
              <a:lstStyle/>
              <a:p>
                <a:pPr>
                  <a:defRPr sz="1000">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диаграмма!$B$1:$D$1</c:f>
              <c:strCache>
                <c:ptCount val="3"/>
                <c:pt idx="0">
                  <c:v>Английский язык</c:v>
                </c:pt>
                <c:pt idx="1">
                  <c:v>Немецкий язык</c:v>
                </c:pt>
                <c:pt idx="2">
                  <c:v>Французский язык</c:v>
                </c:pt>
              </c:strCache>
            </c:strRef>
          </c:cat>
          <c:val>
            <c:numRef>
              <c:f>диаграмма!$B$4:$D$4</c:f>
              <c:numCache>
                <c:formatCode>0</c:formatCode>
                <c:ptCount val="3"/>
                <c:pt idx="0">
                  <c:v>2.66</c:v>
                </c:pt>
                <c:pt idx="1">
                  <c:v>2.0499999999999998</c:v>
                </c:pt>
                <c:pt idx="2">
                  <c:v>0.83000000000000063</c:v>
                </c:pt>
              </c:numCache>
            </c:numRef>
          </c:val>
          <c:extLst xmlns:c16r2="http://schemas.microsoft.com/office/drawing/2015/06/chart">
            <c:ext xmlns:c16="http://schemas.microsoft.com/office/drawing/2014/chart" uri="{C3380CC4-5D6E-409C-BE32-E72D297353CC}">
              <c16:uniqueId val="{00000002-0E02-4292-A496-8ECABD2420EE}"/>
            </c:ext>
          </c:extLst>
        </c:ser>
        <c:dLbls>
          <c:showVal val="1"/>
        </c:dLbls>
        <c:axId val="163689984"/>
        <c:axId val="163691520"/>
      </c:barChart>
      <c:catAx>
        <c:axId val="163689984"/>
        <c:scaling>
          <c:orientation val="minMax"/>
        </c:scaling>
        <c:axPos val="b"/>
        <c:numFmt formatCode="General" sourceLinked="0"/>
        <c:tickLblPos val="nextTo"/>
        <c:txPr>
          <a:bodyPr/>
          <a:lstStyle/>
          <a:p>
            <a:pPr>
              <a:defRPr sz="1000">
                <a:latin typeface="Times New Roman" pitchFamily="18" charset="0"/>
                <a:cs typeface="Times New Roman" pitchFamily="18" charset="0"/>
              </a:defRPr>
            </a:pPr>
            <a:endParaRPr lang="ru-RU"/>
          </a:p>
        </c:txPr>
        <c:crossAx val="163691520"/>
        <c:crosses val="autoZero"/>
        <c:auto val="1"/>
        <c:lblAlgn val="ctr"/>
        <c:lblOffset val="100"/>
      </c:catAx>
      <c:valAx>
        <c:axId val="163691520"/>
        <c:scaling>
          <c:orientation val="minMax"/>
        </c:scaling>
        <c:axPos val="l"/>
        <c:majorGridlines/>
        <c:numFmt formatCode="0" sourceLinked="1"/>
        <c:tickLblPos val="nextTo"/>
        <c:txPr>
          <a:bodyPr/>
          <a:lstStyle/>
          <a:p>
            <a:pPr>
              <a:defRPr sz="1200">
                <a:latin typeface="Times New Roman" pitchFamily="18" charset="0"/>
                <a:cs typeface="Times New Roman" pitchFamily="18" charset="0"/>
              </a:defRPr>
            </a:pPr>
            <a:endParaRPr lang="ru-RU"/>
          </a:p>
        </c:txPr>
        <c:crossAx val="163689984"/>
        <c:crosses val="autoZero"/>
        <c:crossBetween val="between"/>
      </c:valAx>
    </c:plotArea>
    <c:legend>
      <c:legendPos val="r"/>
      <c:txPr>
        <a:bodyPr/>
        <a:lstStyle/>
        <a:p>
          <a:pPr>
            <a:defRPr sz="1000">
              <a:latin typeface="Times New Roman" pitchFamily="18" charset="0"/>
              <a:cs typeface="Times New Roman" pitchFamily="18" charset="0"/>
            </a:defRPr>
          </a:pPr>
          <a:endParaRPr lang="ru-RU"/>
        </a:p>
      </c:txPr>
    </c:legend>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7136482939633048E-2"/>
          <c:y val="7.407407407407407E-2"/>
          <c:w val="0.90286351706036749"/>
          <c:h val="0.71098992958518192"/>
        </c:manualLayout>
      </c:layout>
      <c:barChart>
        <c:barDir val="col"/>
        <c:grouping val="clustered"/>
        <c:ser>
          <c:idx val="0"/>
          <c:order val="0"/>
          <c:spPr>
            <a:solidFill>
              <a:schemeClr val="bg1">
                <a:lumMod val="75000"/>
              </a:schemeClr>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8 Сравнение отметок с отметк'!$A$10:$A$12</c:f>
              <c:strCache>
                <c:ptCount val="3"/>
                <c:pt idx="0">
                  <c:v>  Понизили  %</c:v>
                </c:pt>
                <c:pt idx="1">
                  <c:v>  Подтвердили %</c:v>
                </c:pt>
                <c:pt idx="2">
                  <c:v>  Повысили %</c:v>
                </c:pt>
              </c:strCache>
            </c:strRef>
          </c:cat>
          <c:val>
            <c:numRef>
              <c:f>'РУ 8 Сравнение отметок с отметк'!$B$10:$B$12</c:f>
              <c:numCache>
                <c:formatCode>General</c:formatCode>
                <c:ptCount val="3"/>
                <c:pt idx="0">
                  <c:v>23.5</c:v>
                </c:pt>
                <c:pt idx="1">
                  <c:v>67.8</c:v>
                </c:pt>
                <c:pt idx="2">
                  <c:v>8.7000000000000011</c:v>
                </c:pt>
              </c:numCache>
            </c:numRef>
          </c:val>
          <c:extLst xmlns:c16r2="http://schemas.microsoft.com/office/drawing/2015/06/chart">
            <c:ext xmlns:c16="http://schemas.microsoft.com/office/drawing/2014/chart" uri="{C3380CC4-5D6E-409C-BE32-E72D297353CC}">
              <c16:uniqueId val="{00000000-8F58-4A21-8E61-E034CB3A9A29}"/>
            </c:ext>
          </c:extLst>
        </c:ser>
        <c:gapWidth val="219"/>
        <c:overlap val="-27"/>
        <c:axId val="163720576"/>
        <c:axId val="164861056"/>
      </c:barChart>
      <c:catAx>
        <c:axId val="163720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64861056"/>
        <c:crosses val="autoZero"/>
        <c:auto val="1"/>
        <c:lblAlgn val="ctr"/>
        <c:lblOffset val="100"/>
      </c:catAx>
      <c:valAx>
        <c:axId val="1648610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6372057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4133776756166522E-2"/>
          <c:y val="5.7068741893644838E-2"/>
          <c:w val="0.91723268287116122"/>
          <c:h val="0.79457310074253706"/>
        </c:manualLayout>
      </c:layout>
      <c:barChart>
        <c:barDir val="col"/>
        <c:grouping val="clustered"/>
        <c:ser>
          <c:idx val="0"/>
          <c:order val="0"/>
          <c:spPr>
            <a:solidFill>
              <a:schemeClr val="bg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8 Сравнение отметок с отметк'!$A$16:$A$18</c:f>
              <c:strCache>
                <c:ptCount val="3"/>
                <c:pt idx="0">
                  <c:v>  Понизили %</c:v>
                </c:pt>
                <c:pt idx="1">
                  <c:v>  Подтвердили  %</c:v>
                </c:pt>
                <c:pt idx="2">
                  <c:v>  Повысили %</c:v>
                </c:pt>
              </c:strCache>
            </c:strRef>
          </c:cat>
          <c:val>
            <c:numRef>
              <c:f>'МА 8 Сравнение отметок с отметк'!$B$16:$B$18</c:f>
              <c:numCache>
                <c:formatCode>General</c:formatCode>
                <c:ptCount val="3"/>
                <c:pt idx="0">
                  <c:v>25.1</c:v>
                </c:pt>
                <c:pt idx="1">
                  <c:v>70</c:v>
                </c:pt>
                <c:pt idx="2">
                  <c:v>4.9000000000000004</c:v>
                </c:pt>
              </c:numCache>
            </c:numRef>
          </c:val>
          <c:extLst xmlns:c16r2="http://schemas.microsoft.com/office/drawing/2015/06/chart">
            <c:ext xmlns:c16="http://schemas.microsoft.com/office/drawing/2014/chart" uri="{C3380CC4-5D6E-409C-BE32-E72D297353CC}">
              <c16:uniqueId val="{00000000-08FD-4FB7-A5EF-F6E3C4BBC9AC}"/>
            </c:ext>
          </c:extLst>
        </c:ser>
        <c:gapWidth val="219"/>
        <c:overlap val="-27"/>
        <c:axId val="164881536"/>
        <c:axId val="164883072"/>
      </c:barChart>
      <c:catAx>
        <c:axId val="1648815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64883072"/>
        <c:crosses val="autoZero"/>
        <c:auto val="1"/>
        <c:lblAlgn val="ctr"/>
        <c:lblOffset val="100"/>
      </c:catAx>
      <c:valAx>
        <c:axId val="1648830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6488153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bg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 8 Сравнение отметок с отметк'!$A$16:$A$18</c:f>
              <c:strCache>
                <c:ptCount val="3"/>
                <c:pt idx="0">
                  <c:v>  Понизили  %</c:v>
                </c:pt>
                <c:pt idx="1">
                  <c:v>  Подтвердили  %</c:v>
                </c:pt>
                <c:pt idx="2">
                  <c:v>  Повысили  %</c:v>
                </c:pt>
              </c:strCache>
            </c:strRef>
          </c:cat>
          <c:val>
            <c:numRef>
              <c:f>'ИС 8 Сравнение отметок с отметк'!$B$16:$B$18</c:f>
              <c:numCache>
                <c:formatCode>General</c:formatCode>
                <c:ptCount val="3"/>
                <c:pt idx="0">
                  <c:v>18.100000000000001</c:v>
                </c:pt>
                <c:pt idx="1">
                  <c:v>68.900000000000006</c:v>
                </c:pt>
                <c:pt idx="2">
                  <c:v>13</c:v>
                </c:pt>
              </c:numCache>
            </c:numRef>
          </c:val>
          <c:extLst xmlns:c16r2="http://schemas.microsoft.com/office/drawing/2015/06/chart">
            <c:ext xmlns:c16="http://schemas.microsoft.com/office/drawing/2014/chart" uri="{C3380CC4-5D6E-409C-BE32-E72D297353CC}">
              <c16:uniqueId val="{00000000-E2FC-4EE7-A25E-F418E243AC9D}"/>
            </c:ext>
          </c:extLst>
        </c:ser>
        <c:gapWidth val="219"/>
        <c:overlap val="-27"/>
        <c:axId val="164981376"/>
        <c:axId val="164999552"/>
      </c:barChart>
      <c:catAx>
        <c:axId val="1649813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64999552"/>
        <c:crosses val="autoZero"/>
        <c:auto val="1"/>
        <c:lblAlgn val="ctr"/>
        <c:lblOffset val="100"/>
      </c:catAx>
      <c:valAx>
        <c:axId val="1649995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6498137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bg1">
                <a:lumMod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'БИО 8 Сравнение отметок с отмет'!$A$17:$A$19</c:f>
              <c:strCache>
                <c:ptCount val="3"/>
                <c:pt idx="0">
                  <c:v>  Понизили %</c:v>
                </c:pt>
                <c:pt idx="1">
                  <c:v>  Подтвердили  %</c:v>
                </c:pt>
                <c:pt idx="2">
                  <c:v>  Повысили %</c:v>
                </c:pt>
              </c:strCache>
            </c:strRef>
          </c:cat>
          <c:val>
            <c:numRef>
              <c:f>'БИО 8 Сравнение отметок с отмет'!$B$17:$B$19</c:f>
              <c:numCache>
                <c:formatCode>General</c:formatCode>
                <c:ptCount val="3"/>
                <c:pt idx="0">
                  <c:v>24.5</c:v>
                </c:pt>
                <c:pt idx="1">
                  <c:v>65.599999999999994</c:v>
                </c:pt>
                <c:pt idx="2">
                  <c:v>9.9</c:v>
                </c:pt>
              </c:numCache>
            </c:numRef>
          </c:val>
          <c:extLst xmlns:c16r2="http://schemas.microsoft.com/office/drawing/2015/06/chart">
            <c:ext xmlns:c16="http://schemas.microsoft.com/office/drawing/2014/chart" uri="{C3380CC4-5D6E-409C-BE32-E72D297353CC}">
              <c16:uniqueId val="{00000000-578B-4C35-8E95-AB950DA2B681}"/>
            </c:ext>
          </c:extLst>
        </c:ser>
        <c:gapWidth val="219"/>
        <c:overlap val="-27"/>
        <c:axId val="165101952"/>
        <c:axId val="165103488"/>
      </c:barChart>
      <c:catAx>
        <c:axId val="1651019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5103488"/>
        <c:crosses val="autoZero"/>
        <c:auto val="1"/>
        <c:lblAlgn val="ctr"/>
        <c:lblOffset val="100"/>
      </c:catAx>
      <c:valAx>
        <c:axId val="1651034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510195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bg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'ГЕО 8 Сравнение отметок с отмет'!$A$16:$A$18</c:f>
              <c:strCache>
                <c:ptCount val="3"/>
                <c:pt idx="0">
                  <c:v>  Понизили  %</c:v>
                </c:pt>
                <c:pt idx="1">
                  <c:v>  Подтвердили %</c:v>
                </c:pt>
                <c:pt idx="2">
                  <c:v>  Повысили  %</c:v>
                </c:pt>
              </c:strCache>
            </c:strRef>
          </c:cat>
          <c:val>
            <c:numRef>
              <c:f>'ГЕО 8 Сравнение отметок с отмет'!$B$16:$B$18</c:f>
              <c:numCache>
                <c:formatCode>General</c:formatCode>
                <c:ptCount val="3"/>
                <c:pt idx="0">
                  <c:v>33.700000000000003</c:v>
                </c:pt>
                <c:pt idx="1">
                  <c:v>63</c:v>
                </c:pt>
                <c:pt idx="2">
                  <c:v>3.3</c:v>
                </c:pt>
              </c:numCache>
            </c:numRef>
          </c:val>
          <c:extLst xmlns:c16r2="http://schemas.microsoft.com/office/drawing/2015/06/chart">
            <c:ext xmlns:c16="http://schemas.microsoft.com/office/drawing/2014/chart" uri="{C3380CC4-5D6E-409C-BE32-E72D297353CC}">
              <c16:uniqueId val="{00000000-1E76-4E01-AE0E-D9E7DFDDD25A}"/>
            </c:ext>
          </c:extLst>
        </c:ser>
        <c:gapWidth val="219"/>
        <c:overlap val="-27"/>
        <c:axId val="165140352"/>
        <c:axId val="165141888"/>
      </c:barChart>
      <c:catAx>
        <c:axId val="1651403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5141888"/>
        <c:crosses val="autoZero"/>
        <c:auto val="1"/>
        <c:lblAlgn val="ctr"/>
        <c:lblOffset val="100"/>
      </c:catAx>
      <c:valAx>
        <c:axId val="1651418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514035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accent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4 Сравнение отметок с отметк'!$A$16:$A$18</c:f>
              <c:strCache>
                <c:ptCount val="3"/>
                <c:pt idx="0">
                  <c:v>  Понизили %</c:v>
                </c:pt>
                <c:pt idx="1">
                  <c:v>  Подтвердили  %</c:v>
                </c:pt>
                <c:pt idx="2">
                  <c:v>  Повысили  %</c:v>
                </c:pt>
              </c:strCache>
            </c:strRef>
          </c:cat>
          <c:val>
            <c:numRef>
              <c:f>'МА 4 Сравнение отметок с отметк'!$B$16:$B$18</c:f>
              <c:numCache>
                <c:formatCode>General</c:formatCode>
                <c:ptCount val="3"/>
                <c:pt idx="0">
                  <c:v>8.6</c:v>
                </c:pt>
                <c:pt idx="1">
                  <c:v>64.3</c:v>
                </c:pt>
                <c:pt idx="2">
                  <c:v>27.1</c:v>
                </c:pt>
              </c:numCache>
            </c:numRef>
          </c:val>
          <c:extLst xmlns:c16r2="http://schemas.microsoft.com/office/drawing/2015/06/chart">
            <c:ext xmlns:c16="http://schemas.microsoft.com/office/drawing/2014/chart" uri="{C3380CC4-5D6E-409C-BE32-E72D297353CC}">
              <c16:uniqueId val="{00000000-F47A-4460-99F6-8828D6C37272}"/>
            </c:ext>
          </c:extLst>
        </c:ser>
        <c:gapWidth val="219"/>
        <c:overlap val="-27"/>
        <c:axId val="83464576"/>
        <c:axId val="83466112"/>
      </c:barChart>
      <c:catAx>
        <c:axId val="83464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3466112"/>
        <c:crosses val="autoZero"/>
        <c:auto val="1"/>
        <c:lblAlgn val="ctr"/>
        <c:lblOffset val="100"/>
      </c:catAx>
      <c:valAx>
        <c:axId val="834661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346457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bg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 8 Сравнение отметок с отметк'!$A$16:$A$18</c:f>
              <c:strCache>
                <c:ptCount val="3"/>
                <c:pt idx="0">
                  <c:v>  Понизили %</c:v>
                </c:pt>
                <c:pt idx="1">
                  <c:v>  Подтвердили  %</c:v>
                </c:pt>
                <c:pt idx="2">
                  <c:v>  Повысили %</c:v>
                </c:pt>
              </c:strCache>
            </c:strRef>
          </c:cat>
          <c:val>
            <c:numRef>
              <c:f>'ОБ 8 Сравнение отметок с отметк'!$B$16:$B$18</c:f>
              <c:numCache>
                <c:formatCode>General</c:formatCode>
                <c:ptCount val="3"/>
                <c:pt idx="0">
                  <c:v>34</c:v>
                </c:pt>
                <c:pt idx="1">
                  <c:v>61.5</c:v>
                </c:pt>
                <c:pt idx="2">
                  <c:v>4.5</c:v>
                </c:pt>
              </c:numCache>
            </c:numRef>
          </c:val>
          <c:extLst xmlns:c16r2="http://schemas.microsoft.com/office/drawing/2015/06/chart">
            <c:ext xmlns:c16="http://schemas.microsoft.com/office/drawing/2014/chart" uri="{C3380CC4-5D6E-409C-BE32-E72D297353CC}">
              <c16:uniqueId val="{00000000-4DE2-46BE-ADCA-FB998AB7EAAA}"/>
            </c:ext>
          </c:extLst>
        </c:ser>
        <c:gapWidth val="219"/>
        <c:overlap val="-27"/>
        <c:axId val="165580160"/>
        <c:axId val="165590144"/>
      </c:barChart>
      <c:catAx>
        <c:axId val="165580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5590144"/>
        <c:crosses val="autoZero"/>
        <c:auto val="1"/>
        <c:lblAlgn val="ctr"/>
        <c:lblOffset val="100"/>
      </c:catAx>
      <c:valAx>
        <c:axId val="1655901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558016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bg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'ФИ 8 Сравнение отметок с отметк'!$A$16:$A$18</c:f>
              <c:strCache>
                <c:ptCount val="3"/>
                <c:pt idx="0">
                  <c:v>  Понизили %</c:v>
                </c:pt>
                <c:pt idx="1">
                  <c:v>  Подтвердили %</c:v>
                </c:pt>
                <c:pt idx="2">
                  <c:v>  Повысили %</c:v>
                </c:pt>
              </c:strCache>
            </c:strRef>
          </c:cat>
          <c:val>
            <c:numRef>
              <c:f>'ФИ 8 Сравнение отметок с отметк'!$B$16:$B$18</c:f>
              <c:numCache>
                <c:formatCode>General</c:formatCode>
                <c:ptCount val="3"/>
                <c:pt idx="0">
                  <c:v>27.4</c:v>
                </c:pt>
                <c:pt idx="1">
                  <c:v>63.9</c:v>
                </c:pt>
                <c:pt idx="2">
                  <c:v>8.7000000000000011</c:v>
                </c:pt>
              </c:numCache>
            </c:numRef>
          </c:val>
          <c:extLst xmlns:c16r2="http://schemas.microsoft.com/office/drawing/2015/06/chart">
            <c:ext xmlns:c16="http://schemas.microsoft.com/office/drawing/2014/chart" uri="{C3380CC4-5D6E-409C-BE32-E72D297353CC}">
              <c16:uniqueId val="{00000000-D659-40AF-90B8-34908B4BAB36}"/>
            </c:ext>
          </c:extLst>
        </c:ser>
        <c:gapWidth val="219"/>
        <c:overlap val="-27"/>
        <c:axId val="165639296"/>
        <c:axId val="165640832"/>
      </c:barChart>
      <c:catAx>
        <c:axId val="1656392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65640832"/>
        <c:crosses val="autoZero"/>
        <c:auto val="1"/>
        <c:lblAlgn val="ctr"/>
        <c:lblOffset val="100"/>
      </c:catAx>
      <c:valAx>
        <c:axId val="1656408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6563929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bg1">
                <a:lumMod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'ХИ 8 Сравнение отметок с отметк'!$A$16:$A$18</c:f>
              <c:strCache>
                <c:ptCount val="3"/>
                <c:pt idx="0">
                  <c:v>  Понизили %</c:v>
                </c:pt>
                <c:pt idx="1">
                  <c:v>  Подтвердили %</c:v>
                </c:pt>
                <c:pt idx="2">
                  <c:v>  Повысили %</c:v>
                </c:pt>
              </c:strCache>
            </c:strRef>
          </c:cat>
          <c:val>
            <c:numRef>
              <c:f>'ХИ 8 Сравнение отметок с отметк'!$B$16:$B$18</c:f>
              <c:numCache>
                <c:formatCode>General</c:formatCode>
                <c:ptCount val="3"/>
                <c:pt idx="0">
                  <c:v>10.3</c:v>
                </c:pt>
                <c:pt idx="1">
                  <c:v>66.5</c:v>
                </c:pt>
                <c:pt idx="2">
                  <c:v>23.2</c:v>
                </c:pt>
              </c:numCache>
            </c:numRef>
          </c:val>
          <c:extLst xmlns:c16r2="http://schemas.microsoft.com/office/drawing/2015/06/chart">
            <c:ext xmlns:c16="http://schemas.microsoft.com/office/drawing/2014/chart" uri="{C3380CC4-5D6E-409C-BE32-E72D297353CC}">
              <c16:uniqueId val="{00000000-CC13-4907-9397-1B12C0C41E01}"/>
            </c:ext>
          </c:extLst>
        </c:ser>
        <c:gapWidth val="219"/>
        <c:overlap val="-27"/>
        <c:axId val="165685888"/>
        <c:axId val="165699968"/>
      </c:barChart>
      <c:catAx>
        <c:axId val="1656858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5699968"/>
        <c:crosses val="autoZero"/>
        <c:auto val="1"/>
        <c:lblAlgn val="ctr"/>
        <c:lblOffset val="100"/>
      </c:catAx>
      <c:valAx>
        <c:axId val="1656999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6568588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Математика 6 класс</a:t>
            </a:r>
          </a:p>
        </c:rich>
      </c:tx>
    </c:title>
    <c:plotArea>
      <c:layout/>
      <c:barChart>
        <c:barDir val="col"/>
        <c:grouping val="clustered"/>
        <c:ser>
          <c:idx val="0"/>
          <c:order val="0"/>
          <c:spPr>
            <a:solidFill>
              <a:sysClr val="windowText" lastClr="000000">
                <a:lumMod val="50000"/>
                <a:lumOff val="50000"/>
              </a:sysClr>
            </a:solidFill>
          </c:spPr>
          <c:dPt>
            <c:idx val="6"/>
            <c:spPr>
              <a:solidFill>
                <a:srgbClr val="FF0000"/>
              </a:solidFill>
            </c:spPr>
            <c:extLst xmlns:c16r2="http://schemas.microsoft.com/office/drawing/2015/06/chart">
              <c:ext xmlns:c16="http://schemas.microsoft.com/office/drawing/2014/chart" uri="{C3380CC4-5D6E-409C-BE32-E72D297353CC}">
                <c16:uniqueId val="{00000000-AAEE-4F2C-AA71-3392185FDE59}"/>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'МА 6 Распределение первичных ба'!$D$15:$T$15</c:f>
              <c:strCache>
                <c:ptCount val="17"/>
                <c:pt idx="0">
                  <c:v>0б</c:v>
                </c:pt>
                <c:pt idx="1">
                  <c:v>1б</c:v>
                </c:pt>
                <c:pt idx="2">
                  <c:v>2б</c:v>
                </c:pt>
                <c:pt idx="3">
                  <c:v>3б</c:v>
                </c:pt>
                <c:pt idx="4">
                  <c:v>4б</c:v>
                </c:pt>
                <c:pt idx="5">
                  <c:v>5б</c:v>
                </c:pt>
                <c:pt idx="6">
                  <c:v>6б</c:v>
                </c:pt>
                <c:pt idx="7">
                  <c:v>7б</c:v>
                </c:pt>
                <c:pt idx="8">
                  <c:v>8б</c:v>
                </c:pt>
                <c:pt idx="9">
                  <c:v>9б</c:v>
                </c:pt>
                <c:pt idx="10">
                  <c:v>10б</c:v>
                </c:pt>
                <c:pt idx="11">
                  <c:v>11б</c:v>
                </c:pt>
                <c:pt idx="12">
                  <c:v>12б</c:v>
                </c:pt>
                <c:pt idx="13">
                  <c:v>13б</c:v>
                </c:pt>
                <c:pt idx="14">
                  <c:v>14б</c:v>
                </c:pt>
                <c:pt idx="15">
                  <c:v>15б</c:v>
                </c:pt>
                <c:pt idx="16">
                  <c:v>16б</c:v>
                </c:pt>
              </c:strCache>
            </c:strRef>
          </c:cat>
          <c:val>
            <c:numRef>
              <c:f>'МА 6 Распределение первичных ба'!$D$16:$T$16</c:f>
              <c:numCache>
                <c:formatCode>General</c:formatCode>
                <c:ptCount val="17"/>
                <c:pt idx="0">
                  <c:v>0</c:v>
                </c:pt>
                <c:pt idx="1">
                  <c:v>2.6</c:v>
                </c:pt>
                <c:pt idx="2">
                  <c:v>4.3</c:v>
                </c:pt>
                <c:pt idx="3">
                  <c:v>5.2</c:v>
                </c:pt>
                <c:pt idx="4">
                  <c:v>5.2</c:v>
                </c:pt>
                <c:pt idx="5">
                  <c:v>5.2</c:v>
                </c:pt>
                <c:pt idx="6">
                  <c:v>17.2</c:v>
                </c:pt>
                <c:pt idx="7">
                  <c:v>16.399999999999999</c:v>
                </c:pt>
                <c:pt idx="8">
                  <c:v>10.3</c:v>
                </c:pt>
                <c:pt idx="9">
                  <c:v>10.3</c:v>
                </c:pt>
                <c:pt idx="10">
                  <c:v>8.6</c:v>
                </c:pt>
                <c:pt idx="11">
                  <c:v>6</c:v>
                </c:pt>
                <c:pt idx="12">
                  <c:v>4.3</c:v>
                </c:pt>
                <c:pt idx="13">
                  <c:v>2.6</c:v>
                </c:pt>
                <c:pt idx="14">
                  <c:v>0.9</c:v>
                </c:pt>
                <c:pt idx="15">
                  <c:v>0.9</c:v>
                </c:pt>
                <c:pt idx="16">
                  <c:v>0</c:v>
                </c:pt>
              </c:numCache>
            </c:numRef>
          </c:val>
          <c:extLst xmlns:c16r2="http://schemas.microsoft.com/office/drawing/2015/06/chart">
            <c:ext xmlns:c16="http://schemas.microsoft.com/office/drawing/2014/chart" uri="{C3380CC4-5D6E-409C-BE32-E72D297353CC}">
              <c16:uniqueId val="{00000001-AAEE-4F2C-AA71-3392185FDE59}"/>
            </c:ext>
          </c:extLst>
        </c:ser>
        <c:axId val="165719424"/>
        <c:axId val="165790848"/>
      </c:barChart>
      <c:catAx>
        <c:axId val="165719424"/>
        <c:scaling>
          <c:orientation val="minMax"/>
        </c:scaling>
        <c:axPos val="b"/>
        <c:numFmt formatCode="General" sourceLinked="0"/>
        <c:tickLblPos val="nextTo"/>
        <c:crossAx val="165790848"/>
        <c:crosses val="autoZero"/>
        <c:auto val="1"/>
        <c:lblAlgn val="ctr"/>
        <c:lblOffset val="100"/>
      </c:catAx>
      <c:valAx>
        <c:axId val="165790848"/>
        <c:scaling>
          <c:orientation val="minMax"/>
        </c:scaling>
        <c:axPos val="l"/>
        <c:majorGridlines/>
        <c:numFmt formatCode="General" sourceLinked="1"/>
        <c:tickLblPos val="nextTo"/>
        <c:crossAx val="165719424"/>
        <c:crosses val="autoZero"/>
        <c:crossBetween val="between"/>
      </c:valAx>
    </c:plotArea>
    <c:plotVisOnly val="1"/>
    <c:dispBlanksAs val="gap"/>
  </c:chart>
  <c:externalData r:id="rId1"/>
  <c:userShapes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Математика, 5 класс</a:t>
            </a:r>
          </a:p>
        </c:rich>
      </c:tx>
    </c:title>
    <c:plotArea>
      <c:layout/>
      <c:barChart>
        <c:barDir val="col"/>
        <c:grouping val="clustered"/>
        <c:ser>
          <c:idx val="0"/>
          <c:order val="0"/>
          <c:spPr>
            <a:solidFill>
              <a:schemeClr val="accent1"/>
            </a:solidFill>
            <a:ln>
              <a:noFill/>
            </a:ln>
            <a:effectLst/>
          </c:spPr>
          <c:dPt>
            <c:idx val="7"/>
            <c:spPr>
              <a:solidFill>
                <a:srgbClr val="FF0000"/>
              </a:solidFill>
              <a:ln>
                <a:noFill/>
              </a:ln>
              <a:effectLst/>
            </c:spPr>
            <c:extLst xmlns:c16r2="http://schemas.microsoft.com/office/drawing/2015/06/chart">
              <c:ext xmlns:c16="http://schemas.microsoft.com/office/drawing/2014/chart" uri="{C3380CC4-5D6E-409C-BE32-E72D297353CC}">
                <c16:uniqueId val="{00000001-0539-40E3-B825-168168C391CF}"/>
              </c:ext>
            </c:extLst>
          </c:dPt>
          <c:dPt>
            <c:idx val="11"/>
            <c:spPr>
              <a:solidFill>
                <a:srgbClr val="FF0000"/>
              </a:solidFill>
              <a:ln>
                <a:noFill/>
              </a:ln>
              <a:effectLst/>
            </c:spPr>
            <c:extLst xmlns:c16r2="http://schemas.microsoft.com/office/drawing/2015/06/chart">
              <c:ext xmlns:c16="http://schemas.microsoft.com/office/drawing/2014/chart" uri="{C3380CC4-5D6E-409C-BE32-E72D297353CC}">
                <c16:uniqueId val="{00000002-0539-40E3-B825-168168C391CF}"/>
              </c:ext>
            </c:extLst>
          </c:dPt>
          <c:dLbls>
            <c:dLbl>
              <c:idx val="7"/>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5 Распределение первичных ба'!$D$14:$X$14</c:f>
              <c:strCache>
                <c:ptCount val="21"/>
                <c:pt idx="0">
                  <c:v>0б</c:v>
                </c:pt>
                <c:pt idx="1">
                  <c:v>1б</c:v>
                </c:pt>
                <c:pt idx="2">
                  <c:v>2б</c:v>
                </c:pt>
                <c:pt idx="3">
                  <c:v>3б</c:v>
                </c:pt>
                <c:pt idx="4">
                  <c:v>4б</c:v>
                </c:pt>
                <c:pt idx="5">
                  <c:v>5б</c:v>
                </c:pt>
                <c:pt idx="6">
                  <c:v>6б</c:v>
                </c:pt>
                <c:pt idx="7">
                  <c:v>7б</c:v>
                </c:pt>
                <c:pt idx="8">
                  <c:v>8б</c:v>
                </c:pt>
                <c:pt idx="9">
                  <c:v>9б</c:v>
                </c:pt>
                <c:pt idx="10">
                  <c:v>10б</c:v>
                </c:pt>
                <c:pt idx="11">
                  <c:v>11б</c:v>
                </c:pt>
                <c:pt idx="12">
                  <c:v>12б</c:v>
                </c:pt>
                <c:pt idx="13">
                  <c:v>13б</c:v>
                </c:pt>
                <c:pt idx="14">
                  <c:v>14б</c:v>
                </c:pt>
                <c:pt idx="15">
                  <c:v>15б</c:v>
                </c:pt>
                <c:pt idx="16">
                  <c:v>16б</c:v>
                </c:pt>
                <c:pt idx="17">
                  <c:v>17б</c:v>
                </c:pt>
                <c:pt idx="18">
                  <c:v>18б</c:v>
                </c:pt>
                <c:pt idx="19">
                  <c:v>19б</c:v>
                </c:pt>
                <c:pt idx="20">
                  <c:v>20б</c:v>
                </c:pt>
              </c:strCache>
            </c:strRef>
          </c:cat>
          <c:val>
            <c:numRef>
              <c:f>'МА 5 Распределение первичных ба'!$D$15:$X$15</c:f>
              <c:numCache>
                <c:formatCode>General</c:formatCode>
                <c:ptCount val="21"/>
                <c:pt idx="0">
                  <c:v>0</c:v>
                </c:pt>
                <c:pt idx="1">
                  <c:v>0</c:v>
                </c:pt>
                <c:pt idx="2">
                  <c:v>0</c:v>
                </c:pt>
                <c:pt idx="3">
                  <c:v>0</c:v>
                </c:pt>
                <c:pt idx="4">
                  <c:v>0</c:v>
                </c:pt>
                <c:pt idx="5">
                  <c:v>0</c:v>
                </c:pt>
                <c:pt idx="6">
                  <c:v>0</c:v>
                </c:pt>
                <c:pt idx="7">
                  <c:v>27.3</c:v>
                </c:pt>
                <c:pt idx="8">
                  <c:v>9.1</c:v>
                </c:pt>
                <c:pt idx="9">
                  <c:v>18.2</c:v>
                </c:pt>
                <c:pt idx="10">
                  <c:v>9.1</c:v>
                </c:pt>
                <c:pt idx="11">
                  <c:v>18.2</c:v>
                </c:pt>
                <c:pt idx="13">
                  <c:v>0</c:v>
                </c:pt>
                <c:pt idx="14">
                  <c:v>9.1</c:v>
                </c:pt>
                <c:pt idx="15">
                  <c:v>9.1</c:v>
                </c:pt>
                <c:pt idx="16">
                  <c:v>0</c:v>
                </c:pt>
                <c:pt idx="17">
                  <c:v>0</c:v>
                </c:pt>
                <c:pt idx="18">
                  <c:v>0</c:v>
                </c:pt>
                <c:pt idx="19">
                  <c:v>0</c:v>
                </c:pt>
                <c:pt idx="20">
                  <c:v>0</c:v>
                </c:pt>
              </c:numCache>
            </c:numRef>
          </c:val>
          <c:extLst xmlns:c16r2="http://schemas.microsoft.com/office/drawing/2015/06/chart">
            <c:ext xmlns:c16="http://schemas.microsoft.com/office/drawing/2014/chart" uri="{C3380CC4-5D6E-409C-BE32-E72D297353CC}">
              <c16:uniqueId val="{00000000-0539-40E3-B825-168168C391CF}"/>
            </c:ext>
          </c:extLst>
        </c:ser>
        <c:gapWidth val="219"/>
        <c:overlap val="-27"/>
        <c:axId val="166073472"/>
        <c:axId val="166075008"/>
      </c:barChart>
      <c:catAx>
        <c:axId val="1660734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6075008"/>
        <c:crosses val="autoZero"/>
        <c:auto val="1"/>
        <c:lblAlgn val="ctr"/>
        <c:lblOffset val="100"/>
      </c:catAx>
      <c:valAx>
        <c:axId val="1660750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607347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'ОМ 4 Статистика по отметкам'!$A$14</c:f>
              <c:strCache>
                <c:ptCount val="1"/>
                <c:pt idx="0">
                  <c:v>2019</c:v>
                </c:pt>
              </c:strCache>
            </c:strRef>
          </c:tx>
          <c:spPr>
            <a:solidFill>
              <a:schemeClr val="tx2">
                <a:lumMod val="65000"/>
                <a:lumOff val="3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'ОМ 4 Статистика по отметкам'!$B$13:$C$13</c:f>
              <c:strCache>
                <c:ptCount val="2"/>
                <c:pt idx="0">
                  <c:v>Базовый уровень %</c:v>
                </c:pt>
                <c:pt idx="1">
                  <c:v>" 4 и 5" %</c:v>
                </c:pt>
              </c:strCache>
            </c:strRef>
          </c:cat>
          <c:val>
            <c:numRef>
              <c:f>'ОМ 4 Статистика по отметкам'!$B$14:$C$14</c:f>
              <c:numCache>
                <c:formatCode>General</c:formatCode>
                <c:ptCount val="2"/>
                <c:pt idx="0">
                  <c:v>99.6</c:v>
                </c:pt>
                <c:pt idx="1">
                  <c:v>80.400000000000006</c:v>
                </c:pt>
              </c:numCache>
            </c:numRef>
          </c:val>
          <c:extLst xmlns:c16r2="http://schemas.microsoft.com/office/drawing/2015/06/chart">
            <c:ext xmlns:c16="http://schemas.microsoft.com/office/drawing/2014/chart" uri="{C3380CC4-5D6E-409C-BE32-E72D297353CC}">
              <c16:uniqueId val="{00000000-1EF5-45AA-A662-653DF6601FC2}"/>
            </c:ext>
          </c:extLst>
        </c:ser>
        <c:ser>
          <c:idx val="1"/>
          <c:order val="1"/>
          <c:tx>
            <c:strRef>
              <c:f>'ОМ 4 Статистика по отметкам'!$A$15</c:f>
              <c:strCache>
                <c:ptCount val="1"/>
                <c:pt idx="0">
                  <c:v>2020</c:v>
                </c:pt>
              </c:strCache>
            </c:strRef>
          </c:tx>
          <c:spPr>
            <a:solidFill>
              <a:schemeClr val="accent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'ОМ 4 Статистика по отметкам'!$B$13:$C$13</c:f>
              <c:strCache>
                <c:ptCount val="2"/>
                <c:pt idx="0">
                  <c:v>Базовый уровень %</c:v>
                </c:pt>
                <c:pt idx="1">
                  <c:v>" 4 и 5" %</c:v>
                </c:pt>
              </c:strCache>
            </c:strRef>
          </c:cat>
          <c:val>
            <c:numRef>
              <c:f>'ОМ 4 Статистика по отметкам'!$B$15:$C$15</c:f>
              <c:numCache>
                <c:formatCode>General</c:formatCode>
                <c:ptCount val="2"/>
                <c:pt idx="0">
                  <c:v>98.2</c:v>
                </c:pt>
                <c:pt idx="1">
                  <c:v>68.099999999999994</c:v>
                </c:pt>
              </c:numCache>
            </c:numRef>
          </c:val>
          <c:extLst xmlns:c16r2="http://schemas.microsoft.com/office/drawing/2015/06/chart">
            <c:ext xmlns:c16="http://schemas.microsoft.com/office/drawing/2014/chart" uri="{C3380CC4-5D6E-409C-BE32-E72D297353CC}">
              <c16:uniqueId val="{00000001-1EF5-45AA-A662-653DF6601FC2}"/>
            </c:ext>
          </c:extLst>
        </c:ser>
        <c:ser>
          <c:idx val="2"/>
          <c:order val="2"/>
          <c:tx>
            <c:strRef>
              <c:f>'ОМ 4 Статистика по отметкам'!$A$16</c:f>
              <c:strCache>
                <c:ptCount val="1"/>
                <c:pt idx="0">
                  <c:v>2021</c:v>
                </c:pt>
              </c:strCache>
            </c:strRef>
          </c:tx>
          <c:spPr>
            <a:solidFill>
              <a:schemeClr val="accent2">
                <a:lumMod val="40000"/>
                <a:lumOff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'ОМ 4 Статистика по отметкам'!$B$13:$C$13</c:f>
              <c:strCache>
                <c:ptCount val="2"/>
                <c:pt idx="0">
                  <c:v>Базовый уровень %</c:v>
                </c:pt>
                <c:pt idx="1">
                  <c:v>" 4 и 5" %</c:v>
                </c:pt>
              </c:strCache>
            </c:strRef>
          </c:cat>
          <c:val>
            <c:numRef>
              <c:f>'ОМ 4 Статистика по отметкам'!$B$16:$C$16</c:f>
              <c:numCache>
                <c:formatCode>General</c:formatCode>
                <c:ptCount val="2"/>
                <c:pt idx="0">
                  <c:v>99.6</c:v>
                </c:pt>
                <c:pt idx="1">
                  <c:v>80.900000000000006</c:v>
                </c:pt>
              </c:numCache>
            </c:numRef>
          </c:val>
          <c:extLst xmlns:c16r2="http://schemas.microsoft.com/office/drawing/2015/06/chart">
            <c:ext xmlns:c16="http://schemas.microsoft.com/office/drawing/2014/chart" uri="{C3380CC4-5D6E-409C-BE32-E72D297353CC}">
              <c16:uniqueId val="{00000002-1EF5-45AA-A662-653DF6601FC2}"/>
            </c:ext>
          </c:extLst>
        </c:ser>
        <c:gapWidth val="219"/>
        <c:overlap val="-27"/>
        <c:axId val="92480640"/>
        <c:axId val="92482176"/>
      </c:barChart>
      <c:catAx>
        <c:axId val="924806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2482176"/>
        <c:crosses val="autoZero"/>
        <c:auto val="1"/>
        <c:lblAlgn val="ctr"/>
        <c:lblOffset val="100"/>
      </c:catAx>
      <c:valAx>
        <c:axId val="924821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248064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accent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'ОМ 4 Сравнение отметок с отметк'!$A$15:$A$17</c:f>
              <c:strCache>
                <c:ptCount val="3"/>
                <c:pt idx="0">
                  <c:v>  Понизили %</c:v>
                </c:pt>
                <c:pt idx="1">
                  <c:v>  Подтвердили  %</c:v>
                </c:pt>
                <c:pt idx="2">
                  <c:v>  Повысили  %</c:v>
                </c:pt>
              </c:strCache>
            </c:strRef>
          </c:cat>
          <c:val>
            <c:numRef>
              <c:f>'ОМ 4 Сравнение отметок с отметк'!$B$15:$B$17</c:f>
              <c:numCache>
                <c:formatCode>General</c:formatCode>
                <c:ptCount val="3"/>
                <c:pt idx="0">
                  <c:v>17.7</c:v>
                </c:pt>
                <c:pt idx="1">
                  <c:v>67.599999999999994</c:v>
                </c:pt>
                <c:pt idx="2">
                  <c:v>14.8</c:v>
                </c:pt>
              </c:numCache>
            </c:numRef>
          </c:val>
          <c:extLst xmlns:c16r2="http://schemas.microsoft.com/office/drawing/2015/06/chart">
            <c:ext xmlns:c16="http://schemas.microsoft.com/office/drawing/2014/chart" uri="{C3380CC4-5D6E-409C-BE32-E72D297353CC}">
              <c16:uniqueId val="{00000000-F8AE-4F18-AC2B-D6ACBDEFE0BE}"/>
            </c:ext>
          </c:extLst>
        </c:ser>
        <c:gapWidth val="219"/>
        <c:overlap val="-27"/>
        <c:axId val="92498944"/>
        <c:axId val="92508928"/>
      </c:barChart>
      <c:catAx>
        <c:axId val="924989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2508928"/>
        <c:crosses val="autoZero"/>
        <c:auto val="1"/>
        <c:lblAlgn val="ctr"/>
        <c:lblOffset val="100"/>
      </c:catAx>
      <c:valAx>
        <c:axId val="925089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249894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'РУ 5 Статистика по отметкам'!$A$15</c:f>
              <c:strCache>
                <c:ptCount val="1"/>
                <c:pt idx="0">
                  <c:v>2019</c:v>
                </c:pt>
              </c:strCache>
            </c:strRef>
          </c:tx>
          <c:spPr>
            <a:solidFill>
              <a:schemeClr val="tx2">
                <a:lumMod val="65000"/>
                <a:lumOff val="3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5 Статистика по отметкам'!$B$14:$C$14</c:f>
              <c:strCache>
                <c:ptCount val="2"/>
                <c:pt idx="0">
                  <c:v>Базовый уровень</c:v>
                </c:pt>
                <c:pt idx="1">
                  <c:v>" 4 и 5"</c:v>
                </c:pt>
              </c:strCache>
            </c:strRef>
          </c:cat>
          <c:val>
            <c:numRef>
              <c:f>'РУ 5 Статистика по отметкам'!$B$15:$C$15</c:f>
              <c:numCache>
                <c:formatCode>General</c:formatCode>
                <c:ptCount val="2"/>
                <c:pt idx="0">
                  <c:v>86.5</c:v>
                </c:pt>
                <c:pt idx="1">
                  <c:v>50.4</c:v>
                </c:pt>
              </c:numCache>
            </c:numRef>
          </c:val>
          <c:extLst xmlns:c16r2="http://schemas.microsoft.com/office/drawing/2015/06/chart">
            <c:ext xmlns:c16="http://schemas.microsoft.com/office/drawing/2014/chart" uri="{C3380CC4-5D6E-409C-BE32-E72D297353CC}">
              <c16:uniqueId val="{00000000-2E10-4503-BDE6-87EA993ACDCC}"/>
            </c:ext>
          </c:extLst>
        </c:ser>
        <c:ser>
          <c:idx val="1"/>
          <c:order val="1"/>
          <c:tx>
            <c:strRef>
              <c:f>'РУ 5 Статистика по отметкам'!$A$16</c:f>
              <c:strCache>
                <c:ptCount val="1"/>
                <c:pt idx="0">
                  <c:v>2020</c:v>
                </c:pt>
              </c:strCache>
            </c:strRef>
          </c:tx>
          <c:spPr>
            <a:solidFill>
              <a:schemeClr val="accent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5 Статистика по отметкам'!$B$14:$C$14</c:f>
              <c:strCache>
                <c:ptCount val="2"/>
                <c:pt idx="0">
                  <c:v>Базовый уровень</c:v>
                </c:pt>
                <c:pt idx="1">
                  <c:v>" 4 и 5"</c:v>
                </c:pt>
              </c:strCache>
            </c:strRef>
          </c:cat>
          <c:val>
            <c:numRef>
              <c:f>'РУ 5 Статистика по отметкам'!$B$16:$C$16</c:f>
              <c:numCache>
                <c:formatCode>General</c:formatCode>
                <c:ptCount val="2"/>
                <c:pt idx="0">
                  <c:v>84.9</c:v>
                </c:pt>
                <c:pt idx="1">
                  <c:v>44.3</c:v>
                </c:pt>
              </c:numCache>
            </c:numRef>
          </c:val>
          <c:extLst xmlns:c16r2="http://schemas.microsoft.com/office/drawing/2015/06/chart">
            <c:ext xmlns:c16="http://schemas.microsoft.com/office/drawing/2014/chart" uri="{C3380CC4-5D6E-409C-BE32-E72D297353CC}">
              <c16:uniqueId val="{00000001-2E10-4503-BDE6-87EA993ACDCC}"/>
            </c:ext>
          </c:extLst>
        </c:ser>
        <c:ser>
          <c:idx val="2"/>
          <c:order val="2"/>
          <c:tx>
            <c:strRef>
              <c:f>'РУ 5 Статистика по отметкам'!$A$17</c:f>
              <c:strCache>
                <c:ptCount val="1"/>
                <c:pt idx="0">
                  <c:v>2021</c:v>
                </c:pt>
              </c:strCache>
            </c:strRef>
          </c:tx>
          <c:spPr>
            <a:solidFill>
              <a:schemeClr val="accent2">
                <a:lumMod val="40000"/>
                <a:lumOff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5 Статистика по отметкам'!$B$14:$C$14</c:f>
              <c:strCache>
                <c:ptCount val="2"/>
                <c:pt idx="0">
                  <c:v>Базовый уровень</c:v>
                </c:pt>
                <c:pt idx="1">
                  <c:v>" 4 и 5"</c:v>
                </c:pt>
              </c:strCache>
            </c:strRef>
          </c:cat>
          <c:val>
            <c:numRef>
              <c:f>'РУ 5 Статистика по отметкам'!$B$17:$C$17</c:f>
              <c:numCache>
                <c:formatCode>General</c:formatCode>
                <c:ptCount val="2"/>
                <c:pt idx="0">
                  <c:v>89.9</c:v>
                </c:pt>
                <c:pt idx="1">
                  <c:v>51.8</c:v>
                </c:pt>
              </c:numCache>
            </c:numRef>
          </c:val>
          <c:extLst xmlns:c16r2="http://schemas.microsoft.com/office/drawing/2015/06/chart">
            <c:ext xmlns:c16="http://schemas.microsoft.com/office/drawing/2014/chart" uri="{C3380CC4-5D6E-409C-BE32-E72D297353CC}">
              <c16:uniqueId val="{00000002-2E10-4503-BDE6-87EA993ACDCC}"/>
            </c:ext>
          </c:extLst>
        </c:ser>
        <c:gapWidth val="219"/>
        <c:overlap val="-27"/>
        <c:axId val="98770944"/>
        <c:axId val="98772480"/>
      </c:barChart>
      <c:catAx>
        <c:axId val="987709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8772480"/>
        <c:crosses val="autoZero"/>
        <c:auto val="1"/>
        <c:lblAlgn val="ctr"/>
        <c:lblOffset val="100"/>
      </c:catAx>
      <c:valAx>
        <c:axId val="987724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877094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accent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'РУ 5 Сравнение отметок с отметк'!$A$15:$A$17</c:f>
              <c:strCache>
                <c:ptCount val="3"/>
                <c:pt idx="0">
                  <c:v>  Понизили %</c:v>
                </c:pt>
                <c:pt idx="1">
                  <c:v>  Подтвердили %</c:v>
                </c:pt>
                <c:pt idx="2">
                  <c:v>  Повысили %</c:v>
                </c:pt>
              </c:strCache>
            </c:strRef>
          </c:cat>
          <c:val>
            <c:numRef>
              <c:f>'РУ 5 Сравнение отметок с отметк'!$B$15:$B$17</c:f>
              <c:numCache>
                <c:formatCode>General</c:formatCode>
                <c:ptCount val="3"/>
                <c:pt idx="0">
                  <c:v>22.9</c:v>
                </c:pt>
                <c:pt idx="1">
                  <c:v>65.5</c:v>
                </c:pt>
                <c:pt idx="2">
                  <c:v>11.5</c:v>
                </c:pt>
              </c:numCache>
            </c:numRef>
          </c:val>
          <c:extLst xmlns:c16r2="http://schemas.microsoft.com/office/drawing/2015/06/chart">
            <c:ext xmlns:c16="http://schemas.microsoft.com/office/drawing/2014/chart" uri="{C3380CC4-5D6E-409C-BE32-E72D297353CC}">
              <c16:uniqueId val="{00000000-906C-484C-BD32-BAEC0D74A862}"/>
            </c:ext>
          </c:extLst>
        </c:ser>
        <c:gapWidth val="219"/>
        <c:overlap val="-27"/>
        <c:axId val="98789248"/>
        <c:axId val="98790784"/>
      </c:barChart>
      <c:catAx>
        <c:axId val="987892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8790784"/>
        <c:crosses val="autoZero"/>
        <c:auto val="1"/>
        <c:lblAlgn val="ctr"/>
        <c:lblOffset val="100"/>
      </c:catAx>
      <c:valAx>
        <c:axId val="987907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78924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'МА 5 Статистика по отметкам'!$A$16</c:f>
              <c:strCache>
                <c:ptCount val="1"/>
                <c:pt idx="0">
                  <c:v>2019</c:v>
                </c:pt>
              </c:strCache>
            </c:strRef>
          </c:tx>
          <c:spPr>
            <a:solidFill>
              <a:schemeClr val="tx2">
                <a:lumMod val="65000"/>
                <a:lumOff val="3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5 Статистика по отметкам'!$B$15:$C$15</c:f>
              <c:strCache>
                <c:ptCount val="2"/>
                <c:pt idx="0">
                  <c:v>Базовый уровень %</c:v>
                </c:pt>
                <c:pt idx="1">
                  <c:v>" 4 и 5" %</c:v>
                </c:pt>
              </c:strCache>
            </c:strRef>
          </c:cat>
          <c:val>
            <c:numRef>
              <c:f>'МА 5 Статистика по отметкам'!$B$16:$C$16</c:f>
              <c:numCache>
                <c:formatCode>General</c:formatCode>
                <c:ptCount val="2"/>
                <c:pt idx="0">
                  <c:v>88.7</c:v>
                </c:pt>
                <c:pt idx="1">
                  <c:v>54.7</c:v>
                </c:pt>
              </c:numCache>
            </c:numRef>
          </c:val>
          <c:extLst xmlns:c16r2="http://schemas.microsoft.com/office/drawing/2015/06/chart">
            <c:ext xmlns:c16="http://schemas.microsoft.com/office/drawing/2014/chart" uri="{C3380CC4-5D6E-409C-BE32-E72D297353CC}">
              <c16:uniqueId val="{00000000-59C7-4013-947B-02464CB4D2C0}"/>
            </c:ext>
          </c:extLst>
        </c:ser>
        <c:ser>
          <c:idx val="1"/>
          <c:order val="1"/>
          <c:tx>
            <c:strRef>
              <c:f>'МА 5 Статистика по отметкам'!$A$17</c:f>
              <c:strCache>
                <c:ptCount val="1"/>
                <c:pt idx="0">
                  <c:v>2020</c:v>
                </c:pt>
              </c:strCache>
            </c:strRef>
          </c:tx>
          <c:spPr>
            <a:solidFill>
              <a:schemeClr val="accent1">
                <a:lumMod val="7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5 Статистика по отметкам'!$B$15:$C$15</c:f>
              <c:strCache>
                <c:ptCount val="2"/>
                <c:pt idx="0">
                  <c:v>Базовый уровень %</c:v>
                </c:pt>
                <c:pt idx="1">
                  <c:v>" 4 и 5" %</c:v>
                </c:pt>
              </c:strCache>
            </c:strRef>
          </c:cat>
          <c:val>
            <c:numRef>
              <c:f>'МА 5 Статистика по отметкам'!$B$17:$C$17</c:f>
              <c:numCache>
                <c:formatCode>General</c:formatCode>
                <c:ptCount val="2"/>
                <c:pt idx="0">
                  <c:v>84.8</c:v>
                </c:pt>
                <c:pt idx="1">
                  <c:v>46</c:v>
                </c:pt>
              </c:numCache>
            </c:numRef>
          </c:val>
          <c:extLst xmlns:c16r2="http://schemas.microsoft.com/office/drawing/2015/06/chart">
            <c:ext xmlns:c16="http://schemas.microsoft.com/office/drawing/2014/chart" uri="{C3380CC4-5D6E-409C-BE32-E72D297353CC}">
              <c16:uniqueId val="{00000001-59C7-4013-947B-02464CB4D2C0}"/>
            </c:ext>
          </c:extLst>
        </c:ser>
        <c:ser>
          <c:idx val="2"/>
          <c:order val="2"/>
          <c:tx>
            <c:strRef>
              <c:f>'МА 5 Статистика по отметкам'!$A$18</c:f>
              <c:strCache>
                <c:ptCount val="1"/>
                <c:pt idx="0">
                  <c:v>2021</c:v>
                </c:pt>
              </c:strCache>
            </c:strRef>
          </c:tx>
          <c:spPr>
            <a:solidFill>
              <a:schemeClr val="accent2">
                <a:lumMod val="40000"/>
                <a:lumOff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 5 Статистика по отметкам'!$B$15:$C$15</c:f>
              <c:strCache>
                <c:ptCount val="2"/>
                <c:pt idx="0">
                  <c:v>Базовый уровень %</c:v>
                </c:pt>
                <c:pt idx="1">
                  <c:v>" 4 и 5" %</c:v>
                </c:pt>
              </c:strCache>
            </c:strRef>
          </c:cat>
          <c:val>
            <c:numRef>
              <c:f>'МА 5 Статистика по отметкам'!$B$18:$C$18</c:f>
              <c:numCache>
                <c:formatCode>General</c:formatCode>
                <c:ptCount val="2"/>
                <c:pt idx="0">
                  <c:v>91</c:v>
                </c:pt>
                <c:pt idx="1">
                  <c:v>54.8</c:v>
                </c:pt>
              </c:numCache>
            </c:numRef>
          </c:val>
          <c:extLst xmlns:c16r2="http://schemas.microsoft.com/office/drawing/2015/06/chart">
            <c:ext xmlns:c16="http://schemas.microsoft.com/office/drawing/2014/chart" uri="{C3380CC4-5D6E-409C-BE32-E72D297353CC}">
              <c16:uniqueId val="{00000002-59C7-4013-947B-02464CB4D2C0}"/>
            </c:ext>
          </c:extLst>
        </c:ser>
        <c:gapWidth val="219"/>
        <c:overlap val="-27"/>
        <c:axId val="119081600"/>
        <c:axId val="119087488"/>
      </c:barChart>
      <c:catAx>
        <c:axId val="119081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9087488"/>
        <c:crosses val="autoZero"/>
        <c:auto val="1"/>
        <c:lblAlgn val="ctr"/>
        <c:lblOffset val="100"/>
      </c:catAx>
      <c:valAx>
        <c:axId val="1190874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08160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0.68482</cdr:x>
      <cdr:y>0.18467</cdr:y>
    </cdr:from>
    <cdr:to>
      <cdr:x>0.95215</cdr:x>
      <cdr:y>0.27526</cdr:y>
    </cdr:to>
    <cdr:sp macro="" textlink="">
      <cdr:nvSpPr>
        <cdr:cNvPr id="2" name="TextBox 1"/>
        <cdr:cNvSpPr txBox="1"/>
      </cdr:nvSpPr>
      <cdr:spPr>
        <a:xfrm xmlns:a="http://schemas.openxmlformats.org/drawingml/2006/main">
          <a:off x="3952875" y="504826"/>
          <a:ext cx="1543050"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E7D13-B48A-4A80-9FB0-066FFF82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5761</TotalTime>
  <Pages>136</Pages>
  <Words>47808</Words>
  <Characters>272507</Characters>
  <Application>Microsoft Office Word</Application>
  <DocSecurity>0</DocSecurity>
  <Lines>2270</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ГБУ ТО ЦОКО</Company>
  <LinksUpToDate>false</LinksUpToDate>
  <CharactersWithSpaces>319676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Администратор</cp:lastModifiedBy>
  <cp:revision>251</cp:revision>
  <cp:lastPrinted>2021-07-30T07:25:00Z</cp:lastPrinted>
  <dcterms:created xsi:type="dcterms:W3CDTF">2021-06-17T08:14:00Z</dcterms:created>
  <dcterms:modified xsi:type="dcterms:W3CDTF">2021-07-30T07:47:00Z</dcterms:modified>
</cp:coreProperties>
</file>