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27" w:rsidRDefault="00E34627" w:rsidP="00E34627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99568B" w:rsidRPr="0099568B" w:rsidRDefault="0099568B" w:rsidP="00E34627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0"/>
        </w:rPr>
      </w:pPr>
    </w:p>
    <w:p w:rsidR="00E34627" w:rsidRPr="0099568B" w:rsidRDefault="00E34627" w:rsidP="0099568B">
      <w:pPr>
        <w:tabs>
          <w:tab w:val="left" w:pos="2715"/>
          <w:tab w:val="left" w:pos="3060"/>
          <w:tab w:val="center" w:pos="4677"/>
        </w:tabs>
        <w:spacing w:after="0"/>
        <w:rPr>
          <w:rStyle w:val="a4"/>
          <w:rFonts w:ascii="Times New Roman" w:hAnsi="Times New Roman" w:cs="Times New Roman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</w:t>
      </w:r>
      <w:r w:rsidR="00B63B38">
        <w:rPr>
          <w:rFonts w:ascii="Times New Roman" w:hAnsi="Times New Roman" w:cs="Times New Roman"/>
          <w:sz w:val="28"/>
        </w:rPr>
        <w:t>В</w:t>
      </w:r>
      <w:r w:rsidR="00446985">
        <w:rPr>
          <w:rFonts w:ascii="Times New Roman" w:hAnsi="Times New Roman" w:cs="Times New Roman"/>
          <w:sz w:val="28"/>
        </w:rPr>
        <w:t>РИО</w:t>
      </w:r>
      <w:r w:rsidR="0099568B" w:rsidRPr="0099568B"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                   С.Е.Титова</w:t>
      </w:r>
    </w:p>
    <w:p w:rsidR="0099568B" w:rsidRDefault="0099568B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</w:p>
    <w:p w:rsidR="0099568B" w:rsidRDefault="0099568B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</w:rPr>
      </w:pPr>
    </w:p>
    <w:p w:rsidR="00E34627" w:rsidRPr="0099568B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9568B">
        <w:rPr>
          <w:rStyle w:val="a4"/>
          <w:sz w:val="32"/>
          <w:szCs w:val="32"/>
        </w:rPr>
        <w:t xml:space="preserve">Положение </w:t>
      </w:r>
    </w:p>
    <w:p w:rsidR="00F66E74" w:rsidRDefault="00E34627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9568B">
        <w:rPr>
          <w:rStyle w:val="a4"/>
          <w:sz w:val="32"/>
          <w:szCs w:val="32"/>
        </w:rPr>
        <w:t xml:space="preserve">о </w:t>
      </w:r>
      <w:r w:rsidR="00B23576">
        <w:rPr>
          <w:rStyle w:val="a4"/>
          <w:sz w:val="32"/>
          <w:szCs w:val="32"/>
        </w:rPr>
        <w:t xml:space="preserve">заочном </w:t>
      </w:r>
      <w:r w:rsidR="00B63B38">
        <w:rPr>
          <w:rStyle w:val="a4"/>
          <w:sz w:val="32"/>
          <w:szCs w:val="32"/>
        </w:rPr>
        <w:t>муниципальном</w:t>
      </w:r>
      <w:r w:rsidRPr="0099568B">
        <w:rPr>
          <w:rStyle w:val="a4"/>
          <w:sz w:val="32"/>
          <w:szCs w:val="32"/>
        </w:rPr>
        <w:t xml:space="preserve"> конкурсе </w:t>
      </w:r>
      <w:r w:rsidR="00B23576">
        <w:rPr>
          <w:rStyle w:val="a4"/>
          <w:sz w:val="32"/>
          <w:szCs w:val="32"/>
        </w:rPr>
        <w:t>чтецов</w:t>
      </w:r>
      <w:r w:rsidRPr="0099568B">
        <w:rPr>
          <w:rStyle w:val="a4"/>
          <w:sz w:val="32"/>
          <w:szCs w:val="32"/>
        </w:rPr>
        <w:t xml:space="preserve"> </w:t>
      </w:r>
    </w:p>
    <w:p w:rsidR="00E34627" w:rsidRPr="0099568B" w:rsidRDefault="00F66E74" w:rsidP="00E34627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</w:t>
      </w:r>
      <w:r w:rsidR="00E34627" w:rsidRPr="0099568B">
        <w:rPr>
          <w:rStyle w:val="a4"/>
          <w:sz w:val="32"/>
          <w:szCs w:val="32"/>
        </w:rPr>
        <w:t>«</w:t>
      </w:r>
      <w:r w:rsidR="00B23576">
        <w:rPr>
          <w:rStyle w:val="a4"/>
          <w:sz w:val="32"/>
          <w:szCs w:val="32"/>
        </w:rPr>
        <w:t>Читаем Цветаеву</w:t>
      </w:r>
      <w:r w:rsidR="00E34627" w:rsidRPr="0099568B">
        <w:rPr>
          <w:rStyle w:val="a4"/>
          <w:sz w:val="32"/>
          <w:szCs w:val="32"/>
        </w:rPr>
        <w:t>»</w:t>
      </w:r>
    </w:p>
    <w:p w:rsidR="0028318A" w:rsidRDefault="0028318A" w:rsidP="00484A3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484A3D" w:rsidRDefault="00380D6E" w:rsidP="00484A3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84A3D">
        <w:rPr>
          <w:rStyle w:val="a4"/>
          <w:sz w:val="28"/>
          <w:szCs w:val="28"/>
        </w:rPr>
        <w:t>1. Общие положения</w:t>
      </w:r>
    </w:p>
    <w:p w:rsidR="00380D6E" w:rsidRPr="00484A3D" w:rsidRDefault="00E34627" w:rsidP="00352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1.1.</w:t>
      </w:r>
      <w:r w:rsidR="00B23576">
        <w:rPr>
          <w:sz w:val="28"/>
          <w:szCs w:val="28"/>
        </w:rPr>
        <w:t xml:space="preserve"> </w:t>
      </w:r>
      <w:r w:rsidRPr="00484A3D">
        <w:rPr>
          <w:sz w:val="28"/>
          <w:szCs w:val="28"/>
        </w:rPr>
        <w:t xml:space="preserve">Настоящее положение о проведении </w:t>
      </w:r>
      <w:r w:rsidR="00B23576">
        <w:rPr>
          <w:sz w:val="28"/>
          <w:szCs w:val="28"/>
        </w:rPr>
        <w:t xml:space="preserve">заочного муниципального </w:t>
      </w:r>
      <w:r w:rsidRPr="00484A3D">
        <w:rPr>
          <w:sz w:val="28"/>
          <w:szCs w:val="28"/>
        </w:rPr>
        <w:t xml:space="preserve">конкурса </w:t>
      </w:r>
      <w:r w:rsidR="00B23576">
        <w:rPr>
          <w:sz w:val="28"/>
          <w:szCs w:val="28"/>
        </w:rPr>
        <w:t>чтецов</w:t>
      </w:r>
      <w:r w:rsidRPr="00484A3D">
        <w:rPr>
          <w:sz w:val="28"/>
          <w:szCs w:val="28"/>
        </w:rPr>
        <w:t xml:space="preserve"> «</w:t>
      </w:r>
      <w:r w:rsidR="00B23576">
        <w:rPr>
          <w:rStyle w:val="a4"/>
          <w:b w:val="0"/>
          <w:sz w:val="28"/>
          <w:szCs w:val="28"/>
        </w:rPr>
        <w:t>Читаем Цветаеву</w:t>
      </w:r>
      <w:r w:rsidR="00B23576">
        <w:rPr>
          <w:sz w:val="28"/>
          <w:szCs w:val="28"/>
        </w:rPr>
        <w:t xml:space="preserve">» </w:t>
      </w:r>
      <w:r w:rsidRPr="00484A3D">
        <w:rPr>
          <w:sz w:val="28"/>
          <w:szCs w:val="28"/>
        </w:rPr>
        <w:t>(далее - Конкурс) определяет порядок организации и прове</w:t>
      </w:r>
      <w:r w:rsidR="00484A3D">
        <w:rPr>
          <w:sz w:val="28"/>
          <w:szCs w:val="28"/>
        </w:rPr>
        <w:t xml:space="preserve">дения Конкурса, критерии </w:t>
      </w:r>
      <w:r w:rsidR="007A57B3">
        <w:rPr>
          <w:sz w:val="28"/>
          <w:szCs w:val="28"/>
        </w:rPr>
        <w:t>оценки</w:t>
      </w:r>
      <w:r w:rsidR="00352F17">
        <w:rPr>
          <w:sz w:val="28"/>
          <w:szCs w:val="28"/>
        </w:rPr>
        <w:t xml:space="preserve"> </w:t>
      </w:r>
      <w:r w:rsidR="007A57B3">
        <w:rPr>
          <w:sz w:val="28"/>
          <w:szCs w:val="28"/>
        </w:rPr>
        <w:t>выступлений</w:t>
      </w:r>
      <w:r w:rsidRPr="00484A3D">
        <w:rPr>
          <w:sz w:val="28"/>
          <w:szCs w:val="28"/>
        </w:rPr>
        <w:t>, состав участников, порядок подведения итогов.</w:t>
      </w:r>
    </w:p>
    <w:p w:rsidR="00EE5434" w:rsidRPr="00484A3D" w:rsidRDefault="00EE543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1.2. Конкурс проводится </w:t>
      </w:r>
      <w:r w:rsidR="00B63B38" w:rsidRPr="00484A3D">
        <w:rPr>
          <w:sz w:val="28"/>
          <w:szCs w:val="28"/>
        </w:rPr>
        <w:t>к 13</w:t>
      </w:r>
      <w:r w:rsidR="00B23576">
        <w:rPr>
          <w:sz w:val="28"/>
          <w:szCs w:val="28"/>
        </w:rPr>
        <w:t>0</w:t>
      </w:r>
      <w:r w:rsidR="00B63B38" w:rsidRPr="00484A3D">
        <w:rPr>
          <w:sz w:val="28"/>
          <w:szCs w:val="28"/>
        </w:rPr>
        <w:t xml:space="preserve">-летию </w:t>
      </w:r>
      <w:r w:rsidR="00B23576">
        <w:rPr>
          <w:sz w:val="28"/>
          <w:szCs w:val="28"/>
        </w:rPr>
        <w:t>М.</w:t>
      </w:r>
      <w:r w:rsidR="004B546A">
        <w:rPr>
          <w:sz w:val="28"/>
          <w:szCs w:val="28"/>
        </w:rPr>
        <w:t>И.</w:t>
      </w:r>
      <w:r w:rsidR="00B23576">
        <w:rPr>
          <w:sz w:val="28"/>
          <w:szCs w:val="28"/>
        </w:rPr>
        <w:t>Цветаевой</w:t>
      </w:r>
      <w:r w:rsidRPr="00484A3D">
        <w:rPr>
          <w:sz w:val="28"/>
          <w:szCs w:val="28"/>
        </w:rPr>
        <w:t>.</w:t>
      </w:r>
    </w:p>
    <w:p w:rsidR="00380D6E" w:rsidRPr="00484A3D" w:rsidRDefault="00EE543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1.3.</w:t>
      </w:r>
      <w:r w:rsidR="00380D6E" w:rsidRPr="00484A3D">
        <w:rPr>
          <w:sz w:val="28"/>
          <w:szCs w:val="28"/>
        </w:rPr>
        <w:t> Организаторами конкурса являются</w:t>
      </w:r>
      <w:r w:rsidR="00E34627" w:rsidRPr="00484A3D">
        <w:rPr>
          <w:sz w:val="28"/>
          <w:szCs w:val="28"/>
        </w:rPr>
        <w:t xml:space="preserve">: </w:t>
      </w:r>
    </w:p>
    <w:p w:rsidR="00E34627" w:rsidRPr="00484A3D" w:rsidRDefault="00E34627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отдел образования</w:t>
      </w:r>
      <w:r w:rsidR="00B63B38" w:rsidRPr="00484A3D">
        <w:rPr>
          <w:sz w:val="28"/>
          <w:szCs w:val="28"/>
        </w:rPr>
        <w:t xml:space="preserve"> Рамешковского муниципального округа</w:t>
      </w:r>
      <w:r w:rsidRPr="00484A3D">
        <w:rPr>
          <w:sz w:val="28"/>
          <w:szCs w:val="28"/>
        </w:rPr>
        <w:t>;</w:t>
      </w:r>
    </w:p>
    <w:p w:rsidR="00E34627" w:rsidRPr="00484A3D" w:rsidRDefault="00E34627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муниципальное казенное учреждение дополнительного образования «Дом творчества»</w:t>
      </w:r>
      <w:r w:rsidR="00EE5434" w:rsidRPr="00484A3D">
        <w:rPr>
          <w:sz w:val="28"/>
          <w:szCs w:val="28"/>
        </w:rPr>
        <w:t xml:space="preserve"> (далее - МКУ ДТ)</w:t>
      </w:r>
      <w:r w:rsidRPr="00484A3D">
        <w:rPr>
          <w:sz w:val="28"/>
          <w:szCs w:val="28"/>
        </w:rPr>
        <w:t>.</w:t>
      </w:r>
    </w:p>
    <w:p w:rsidR="0097081E" w:rsidRPr="00484A3D" w:rsidRDefault="0097081E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3B38" w:rsidRDefault="00B63B38" w:rsidP="00352F1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3D">
        <w:rPr>
          <w:rFonts w:ascii="Times New Roman" w:hAnsi="Times New Roman" w:cs="Times New Roman"/>
          <w:b/>
          <w:sz w:val="28"/>
          <w:szCs w:val="28"/>
        </w:rPr>
        <w:t>2.</w:t>
      </w:r>
      <w:r w:rsidR="0097081E" w:rsidRPr="0048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3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F66E74" w:rsidRPr="00484A3D" w:rsidRDefault="00B63B38" w:rsidP="00484A3D">
      <w:pPr>
        <w:pStyle w:val="HTML"/>
        <w:spacing w:line="276" w:lineRule="auto"/>
        <w:jc w:val="both"/>
        <w:textAlignment w:val="baseline"/>
        <w:rPr>
          <w:i w:val="0"/>
          <w:color w:val="000000"/>
          <w:sz w:val="28"/>
          <w:szCs w:val="28"/>
          <w:shd w:val="clear" w:color="auto" w:fill="FFFFFF"/>
        </w:rPr>
      </w:pPr>
      <w:r w:rsidRPr="00484A3D">
        <w:rPr>
          <w:i w:val="0"/>
          <w:sz w:val="28"/>
          <w:szCs w:val="28"/>
        </w:rPr>
        <w:t>2.1.</w:t>
      </w:r>
      <w:r w:rsidR="00654887" w:rsidRPr="00484A3D">
        <w:rPr>
          <w:i w:val="0"/>
          <w:color w:val="000000"/>
          <w:sz w:val="28"/>
          <w:szCs w:val="28"/>
        </w:rPr>
        <w:t xml:space="preserve"> </w:t>
      </w:r>
      <w:r w:rsidR="001C67EF" w:rsidRPr="001C67EF">
        <w:rPr>
          <w:i w:val="0"/>
          <w:sz w:val="28"/>
          <w:szCs w:val="28"/>
        </w:rPr>
        <w:t xml:space="preserve">Развитие творческой активности </w:t>
      </w:r>
      <w:proofErr w:type="gramStart"/>
      <w:r w:rsidR="001C67EF" w:rsidRPr="001C67EF">
        <w:rPr>
          <w:i w:val="0"/>
          <w:sz w:val="28"/>
          <w:szCs w:val="28"/>
        </w:rPr>
        <w:t>обучающихся</w:t>
      </w:r>
      <w:proofErr w:type="gramEnd"/>
      <w:r w:rsidR="001C67EF" w:rsidRPr="001C67EF">
        <w:rPr>
          <w:i w:val="0"/>
          <w:sz w:val="28"/>
          <w:szCs w:val="28"/>
        </w:rPr>
        <w:t>.</w:t>
      </w:r>
    </w:p>
    <w:p w:rsidR="00654887" w:rsidRPr="00484A3D" w:rsidRDefault="00F66E74" w:rsidP="00484A3D">
      <w:pPr>
        <w:pStyle w:val="HTML"/>
        <w:spacing w:line="276" w:lineRule="auto"/>
        <w:jc w:val="both"/>
        <w:textAlignment w:val="baseline"/>
        <w:rPr>
          <w:i w:val="0"/>
          <w:iCs w:val="0"/>
          <w:color w:val="FF0000"/>
          <w:sz w:val="28"/>
          <w:szCs w:val="28"/>
        </w:rPr>
      </w:pPr>
      <w:r w:rsidRPr="00484A3D">
        <w:rPr>
          <w:i w:val="0"/>
          <w:sz w:val="28"/>
          <w:szCs w:val="28"/>
        </w:rPr>
        <w:t xml:space="preserve">2.2. </w:t>
      </w:r>
      <w:r w:rsidR="00484A3D" w:rsidRPr="00484A3D">
        <w:rPr>
          <w:i w:val="0"/>
          <w:sz w:val="28"/>
          <w:szCs w:val="28"/>
        </w:rPr>
        <w:t>В</w:t>
      </w:r>
      <w:r w:rsidR="00654887" w:rsidRPr="00484A3D">
        <w:rPr>
          <w:i w:val="0"/>
          <w:sz w:val="28"/>
          <w:szCs w:val="28"/>
        </w:rPr>
        <w:t>оспитание художественно-эстетического отношения к</w:t>
      </w:r>
      <w:r w:rsidR="00654887" w:rsidRPr="00484A3D">
        <w:rPr>
          <w:sz w:val="28"/>
          <w:szCs w:val="28"/>
        </w:rPr>
        <w:t xml:space="preserve">  </w:t>
      </w:r>
      <w:r w:rsidR="00654887" w:rsidRPr="00484A3D">
        <w:rPr>
          <w:i w:val="0"/>
          <w:sz w:val="28"/>
          <w:szCs w:val="28"/>
        </w:rPr>
        <w:t>литературе</w:t>
      </w:r>
      <w:r w:rsidR="001C67EF">
        <w:rPr>
          <w:i w:val="0"/>
          <w:sz w:val="28"/>
          <w:szCs w:val="28"/>
        </w:rPr>
        <w:t>.</w:t>
      </w:r>
    </w:p>
    <w:p w:rsidR="00654887" w:rsidRPr="00484A3D" w:rsidRDefault="00F66E74" w:rsidP="00484A3D">
      <w:pPr>
        <w:tabs>
          <w:tab w:val="left" w:pos="3540"/>
        </w:tabs>
        <w:spacing w:after="0"/>
        <w:jc w:val="both"/>
        <w:rPr>
          <w:sz w:val="28"/>
          <w:szCs w:val="28"/>
        </w:rPr>
      </w:pPr>
      <w:r w:rsidRPr="00484A3D">
        <w:rPr>
          <w:rFonts w:ascii="Times New Roman" w:hAnsi="Times New Roman" w:cs="Times New Roman"/>
          <w:sz w:val="28"/>
          <w:szCs w:val="28"/>
        </w:rPr>
        <w:t xml:space="preserve">2.3. </w:t>
      </w:r>
      <w:r w:rsidR="001C67EF">
        <w:rPr>
          <w:rFonts w:ascii="Times New Roman" w:hAnsi="Times New Roman" w:cs="Times New Roman"/>
          <w:sz w:val="28"/>
          <w:szCs w:val="28"/>
        </w:rPr>
        <w:t>Духовно-нравственное воспитание через художественное чтение творчество  М.Цветаевой.</w:t>
      </w:r>
    </w:p>
    <w:p w:rsidR="00F66E74" w:rsidRPr="00484A3D" w:rsidRDefault="00654887" w:rsidP="00484A3D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A3D">
        <w:rPr>
          <w:rFonts w:ascii="Times New Roman" w:hAnsi="Times New Roman" w:cs="Times New Roman"/>
          <w:sz w:val="28"/>
          <w:szCs w:val="28"/>
        </w:rPr>
        <w:t xml:space="preserve">2.4. </w:t>
      </w:r>
      <w:r w:rsidR="00F66E74" w:rsidRPr="00484A3D">
        <w:rPr>
          <w:rFonts w:ascii="Times New Roman" w:hAnsi="Times New Roman" w:cs="Times New Roman"/>
          <w:sz w:val="28"/>
          <w:szCs w:val="28"/>
        </w:rPr>
        <w:t>Выявление и поддержка юных дарований.</w:t>
      </w:r>
    </w:p>
    <w:p w:rsidR="00484A3D" w:rsidRPr="00484A3D" w:rsidRDefault="00484A3D" w:rsidP="00484A3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1DF4" w:rsidRDefault="00211DF4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 xml:space="preserve">3. Участники </w:t>
      </w:r>
      <w:r w:rsidR="00180F4C" w:rsidRPr="00484A3D">
        <w:rPr>
          <w:b/>
          <w:sz w:val="28"/>
          <w:szCs w:val="28"/>
        </w:rPr>
        <w:t>К</w:t>
      </w:r>
      <w:r w:rsidRPr="00484A3D">
        <w:rPr>
          <w:b/>
          <w:sz w:val="28"/>
          <w:szCs w:val="28"/>
        </w:rPr>
        <w:t>онкурса</w:t>
      </w:r>
    </w:p>
    <w:p w:rsidR="00211DF4" w:rsidRPr="00484A3D" w:rsidRDefault="00211DF4" w:rsidP="00484A3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3.1. Участниками Конкурса могут быть обучающиеся </w:t>
      </w:r>
      <w:r w:rsidR="001C67EF">
        <w:rPr>
          <w:sz w:val="28"/>
          <w:szCs w:val="28"/>
        </w:rPr>
        <w:t>5-11</w:t>
      </w:r>
      <w:r w:rsidRPr="00484A3D">
        <w:rPr>
          <w:sz w:val="28"/>
          <w:szCs w:val="28"/>
        </w:rPr>
        <w:t xml:space="preserve"> классов общеобразовательных учреждений и учреждений дополнительного образования Рамешковского муниципального округа.</w:t>
      </w:r>
    </w:p>
    <w:p w:rsidR="008B028B" w:rsidRDefault="008B028B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810A8" w:rsidRPr="00484A3D" w:rsidRDefault="00211DF4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4</w:t>
      </w:r>
      <w:r w:rsidR="00EE5434" w:rsidRPr="00484A3D">
        <w:rPr>
          <w:b/>
          <w:sz w:val="28"/>
          <w:szCs w:val="28"/>
        </w:rPr>
        <w:t xml:space="preserve">. </w:t>
      </w:r>
      <w:r w:rsidR="00C810A8" w:rsidRPr="00484A3D">
        <w:rPr>
          <w:b/>
          <w:sz w:val="28"/>
          <w:szCs w:val="28"/>
        </w:rPr>
        <w:t>Условия участия и сроки проведения</w:t>
      </w:r>
      <w:r w:rsidR="008707F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30C99" w:rsidRPr="002A0C28" w:rsidRDefault="00211DF4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0C28">
        <w:rPr>
          <w:sz w:val="28"/>
          <w:szCs w:val="28"/>
        </w:rPr>
        <w:t>4</w:t>
      </w:r>
      <w:r w:rsidR="001F14F2" w:rsidRPr="002A0C28">
        <w:rPr>
          <w:sz w:val="28"/>
          <w:szCs w:val="28"/>
        </w:rPr>
        <w:t xml:space="preserve">.1. </w:t>
      </w:r>
      <w:r w:rsidR="00030C99" w:rsidRPr="002A0C28">
        <w:rPr>
          <w:sz w:val="28"/>
          <w:szCs w:val="28"/>
        </w:rPr>
        <w:t xml:space="preserve">Конкурс проводится </w:t>
      </w:r>
      <w:r w:rsidR="00030C99" w:rsidRPr="002A0C28">
        <w:rPr>
          <w:b/>
          <w:sz w:val="28"/>
          <w:szCs w:val="28"/>
        </w:rPr>
        <w:t>с 01 ноября по 15 декабря 2022 года</w:t>
      </w:r>
      <w:r w:rsidR="00030C99" w:rsidRPr="002A0C28">
        <w:rPr>
          <w:sz w:val="28"/>
          <w:szCs w:val="28"/>
        </w:rPr>
        <w:t xml:space="preserve">. </w:t>
      </w:r>
    </w:p>
    <w:p w:rsidR="00030C99" w:rsidRPr="002A0C28" w:rsidRDefault="00030C99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0C28">
        <w:rPr>
          <w:sz w:val="28"/>
          <w:szCs w:val="28"/>
        </w:rPr>
        <w:t xml:space="preserve">Для участия в конкурсе необходимо в срок </w:t>
      </w:r>
      <w:r w:rsidRPr="002A0C28">
        <w:rPr>
          <w:b/>
          <w:sz w:val="28"/>
          <w:szCs w:val="28"/>
        </w:rPr>
        <w:t>до 15 декабря 2022 года</w:t>
      </w:r>
      <w:r w:rsidRPr="002A0C28">
        <w:rPr>
          <w:sz w:val="28"/>
          <w:szCs w:val="28"/>
        </w:rPr>
        <w:t xml:space="preserve"> направить</w:t>
      </w:r>
    </w:p>
    <w:p w:rsidR="00030C99" w:rsidRPr="002A0C28" w:rsidRDefault="004B546A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A0C28">
        <w:rPr>
          <w:sz w:val="28"/>
          <w:szCs w:val="28"/>
        </w:rPr>
        <w:t xml:space="preserve">видеоролик </w:t>
      </w:r>
      <w:r w:rsidR="00030C99" w:rsidRPr="002A0C28">
        <w:rPr>
          <w:sz w:val="28"/>
          <w:szCs w:val="28"/>
        </w:rPr>
        <w:t xml:space="preserve">и </w:t>
      </w:r>
      <w:r w:rsidRPr="002A0C28">
        <w:rPr>
          <w:sz w:val="28"/>
          <w:szCs w:val="28"/>
        </w:rPr>
        <w:t>заявку</w:t>
      </w:r>
      <w:r w:rsidR="00030C99" w:rsidRPr="002A0C28">
        <w:rPr>
          <w:sz w:val="28"/>
          <w:szCs w:val="28"/>
        </w:rPr>
        <w:t xml:space="preserve"> (приложение</w:t>
      </w:r>
      <w:r w:rsidR="00296900" w:rsidRPr="002A0C28">
        <w:rPr>
          <w:sz w:val="28"/>
          <w:szCs w:val="28"/>
        </w:rPr>
        <w:t xml:space="preserve"> </w:t>
      </w:r>
      <w:r w:rsidR="00030C99" w:rsidRPr="002A0C28">
        <w:rPr>
          <w:sz w:val="28"/>
          <w:szCs w:val="28"/>
        </w:rPr>
        <w:t>1) на адрес электронной почты</w:t>
      </w:r>
      <w:r w:rsidRPr="002A0C28">
        <w:rPr>
          <w:sz w:val="28"/>
          <w:szCs w:val="28"/>
        </w:rPr>
        <w:t xml:space="preserve"> МКУ ДТ</w:t>
      </w:r>
      <w:r w:rsidR="00030C99" w:rsidRPr="002A0C28">
        <w:rPr>
          <w:sz w:val="28"/>
          <w:szCs w:val="28"/>
        </w:rPr>
        <w:t xml:space="preserve">: </w:t>
      </w:r>
      <w:hyperlink r:id="rId6" w:history="1">
        <w:r w:rsidR="00030C99" w:rsidRPr="002A0C28">
          <w:rPr>
            <w:rStyle w:val="a5"/>
            <w:b/>
            <w:sz w:val="28"/>
            <w:szCs w:val="28"/>
            <w:lang w:val="en-US"/>
          </w:rPr>
          <w:t>sapunkova</w:t>
        </w:r>
        <w:r w:rsidR="00030C99" w:rsidRPr="002A0C28">
          <w:rPr>
            <w:rStyle w:val="a5"/>
            <w:b/>
            <w:sz w:val="28"/>
            <w:szCs w:val="28"/>
          </w:rPr>
          <w:t>2017@</w:t>
        </w:r>
        <w:r w:rsidR="00030C99" w:rsidRPr="002A0C28">
          <w:rPr>
            <w:rStyle w:val="a5"/>
            <w:b/>
            <w:sz w:val="28"/>
            <w:szCs w:val="28"/>
            <w:lang w:val="en-US"/>
          </w:rPr>
          <w:t>yandex</w:t>
        </w:r>
        <w:r w:rsidR="00030C99" w:rsidRPr="002A0C28">
          <w:rPr>
            <w:rStyle w:val="a5"/>
            <w:b/>
            <w:sz w:val="28"/>
            <w:szCs w:val="28"/>
          </w:rPr>
          <w:t>.</w:t>
        </w:r>
        <w:proofErr w:type="spellStart"/>
        <w:r w:rsidR="00030C99" w:rsidRPr="002A0C28">
          <w:rPr>
            <w:rStyle w:val="a5"/>
            <w:b/>
            <w:sz w:val="28"/>
            <w:szCs w:val="28"/>
          </w:rPr>
          <w:t>ru</w:t>
        </w:r>
        <w:proofErr w:type="spellEnd"/>
      </w:hyperlink>
      <w:r w:rsidR="00030C99" w:rsidRPr="002A0C28">
        <w:rPr>
          <w:b/>
          <w:sz w:val="28"/>
          <w:szCs w:val="28"/>
        </w:rPr>
        <w:t xml:space="preserve"> </w:t>
      </w:r>
      <w:r w:rsidR="0063392E" w:rsidRPr="0063392E">
        <w:rPr>
          <w:sz w:val="28"/>
          <w:szCs w:val="28"/>
        </w:rPr>
        <w:t xml:space="preserve">с пометкой в </w:t>
      </w:r>
      <w:r w:rsidR="0063392E" w:rsidRPr="0063392E">
        <w:rPr>
          <w:b/>
          <w:sz w:val="28"/>
          <w:szCs w:val="28"/>
        </w:rPr>
        <w:t>теме</w:t>
      </w:r>
      <w:r w:rsidR="0063392E" w:rsidRPr="0063392E">
        <w:rPr>
          <w:sz w:val="28"/>
          <w:szCs w:val="28"/>
        </w:rPr>
        <w:t xml:space="preserve">: </w:t>
      </w:r>
      <w:r w:rsidR="0063392E" w:rsidRPr="0063392E">
        <w:rPr>
          <w:b/>
          <w:sz w:val="28"/>
          <w:szCs w:val="28"/>
        </w:rPr>
        <w:t>«Читаем Цветаеву», фамилия, имя и возраст участника</w:t>
      </w:r>
      <w:r w:rsidR="0063392E">
        <w:rPr>
          <w:sz w:val="28"/>
          <w:szCs w:val="28"/>
        </w:rPr>
        <w:t>.</w:t>
      </w:r>
    </w:p>
    <w:p w:rsidR="00542241" w:rsidRPr="002A0C28" w:rsidRDefault="00180F4C" w:rsidP="00A80138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iCs/>
          <w:spacing w:val="3"/>
          <w:sz w:val="28"/>
          <w:szCs w:val="28"/>
        </w:rPr>
      </w:pPr>
      <w:r w:rsidRPr="002A0C28">
        <w:rPr>
          <w:sz w:val="28"/>
          <w:szCs w:val="28"/>
        </w:rPr>
        <w:t>4.2.</w:t>
      </w:r>
      <w:r w:rsidR="00380D6E" w:rsidRPr="002A0C28">
        <w:rPr>
          <w:sz w:val="28"/>
          <w:szCs w:val="28"/>
        </w:rPr>
        <w:t xml:space="preserve"> </w:t>
      </w:r>
      <w:r w:rsidR="00542241" w:rsidRPr="002A0C28">
        <w:rPr>
          <w:sz w:val="28"/>
          <w:szCs w:val="28"/>
        </w:rPr>
        <w:t xml:space="preserve">Участник </w:t>
      </w:r>
      <w:r w:rsidR="00542241" w:rsidRPr="002A0C28">
        <w:rPr>
          <w:iCs/>
          <w:spacing w:val="3"/>
          <w:sz w:val="28"/>
          <w:szCs w:val="28"/>
        </w:rPr>
        <w:t xml:space="preserve">выбирает для выразительного чтения наизусть стихотворение или логически завершенный отрывок </w:t>
      </w:r>
      <w:r w:rsidR="00542241" w:rsidRPr="002A0C28">
        <w:rPr>
          <w:color w:val="000000"/>
          <w:sz w:val="28"/>
          <w:szCs w:val="28"/>
          <w:shd w:val="clear" w:color="auto" w:fill="FFFFFF"/>
        </w:rPr>
        <w:t>стихотворения М.И. Цветаевой</w:t>
      </w:r>
      <w:r w:rsidR="00497747" w:rsidRPr="002A0C28">
        <w:rPr>
          <w:color w:val="000000"/>
          <w:sz w:val="28"/>
          <w:szCs w:val="28"/>
          <w:shd w:val="clear" w:color="auto" w:fill="FFFFFF"/>
        </w:rPr>
        <w:t xml:space="preserve"> и записывает видеоролик, п</w:t>
      </w:r>
      <w:r w:rsidR="00542241" w:rsidRPr="002A0C28">
        <w:rPr>
          <w:rStyle w:val="a4"/>
          <w:b w:val="0"/>
          <w:iCs/>
          <w:spacing w:val="3"/>
          <w:sz w:val="28"/>
          <w:szCs w:val="28"/>
          <w:bdr w:val="none" w:sz="0" w:space="0" w:color="auto" w:frame="1"/>
        </w:rPr>
        <w:t>родолжительность</w:t>
      </w:r>
      <w:r w:rsidR="00497747" w:rsidRPr="002A0C28">
        <w:rPr>
          <w:rStyle w:val="a4"/>
          <w:b w:val="0"/>
          <w:iCs/>
          <w:spacing w:val="3"/>
          <w:sz w:val="28"/>
          <w:szCs w:val="28"/>
          <w:bdr w:val="none" w:sz="0" w:space="0" w:color="auto" w:frame="1"/>
        </w:rPr>
        <w:t>ю</w:t>
      </w:r>
      <w:r w:rsidR="00542241" w:rsidRPr="002A0C28">
        <w:rPr>
          <w:rStyle w:val="a4"/>
          <w:b w:val="0"/>
          <w:iCs/>
          <w:spacing w:val="3"/>
          <w:sz w:val="28"/>
          <w:szCs w:val="28"/>
          <w:bdr w:val="none" w:sz="0" w:space="0" w:color="auto" w:frame="1"/>
        </w:rPr>
        <w:t xml:space="preserve"> не более </w:t>
      </w:r>
      <w:r w:rsidR="00497747" w:rsidRPr="002A0C28">
        <w:rPr>
          <w:rStyle w:val="a4"/>
          <w:iCs/>
          <w:spacing w:val="3"/>
          <w:sz w:val="28"/>
          <w:szCs w:val="28"/>
          <w:bdr w:val="none" w:sz="0" w:space="0" w:color="auto" w:frame="1"/>
        </w:rPr>
        <w:t>2</w:t>
      </w:r>
      <w:r w:rsidR="00542241" w:rsidRPr="002A0C28">
        <w:rPr>
          <w:rStyle w:val="a4"/>
          <w:iCs/>
          <w:spacing w:val="3"/>
          <w:sz w:val="28"/>
          <w:szCs w:val="28"/>
          <w:bdr w:val="none" w:sz="0" w:space="0" w:color="auto" w:frame="1"/>
        </w:rPr>
        <w:t xml:space="preserve"> минут</w:t>
      </w:r>
      <w:r w:rsidR="00542241" w:rsidRPr="002A0C28">
        <w:rPr>
          <w:rStyle w:val="a4"/>
          <w:b w:val="0"/>
          <w:iCs/>
          <w:spacing w:val="3"/>
          <w:sz w:val="28"/>
          <w:szCs w:val="28"/>
          <w:bdr w:val="none" w:sz="0" w:space="0" w:color="auto" w:frame="1"/>
        </w:rPr>
        <w:t>.</w:t>
      </w:r>
      <w:r w:rsidR="00774F99">
        <w:rPr>
          <w:rStyle w:val="a4"/>
          <w:b w:val="0"/>
          <w:iCs/>
          <w:spacing w:val="3"/>
          <w:sz w:val="28"/>
          <w:szCs w:val="28"/>
          <w:bdr w:val="none" w:sz="0" w:space="0" w:color="auto" w:frame="1"/>
        </w:rPr>
        <w:t xml:space="preserve"> Выступления могут быть исполнены с добавлением декораций и музыкального сопровождения.</w:t>
      </w:r>
    </w:p>
    <w:p w:rsidR="008B028B" w:rsidRDefault="00296900" w:rsidP="00A80138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2A0C28"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="008B028B">
        <w:rPr>
          <w:color w:val="000000"/>
          <w:sz w:val="28"/>
          <w:szCs w:val="28"/>
          <w:shd w:val="clear" w:color="auto" w:fill="FFFFFF"/>
        </w:rPr>
        <w:t xml:space="preserve">4.3. </w:t>
      </w:r>
      <w:r w:rsidR="008B028B" w:rsidRPr="008B028B">
        <w:rPr>
          <w:color w:val="000000"/>
          <w:sz w:val="28"/>
          <w:szCs w:val="28"/>
          <w:u w:val="single"/>
          <w:shd w:val="clear" w:color="auto" w:fill="FFFFFF"/>
        </w:rPr>
        <w:t>Требования к видеозаписи:</w:t>
      </w:r>
      <w:r w:rsidR="008B028B">
        <w:rPr>
          <w:color w:val="000000"/>
          <w:sz w:val="28"/>
          <w:szCs w:val="28"/>
          <w:shd w:val="clear" w:color="auto" w:fill="FFFFFF"/>
        </w:rPr>
        <w:t xml:space="preserve">  </w:t>
      </w:r>
      <w:r w:rsidR="008B028B" w:rsidRPr="008B028B">
        <w:rPr>
          <w:sz w:val="28"/>
          <w:szCs w:val="28"/>
        </w:rPr>
        <w:t>Видео</w:t>
      </w:r>
      <w:r w:rsidR="00A80138">
        <w:rPr>
          <w:sz w:val="28"/>
          <w:szCs w:val="28"/>
        </w:rPr>
        <w:t>запись</w:t>
      </w:r>
      <w:r w:rsidR="008B028B" w:rsidRPr="008B028B">
        <w:rPr>
          <w:sz w:val="28"/>
          <w:szCs w:val="28"/>
        </w:rPr>
        <w:t xml:space="preserve"> должна </w:t>
      </w:r>
      <w:r w:rsidR="00A80138">
        <w:rPr>
          <w:sz w:val="28"/>
          <w:szCs w:val="28"/>
        </w:rPr>
        <w:t xml:space="preserve">быть качественной и производиться </w:t>
      </w:r>
      <w:r w:rsidR="008B028B" w:rsidRPr="008B028B">
        <w:rPr>
          <w:sz w:val="28"/>
          <w:szCs w:val="28"/>
        </w:rPr>
        <w:t xml:space="preserve">без выключения и остановки </w:t>
      </w:r>
      <w:r w:rsidR="00A80138">
        <w:rPr>
          <w:sz w:val="28"/>
          <w:szCs w:val="28"/>
        </w:rPr>
        <w:t>видео</w:t>
      </w:r>
      <w:r w:rsidR="008B028B" w:rsidRPr="008B028B">
        <w:rPr>
          <w:sz w:val="28"/>
          <w:szCs w:val="28"/>
        </w:rPr>
        <w:t xml:space="preserve">камеры, с начала и до конца исполнения одного </w:t>
      </w:r>
      <w:r w:rsidR="00A80138">
        <w:rPr>
          <w:sz w:val="28"/>
          <w:szCs w:val="28"/>
        </w:rPr>
        <w:t>стихотворения</w:t>
      </w:r>
      <w:r w:rsidR="008B028B" w:rsidRPr="008B028B">
        <w:rPr>
          <w:sz w:val="28"/>
          <w:szCs w:val="28"/>
        </w:rPr>
        <w:t xml:space="preserve">, т.е. </w:t>
      </w:r>
      <w:r w:rsidR="00A80138">
        <w:rPr>
          <w:sz w:val="28"/>
          <w:szCs w:val="28"/>
        </w:rPr>
        <w:t>стихотворение</w:t>
      </w:r>
      <w:r w:rsidR="008B028B" w:rsidRPr="008B028B">
        <w:rPr>
          <w:sz w:val="28"/>
          <w:szCs w:val="28"/>
        </w:rPr>
        <w:t xml:space="preserve"> исполняется без остановки и монтажа. </w:t>
      </w:r>
    </w:p>
    <w:p w:rsidR="00542241" w:rsidRPr="002A0C28" w:rsidRDefault="008B028B" w:rsidP="00A80138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  <w:color w:val="848484"/>
          <w:spacing w:val="3"/>
          <w:sz w:val="28"/>
          <w:szCs w:val="28"/>
        </w:rPr>
      </w:pPr>
      <w:r w:rsidRPr="008B028B">
        <w:rPr>
          <w:sz w:val="28"/>
          <w:szCs w:val="28"/>
        </w:rPr>
        <w:t xml:space="preserve">4.4. </w:t>
      </w:r>
      <w:r w:rsidR="00296900" w:rsidRPr="002A0C28">
        <w:rPr>
          <w:color w:val="000000"/>
          <w:sz w:val="28"/>
          <w:szCs w:val="28"/>
          <w:shd w:val="clear" w:color="auto" w:fill="FFFFFF"/>
        </w:rPr>
        <w:t xml:space="preserve">Отправляя </w:t>
      </w:r>
      <w:r w:rsidR="009F6A1D" w:rsidRPr="002A0C28">
        <w:rPr>
          <w:color w:val="000000"/>
          <w:sz w:val="28"/>
          <w:szCs w:val="28"/>
          <w:shd w:val="clear" w:color="auto" w:fill="FFFFFF"/>
        </w:rPr>
        <w:t>видеоролик на</w:t>
      </w:r>
      <w:r w:rsidR="00296900" w:rsidRPr="002A0C28">
        <w:rPr>
          <w:color w:val="000000"/>
          <w:sz w:val="28"/>
          <w:szCs w:val="28"/>
          <w:shd w:val="clear" w:color="auto" w:fill="FFFFFF"/>
        </w:rPr>
        <w:t xml:space="preserve"> Конкурс, Участник подтверждает свое согласие с условиями Конкурса, определенными настоящим Положением, дает согласие на обнародование и публичный показ видео, присланного для участия в Конкурсе, с указанием имени исполнителя</w:t>
      </w:r>
      <w:r w:rsidR="002A0C28" w:rsidRPr="002A0C28">
        <w:rPr>
          <w:color w:val="000000"/>
          <w:sz w:val="28"/>
          <w:szCs w:val="28"/>
          <w:shd w:val="clear" w:color="auto" w:fill="FFFFFF"/>
        </w:rPr>
        <w:t>,</w:t>
      </w:r>
      <w:r w:rsidR="00296900" w:rsidRPr="002A0C28">
        <w:rPr>
          <w:color w:val="000000"/>
          <w:sz w:val="28"/>
          <w:szCs w:val="28"/>
          <w:shd w:val="clear" w:color="auto" w:fill="FFFFFF"/>
        </w:rPr>
        <w:t xml:space="preserve"> его возраста</w:t>
      </w:r>
      <w:r w:rsidR="002A0C28" w:rsidRPr="002A0C28">
        <w:rPr>
          <w:color w:val="000000"/>
          <w:sz w:val="28"/>
          <w:szCs w:val="28"/>
          <w:shd w:val="clear" w:color="auto" w:fill="FFFFFF"/>
        </w:rPr>
        <w:t xml:space="preserve"> и</w:t>
      </w:r>
      <w:r w:rsidR="00497747" w:rsidRPr="002A0C28">
        <w:rPr>
          <w:color w:val="000000"/>
          <w:sz w:val="28"/>
          <w:szCs w:val="28"/>
          <w:shd w:val="clear" w:color="auto" w:fill="FFFFFF"/>
        </w:rPr>
        <w:t xml:space="preserve"> данны</w:t>
      </w:r>
      <w:r w:rsidR="002A0C28" w:rsidRPr="002A0C28">
        <w:rPr>
          <w:color w:val="000000"/>
          <w:sz w:val="28"/>
          <w:szCs w:val="28"/>
          <w:shd w:val="clear" w:color="auto" w:fill="FFFFFF"/>
        </w:rPr>
        <w:t>х</w:t>
      </w:r>
      <w:r w:rsidR="00497747" w:rsidRPr="002A0C28">
        <w:rPr>
          <w:color w:val="000000"/>
          <w:sz w:val="28"/>
          <w:szCs w:val="28"/>
          <w:shd w:val="clear" w:color="auto" w:fill="FFFFFF"/>
        </w:rPr>
        <w:t xml:space="preserve"> об образовательной организации</w:t>
      </w:r>
      <w:r w:rsidR="00296900" w:rsidRPr="002A0C28">
        <w:rPr>
          <w:spacing w:val="-1"/>
          <w:sz w:val="28"/>
          <w:szCs w:val="28"/>
        </w:rPr>
        <w:t xml:space="preserve"> </w:t>
      </w:r>
      <w:r w:rsidR="0028318A">
        <w:rPr>
          <w:spacing w:val="-1"/>
          <w:sz w:val="28"/>
          <w:szCs w:val="28"/>
        </w:rPr>
        <w:t xml:space="preserve">отделу образования Рамешковского муниципального округа </w:t>
      </w:r>
      <w:r w:rsidR="0028318A" w:rsidRPr="00E31924">
        <w:rPr>
          <w:spacing w:val="-1"/>
          <w:sz w:val="28"/>
          <w:szCs w:val="28"/>
        </w:rPr>
        <w:t>с местом нахождения</w:t>
      </w:r>
      <w:r w:rsidR="0028318A">
        <w:rPr>
          <w:spacing w:val="-1"/>
          <w:sz w:val="28"/>
          <w:szCs w:val="28"/>
        </w:rPr>
        <w:t>:</w:t>
      </w:r>
      <w:r w:rsidR="0028318A" w:rsidRPr="00E31924">
        <w:rPr>
          <w:spacing w:val="-1"/>
          <w:sz w:val="28"/>
          <w:szCs w:val="28"/>
        </w:rPr>
        <w:t xml:space="preserve"> </w:t>
      </w:r>
      <w:r w:rsidR="0028318A">
        <w:rPr>
          <w:spacing w:val="-1"/>
          <w:sz w:val="28"/>
          <w:szCs w:val="28"/>
        </w:rPr>
        <w:t>171400</w:t>
      </w:r>
      <w:r w:rsidR="0028318A" w:rsidRPr="00E31924">
        <w:rPr>
          <w:spacing w:val="-1"/>
          <w:sz w:val="28"/>
          <w:szCs w:val="28"/>
        </w:rPr>
        <w:t xml:space="preserve"> </w:t>
      </w:r>
      <w:r w:rsidR="0028318A">
        <w:rPr>
          <w:spacing w:val="-1"/>
          <w:sz w:val="28"/>
          <w:szCs w:val="28"/>
        </w:rPr>
        <w:t>Тверская обл., п.Рамешки,</w:t>
      </w:r>
      <w:r w:rsidR="0028318A" w:rsidRPr="00E31924">
        <w:rPr>
          <w:spacing w:val="-1"/>
          <w:sz w:val="28"/>
          <w:szCs w:val="28"/>
        </w:rPr>
        <w:t xml:space="preserve"> ул.</w:t>
      </w:r>
      <w:r w:rsidR="0028318A">
        <w:rPr>
          <w:spacing w:val="-1"/>
          <w:sz w:val="28"/>
          <w:szCs w:val="28"/>
        </w:rPr>
        <w:t>Советская</w:t>
      </w:r>
      <w:r w:rsidR="0028318A" w:rsidRPr="00E31924">
        <w:rPr>
          <w:spacing w:val="-1"/>
          <w:sz w:val="28"/>
          <w:szCs w:val="28"/>
        </w:rPr>
        <w:t>, д.</w:t>
      </w:r>
      <w:r w:rsidR="0028318A">
        <w:rPr>
          <w:spacing w:val="-1"/>
          <w:sz w:val="28"/>
          <w:szCs w:val="28"/>
        </w:rPr>
        <w:t>20</w:t>
      </w:r>
      <w:r w:rsidR="00446985">
        <w:rPr>
          <w:spacing w:val="-1"/>
          <w:sz w:val="28"/>
          <w:szCs w:val="28"/>
        </w:rPr>
        <w:t>.</w:t>
      </w:r>
      <w:bookmarkStart w:id="0" w:name="_GoBack"/>
      <w:bookmarkEnd w:id="0"/>
    </w:p>
    <w:p w:rsidR="00352F17" w:rsidRPr="00484A3D" w:rsidRDefault="00352F17" w:rsidP="00352F1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2199" w:rsidRPr="00484A3D" w:rsidRDefault="00180F4C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5</w:t>
      </w:r>
      <w:r w:rsidR="005703A9" w:rsidRPr="00484A3D">
        <w:rPr>
          <w:b/>
          <w:sz w:val="28"/>
          <w:szCs w:val="28"/>
        </w:rPr>
        <w:t>.</w:t>
      </w:r>
      <w:r w:rsidRPr="00484A3D">
        <w:rPr>
          <w:b/>
          <w:sz w:val="28"/>
          <w:szCs w:val="28"/>
        </w:rPr>
        <w:t xml:space="preserve"> </w:t>
      </w:r>
      <w:r w:rsidR="006F2199" w:rsidRPr="00484A3D">
        <w:rPr>
          <w:b/>
          <w:sz w:val="28"/>
          <w:szCs w:val="28"/>
        </w:rPr>
        <w:t>Критерии оценки работ Конкурса.</w:t>
      </w:r>
    </w:p>
    <w:p w:rsidR="002D733A" w:rsidRPr="00484A3D" w:rsidRDefault="006F2199" w:rsidP="001946B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Критерии  оценки работ:</w:t>
      </w:r>
    </w:p>
    <w:p w:rsidR="001946B8" w:rsidRPr="0063392E" w:rsidRDefault="001946B8" w:rsidP="001946B8">
      <w:pPr>
        <w:pStyle w:val="a3"/>
        <w:spacing w:before="0" w:beforeAutospacing="0" w:after="0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 xml:space="preserve">– </w:t>
      </w:r>
      <w:r w:rsidR="0063392E" w:rsidRPr="0063392E">
        <w:rPr>
          <w:iCs/>
          <w:spacing w:val="3"/>
          <w:sz w:val="28"/>
          <w:szCs w:val="28"/>
        </w:rPr>
        <w:t>качество исполнения, произношения;</w:t>
      </w:r>
      <w:r>
        <w:rPr>
          <w:iCs/>
          <w:spacing w:val="3"/>
          <w:sz w:val="28"/>
          <w:szCs w:val="28"/>
        </w:rPr>
        <w:t xml:space="preserve">  </w:t>
      </w:r>
    </w:p>
    <w:p w:rsidR="0063392E" w:rsidRPr="0063392E" w:rsidRDefault="001946B8" w:rsidP="001946B8">
      <w:pPr>
        <w:pStyle w:val="a3"/>
        <w:spacing w:before="0" w:beforeAutospacing="0" w:after="0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–</w:t>
      </w:r>
      <w:r w:rsidR="0063392E" w:rsidRPr="0063392E">
        <w:rPr>
          <w:iCs/>
          <w:spacing w:val="3"/>
          <w:sz w:val="28"/>
          <w:szCs w:val="28"/>
        </w:rPr>
        <w:t xml:space="preserve"> правильная постановка логического ударения;</w:t>
      </w:r>
    </w:p>
    <w:p w:rsidR="0063392E" w:rsidRPr="0063392E" w:rsidRDefault="001946B8" w:rsidP="001946B8">
      <w:pPr>
        <w:pStyle w:val="a3"/>
        <w:spacing w:before="0" w:beforeAutospacing="0" w:after="0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–</w:t>
      </w:r>
      <w:r w:rsidR="0063392E" w:rsidRPr="0063392E">
        <w:rPr>
          <w:iCs/>
          <w:spacing w:val="3"/>
          <w:sz w:val="28"/>
          <w:szCs w:val="28"/>
        </w:rPr>
        <w:t xml:space="preserve"> соблюдение пауз;</w:t>
      </w:r>
    </w:p>
    <w:p w:rsidR="0063392E" w:rsidRPr="0063392E" w:rsidRDefault="001946B8" w:rsidP="001946B8">
      <w:pPr>
        <w:pStyle w:val="a3"/>
        <w:spacing w:before="0" w:beforeAutospacing="0" w:after="0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–</w:t>
      </w:r>
      <w:r w:rsidR="0063392E" w:rsidRPr="0063392E">
        <w:rPr>
          <w:iCs/>
          <w:spacing w:val="3"/>
          <w:sz w:val="28"/>
          <w:szCs w:val="28"/>
        </w:rPr>
        <w:t xml:space="preserve"> правильный выбор темпа чтения;</w:t>
      </w:r>
    </w:p>
    <w:p w:rsidR="0063392E" w:rsidRPr="0063392E" w:rsidRDefault="001946B8" w:rsidP="001946B8">
      <w:pPr>
        <w:pStyle w:val="a3"/>
        <w:spacing w:before="0" w:beforeAutospacing="0" w:after="0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–</w:t>
      </w:r>
      <w:r w:rsidR="0063392E" w:rsidRPr="0063392E">
        <w:rPr>
          <w:iCs/>
          <w:spacing w:val="3"/>
          <w:sz w:val="28"/>
          <w:szCs w:val="28"/>
        </w:rPr>
        <w:t xml:space="preserve"> соблюдение нужной интонации;</w:t>
      </w:r>
    </w:p>
    <w:p w:rsidR="0063392E" w:rsidRPr="0063392E" w:rsidRDefault="001946B8" w:rsidP="001946B8">
      <w:pPr>
        <w:pStyle w:val="a3"/>
        <w:spacing w:before="0" w:beforeAutospacing="0" w:after="312" w:afterAutospacing="0" w:line="276" w:lineRule="auto"/>
        <w:textAlignment w:val="baseline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–</w:t>
      </w:r>
      <w:r w:rsidR="0063392E" w:rsidRPr="0063392E">
        <w:rPr>
          <w:iCs/>
          <w:spacing w:val="3"/>
          <w:sz w:val="28"/>
          <w:szCs w:val="28"/>
        </w:rPr>
        <w:t xml:space="preserve"> безошибочное чтение;</w:t>
      </w:r>
    </w:p>
    <w:p w:rsidR="00180F4C" w:rsidRPr="00484A3D" w:rsidRDefault="00180F4C" w:rsidP="00484A3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703A9" w:rsidRPr="00484A3D" w:rsidRDefault="00180F4C" w:rsidP="00352F1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4A3D">
        <w:rPr>
          <w:b/>
          <w:sz w:val="28"/>
          <w:szCs w:val="28"/>
        </w:rPr>
        <w:t>6</w:t>
      </w:r>
      <w:r w:rsidR="006F2199" w:rsidRPr="00484A3D">
        <w:rPr>
          <w:b/>
          <w:sz w:val="28"/>
          <w:szCs w:val="28"/>
        </w:rPr>
        <w:t xml:space="preserve">. </w:t>
      </w:r>
      <w:r w:rsidR="00B96F3D" w:rsidRPr="00484A3D">
        <w:rPr>
          <w:b/>
          <w:sz w:val="28"/>
          <w:szCs w:val="28"/>
        </w:rPr>
        <w:t>Подведение итогов Конкурса.</w:t>
      </w:r>
    </w:p>
    <w:p w:rsidR="00B96F3D" w:rsidRPr="00484A3D" w:rsidRDefault="00B96F3D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 Для подведения итогов Конкурса формируется жюри.</w:t>
      </w:r>
    </w:p>
    <w:p w:rsidR="006F2199" w:rsidRPr="00484A3D" w:rsidRDefault="00B96F3D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 xml:space="preserve">Жюри определяет победителей </w:t>
      </w:r>
      <w:r w:rsidR="00BF40AE">
        <w:rPr>
          <w:sz w:val="28"/>
          <w:szCs w:val="28"/>
        </w:rPr>
        <w:t>и</w:t>
      </w:r>
      <w:r w:rsidRPr="00484A3D">
        <w:rPr>
          <w:sz w:val="28"/>
          <w:szCs w:val="28"/>
        </w:rPr>
        <w:t xml:space="preserve"> составляет протокол о </w:t>
      </w:r>
      <w:r w:rsidR="006F2199" w:rsidRPr="00484A3D">
        <w:rPr>
          <w:sz w:val="28"/>
          <w:szCs w:val="28"/>
        </w:rPr>
        <w:t>результатах конкурса.</w:t>
      </w:r>
    </w:p>
    <w:p w:rsidR="006F2199" w:rsidRPr="00484A3D" w:rsidRDefault="006F2199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Жюри имеет право:</w:t>
      </w:r>
    </w:p>
    <w:p w:rsidR="006F2199" w:rsidRPr="00484A3D" w:rsidRDefault="006F2199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присуждать не все призовые места;</w:t>
      </w:r>
    </w:p>
    <w:p w:rsidR="006F2199" w:rsidRPr="00484A3D" w:rsidRDefault="006F2199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- делить призовые места между участниками.</w:t>
      </w:r>
    </w:p>
    <w:p w:rsidR="006F2199" w:rsidRPr="00484A3D" w:rsidRDefault="006F2199" w:rsidP="00A801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4A3D">
        <w:rPr>
          <w:sz w:val="28"/>
          <w:szCs w:val="28"/>
        </w:rPr>
        <w:t>Победители Ко</w:t>
      </w:r>
      <w:r w:rsidR="00DF0B9F" w:rsidRPr="00484A3D">
        <w:rPr>
          <w:sz w:val="28"/>
          <w:szCs w:val="28"/>
        </w:rPr>
        <w:t xml:space="preserve">нкурса награждаются дипломами </w:t>
      </w:r>
      <w:r w:rsidRPr="00484A3D">
        <w:rPr>
          <w:sz w:val="28"/>
          <w:szCs w:val="28"/>
        </w:rPr>
        <w:t>отдела образования</w:t>
      </w:r>
      <w:r w:rsidR="00BF40AE">
        <w:rPr>
          <w:sz w:val="28"/>
          <w:szCs w:val="28"/>
        </w:rPr>
        <w:t xml:space="preserve"> Рамешковского муниципального округа</w:t>
      </w:r>
      <w:r w:rsidRPr="00484A3D">
        <w:rPr>
          <w:sz w:val="28"/>
          <w:szCs w:val="28"/>
        </w:rPr>
        <w:t xml:space="preserve">. Все участники Конкурса получат </w:t>
      </w:r>
      <w:r w:rsidR="00DF0B9F" w:rsidRPr="00484A3D">
        <w:rPr>
          <w:sz w:val="28"/>
          <w:szCs w:val="28"/>
        </w:rPr>
        <w:t>с</w:t>
      </w:r>
      <w:r w:rsidRPr="00484A3D">
        <w:rPr>
          <w:sz w:val="28"/>
          <w:szCs w:val="28"/>
        </w:rPr>
        <w:t>ертификаты об участии.</w:t>
      </w:r>
    </w:p>
    <w:p w:rsidR="001946B8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                                                                                                              </w:t>
      </w: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28318A" w:rsidRPr="001946B8" w:rsidRDefault="001946B8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32"/>
        </w:rPr>
        <w:lastRenderedPageBreak/>
        <w:t xml:space="preserve">                                                                                                           </w:t>
      </w:r>
      <w:r w:rsidR="009B1463" w:rsidRPr="001946B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B1463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9B1463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9B1463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9B1463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9B1463" w:rsidRDefault="009B1463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</w:p>
    <w:p w:rsidR="0028318A" w:rsidRPr="0028318A" w:rsidRDefault="0028318A" w:rsidP="0028318A">
      <w:pPr>
        <w:pStyle w:val="MyWorks0"/>
        <w:ind w:left="-851" w:firstLine="0"/>
        <w:jc w:val="center"/>
        <w:rPr>
          <w:rFonts w:ascii="Times New Roman" w:hAnsi="Times New Roman" w:cs="Times New Roman"/>
          <w:b/>
          <w:szCs w:val="32"/>
        </w:rPr>
      </w:pPr>
      <w:r w:rsidRPr="0028318A">
        <w:rPr>
          <w:rFonts w:ascii="Times New Roman" w:hAnsi="Times New Roman" w:cs="Times New Roman"/>
          <w:b/>
          <w:szCs w:val="32"/>
        </w:rPr>
        <w:t>Заявка</w:t>
      </w:r>
    </w:p>
    <w:p w:rsidR="0028318A" w:rsidRPr="0028318A" w:rsidRDefault="0028318A" w:rsidP="0028318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28318A">
        <w:rPr>
          <w:b/>
          <w:sz w:val="32"/>
          <w:szCs w:val="32"/>
        </w:rPr>
        <w:t xml:space="preserve">на участие в </w:t>
      </w:r>
      <w:r w:rsidRPr="0028318A">
        <w:rPr>
          <w:rStyle w:val="a4"/>
          <w:sz w:val="32"/>
          <w:szCs w:val="32"/>
        </w:rPr>
        <w:t xml:space="preserve">заочном муниципальном конкурсе чтецов </w:t>
      </w:r>
    </w:p>
    <w:p w:rsidR="0028318A" w:rsidRPr="0028318A" w:rsidRDefault="0028318A" w:rsidP="0028318A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28318A">
        <w:rPr>
          <w:rStyle w:val="a4"/>
          <w:sz w:val="32"/>
          <w:szCs w:val="32"/>
        </w:rPr>
        <w:t xml:space="preserve"> «Читаем Цветаеву»</w:t>
      </w:r>
    </w:p>
    <w:p w:rsidR="0028318A" w:rsidRDefault="0028318A" w:rsidP="0028318A">
      <w:pPr>
        <w:pStyle w:val="MyWorks0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807"/>
        <w:gridCol w:w="5341"/>
      </w:tblGrid>
      <w:tr w:rsidR="0028318A" w:rsidTr="0028318A">
        <w:tc>
          <w:tcPr>
            <w:tcW w:w="534" w:type="dxa"/>
            <w:tcBorders>
              <w:right w:val="single" w:sz="4" w:space="0" w:color="auto"/>
            </w:tcBorders>
          </w:tcPr>
          <w:p w:rsidR="0028318A" w:rsidRP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774F99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774F9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318A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 w:rsidR="00774F99">
              <w:rPr>
                <w:rFonts w:ascii="Times New Roman" w:hAnsi="Times New Roman" w:cs="Times New Roman"/>
                <w:sz w:val="28"/>
                <w:szCs w:val="28"/>
              </w:rPr>
              <w:t>участника,</w:t>
            </w:r>
          </w:p>
          <w:p w:rsid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9B1463" w:rsidRPr="0028318A" w:rsidRDefault="009B1463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1" w:type="dxa"/>
          </w:tcPr>
          <w:p w:rsidR="0028318A" w:rsidRDefault="0028318A" w:rsidP="0028318A">
            <w:pPr>
              <w:pStyle w:val="MyWorks0"/>
              <w:ind w:firstLine="0"/>
              <w:rPr>
                <w:color w:val="000000"/>
              </w:rPr>
            </w:pPr>
          </w:p>
        </w:tc>
      </w:tr>
      <w:tr w:rsidR="0028318A" w:rsidTr="0028318A">
        <w:tc>
          <w:tcPr>
            <w:tcW w:w="534" w:type="dxa"/>
            <w:tcBorders>
              <w:right w:val="single" w:sz="4" w:space="0" w:color="auto"/>
            </w:tcBorders>
          </w:tcPr>
          <w:p w:rsidR="0028318A" w:rsidRP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28318A" w:rsidRDefault="0028318A" w:rsidP="009B1463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</w:t>
            </w:r>
            <w:r w:rsidR="009B1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исполняемого стихотворения</w:t>
            </w: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подготовленного для участия в конкурсе</w:t>
            </w:r>
          </w:p>
          <w:p w:rsidR="009B1463" w:rsidRPr="0028318A" w:rsidRDefault="009B1463" w:rsidP="009B1463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</w:tcPr>
          <w:p w:rsidR="0028318A" w:rsidRDefault="0028318A" w:rsidP="0028318A">
            <w:pPr>
              <w:pStyle w:val="MyWorks0"/>
              <w:ind w:firstLine="0"/>
              <w:rPr>
                <w:color w:val="000000"/>
              </w:rPr>
            </w:pPr>
          </w:p>
        </w:tc>
      </w:tr>
      <w:tr w:rsidR="0028318A" w:rsidTr="0028318A">
        <w:tc>
          <w:tcPr>
            <w:tcW w:w="534" w:type="dxa"/>
            <w:tcBorders>
              <w:right w:val="single" w:sz="4" w:space="0" w:color="auto"/>
            </w:tcBorders>
          </w:tcPr>
          <w:p w:rsidR="0028318A" w:rsidRP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  <w:p w:rsidR="009B1463" w:rsidRPr="0028318A" w:rsidRDefault="009B1463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1" w:type="dxa"/>
          </w:tcPr>
          <w:p w:rsidR="0028318A" w:rsidRDefault="0028318A" w:rsidP="0028318A">
            <w:pPr>
              <w:pStyle w:val="MyWorks0"/>
              <w:ind w:firstLine="0"/>
              <w:rPr>
                <w:color w:val="000000"/>
              </w:rPr>
            </w:pPr>
          </w:p>
        </w:tc>
      </w:tr>
      <w:tr w:rsidR="0028318A" w:rsidTr="0028318A">
        <w:tc>
          <w:tcPr>
            <w:tcW w:w="534" w:type="dxa"/>
            <w:tcBorders>
              <w:right w:val="single" w:sz="4" w:space="0" w:color="auto"/>
            </w:tcBorders>
          </w:tcPr>
          <w:p w:rsidR="0028318A" w:rsidRPr="0028318A" w:rsidRDefault="0028318A" w:rsidP="0028318A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28318A" w:rsidRDefault="0028318A" w:rsidP="001938BF">
            <w:pPr>
              <w:pStyle w:val="MyWorks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18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  <w:p w:rsidR="009B1463" w:rsidRPr="0028318A" w:rsidRDefault="009B1463" w:rsidP="001938BF">
            <w:pPr>
              <w:pStyle w:val="MyWorks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1" w:type="dxa"/>
          </w:tcPr>
          <w:p w:rsidR="0028318A" w:rsidRDefault="0028318A" w:rsidP="0028318A">
            <w:pPr>
              <w:pStyle w:val="MyWorks0"/>
              <w:ind w:firstLine="0"/>
              <w:rPr>
                <w:color w:val="000000"/>
              </w:rPr>
            </w:pPr>
          </w:p>
        </w:tc>
      </w:tr>
    </w:tbl>
    <w:p w:rsidR="0028318A" w:rsidRDefault="0028318A" w:rsidP="0028318A">
      <w:pPr>
        <w:pStyle w:val="MyWorks0"/>
        <w:rPr>
          <w:color w:val="000000"/>
        </w:rPr>
      </w:pPr>
    </w:p>
    <w:sectPr w:rsidR="0028318A" w:rsidSect="005B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D6E"/>
    <w:rsid w:val="0003029A"/>
    <w:rsid w:val="00030C99"/>
    <w:rsid w:val="000E5CC3"/>
    <w:rsid w:val="00162D1F"/>
    <w:rsid w:val="00180F4C"/>
    <w:rsid w:val="001946B8"/>
    <w:rsid w:val="001C67EF"/>
    <w:rsid w:val="001F14F2"/>
    <w:rsid w:val="00211DF4"/>
    <w:rsid w:val="0028318A"/>
    <w:rsid w:val="00296900"/>
    <w:rsid w:val="002A0C28"/>
    <w:rsid w:val="002C5C8F"/>
    <w:rsid w:val="002D0D37"/>
    <w:rsid w:val="002D733A"/>
    <w:rsid w:val="002F39D3"/>
    <w:rsid w:val="002F7EA7"/>
    <w:rsid w:val="00352F17"/>
    <w:rsid w:val="00375A75"/>
    <w:rsid w:val="00380D6E"/>
    <w:rsid w:val="003D1F8C"/>
    <w:rsid w:val="00405EAD"/>
    <w:rsid w:val="004152CB"/>
    <w:rsid w:val="00422B47"/>
    <w:rsid w:val="00440E14"/>
    <w:rsid w:val="00446985"/>
    <w:rsid w:val="00452BDF"/>
    <w:rsid w:val="00475D1C"/>
    <w:rsid w:val="00484A3D"/>
    <w:rsid w:val="00497747"/>
    <w:rsid w:val="004A017E"/>
    <w:rsid w:val="004B546A"/>
    <w:rsid w:val="004C1F74"/>
    <w:rsid w:val="0053388E"/>
    <w:rsid w:val="00535C8A"/>
    <w:rsid w:val="00537B6E"/>
    <w:rsid w:val="00542241"/>
    <w:rsid w:val="005703A9"/>
    <w:rsid w:val="0059186C"/>
    <w:rsid w:val="005B015E"/>
    <w:rsid w:val="005E328C"/>
    <w:rsid w:val="0063392E"/>
    <w:rsid w:val="00654887"/>
    <w:rsid w:val="00671B8F"/>
    <w:rsid w:val="00675893"/>
    <w:rsid w:val="006F2199"/>
    <w:rsid w:val="00774F99"/>
    <w:rsid w:val="007A57B3"/>
    <w:rsid w:val="007B5348"/>
    <w:rsid w:val="00814282"/>
    <w:rsid w:val="00824DB2"/>
    <w:rsid w:val="008707FD"/>
    <w:rsid w:val="008B028B"/>
    <w:rsid w:val="008E3363"/>
    <w:rsid w:val="009070A0"/>
    <w:rsid w:val="00935718"/>
    <w:rsid w:val="0097081E"/>
    <w:rsid w:val="0099568B"/>
    <w:rsid w:val="009B1463"/>
    <w:rsid w:val="009B27DB"/>
    <w:rsid w:val="009F6A1D"/>
    <w:rsid w:val="00A1347D"/>
    <w:rsid w:val="00A2760D"/>
    <w:rsid w:val="00A80138"/>
    <w:rsid w:val="00AB504D"/>
    <w:rsid w:val="00B23576"/>
    <w:rsid w:val="00B63B38"/>
    <w:rsid w:val="00B96F3D"/>
    <w:rsid w:val="00BE3DB6"/>
    <w:rsid w:val="00BF40AE"/>
    <w:rsid w:val="00C22B7C"/>
    <w:rsid w:val="00C63107"/>
    <w:rsid w:val="00C810A8"/>
    <w:rsid w:val="00CA14FC"/>
    <w:rsid w:val="00DA0AB8"/>
    <w:rsid w:val="00DC57AA"/>
    <w:rsid w:val="00DE199B"/>
    <w:rsid w:val="00DF0B9F"/>
    <w:rsid w:val="00DF29A4"/>
    <w:rsid w:val="00DF67E5"/>
    <w:rsid w:val="00E34627"/>
    <w:rsid w:val="00E35457"/>
    <w:rsid w:val="00E652A9"/>
    <w:rsid w:val="00EB2C26"/>
    <w:rsid w:val="00EE5434"/>
    <w:rsid w:val="00F301E3"/>
    <w:rsid w:val="00F31102"/>
    <w:rsid w:val="00F53E89"/>
    <w:rsid w:val="00F66E74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D6E"/>
    <w:rPr>
      <w:b/>
      <w:bCs/>
    </w:rPr>
  </w:style>
  <w:style w:type="character" w:styleId="a5">
    <w:name w:val="Hyperlink"/>
    <w:basedOn w:val="a0"/>
    <w:uiPriority w:val="99"/>
    <w:unhideWhenUsed/>
    <w:rsid w:val="00380D6E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C631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631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MyWorks">
    <w:name w:val="My Works Знак"/>
    <w:link w:val="MyWorks0"/>
    <w:locked/>
    <w:rsid w:val="0028318A"/>
    <w:rPr>
      <w:sz w:val="32"/>
      <w:lang w:eastAsia="ru-RU"/>
    </w:rPr>
  </w:style>
  <w:style w:type="paragraph" w:customStyle="1" w:styleId="MyWorks0">
    <w:name w:val="My Works"/>
    <w:basedOn w:val="a"/>
    <w:link w:val="MyWorks"/>
    <w:rsid w:val="0028318A"/>
    <w:pPr>
      <w:spacing w:after="0" w:line="240" w:lineRule="auto"/>
      <w:ind w:firstLine="709"/>
    </w:pPr>
    <w:rPr>
      <w:sz w:val="32"/>
      <w:lang w:eastAsia="ru-RU"/>
    </w:rPr>
  </w:style>
  <w:style w:type="table" w:styleId="a6">
    <w:name w:val="Table Grid"/>
    <w:basedOn w:val="a1"/>
    <w:uiPriority w:val="59"/>
    <w:rsid w:val="0028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punkov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B914-DD93-4A82-820B-D12DEC5F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dcterms:created xsi:type="dcterms:W3CDTF">2016-02-16T13:35:00Z</dcterms:created>
  <dcterms:modified xsi:type="dcterms:W3CDTF">2022-09-12T11:17:00Z</dcterms:modified>
</cp:coreProperties>
</file>