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3975" w14:textId="77927637" w:rsidR="005B30BC" w:rsidRDefault="00CE183A" w:rsidP="004E1F43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3A">
        <w:rPr>
          <w:rFonts w:ascii="Times New Roman" w:hAnsi="Times New Roman" w:cs="Times New Roman"/>
          <w:b/>
          <w:sz w:val="28"/>
          <w:szCs w:val="28"/>
        </w:rPr>
        <w:t>Вставьте подходящие по смыслу слова</w:t>
      </w:r>
      <w:r w:rsidR="004E6C02">
        <w:rPr>
          <w:rFonts w:ascii="Times New Roman" w:hAnsi="Times New Roman" w:cs="Times New Roman"/>
          <w:b/>
          <w:sz w:val="28"/>
          <w:szCs w:val="28"/>
        </w:rPr>
        <w:t xml:space="preserve"> в строки стихотворений </w:t>
      </w:r>
      <w:r w:rsidR="001506AB">
        <w:rPr>
          <w:rFonts w:ascii="Times New Roman" w:hAnsi="Times New Roman" w:cs="Times New Roman"/>
          <w:b/>
          <w:sz w:val="28"/>
          <w:szCs w:val="28"/>
        </w:rPr>
        <w:t>русских поэтов</w:t>
      </w:r>
    </w:p>
    <w:p w14:paraId="12136013" w14:textId="77777777" w:rsidR="0087502C" w:rsidRDefault="0087502C" w:rsidP="008750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6128473"/>
    </w:p>
    <w:tbl>
      <w:tblPr>
        <w:tblStyle w:val="a6"/>
        <w:tblW w:w="0" w:type="auto"/>
        <w:tblInd w:w="25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21"/>
      </w:tblGrid>
      <w:tr w:rsidR="0087502C" w14:paraId="25E4F802" w14:textId="77777777" w:rsidTr="001506AB">
        <w:tc>
          <w:tcPr>
            <w:tcW w:w="9321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C481F48" w14:textId="365D4442" w:rsidR="0087502C" w:rsidRDefault="001506AB" w:rsidP="008750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1) «</w:t>
            </w:r>
            <w:r w:rsidR="0087502C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Гляд</w:t>
            </w:r>
            <w:r w:rsidR="0087502C"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я</w:t>
            </w:r>
            <w:r w:rsidR="0087502C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="0087502C"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на</w:t>
            </w:r>
            <w:r w:rsidR="0087502C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="0087502C"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тот</w:t>
            </w:r>
            <w:r w:rsidR="0087502C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="0087502C"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же</w:t>
            </w:r>
            <w:r w:rsidR="0087502C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="0087502C" w:rsidRPr="004E6C02"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«</w:t>
            </w:r>
            <w:r w:rsidR="0087502C"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Зимний</w:t>
            </w:r>
            <w:r w:rsidR="0087502C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="0087502C"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морозец</w:t>
            </w:r>
            <w:r w:rsidR="0087502C" w:rsidRPr="004E6C02"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»,</w:t>
            </w:r>
            <w:r w:rsidR="0087502C"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="0087502C"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сразу</w:t>
            </w:r>
            <w:r w:rsidR="0087502C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="0087502C"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же</w:t>
            </w:r>
            <w:r w:rsidR="0087502C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="0087502C"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вспомина</w:t>
            </w:r>
            <w:r w:rsidR="0087502C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ешь </w:t>
            </w:r>
            <w:r w:rsidR="0087502C"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бессмерт</w:t>
            </w:r>
            <w:r w:rsidR="0087502C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н</w:t>
            </w:r>
            <w:r w:rsidR="0087502C"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ые строки</w:t>
            </w:r>
            <w:r w:rsidR="0087502C" w:rsidRPr="004E6C02"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: </w:t>
            </w:r>
            <w:r w:rsidR="0087502C"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«</w:t>
            </w:r>
            <w:r w:rsidR="0087502C" w:rsidRPr="0087502C">
              <w:rPr>
                <w:rFonts w:ascii="Times New Roman" w:hAnsi="Times New Roman" w:cs="Times New Roman"/>
                <w:sz w:val="32"/>
                <w:szCs w:val="32"/>
                <w:u w:val="single"/>
                <w:bdr w:val="none" w:sz="0" w:space="0" w:color="auto" w:frame="1"/>
              </w:rPr>
              <w:t>________</w:t>
            </w:r>
            <w:r w:rsidR="0087502C" w:rsidRPr="004E6C02"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!» </w:t>
            </w:r>
            <w:r w:rsidR="0087502C"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(</w:t>
            </w:r>
            <w:r w:rsidR="0087502C" w:rsidRPr="009C7269">
              <w:rPr>
                <w:rFonts w:ascii="Times New Roman" w:hAnsi="Times New Roman" w:cs="Times New Roman"/>
                <w:i/>
                <w:color w:val="1C1C1C"/>
                <w:sz w:val="28"/>
                <w:szCs w:val="28"/>
                <w:bdr w:val="none" w:sz="0" w:space="0" w:color="auto" w:frame="1"/>
              </w:rPr>
              <w:t xml:space="preserve">В. </w:t>
            </w:r>
            <w:proofErr w:type="spellStart"/>
            <w:r w:rsidR="0087502C" w:rsidRPr="009C7269">
              <w:rPr>
                <w:rFonts w:ascii="Times New Roman" w:hAnsi="Times New Roman" w:cs="Times New Roman"/>
                <w:i/>
                <w:color w:val="1C1C1C"/>
                <w:sz w:val="28"/>
                <w:szCs w:val="28"/>
                <w:bdr w:val="none" w:sz="0" w:space="0" w:color="auto" w:frame="1"/>
              </w:rPr>
              <w:t>Роньшин</w:t>
            </w:r>
            <w:proofErr w:type="spellEnd"/>
            <w:r w:rsidR="0087502C" w:rsidRPr="009C7269">
              <w:rPr>
                <w:rFonts w:ascii="Times New Roman" w:hAnsi="Times New Roman" w:cs="Times New Roman"/>
                <w:i/>
                <w:color w:val="1C1C1C"/>
                <w:sz w:val="28"/>
                <w:szCs w:val="28"/>
                <w:bdr w:val="none" w:sz="0" w:space="0" w:color="auto" w:frame="1"/>
              </w:rPr>
              <w:t>, А. Чесноков-Богданов)</w:t>
            </w:r>
          </w:p>
        </w:tc>
      </w:tr>
      <w:tr w:rsidR="0087502C" w14:paraId="30CED303" w14:textId="77777777" w:rsidTr="001506AB">
        <w:tc>
          <w:tcPr>
            <w:tcW w:w="9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auto"/>
            </w:tcBorders>
          </w:tcPr>
          <w:p w14:paraId="5C0B191A" w14:textId="033B7CF3" w:rsidR="0087502C" w:rsidRPr="009C7269" w:rsidRDefault="001506AB" w:rsidP="009C7269">
            <w:pPr>
              <w:pStyle w:val="a3"/>
              <w:spacing w:beforeAutospacing="1" w:afterAutospacing="1"/>
              <w:ind w:left="0"/>
              <w:jc w:val="both"/>
              <w:textAlignment w:val="baseline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>2) «</w:t>
            </w:r>
            <w:r w:rsidRPr="004E6C02"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>А мое любимое ‒ про сосну: «</w:t>
            </w:r>
            <w:r w:rsidRPr="004E6C02">
              <w:rPr>
                <w:rFonts w:ascii="Times New Roman" w:eastAsia="Times New Roman" w:hAnsi="Times New Roman" w:cs="Times New Roman"/>
                <w:i/>
                <w:iCs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>_________</w:t>
            </w:r>
            <w:r w:rsidRPr="004E6C02"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>стоит одиноко на голой вершине сосна…»</w:t>
            </w:r>
            <w:r w:rsidR="009C7269"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>–</w:t>
            </w:r>
            <w:r w:rsidRPr="004E6C02"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 xml:space="preserve"> «</w:t>
            </w:r>
            <w:r w:rsidRPr="009C7269"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___________</w:t>
            </w:r>
            <w:r w:rsidRPr="004E6C02"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>» ‒ этими словами Лермонтов сообщил нам,</w:t>
            </w:r>
            <w:r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Pr="004E6C02"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Pr="004E6C02"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>сосна,</w:t>
            </w:r>
            <w:r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Pr="004E6C02"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Pr="004E6C02"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Pr="004E6C02"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>крути,</w:t>
            </w:r>
            <w:r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Pr="004E6C02"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Pr="004E6C02"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>все-таки</w:t>
            </w:r>
            <w:r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Pr="004E6C02"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>довольно</w:t>
            </w:r>
            <w:r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Pr="004E6C02"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>морозоустойчивое</w:t>
            </w:r>
            <w:r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Pr="004E6C02"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>растение</w:t>
            </w:r>
            <w:r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>»</w:t>
            </w:r>
            <w:r w:rsidR="009C7269" w:rsidRPr="009C7269">
              <w:rPr>
                <w:rFonts w:ascii="Times New Roman" w:hAnsi="Times New Roman" w:cs="Times New Roman"/>
                <w:bCs/>
                <w:i/>
                <w:iCs/>
                <w:color w:val="1C1C1C"/>
                <w:sz w:val="28"/>
                <w:szCs w:val="28"/>
              </w:rPr>
              <w:t xml:space="preserve"> </w:t>
            </w:r>
            <w:r w:rsidR="009C7269">
              <w:rPr>
                <w:rFonts w:ascii="Times New Roman" w:hAnsi="Times New Roman" w:cs="Times New Roman"/>
                <w:bCs/>
                <w:i/>
                <w:iCs/>
                <w:color w:val="1C1C1C"/>
                <w:sz w:val="28"/>
                <w:szCs w:val="28"/>
              </w:rPr>
              <w:t>(</w:t>
            </w:r>
            <w:r w:rsidR="009C7269" w:rsidRPr="009C7269">
              <w:rPr>
                <w:rFonts w:ascii="Times New Roman" w:hAnsi="Times New Roman" w:cs="Times New Roman"/>
                <w:bCs/>
                <w:i/>
                <w:iCs/>
                <w:color w:val="1C1C1C"/>
                <w:sz w:val="28"/>
                <w:szCs w:val="28"/>
              </w:rPr>
              <w:t>В. Драгунский «Тиха украинская ночь...»</w:t>
            </w:r>
            <w:r w:rsidR="009C7269">
              <w:rPr>
                <w:rFonts w:ascii="Times New Roman" w:hAnsi="Times New Roman" w:cs="Times New Roman"/>
                <w:bCs/>
                <w:i/>
                <w:iCs/>
                <w:color w:val="1C1C1C"/>
                <w:sz w:val="28"/>
                <w:szCs w:val="28"/>
              </w:rPr>
              <w:t>)</w:t>
            </w:r>
          </w:p>
        </w:tc>
      </w:tr>
      <w:tr w:rsidR="0087502C" w14:paraId="57BD170C" w14:textId="77777777" w:rsidTr="001506AB">
        <w:tc>
          <w:tcPr>
            <w:tcW w:w="9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981E865" w14:textId="020AD922" w:rsidR="0087502C" w:rsidRDefault="009C7269" w:rsidP="009C7269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3) </w:t>
            </w:r>
            <w:r w:rsidR="001506AB">
              <w:rPr>
                <w:sz w:val="32"/>
                <w:szCs w:val="32"/>
              </w:rPr>
              <w:t>«</w:t>
            </w:r>
            <w:r w:rsidR="001506AB" w:rsidRPr="004E6C02">
              <w:rPr>
                <w:sz w:val="32"/>
                <w:szCs w:val="32"/>
              </w:rPr>
              <w:t xml:space="preserve">Узнаем о ссылке Пушкина в Михайловское и как </w:t>
            </w:r>
            <w:proofErr w:type="spellStart"/>
            <w:r w:rsidR="001506AB" w:rsidRPr="004E6C02">
              <w:rPr>
                <w:sz w:val="32"/>
                <w:szCs w:val="32"/>
              </w:rPr>
              <w:t>Пущин</w:t>
            </w:r>
            <w:proofErr w:type="spellEnd"/>
            <w:r w:rsidR="001506AB" w:rsidRPr="004E6C02">
              <w:rPr>
                <w:sz w:val="32"/>
                <w:szCs w:val="32"/>
              </w:rPr>
              <w:t xml:space="preserve"> приехал навестить его </w:t>
            </w:r>
            <w:r w:rsidR="001506AB">
              <w:rPr>
                <w:sz w:val="32"/>
                <w:szCs w:val="32"/>
              </w:rPr>
              <w:t>‒</w:t>
            </w:r>
            <w:r w:rsidR="001506AB" w:rsidRPr="004E6C02">
              <w:rPr>
                <w:sz w:val="32"/>
                <w:szCs w:val="32"/>
              </w:rPr>
              <w:t xml:space="preserve"> и только потом: </w:t>
            </w:r>
            <w:r w:rsidR="001506AB">
              <w:rPr>
                <w:sz w:val="32"/>
                <w:szCs w:val="32"/>
              </w:rPr>
              <w:t>«</w:t>
            </w:r>
            <w:r w:rsidR="001506AB" w:rsidRPr="004E6C02">
              <w:rPr>
                <w:sz w:val="32"/>
                <w:szCs w:val="32"/>
              </w:rPr>
              <w:t xml:space="preserve">Мой первый друг, </w:t>
            </w:r>
            <w:r w:rsidR="001506AB" w:rsidRPr="009C7269">
              <w:rPr>
                <w:sz w:val="32"/>
                <w:szCs w:val="32"/>
              </w:rPr>
              <w:t>_____________</w:t>
            </w:r>
            <w:r w:rsidR="001506AB" w:rsidRPr="004E6C02">
              <w:rPr>
                <w:sz w:val="32"/>
                <w:szCs w:val="32"/>
              </w:rPr>
              <w:t xml:space="preserve">! И я судьбу благословил, </w:t>
            </w:r>
            <w:r>
              <w:rPr>
                <w:sz w:val="32"/>
                <w:szCs w:val="32"/>
              </w:rPr>
              <w:t xml:space="preserve">/ </w:t>
            </w:r>
            <w:r w:rsidR="001506AB" w:rsidRPr="004E6C02">
              <w:rPr>
                <w:sz w:val="32"/>
                <w:szCs w:val="32"/>
              </w:rPr>
              <w:t xml:space="preserve">Когда мой двор уединенный, </w:t>
            </w:r>
            <w:r>
              <w:rPr>
                <w:sz w:val="32"/>
                <w:szCs w:val="32"/>
              </w:rPr>
              <w:t xml:space="preserve">/ </w:t>
            </w:r>
            <w:r w:rsidR="001506AB" w:rsidRPr="004E6C02">
              <w:rPr>
                <w:sz w:val="32"/>
                <w:szCs w:val="32"/>
              </w:rPr>
              <w:t xml:space="preserve">Печальным снегом занесенный, </w:t>
            </w:r>
            <w:r>
              <w:rPr>
                <w:sz w:val="32"/>
                <w:szCs w:val="32"/>
              </w:rPr>
              <w:t xml:space="preserve">/ </w:t>
            </w:r>
            <w:r w:rsidR="001506AB" w:rsidRPr="004E6C02">
              <w:rPr>
                <w:sz w:val="32"/>
                <w:szCs w:val="32"/>
              </w:rPr>
              <w:t>Твой колокольчик огласил</w:t>
            </w:r>
            <w:r>
              <w:rPr>
                <w:sz w:val="32"/>
                <w:szCs w:val="32"/>
              </w:rPr>
              <w:t>»</w:t>
            </w:r>
            <w:r w:rsidR="001506AB" w:rsidRPr="004E6C0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 w:rsidR="001506AB" w:rsidRPr="009C7269">
              <w:rPr>
                <w:i/>
                <w:iCs/>
                <w:sz w:val="26"/>
                <w:szCs w:val="26"/>
              </w:rPr>
              <w:t>Л. К. Чуковска</w:t>
            </w:r>
            <w:r>
              <w:rPr>
                <w:i/>
                <w:iCs/>
                <w:sz w:val="26"/>
                <w:szCs w:val="26"/>
              </w:rPr>
              <w:t>я</w:t>
            </w:r>
            <w:r w:rsidR="001506AB" w:rsidRPr="009C7269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>«</w:t>
            </w:r>
            <w:r w:rsidR="001506AB" w:rsidRPr="009C7269">
              <w:rPr>
                <w:i/>
                <w:iCs/>
                <w:sz w:val="26"/>
                <w:szCs w:val="26"/>
              </w:rPr>
              <w:t>Мой отец – Корней Чуковский</w:t>
            </w:r>
            <w:r>
              <w:rPr>
                <w:i/>
                <w:iCs/>
                <w:sz w:val="26"/>
                <w:szCs w:val="26"/>
              </w:rPr>
              <w:t>»)</w:t>
            </w:r>
          </w:p>
        </w:tc>
      </w:tr>
      <w:tr w:rsidR="0087502C" w14:paraId="458AB006" w14:textId="77777777" w:rsidTr="001506AB">
        <w:tc>
          <w:tcPr>
            <w:tcW w:w="9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C2A1595" w14:textId="7E8CB4DC" w:rsidR="0087502C" w:rsidRDefault="009C7269" w:rsidP="009C7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4) «</w:t>
            </w:r>
            <w:r w:rsidRPr="004E6C02"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Вспомним пушкинскую «Сказку о мертвой царевне и о семи богатырях», где королевич Елисей в поисках невесты обращается к солнцу, месяцу, ветру и те ему отвечают; или лермонтовское стихотворение «_______», где поэт не столько описывает природу, сколько беседует с тучками</w:t>
            </w:r>
            <w:r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C7269"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  <w:bdr w:val="none" w:sz="0" w:space="0" w:color="auto" w:frame="1"/>
              </w:rPr>
              <w:t xml:space="preserve">(В.Е. </w:t>
            </w:r>
            <w:proofErr w:type="spellStart"/>
            <w:r w:rsidRPr="009C7269"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  <w:bdr w:val="none" w:sz="0" w:space="0" w:color="auto" w:frame="1"/>
              </w:rPr>
              <w:t>Хализев</w:t>
            </w:r>
            <w:proofErr w:type="spellEnd"/>
            <w:r w:rsidRPr="009C7269"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  <w:bdr w:val="none" w:sz="0" w:space="0" w:color="auto" w:frame="1"/>
              </w:rPr>
              <w:t xml:space="preserve"> «Теория литературы»</w:t>
            </w:r>
            <w:r w:rsidR="001B69C7"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87502C" w14:paraId="460D50C0" w14:textId="77777777" w:rsidTr="001506AB">
        <w:tc>
          <w:tcPr>
            <w:tcW w:w="9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48FA72D" w14:textId="262E9D33" w:rsidR="0087502C" w:rsidRDefault="001B69C7" w:rsidP="001B69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5) «</w:t>
            </w:r>
            <w:r w:rsidRPr="009C7269"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П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ра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в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да</w:t>
            </w:r>
            <w:r w:rsidRPr="009C7269"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,</w:t>
            </w:r>
            <w:r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кота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на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дубе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не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было</w:t>
            </w:r>
            <w:r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и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C7269">
              <w:rPr>
                <w:rStyle w:val="hit"/>
                <w:rFonts w:ascii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</w:rPr>
              <w:t>____________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по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ветвям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не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вилась</w:t>
            </w:r>
            <w:r w:rsidRPr="009C7269"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,</w:t>
            </w:r>
            <w:r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зат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о 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к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стволу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была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прислонена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заржавевшая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лопата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с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почерневшим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черенком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»</w:t>
            </w:r>
            <w:r w:rsidRPr="009C7269"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.</w:t>
            </w:r>
          </w:p>
        </w:tc>
      </w:tr>
      <w:tr w:rsidR="0087502C" w14:paraId="29719BC6" w14:textId="77777777" w:rsidTr="001506AB">
        <w:tc>
          <w:tcPr>
            <w:tcW w:w="9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7DFA2B5" w14:textId="3DC65EB3" w:rsidR="0087502C" w:rsidRDefault="001B69C7" w:rsidP="001B69C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6</w:t>
            </w:r>
            <w:r>
              <w:rPr>
                <w:rStyle w:val="word"/>
                <w:sz w:val="32"/>
                <w:szCs w:val="32"/>
              </w:rPr>
              <w:t xml:space="preserve">) </w:t>
            </w:r>
            <w:r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Ответственно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заявляю</w:t>
            </w:r>
            <w:r w:rsidRPr="004E6C02"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:</w:t>
            </w:r>
            <w:r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4E6C02">
              <w:rPr>
                <w:rStyle w:val="hit"/>
                <w:rFonts w:ascii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</w:rPr>
              <w:t>____________</w:t>
            </w:r>
            <w:r w:rsidRPr="004E6C02"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,</w:t>
            </w:r>
            <w:r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день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чудесный</w:t>
            </w:r>
            <w:r w:rsidRPr="004E6C02"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,</w:t>
            </w:r>
            <w:r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но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при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этом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никто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не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дремлет</w:t>
            </w:r>
            <w:r w:rsidRPr="004E6C02"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,</w:t>
            </w:r>
            <w:r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а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все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радуются</w:t>
            </w:r>
            <w:r w:rsidRPr="004E6C02"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.</w:t>
            </w:r>
            <w:r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(</w:t>
            </w:r>
            <w:r w:rsidRPr="001B69C7">
              <w:rPr>
                <w:rFonts w:ascii="Times New Roman" w:hAnsi="Times New Roman" w:cs="Times New Roman"/>
                <w:bCs/>
                <w:i/>
                <w:color w:val="1C1C1C"/>
                <w:sz w:val="28"/>
                <w:szCs w:val="28"/>
                <w:bdr w:val="none" w:sz="0" w:space="0" w:color="auto" w:frame="1"/>
              </w:rPr>
              <w:t>А. Слаповский «Разнобой»)</w:t>
            </w:r>
            <w:r w:rsidRPr="004E6C02">
              <w:rPr>
                <w:rFonts w:ascii="Times New Roman" w:hAnsi="Times New Roman" w:cs="Times New Roman"/>
                <w:bCs/>
                <w:i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87502C" w14:paraId="54E8BEAC" w14:textId="77777777" w:rsidTr="001506AB">
        <w:tc>
          <w:tcPr>
            <w:tcW w:w="9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671C03E" w14:textId="15BAEC09" w:rsidR="0087502C" w:rsidRDefault="001B69C7" w:rsidP="001B69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9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7) Когда Пушкин восторженно воскликнул: «Люблю я </w:t>
            </w:r>
            <w:r w:rsidRPr="001B69C7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_____________</w:t>
            </w:r>
            <w:r w:rsidRPr="001B69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в багрец и в золото одетые леса», виновницей выбора слова «багрец» явилась осина. (</w:t>
            </w:r>
            <w:r w:rsidRPr="001B69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В. Солоухин «Третья охота»)</w:t>
            </w:r>
          </w:p>
        </w:tc>
      </w:tr>
      <w:tr w:rsidR="0087502C" w14:paraId="775173E3" w14:textId="77777777" w:rsidTr="001506AB">
        <w:tc>
          <w:tcPr>
            <w:tcW w:w="9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FE7B681" w14:textId="5D245ED6" w:rsidR="0087502C" w:rsidRPr="009C7269" w:rsidRDefault="001B69C7" w:rsidP="004E1F4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8) </w:t>
            </w:r>
            <w:r w:rsidRPr="004E6C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Пушкин поразил меня своим колдовским прологом к «Руслану»: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</w:t>
            </w:r>
            <w:r w:rsidRPr="004E6C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 лукоморья дуб</w:t>
            </w:r>
            <w:r w:rsidR="004E1F4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</w:t>
            </w:r>
            <w:r w:rsidR="004E1F43" w:rsidRPr="004E1F43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_____</w:t>
            </w:r>
            <w:r w:rsidRPr="004E1F43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_</w:t>
            </w:r>
            <w:r w:rsidRPr="001B69C7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_______</w:t>
            </w:r>
            <w:r w:rsidRPr="004E6C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/ </w:t>
            </w:r>
            <w:r w:rsidRPr="004E6C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Златая цепь </w:t>
            </w:r>
            <w:r w:rsidRPr="001B69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». </w:t>
            </w:r>
            <w:r w:rsidRPr="004E6C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Казалось бы, какой пустяк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  <w:r w:rsidRPr="004E6C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несколько хороших, пусть даже прекрасных, на редкость прекрасных стихов! А</w:t>
            </w:r>
            <w:r w:rsidR="004E1F4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4E6C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меж тем они на весь век вошли во всё моё существо, стали одной из высших радостей, пережитых мной на земле. Казалось бы, нигде не существовавшее лукоморье, какой-то «___________» кот, ни с того ни с сего очутившийся на нем и зачем-то прикованный к</w:t>
            </w:r>
            <w:r w:rsidR="004E1F4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</w:t>
            </w:r>
            <w:r w:rsidRPr="004E6C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убу, какой-то леший, русалки и «на ______________ дорожках следы _____________ зверей</w:t>
            </w:r>
            <w:r w:rsidR="004E1F4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</w:t>
            </w:r>
            <w:r w:rsidRPr="004E6C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» </w:t>
            </w:r>
            <w:r w:rsidR="004E1F4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r w:rsidRPr="004E1F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И. А. Бунин</w:t>
            </w:r>
            <w:r w:rsidR="004E1F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«</w:t>
            </w:r>
            <w:r w:rsidRPr="004E1F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Жизнь Арсеньева</w:t>
            </w:r>
            <w:r w:rsidR="004E1F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»)</w:t>
            </w:r>
          </w:p>
        </w:tc>
      </w:tr>
    </w:tbl>
    <w:bookmarkEnd w:id="0"/>
    <w:p w14:paraId="4B9DAC7D" w14:textId="7577401E" w:rsidR="00CE183A" w:rsidRPr="004E1F43" w:rsidRDefault="00923F76" w:rsidP="005E46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F43">
        <w:rPr>
          <w:rFonts w:ascii="Times New Roman" w:hAnsi="Times New Roman" w:cs="Times New Roman"/>
          <w:b/>
          <w:sz w:val="32"/>
          <w:szCs w:val="32"/>
        </w:rPr>
        <w:lastRenderedPageBreak/>
        <w:t>О</w:t>
      </w:r>
      <w:r w:rsidR="00CE183A" w:rsidRPr="004E1F43">
        <w:rPr>
          <w:rFonts w:ascii="Times New Roman" w:hAnsi="Times New Roman" w:cs="Times New Roman"/>
          <w:b/>
          <w:sz w:val="32"/>
          <w:szCs w:val="32"/>
        </w:rPr>
        <w:t>тветы</w:t>
      </w:r>
    </w:p>
    <w:tbl>
      <w:tblPr>
        <w:tblStyle w:val="a6"/>
        <w:tblW w:w="9923" w:type="dxa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23"/>
      </w:tblGrid>
      <w:tr w:rsidR="004E1F43" w14:paraId="0D89470B" w14:textId="77777777" w:rsidTr="0098097D">
        <w:tc>
          <w:tcPr>
            <w:tcW w:w="9923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5ACB42F" w14:textId="21B771DB" w:rsidR="004E1F43" w:rsidRDefault="004E1F43" w:rsidP="00C361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1) «Гляд</w:t>
            </w:r>
            <w:r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я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на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тот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же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4E6C02"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«</w:t>
            </w:r>
            <w:r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Зимний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морозец</w:t>
            </w:r>
            <w:r w:rsidRPr="004E6C02"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»,</w:t>
            </w:r>
            <w:r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сразу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же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вспомина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ешь </w:t>
            </w:r>
            <w:r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бессмерт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н</w:t>
            </w:r>
            <w:r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ые строки</w:t>
            </w:r>
            <w:r w:rsidRPr="004E6C02"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: </w:t>
            </w:r>
            <w:r w:rsidRPr="004E1F43">
              <w:rPr>
                <w:rFonts w:ascii="Times New Roman" w:hAnsi="Times New Roman" w:cs="Times New Roman"/>
                <w:b/>
                <w:bCs/>
                <w:i/>
                <w:iCs/>
                <w:color w:val="1C1C1C"/>
                <w:sz w:val="28"/>
                <w:szCs w:val="28"/>
                <w:bdr w:val="none" w:sz="0" w:space="0" w:color="auto" w:frame="1"/>
              </w:rPr>
              <w:t>«</w:t>
            </w:r>
            <w:r w:rsidRPr="004E1F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bdr w:val="none" w:sz="0" w:space="0" w:color="auto" w:frame="1"/>
              </w:rPr>
              <w:t>Мороз и солнце</w:t>
            </w:r>
            <w:r w:rsidRPr="004E1F43">
              <w:rPr>
                <w:rFonts w:ascii="Times New Roman" w:hAnsi="Times New Roman" w:cs="Times New Roman"/>
                <w:b/>
                <w:bCs/>
                <w:i/>
                <w:iCs/>
                <w:color w:val="1C1C1C"/>
                <w:sz w:val="28"/>
                <w:szCs w:val="28"/>
                <w:bdr w:val="none" w:sz="0" w:space="0" w:color="auto" w:frame="1"/>
              </w:rPr>
              <w:t>!»</w:t>
            </w:r>
            <w:r w:rsidRPr="004E6C02"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(</w:t>
            </w:r>
            <w:r w:rsidRPr="009C7269">
              <w:rPr>
                <w:rFonts w:ascii="Times New Roman" w:hAnsi="Times New Roman" w:cs="Times New Roman"/>
                <w:i/>
                <w:color w:val="1C1C1C"/>
                <w:sz w:val="28"/>
                <w:szCs w:val="28"/>
                <w:bdr w:val="none" w:sz="0" w:space="0" w:color="auto" w:frame="1"/>
              </w:rPr>
              <w:t xml:space="preserve">В. </w:t>
            </w:r>
            <w:proofErr w:type="spellStart"/>
            <w:r w:rsidRPr="009C7269">
              <w:rPr>
                <w:rFonts w:ascii="Times New Roman" w:hAnsi="Times New Roman" w:cs="Times New Roman"/>
                <w:i/>
                <w:color w:val="1C1C1C"/>
                <w:sz w:val="28"/>
                <w:szCs w:val="28"/>
                <w:bdr w:val="none" w:sz="0" w:space="0" w:color="auto" w:frame="1"/>
              </w:rPr>
              <w:t>Роньшин</w:t>
            </w:r>
            <w:proofErr w:type="spellEnd"/>
            <w:r w:rsidRPr="009C7269">
              <w:rPr>
                <w:rFonts w:ascii="Times New Roman" w:hAnsi="Times New Roman" w:cs="Times New Roman"/>
                <w:i/>
                <w:color w:val="1C1C1C"/>
                <w:sz w:val="28"/>
                <w:szCs w:val="28"/>
                <w:bdr w:val="none" w:sz="0" w:space="0" w:color="auto" w:frame="1"/>
              </w:rPr>
              <w:t>, А. Чесноков-Богданов)</w:t>
            </w:r>
          </w:p>
        </w:tc>
      </w:tr>
      <w:tr w:rsidR="0098097D" w14:paraId="05293756" w14:textId="77777777" w:rsidTr="0098097D">
        <w:tc>
          <w:tcPr>
            <w:tcW w:w="9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auto"/>
            </w:tcBorders>
          </w:tcPr>
          <w:p w14:paraId="66772DE9" w14:textId="7715352F" w:rsidR="004E1F43" w:rsidRPr="009C7269" w:rsidRDefault="004E1F43" w:rsidP="00C3619B">
            <w:pPr>
              <w:pStyle w:val="a3"/>
              <w:spacing w:beforeAutospacing="1" w:afterAutospacing="1"/>
              <w:ind w:left="0"/>
              <w:jc w:val="both"/>
              <w:textAlignment w:val="baseline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>2) «</w:t>
            </w:r>
            <w:r w:rsidRPr="004E6C02"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>А мое любимое ‒ про сосну: «</w:t>
            </w:r>
            <w:r w:rsidRPr="004E1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C1C1C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На севере диком</w:t>
            </w:r>
            <w:r w:rsidRPr="004E1F43">
              <w:rPr>
                <w:rFonts w:ascii="Times New Roman" w:eastAsia="Times New Roman" w:hAnsi="Times New Roman" w:cs="Times New Roman"/>
                <w:i/>
                <w:iCs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  <w:r w:rsidRPr="004E6C02"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>стоит одиноко на голой вершине сосна…»</w:t>
            </w:r>
            <w:r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 xml:space="preserve"> –</w:t>
            </w:r>
            <w:r w:rsidRPr="004E6C02"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 xml:space="preserve"> «</w:t>
            </w:r>
            <w:r w:rsidRPr="004E1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C1C1C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На севере </w:t>
            </w:r>
            <w:proofErr w:type="gramStart"/>
            <w:r w:rsidRPr="004E1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C1C1C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диком</w:t>
            </w:r>
            <w:r w:rsidRPr="004E1F43">
              <w:rPr>
                <w:rFonts w:ascii="Times New Roman" w:eastAsia="Times New Roman" w:hAnsi="Times New Roman" w:cs="Times New Roman"/>
                <w:i/>
                <w:iCs/>
                <w:color w:val="1C1C1C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 </w:t>
            </w:r>
            <w:r w:rsidRPr="004E6C02"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>»</w:t>
            </w:r>
            <w:proofErr w:type="gramEnd"/>
            <w:r w:rsidRPr="004E6C02"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 xml:space="preserve"> ‒ этими словами Лермонтов сообщил нам,</w:t>
            </w:r>
            <w:r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Pr="004E6C02"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Pr="004E6C02"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>сосна,</w:t>
            </w:r>
            <w:r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Pr="004E6C02"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Pr="004E6C02"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Pr="004E6C02"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>крути,</w:t>
            </w:r>
            <w:r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Pr="004E6C02"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Pr="004E6C02"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>все-таки</w:t>
            </w:r>
            <w:r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Pr="004E6C02"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>довольно</w:t>
            </w:r>
            <w:r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Pr="004E6C02"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>морозоустойчивое</w:t>
            </w:r>
            <w:r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Pr="004E6C02"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>растение</w:t>
            </w:r>
            <w:r>
              <w:rPr>
                <w:rFonts w:ascii="Times New Roman" w:eastAsia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  <w:lang w:eastAsia="ru-RU"/>
              </w:rPr>
              <w:t>»</w:t>
            </w:r>
            <w:r w:rsidRPr="009C7269">
              <w:rPr>
                <w:rFonts w:ascii="Times New Roman" w:hAnsi="Times New Roman" w:cs="Times New Roman"/>
                <w:bCs/>
                <w:i/>
                <w:iCs/>
                <w:color w:val="1C1C1C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1C1C1C"/>
                <w:sz w:val="28"/>
                <w:szCs w:val="28"/>
              </w:rPr>
              <w:t>(</w:t>
            </w:r>
            <w:r w:rsidRPr="009C7269">
              <w:rPr>
                <w:rFonts w:ascii="Times New Roman" w:hAnsi="Times New Roman" w:cs="Times New Roman"/>
                <w:bCs/>
                <w:i/>
                <w:iCs/>
                <w:color w:val="1C1C1C"/>
                <w:sz w:val="28"/>
                <w:szCs w:val="28"/>
              </w:rPr>
              <w:t>В. Драгунский «Тиха украинская ночь...»</w:t>
            </w:r>
            <w:r>
              <w:rPr>
                <w:rFonts w:ascii="Times New Roman" w:hAnsi="Times New Roman" w:cs="Times New Roman"/>
                <w:bCs/>
                <w:i/>
                <w:iCs/>
                <w:color w:val="1C1C1C"/>
                <w:sz w:val="28"/>
                <w:szCs w:val="28"/>
              </w:rPr>
              <w:t>)</w:t>
            </w:r>
          </w:p>
        </w:tc>
      </w:tr>
      <w:tr w:rsidR="004E1F43" w14:paraId="4649F383" w14:textId="77777777" w:rsidTr="0098097D">
        <w:tc>
          <w:tcPr>
            <w:tcW w:w="9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93CA31B" w14:textId="432DE3A9" w:rsidR="004E1F43" w:rsidRDefault="004E1F43" w:rsidP="00C3619B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3) «</w:t>
            </w:r>
            <w:r w:rsidRPr="004E6C02">
              <w:rPr>
                <w:sz w:val="32"/>
                <w:szCs w:val="32"/>
              </w:rPr>
              <w:t xml:space="preserve">Узнаем о ссылке Пушкина в Михайловское и как </w:t>
            </w:r>
            <w:proofErr w:type="spellStart"/>
            <w:r w:rsidRPr="004E6C02">
              <w:rPr>
                <w:sz w:val="32"/>
                <w:szCs w:val="32"/>
              </w:rPr>
              <w:t>Пущин</w:t>
            </w:r>
            <w:proofErr w:type="spellEnd"/>
            <w:r w:rsidRPr="004E6C02">
              <w:rPr>
                <w:sz w:val="32"/>
                <w:szCs w:val="32"/>
              </w:rPr>
              <w:t xml:space="preserve"> приехал навестить его </w:t>
            </w:r>
            <w:r>
              <w:rPr>
                <w:sz w:val="32"/>
                <w:szCs w:val="32"/>
              </w:rPr>
              <w:t>‒</w:t>
            </w:r>
            <w:r w:rsidRPr="004E6C02">
              <w:rPr>
                <w:sz w:val="32"/>
                <w:szCs w:val="32"/>
              </w:rPr>
              <w:t xml:space="preserve"> и только потом: </w:t>
            </w:r>
            <w:r>
              <w:rPr>
                <w:sz w:val="32"/>
                <w:szCs w:val="32"/>
              </w:rPr>
              <w:t>«</w:t>
            </w:r>
            <w:r w:rsidRPr="004E6C02">
              <w:rPr>
                <w:sz w:val="32"/>
                <w:szCs w:val="32"/>
              </w:rPr>
              <w:t xml:space="preserve">Мой первый друг, </w:t>
            </w:r>
            <w:r w:rsidR="00913777" w:rsidRPr="00913777">
              <w:rPr>
                <w:b/>
                <w:bCs/>
                <w:i/>
                <w:iCs/>
                <w:sz w:val="28"/>
                <w:szCs w:val="28"/>
                <w:u w:val="single"/>
              </w:rPr>
              <w:t>мой</w:t>
            </w:r>
            <w:r w:rsidR="00913777" w:rsidRPr="00913777">
              <w:rPr>
                <w:sz w:val="28"/>
                <w:szCs w:val="28"/>
                <w:u w:val="single"/>
              </w:rPr>
              <w:t xml:space="preserve"> </w:t>
            </w:r>
            <w:r w:rsidR="00913777" w:rsidRPr="00913777">
              <w:rPr>
                <w:b/>
                <w:bCs/>
                <w:i/>
                <w:iCs/>
                <w:sz w:val="28"/>
                <w:szCs w:val="28"/>
                <w:u w:val="single"/>
              </w:rPr>
              <w:t>друг</w:t>
            </w:r>
            <w:r w:rsidR="00913777" w:rsidRPr="00913777">
              <w:rPr>
                <w:sz w:val="28"/>
                <w:szCs w:val="28"/>
                <w:u w:val="single"/>
              </w:rPr>
              <w:t xml:space="preserve"> </w:t>
            </w:r>
            <w:r w:rsidR="00913777" w:rsidRPr="00913777">
              <w:rPr>
                <w:b/>
                <w:bCs/>
                <w:i/>
                <w:iCs/>
                <w:sz w:val="28"/>
                <w:szCs w:val="28"/>
                <w:u w:val="single"/>
              </w:rPr>
              <w:t>бесценный</w:t>
            </w:r>
            <w:r w:rsidRPr="004E6C02">
              <w:rPr>
                <w:sz w:val="32"/>
                <w:szCs w:val="32"/>
              </w:rPr>
              <w:t xml:space="preserve">! И я судьбу благословил, </w:t>
            </w:r>
            <w:r>
              <w:rPr>
                <w:sz w:val="32"/>
                <w:szCs w:val="32"/>
              </w:rPr>
              <w:t xml:space="preserve">/ </w:t>
            </w:r>
            <w:r w:rsidRPr="004E6C02">
              <w:rPr>
                <w:sz w:val="32"/>
                <w:szCs w:val="32"/>
              </w:rPr>
              <w:t xml:space="preserve">Когда мой двор уединенный, </w:t>
            </w:r>
            <w:r>
              <w:rPr>
                <w:sz w:val="32"/>
                <w:szCs w:val="32"/>
              </w:rPr>
              <w:t xml:space="preserve">/ </w:t>
            </w:r>
            <w:r w:rsidRPr="004E6C02">
              <w:rPr>
                <w:sz w:val="32"/>
                <w:szCs w:val="32"/>
              </w:rPr>
              <w:t xml:space="preserve">Печальным снегом занесенный, </w:t>
            </w:r>
            <w:r>
              <w:rPr>
                <w:sz w:val="32"/>
                <w:szCs w:val="32"/>
              </w:rPr>
              <w:t xml:space="preserve">/ </w:t>
            </w:r>
            <w:r w:rsidRPr="004E6C02">
              <w:rPr>
                <w:sz w:val="32"/>
                <w:szCs w:val="32"/>
              </w:rPr>
              <w:t>Твой колокольчик огласил</w:t>
            </w:r>
            <w:r>
              <w:rPr>
                <w:sz w:val="32"/>
                <w:szCs w:val="32"/>
              </w:rPr>
              <w:t>»</w:t>
            </w:r>
            <w:r w:rsidRPr="004E6C0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 w:rsidRPr="009C7269">
              <w:rPr>
                <w:i/>
                <w:iCs/>
                <w:sz w:val="26"/>
                <w:szCs w:val="26"/>
              </w:rPr>
              <w:t>Л.</w:t>
            </w:r>
            <w:r w:rsidR="00913777">
              <w:rPr>
                <w:i/>
                <w:iCs/>
                <w:sz w:val="26"/>
                <w:szCs w:val="26"/>
              </w:rPr>
              <w:t> </w:t>
            </w:r>
            <w:r w:rsidRPr="009C7269">
              <w:rPr>
                <w:i/>
                <w:iCs/>
                <w:sz w:val="26"/>
                <w:szCs w:val="26"/>
              </w:rPr>
              <w:t>К.</w:t>
            </w:r>
            <w:r w:rsidR="00913777">
              <w:rPr>
                <w:i/>
                <w:iCs/>
                <w:sz w:val="26"/>
                <w:szCs w:val="26"/>
              </w:rPr>
              <w:t> </w:t>
            </w:r>
            <w:r w:rsidRPr="009C7269">
              <w:rPr>
                <w:i/>
                <w:iCs/>
                <w:sz w:val="26"/>
                <w:szCs w:val="26"/>
              </w:rPr>
              <w:t>Чуковска</w:t>
            </w:r>
            <w:r>
              <w:rPr>
                <w:i/>
                <w:iCs/>
                <w:sz w:val="26"/>
                <w:szCs w:val="26"/>
              </w:rPr>
              <w:t>я</w:t>
            </w:r>
            <w:r w:rsidRPr="009C7269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>«</w:t>
            </w:r>
            <w:r w:rsidRPr="009C7269">
              <w:rPr>
                <w:i/>
                <w:iCs/>
                <w:sz w:val="26"/>
                <w:szCs w:val="26"/>
              </w:rPr>
              <w:t>Мой отец – Корней Чуковский</w:t>
            </w:r>
            <w:r>
              <w:rPr>
                <w:i/>
                <w:iCs/>
                <w:sz w:val="26"/>
                <w:szCs w:val="26"/>
              </w:rPr>
              <w:t>»)</w:t>
            </w:r>
          </w:p>
        </w:tc>
      </w:tr>
      <w:tr w:rsidR="004E1F43" w14:paraId="5E04833C" w14:textId="77777777" w:rsidTr="0098097D">
        <w:tc>
          <w:tcPr>
            <w:tcW w:w="9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E0FC4FB" w14:textId="31822DA5" w:rsidR="004E1F43" w:rsidRDefault="004E1F43" w:rsidP="00C361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4) «</w:t>
            </w:r>
            <w:r w:rsidRPr="004E6C02"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Вспомним пушкинскую «Сказку о мертвой царевне и о семи богатырях», где королевич Елисей в поисках невесты обращается к солнцу, месяцу, ветру и те ему отвечают; или лермонтовское стихотворение </w:t>
            </w:r>
            <w:r w:rsidRPr="00913777">
              <w:rPr>
                <w:rFonts w:ascii="Times New Roman" w:hAnsi="Times New Roman" w:cs="Times New Roman"/>
                <w:b/>
                <w:bCs/>
                <w:i/>
                <w:iCs/>
                <w:color w:val="1C1C1C"/>
                <w:sz w:val="28"/>
                <w:szCs w:val="28"/>
                <w:u w:val="single"/>
                <w:bdr w:val="none" w:sz="0" w:space="0" w:color="auto" w:frame="1"/>
              </w:rPr>
              <w:t>«</w:t>
            </w:r>
            <w:r w:rsidR="00913777" w:rsidRPr="00913777">
              <w:rPr>
                <w:rFonts w:ascii="Times New Roman" w:hAnsi="Times New Roman" w:cs="Times New Roman"/>
                <w:b/>
                <w:bCs/>
                <w:i/>
                <w:iCs/>
                <w:color w:val="1C1C1C"/>
                <w:sz w:val="28"/>
                <w:szCs w:val="28"/>
                <w:u w:val="single"/>
                <w:bdr w:val="none" w:sz="0" w:space="0" w:color="auto" w:frame="1"/>
              </w:rPr>
              <w:t>Тучи</w:t>
            </w:r>
            <w:r w:rsidRPr="00913777">
              <w:rPr>
                <w:rFonts w:ascii="Times New Roman" w:hAnsi="Times New Roman" w:cs="Times New Roman"/>
                <w:b/>
                <w:bCs/>
                <w:i/>
                <w:iCs/>
                <w:color w:val="1C1C1C"/>
                <w:sz w:val="28"/>
                <w:szCs w:val="28"/>
                <w:u w:val="single"/>
                <w:bdr w:val="none" w:sz="0" w:space="0" w:color="auto" w:frame="1"/>
              </w:rPr>
              <w:t>»</w:t>
            </w:r>
            <w:r w:rsidR="00913777" w:rsidRPr="00913777">
              <w:rPr>
                <w:rFonts w:ascii="Times New Roman" w:hAnsi="Times New Roman" w:cs="Times New Roman"/>
                <w:b/>
                <w:bCs/>
                <w:i/>
                <w:iCs/>
                <w:color w:val="1C1C1C"/>
                <w:sz w:val="28"/>
                <w:szCs w:val="28"/>
                <w:u w:val="single"/>
                <w:bdr w:val="none" w:sz="0" w:space="0" w:color="auto" w:frame="1"/>
              </w:rPr>
              <w:t xml:space="preserve"> / «Тучки небесные…»</w:t>
            </w:r>
            <w:r w:rsidR="00913777"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,</w:t>
            </w:r>
            <w:r w:rsidRPr="004E6C02"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где поэт не столько описывает природу, сколько беседует с тучками</w:t>
            </w:r>
            <w:r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C7269"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  <w:bdr w:val="none" w:sz="0" w:space="0" w:color="auto" w:frame="1"/>
              </w:rPr>
              <w:t xml:space="preserve">(В.Е. </w:t>
            </w:r>
            <w:proofErr w:type="spellStart"/>
            <w:r w:rsidRPr="009C7269"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  <w:bdr w:val="none" w:sz="0" w:space="0" w:color="auto" w:frame="1"/>
              </w:rPr>
              <w:t>Хализев</w:t>
            </w:r>
            <w:proofErr w:type="spellEnd"/>
            <w:r w:rsidRPr="009C7269"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  <w:bdr w:val="none" w:sz="0" w:space="0" w:color="auto" w:frame="1"/>
              </w:rPr>
              <w:t xml:space="preserve"> «Теория литературы»</w:t>
            </w:r>
            <w:r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4E1F43" w14:paraId="152E9EA5" w14:textId="77777777" w:rsidTr="0098097D">
        <w:tc>
          <w:tcPr>
            <w:tcW w:w="9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E2B7B85" w14:textId="16A60571" w:rsidR="004E1F43" w:rsidRDefault="004E1F43" w:rsidP="00C361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5) «</w:t>
            </w:r>
            <w:r w:rsidRPr="009C7269"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П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ра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в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да</w:t>
            </w:r>
            <w:r w:rsidRPr="009C7269"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,</w:t>
            </w:r>
            <w:r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кота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на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дубе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gramStart"/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не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было</w:t>
            </w:r>
            <w:proofErr w:type="gramEnd"/>
            <w:r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и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="00913777" w:rsidRPr="00913777">
              <w:rPr>
                <w:rStyle w:val="hit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златая цепь</w:t>
            </w:r>
            <w:r w:rsidR="00913777">
              <w:rPr>
                <w:rStyle w:val="hit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по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ветвям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не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вилась</w:t>
            </w:r>
            <w:r w:rsidRPr="009C7269"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,</w:t>
            </w:r>
            <w:r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зат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о 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к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стволу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была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прислонена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заржавевшая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лопата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с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почерневшим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C7269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черенком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»</w:t>
            </w:r>
            <w:r w:rsidRPr="009C7269"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.</w:t>
            </w:r>
          </w:p>
        </w:tc>
      </w:tr>
      <w:tr w:rsidR="004E1F43" w14:paraId="771A5F66" w14:textId="77777777" w:rsidTr="0098097D">
        <w:tc>
          <w:tcPr>
            <w:tcW w:w="9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888E733" w14:textId="541BE929" w:rsidR="004E1F43" w:rsidRDefault="004E1F43" w:rsidP="00C361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6</w:t>
            </w:r>
            <w:r>
              <w:rPr>
                <w:rStyle w:val="word"/>
                <w:sz w:val="32"/>
                <w:szCs w:val="32"/>
              </w:rPr>
              <w:t xml:space="preserve">) </w:t>
            </w:r>
            <w:r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Ответственно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заявляю</w:t>
            </w:r>
            <w:r w:rsidRPr="004E6C02"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:</w:t>
            </w:r>
            <w:r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="00913777" w:rsidRPr="00913777">
              <w:rPr>
                <w:rStyle w:val="hit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«Мороз и солнце»</w:t>
            </w:r>
            <w:r w:rsidRPr="00913777">
              <w:rPr>
                <w:rFonts w:ascii="Times New Roman" w:hAnsi="Times New Roman" w:cs="Times New Roman"/>
                <w:b/>
                <w:bCs/>
                <w:i/>
                <w:iCs/>
                <w:color w:val="1C1C1C"/>
                <w:sz w:val="28"/>
                <w:szCs w:val="28"/>
                <w:u w:val="single"/>
                <w:bdr w:val="none" w:sz="0" w:space="0" w:color="auto" w:frame="1"/>
              </w:rPr>
              <w:t>,</w:t>
            </w:r>
            <w:r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день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чудесный</w:t>
            </w:r>
            <w:r w:rsidRPr="004E6C02"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,</w:t>
            </w:r>
            <w:r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но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при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этом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никто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не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дремлет</w:t>
            </w:r>
            <w:r w:rsidRPr="004E6C02"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,</w:t>
            </w:r>
            <w:r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а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все</w:t>
            </w:r>
            <w:r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4E6C02">
              <w:rPr>
                <w:rStyle w:val="word"/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радуются</w:t>
            </w:r>
            <w:r w:rsidRPr="004E6C02"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>.</w:t>
            </w:r>
            <w:r>
              <w:rPr>
                <w:rFonts w:ascii="Times New Roman" w:hAnsi="Times New Roman" w:cs="Times New Roman"/>
                <w:color w:val="1C1C1C"/>
                <w:sz w:val="32"/>
                <w:szCs w:val="32"/>
                <w:bdr w:val="none" w:sz="0" w:space="0" w:color="auto" w:frame="1"/>
              </w:rPr>
              <w:t xml:space="preserve"> (</w:t>
            </w:r>
            <w:r w:rsidRPr="001B69C7">
              <w:rPr>
                <w:rFonts w:ascii="Times New Roman" w:hAnsi="Times New Roman" w:cs="Times New Roman"/>
                <w:bCs/>
                <w:i/>
                <w:color w:val="1C1C1C"/>
                <w:sz w:val="28"/>
                <w:szCs w:val="28"/>
                <w:bdr w:val="none" w:sz="0" w:space="0" w:color="auto" w:frame="1"/>
              </w:rPr>
              <w:t>А. Слаповский «Разнобой»)</w:t>
            </w:r>
            <w:r w:rsidRPr="004E6C02">
              <w:rPr>
                <w:rFonts w:ascii="Times New Roman" w:hAnsi="Times New Roman" w:cs="Times New Roman"/>
                <w:bCs/>
                <w:i/>
                <w:color w:val="1C1C1C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</w:tr>
      <w:tr w:rsidR="004E1F43" w14:paraId="01E8AA4D" w14:textId="77777777" w:rsidTr="0098097D">
        <w:tc>
          <w:tcPr>
            <w:tcW w:w="9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9CABE05" w14:textId="7D571855" w:rsidR="004E1F43" w:rsidRDefault="004E1F43" w:rsidP="00C361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9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7) Когда Пушкин восторженно воскликнул: «Люблю я </w:t>
            </w:r>
            <w:r w:rsidR="00913777" w:rsidRPr="009137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пышное</w:t>
            </w:r>
            <w:r w:rsidR="00913777" w:rsidRPr="00913777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 xml:space="preserve"> </w:t>
            </w:r>
            <w:r w:rsidR="00913777" w:rsidRPr="009137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природы</w:t>
            </w:r>
            <w:r w:rsidR="00913777" w:rsidRPr="00913777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 xml:space="preserve"> </w:t>
            </w:r>
            <w:r w:rsidR="00913777" w:rsidRPr="009137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увяданье</w:t>
            </w:r>
            <w:r w:rsidRPr="001B69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в багрец и в золото одетые леса», виновницей выбора слова «багрец» явилась осина. (</w:t>
            </w:r>
            <w:r w:rsidRPr="001B69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В. Солоухин «Третья охота»)</w:t>
            </w:r>
          </w:p>
        </w:tc>
      </w:tr>
      <w:tr w:rsidR="004E1F43" w14:paraId="24BFAC42" w14:textId="77777777" w:rsidTr="0098097D">
        <w:tc>
          <w:tcPr>
            <w:tcW w:w="9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5D9EF56" w14:textId="40B4E870" w:rsidR="004E1F43" w:rsidRPr="009C7269" w:rsidRDefault="004E1F43" w:rsidP="0098097D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8) </w:t>
            </w:r>
            <w:r w:rsidRPr="004E6C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Пушкин поразил меня своим колдовским прологом к «Руслану»: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</w:t>
            </w:r>
            <w:r w:rsidRPr="004E6C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 лукоморья дуб</w:t>
            </w:r>
            <w:r w:rsidR="009137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913777" w:rsidRPr="009137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зелёный</w:t>
            </w:r>
            <w:r w:rsidRPr="004E6C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="009137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/ </w:t>
            </w:r>
            <w:r w:rsidR="009137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r w:rsidRPr="004E6C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латая цепь </w:t>
            </w:r>
            <w:r w:rsidR="00913777" w:rsidRPr="009137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на дубе том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». </w:t>
            </w:r>
            <w:r w:rsidRPr="004E6C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Казалось бы, какой пустяк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  <w:r w:rsidRPr="004E6C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несколько хороших, пусть даже прекрасных, на</w:t>
            </w:r>
            <w:r w:rsidR="009137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4E6C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редкость прекрасных стихов! 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4E6C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меж тем они на весь век вошли во всё моё существо, стали одной из высших радостей, пережитых мной на земле. Казалось бы, нигде не существовавшее лукоморье, какой-то </w:t>
            </w:r>
            <w:r w:rsidRPr="009137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«</w:t>
            </w:r>
            <w:r w:rsidR="00913777" w:rsidRPr="009137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учёный</w:t>
            </w:r>
            <w:r w:rsidRPr="009137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»</w:t>
            </w:r>
            <w:r w:rsidRPr="004E6C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кот, ни с того ни с сего очутившийся на нем и зачем-то прикованный к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</w:t>
            </w:r>
            <w:r w:rsidRPr="004E6C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убу, какой-то леший, русалки и «на </w:t>
            </w:r>
            <w:r w:rsidR="009137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</w:t>
            </w:r>
            <w:r w:rsidR="00913777" w:rsidRPr="009137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еведомых</w:t>
            </w:r>
            <w:r w:rsidRPr="004E6C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дорожках следы </w:t>
            </w:r>
            <w:r w:rsidR="00913777" w:rsidRPr="009137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невиданных</w:t>
            </w:r>
            <w:r w:rsidRPr="004E6C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зверей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</w:t>
            </w:r>
            <w:r w:rsidRPr="004E6C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r w:rsidRPr="004E1F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И. А. Бунин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«</w:t>
            </w:r>
            <w:r w:rsidRPr="004E1F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Жизнь Арсеньева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»)</w:t>
            </w:r>
          </w:p>
        </w:tc>
      </w:tr>
    </w:tbl>
    <w:p w14:paraId="4E2D377C" w14:textId="37B678DF" w:rsidR="004E1F43" w:rsidRDefault="004E1F43" w:rsidP="00980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1F43" w:rsidSect="004E1F43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731"/>
    <w:multiLevelType w:val="hybridMultilevel"/>
    <w:tmpl w:val="A8569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F5C46"/>
    <w:multiLevelType w:val="hybridMultilevel"/>
    <w:tmpl w:val="7CFA2116"/>
    <w:lvl w:ilvl="0" w:tplc="BB24DB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7B016F"/>
    <w:multiLevelType w:val="hybridMultilevel"/>
    <w:tmpl w:val="3DF082AC"/>
    <w:lvl w:ilvl="0" w:tplc="4B8824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1C1C1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657447">
    <w:abstractNumId w:val="2"/>
  </w:num>
  <w:num w:numId="2" w16cid:durableId="1475026076">
    <w:abstractNumId w:val="0"/>
  </w:num>
  <w:num w:numId="3" w16cid:durableId="707147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7C"/>
    <w:rsid w:val="001506AB"/>
    <w:rsid w:val="001B69C7"/>
    <w:rsid w:val="00290E97"/>
    <w:rsid w:val="0039447C"/>
    <w:rsid w:val="003A485F"/>
    <w:rsid w:val="004E1F43"/>
    <w:rsid w:val="004E6C02"/>
    <w:rsid w:val="005B30BC"/>
    <w:rsid w:val="005E4638"/>
    <w:rsid w:val="00763F11"/>
    <w:rsid w:val="0087502C"/>
    <w:rsid w:val="00913777"/>
    <w:rsid w:val="00923F76"/>
    <w:rsid w:val="0098097D"/>
    <w:rsid w:val="009C7269"/>
    <w:rsid w:val="00B735F5"/>
    <w:rsid w:val="00CE183A"/>
    <w:rsid w:val="00E00F70"/>
    <w:rsid w:val="00E2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2BE6"/>
  <w15:docId w15:val="{27EF7C81-165C-4F3E-A8A0-59482D2B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CE183A"/>
  </w:style>
  <w:style w:type="character" w:customStyle="1" w:styleId="hit">
    <w:name w:val="hit"/>
    <w:basedOn w:val="a0"/>
    <w:rsid w:val="00CE183A"/>
  </w:style>
  <w:style w:type="paragraph" w:styleId="a3">
    <w:name w:val="List Paragraph"/>
    <w:basedOn w:val="a"/>
    <w:uiPriority w:val="34"/>
    <w:qFormat/>
    <w:rsid w:val="00CE18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A485F"/>
    <w:rPr>
      <w:color w:val="0000FF" w:themeColor="hyperlink"/>
      <w:u w:val="single"/>
    </w:rPr>
  </w:style>
  <w:style w:type="table" w:styleId="a6">
    <w:name w:val="Table Grid"/>
    <w:basedOn w:val="a1"/>
    <w:uiPriority w:val="59"/>
    <w:unhideWhenUsed/>
    <w:rsid w:val="0087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1D3CE-9A22-44DD-A975-866E72D7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Сергей Баландин</cp:lastModifiedBy>
  <cp:revision>3</cp:revision>
  <dcterms:created xsi:type="dcterms:W3CDTF">2022-10-08T09:13:00Z</dcterms:created>
  <dcterms:modified xsi:type="dcterms:W3CDTF">2022-10-08T09:13:00Z</dcterms:modified>
</cp:coreProperties>
</file>