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52" w:rsidRPr="005C7652" w:rsidRDefault="005C7652" w:rsidP="005C7652">
      <w:pPr>
        <w:spacing w:after="0"/>
        <w:jc w:val="center"/>
        <w:outlineLvl w:val="0"/>
        <w:rPr>
          <w:rFonts w:ascii="Tahoma" w:hAnsi="Tahoma" w:cs="Tahoma"/>
          <w:b/>
          <w:sz w:val="28"/>
        </w:rPr>
      </w:pPr>
      <w:bookmarkStart w:id="0" w:name="_GoBack"/>
      <w:bookmarkEnd w:id="0"/>
      <w:r w:rsidRPr="005C7652">
        <w:rPr>
          <w:rFonts w:ascii="Tahoma" w:eastAsia="Times New Roman" w:hAnsi="Tahoma" w:cs="Tahoma"/>
          <w:sz w:val="28"/>
          <w:szCs w:val="28"/>
          <w:lang w:eastAsia="ru-RU"/>
        </w:rPr>
        <w:t xml:space="preserve">Районная </w:t>
      </w:r>
      <w:r w:rsidRPr="005C7652">
        <w:rPr>
          <w:rFonts w:ascii="Tahoma" w:hAnsi="Tahoma" w:cs="Tahoma"/>
          <w:sz w:val="28"/>
          <w:szCs w:val="28"/>
        </w:rPr>
        <w:t xml:space="preserve">экологическая викторина   </w:t>
      </w:r>
      <w:r w:rsidRPr="005C7652">
        <w:rPr>
          <w:rFonts w:ascii="Tahoma" w:hAnsi="Tahoma" w:cs="Tahoma"/>
          <w:b/>
          <w:i/>
          <w:color w:val="FF0000"/>
          <w:sz w:val="28"/>
          <w:szCs w:val="28"/>
        </w:rPr>
        <w:t>«</w:t>
      </w:r>
      <w:proofErr w:type="spellStart"/>
      <w:r w:rsidRPr="005C7652">
        <w:rPr>
          <w:rFonts w:ascii="Tahoma" w:hAnsi="Tahoma" w:cs="Tahoma"/>
          <w:b/>
          <w:i/>
          <w:color w:val="FF0000"/>
          <w:sz w:val="28"/>
          <w:szCs w:val="28"/>
        </w:rPr>
        <w:t>Экоэрудит</w:t>
      </w:r>
      <w:proofErr w:type="spellEnd"/>
      <w:r w:rsidRPr="005C7652">
        <w:rPr>
          <w:rFonts w:ascii="Tahoma" w:hAnsi="Tahoma" w:cs="Tahoma"/>
          <w:b/>
          <w:i/>
          <w:color w:val="FF0000"/>
          <w:sz w:val="28"/>
          <w:szCs w:val="28"/>
        </w:rPr>
        <w:t>»</w:t>
      </w:r>
      <w:r w:rsidRPr="005C7652">
        <w:rPr>
          <w:rFonts w:ascii="Tahoma" w:hAnsi="Tahoma" w:cs="Tahoma"/>
          <w:b/>
          <w:sz w:val="28"/>
        </w:rPr>
        <w:t xml:space="preserve"> </w:t>
      </w:r>
    </w:p>
    <w:p w:rsidR="005C7652" w:rsidRPr="005C7652" w:rsidRDefault="005C7652" w:rsidP="005C7652">
      <w:pPr>
        <w:spacing w:after="0" w:line="240" w:lineRule="auto"/>
        <w:ind w:firstLine="720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C7652" w:rsidRPr="005C7652" w:rsidRDefault="005C7652" w:rsidP="005C7652">
      <w:pPr>
        <w:spacing w:after="0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5C7652">
        <w:rPr>
          <w:rFonts w:ascii="Tahoma" w:eastAsia="Times New Roman" w:hAnsi="Tahoma" w:cs="Tahoma"/>
          <w:sz w:val="28"/>
          <w:szCs w:val="28"/>
          <w:lang w:eastAsia="ru-RU"/>
        </w:rPr>
        <w:t>Артемьева Елена Юрьевна</w:t>
      </w:r>
    </w:p>
    <w:p w:rsidR="005C7652" w:rsidRPr="005C7652" w:rsidRDefault="005C7652" w:rsidP="005C7652">
      <w:pPr>
        <w:spacing w:after="0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5C7652">
        <w:rPr>
          <w:rFonts w:ascii="Tahoma" w:eastAsia="Times New Roman" w:hAnsi="Tahoma" w:cs="Tahoma"/>
          <w:sz w:val="28"/>
          <w:szCs w:val="28"/>
          <w:lang w:eastAsia="ru-RU"/>
        </w:rPr>
        <w:t>Учитель биологии и химии</w:t>
      </w:r>
    </w:p>
    <w:p w:rsidR="005C7652" w:rsidRPr="005C7652" w:rsidRDefault="005C7652" w:rsidP="005C7652">
      <w:pPr>
        <w:spacing w:after="0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5C7652">
        <w:rPr>
          <w:rFonts w:ascii="Tahoma" w:eastAsia="Times New Roman" w:hAnsi="Tahoma" w:cs="Tahoma"/>
          <w:sz w:val="28"/>
          <w:szCs w:val="28"/>
          <w:lang w:eastAsia="ru-RU"/>
        </w:rPr>
        <w:t>МОУ «Кушалинская СОШ»</w:t>
      </w:r>
    </w:p>
    <w:p w:rsidR="005C7652" w:rsidRDefault="005C7652" w:rsidP="005C76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652" w:rsidRDefault="005C7652">
      <w:pPr>
        <w:rPr>
          <w:rFonts w:ascii="Tahoma" w:hAnsi="Tahoma" w:cs="Tahoma"/>
          <w:sz w:val="28"/>
          <w:szCs w:val="28"/>
        </w:rPr>
      </w:pPr>
    </w:p>
    <w:p w:rsidR="00022F40" w:rsidRDefault="00022F40">
      <w:pPr>
        <w:rPr>
          <w:rFonts w:ascii="Tahoma" w:hAnsi="Tahoma" w:cs="Tahoma"/>
          <w:b/>
          <w:i/>
          <w:color w:val="FF0000"/>
          <w:sz w:val="32"/>
          <w:szCs w:val="32"/>
        </w:rPr>
      </w:pPr>
      <w:r w:rsidRPr="00822977">
        <w:rPr>
          <w:rFonts w:ascii="Tahoma" w:hAnsi="Tahoma" w:cs="Tahoma"/>
          <w:b/>
          <w:i/>
          <w:color w:val="FF0000"/>
          <w:sz w:val="32"/>
          <w:szCs w:val="32"/>
        </w:rPr>
        <w:t xml:space="preserve">I Тур </w:t>
      </w:r>
      <w:r w:rsidR="00C10E2E" w:rsidRPr="00822977">
        <w:rPr>
          <w:rFonts w:ascii="Tahoma" w:hAnsi="Tahoma" w:cs="Tahoma"/>
          <w:b/>
          <w:i/>
          <w:color w:val="FF0000"/>
          <w:sz w:val="32"/>
          <w:szCs w:val="32"/>
        </w:rPr>
        <w:t>«Экологические проблемы и охрана природы»</w:t>
      </w:r>
    </w:p>
    <w:p w:rsidR="00DA216F" w:rsidRPr="00822977" w:rsidRDefault="00DA216F" w:rsidP="00271627">
      <w:pPr>
        <w:jc w:val="center"/>
        <w:rPr>
          <w:rFonts w:ascii="Tahoma" w:hAnsi="Tahoma" w:cs="Tahoma"/>
          <w:b/>
          <w:i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85F80AE" wp14:editId="29D0FAC9">
            <wp:extent cx="3114675" cy="2235688"/>
            <wp:effectExtent l="0" t="0" r="0" b="0"/>
            <wp:docPr id="2" name="Рисунок 2" descr="http://i1.ytimg.com/vi/axR7x8MbTZ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1.ytimg.com/vi/axR7x8MbTZ4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6" r="11378"/>
                    <a:stretch/>
                  </pic:blipFill>
                  <pic:spPr bwMode="auto">
                    <a:xfrm>
                      <a:off x="0" y="0"/>
                      <a:ext cx="3121985" cy="224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3749" w:type="dxa"/>
        <w:tblInd w:w="-142" w:type="dxa"/>
        <w:tblBorders>
          <w:top w:val="single" w:sz="6" w:space="0" w:color="9BC0DD"/>
          <w:left w:val="single" w:sz="6" w:space="0" w:color="9BC0DD"/>
          <w:bottom w:val="single" w:sz="6" w:space="0" w:color="9BC0DD"/>
          <w:right w:val="single" w:sz="6" w:space="0" w:color="9BC0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9"/>
      </w:tblGrid>
      <w:tr w:rsidR="00C10E2E" w:rsidRPr="0009780B" w:rsidTr="00E47F77">
        <w:tc>
          <w:tcPr>
            <w:tcW w:w="1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56F" w:rsidRDefault="0044656F" w:rsidP="00C10E2E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4656F" w:rsidRDefault="0044656F" w:rsidP="00C10E2E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4656F" w:rsidRDefault="0044656F" w:rsidP="00C10E2E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B3512" w:rsidRPr="00822977" w:rsidRDefault="000B3512" w:rsidP="00C10E2E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1)</w:t>
            </w:r>
            <w:r>
              <w:rPr>
                <w:rFonts w:ascii="Tahoma" w:eastAsia="Times New Roman" w:hAnsi="Tahoma" w:cs="Tahoma"/>
                <w:color w:val="2F2F2F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9D631F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Общероссийская общественная организация</w:t>
            </w:r>
            <w:r w:rsidR="00C10E2E"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детского движения, </w:t>
            </w:r>
          </w:p>
          <w:p w:rsidR="00C10E2E" w:rsidRDefault="00CF6094" w:rsidP="00C10E2E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9D631F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ринима</w:t>
            </w:r>
            <w:r w:rsidR="00B72809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ющая</w:t>
            </w:r>
            <w:proofErr w:type="gramEnd"/>
            <w:r w:rsidR="00B72809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10E2E"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участие в решении экологических проблем</w:t>
            </w:r>
          </w:p>
          <w:p w:rsidR="00271627" w:rsidRPr="00AF61AA" w:rsidRDefault="00271627" w:rsidP="00C10E2E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47F77" w:rsidRPr="00822977" w:rsidTr="00E47F77">
        <w:tc>
          <w:tcPr>
            <w:tcW w:w="1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77" w:rsidRPr="00E47F77" w:rsidRDefault="00E47F77" w:rsidP="00E47F77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DF31F5"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  <w:t>«Зеленая планета»</w:t>
            </w:r>
          </w:p>
        </w:tc>
      </w:tr>
      <w:tr w:rsidR="00E47F77" w:rsidRPr="00822977" w:rsidTr="00E47F77">
        <w:tc>
          <w:tcPr>
            <w:tcW w:w="1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77" w:rsidRPr="00E47F77" w:rsidRDefault="00E47F77" w:rsidP="00E47F77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E47F77">
              <w:rPr>
                <w:rFonts w:ascii="Helvetica" w:hAnsi="Helvetica"/>
                <w:color w:val="333333"/>
                <w:sz w:val="28"/>
                <w:szCs w:val="28"/>
              </w:rPr>
              <w:t>«Зеленая политика»</w:t>
            </w:r>
          </w:p>
        </w:tc>
      </w:tr>
      <w:tr w:rsidR="00E47F77" w:rsidRPr="00822977" w:rsidTr="00E47F77">
        <w:tc>
          <w:tcPr>
            <w:tcW w:w="1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77" w:rsidRPr="00E47F77" w:rsidRDefault="00E47F77" w:rsidP="00E47F77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E47F77">
              <w:rPr>
                <w:rFonts w:ascii="Helvetica" w:hAnsi="Helvetica"/>
                <w:color w:val="333333"/>
                <w:sz w:val="28"/>
                <w:szCs w:val="28"/>
              </w:rPr>
              <w:t>«Зеленый актив»</w:t>
            </w:r>
          </w:p>
        </w:tc>
      </w:tr>
      <w:tr w:rsidR="00E47F77" w:rsidRPr="00822977" w:rsidTr="00E47F77">
        <w:tc>
          <w:tcPr>
            <w:tcW w:w="1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77" w:rsidRPr="00E47F77" w:rsidRDefault="00E47F77" w:rsidP="00E47F77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E47F77">
              <w:rPr>
                <w:rFonts w:ascii="Helvetica" w:hAnsi="Helvetica"/>
                <w:color w:val="333333"/>
                <w:sz w:val="28"/>
                <w:szCs w:val="28"/>
              </w:rPr>
              <w:t>«Зеленый дом».</w:t>
            </w:r>
          </w:p>
        </w:tc>
      </w:tr>
    </w:tbl>
    <w:p w:rsidR="00632ECA" w:rsidRDefault="00632ECA"/>
    <w:tbl>
      <w:tblPr>
        <w:tblW w:w="17509" w:type="dxa"/>
        <w:tblInd w:w="-284" w:type="dxa"/>
        <w:tblBorders>
          <w:top w:val="single" w:sz="6" w:space="0" w:color="9BC0DD"/>
          <w:left w:val="single" w:sz="6" w:space="0" w:color="9BC0DD"/>
          <w:bottom w:val="single" w:sz="6" w:space="0" w:color="9BC0DD"/>
          <w:right w:val="single" w:sz="6" w:space="0" w:color="9BC0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"/>
        <w:gridCol w:w="973"/>
        <w:gridCol w:w="12644"/>
        <w:gridCol w:w="1435"/>
        <w:gridCol w:w="407"/>
        <w:gridCol w:w="72"/>
        <w:gridCol w:w="460"/>
        <w:gridCol w:w="879"/>
        <w:gridCol w:w="8"/>
        <w:gridCol w:w="8"/>
        <w:gridCol w:w="8"/>
        <w:gridCol w:w="483"/>
      </w:tblGrid>
      <w:tr w:rsidR="009F421A" w:rsidRPr="00822977" w:rsidTr="005C1A4D">
        <w:trPr>
          <w:gridBefore w:val="1"/>
          <w:gridAfter w:val="4"/>
          <w:wBefore w:w="132" w:type="dxa"/>
          <w:wAfter w:w="507" w:type="dxa"/>
        </w:trPr>
        <w:tc>
          <w:tcPr>
            <w:tcW w:w="16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627" w:rsidRDefault="000B3512" w:rsidP="009F421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2) </w:t>
            </w:r>
            <w:proofErr w:type="gramStart"/>
            <w:r w:rsidR="009F421A"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Загрязнение</w:t>
            </w:r>
            <w:proofErr w:type="gramEnd"/>
            <w:r w:rsidR="009F421A"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каким</w:t>
            </w:r>
            <w:r w:rsidR="0027162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и веществами </w:t>
            </w:r>
            <w:r w:rsidR="009F421A"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опасно для морской и океанической воды</w:t>
            </w:r>
            <w:r w:rsidR="0027162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  <w:p w:rsidR="009F421A" w:rsidRPr="00822977" w:rsidRDefault="009F421A" w:rsidP="009F421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</w:p>
        </w:tc>
      </w:tr>
      <w:tr w:rsidR="009F421A" w:rsidRPr="00822977" w:rsidTr="005C1A4D">
        <w:trPr>
          <w:gridBefore w:val="1"/>
          <w:gridAfter w:val="2"/>
          <w:wBefore w:w="132" w:type="dxa"/>
          <w:wAfter w:w="491" w:type="dxa"/>
        </w:trPr>
        <w:tc>
          <w:tcPr>
            <w:tcW w:w="15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3749" w:type="dxa"/>
              <w:tblBorders>
                <w:top w:val="single" w:sz="6" w:space="0" w:color="9BC0DD"/>
                <w:left w:val="single" w:sz="6" w:space="0" w:color="9BC0DD"/>
                <w:bottom w:val="single" w:sz="6" w:space="0" w:color="9BC0DD"/>
                <w:right w:val="single" w:sz="6" w:space="0" w:color="9BC0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49"/>
            </w:tblGrid>
            <w:tr w:rsidR="00E47F77" w:rsidRPr="00ED2F25" w:rsidTr="00E47F77">
              <w:tc>
                <w:tcPr>
                  <w:tcW w:w="11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7F77" w:rsidRPr="00ED2F25" w:rsidRDefault="00E47F77" w:rsidP="00E47F77">
                  <w:pPr>
                    <w:pStyle w:val="a7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DF31F5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lang w:eastAsia="ru-RU"/>
                    </w:rPr>
                    <w:t>нефтью</w:t>
                  </w:r>
                  <w:r w:rsidR="00271627" w:rsidRPr="00DF31F5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lang w:eastAsia="ru-RU"/>
                    </w:rPr>
                    <w:t xml:space="preserve"> и нефтепродуктами</w:t>
                  </w:r>
                </w:p>
              </w:tc>
            </w:tr>
            <w:tr w:rsidR="00E47F77" w:rsidRPr="00ED2F25" w:rsidTr="00E47F77">
              <w:tc>
                <w:tcPr>
                  <w:tcW w:w="11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7F77" w:rsidRPr="00ED2F25" w:rsidRDefault="00E47F77" w:rsidP="00E47F77">
                  <w:pPr>
                    <w:pStyle w:val="a7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ED2F25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  <w:t>сточными водами</w:t>
                  </w:r>
                </w:p>
              </w:tc>
            </w:tr>
            <w:tr w:rsidR="00E47F77" w:rsidRPr="00ED2F25" w:rsidTr="00E47F77">
              <w:tc>
                <w:tcPr>
                  <w:tcW w:w="11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7F77" w:rsidRPr="00ED2F25" w:rsidRDefault="00E47F77" w:rsidP="00E47F77">
                  <w:pPr>
                    <w:pStyle w:val="a7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ED2F25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  <w:t>ртутью</w:t>
                  </w:r>
                  <w:r w:rsidR="00271627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  <w:t xml:space="preserve"> и кадмием</w:t>
                  </w:r>
                </w:p>
              </w:tc>
            </w:tr>
            <w:tr w:rsidR="00E47F77" w:rsidRPr="00ED2F25" w:rsidTr="00E47F77">
              <w:tc>
                <w:tcPr>
                  <w:tcW w:w="11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7F77" w:rsidRDefault="00E47F77" w:rsidP="00E47F77">
                  <w:pPr>
                    <w:pStyle w:val="a7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ED2F25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  <w:t>тяжелыми металлами</w:t>
                  </w:r>
                </w:p>
                <w:p w:rsidR="00AF61AA" w:rsidRPr="00ED2F25" w:rsidRDefault="00AF61AA" w:rsidP="00AF61AA">
                  <w:pPr>
                    <w:pStyle w:val="a7"/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F421A" w:rsidRPr="00822977" w:rsidRDefault="009F421A" w:rsidP="009F42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1A" w:rsidRPr="00822977" w:rsidRDefault="009F421A" w:rsidP="009F42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</w:p>
        </w:tc>
      </w:tr>
      <w:tr w:rsidR="009F421A" w:rsidRPr="00822977" w:rsidTr="005C1A4D">
        <w:trPr>
          <w:gridBefore w:val="1"/>
          <w:gridAfter w:val="4"/>
          <w:wBefore w:w="132" w:type="dxa"/>
          <w:wAfter w:w="507" w:type="dxa"/>
        </w:trPr>
        <w:tc>
          <w:tcPr>
            <w:tcW w:w="16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21A" w:rsidRDefault="000B3512" w:rsidP="009F421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3) </w:t>
            </w:r>
            <w:r w:rsidR="009F421A"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Какое море вскоре умрет и исчезнет с лица земли?</w:t>
            </w:r>
          </w:p>
          <w:p w:rsidR="00271627" w:rsidRPr="00822977" w:rsidRDefault="00271627" w:rsidP="009F421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</w:p>
        </w:tc>
      </w:tr>
      <w:tr w:rsidR="00E47F77" w:rsidRPr="00822977" w:rsidTr="005C1A4D">
        <w:trPr>
          <w:gridBefore w:val="2"/>
          <w:wBefore w:w="1105" w:type="dxa"/>
        </w:trPr>
        <w:tc>
          <w:tcPr>
            <w:tcW w:w="15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F77" w:rsidRPr="00E47F77" w:rsidRDefault="00E47F77" w:rsidP="00E47F77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E47F77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Мертвое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77" w:rsidRPr="00822977" w:rsidRDefault="00E47F77" w:rsidP="009F421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Мертвое</w:t>
            </w:r>
          </w:p>
        </w:tc>
      </w:tr>
      <w:tr w:rsidR="00E47F77" w:rsidRPr="00822977" w:rsidTr="005C1A4D">
        <w:trPr>
          <w:gridBefore w:val="2"/>
          <w:wBefore w:w="1105" w:type="dxa"/>
        </w:trPr>
        <w:tc>
          <w:tcPr>
            <w:tcW w:w="15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F77" w:rsidRPr="00E47F77" w:rsidRDefault="00E47F77" w:rsidP="00E47F77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E47F77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lastRenderedPageBreak/>
              <w:t>Красное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77" w:rsidRPr="00822977" w:rsidRDefault="00E47F77" w:rsidP="009F421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Красное</w:t>
            </w:r>
          </w:p>
        </w:tc>
      </w:tr>
      <w:tr w:rsidR="00E47F77" w:rsidRPr="00822977" w:rsidTr="005C1A4D">
        <w:trPr>
          <w:gridBefore w:val="2"/>
          <w:wBefore w:w="1105" w:type="dxa"/>
        </w:trPr>
        <w:tc>
          <w:tcPr>
            <w:tcW w:w="15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F77" w:rsidRPr="00E47F77" w:rsidRDefault="00E47F77" w:rsidP="00E47F77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DF31F5"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  <w:t>Аральское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77" w:rsidRPr="00822977" w:rsidRDefault="00E47F77" w:rsidP="009F421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Аральское</w:t>
            </w:r>
          </w:p>
        </w:tc>
      </w:tr>
      <w:tr w:rsidR="00E47F77" w:rsidRPr="00822977" w:rsidTr="005C1A4D">
        <w:trPr>
          <w:gridBefore w:val="2"/>
          <w:wBefore w:w="1105" w:type="dxa"/>
        </w:trPr>
        <w:tc>
          <w:tcPr>
            <w:tcW w:w="15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F77" w:rsidRPr="00E47F77" w:rsidRDefault="00E47F77" w:rsidP="00E47F77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E47F77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Рыбинское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77" w:rsidRPr="00822977" w:rsidRDefault="00E47F77" w:rsidP="009F421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Рыбинское</w:t>
            </w:r>
          </w:p>
        </w:tc>
      </w:tr>
      <w:tr w:rsidR="00E47F77" w:rsidRPr="0009780B" w:rsidTr="005C1A4D">
        <w:trPr>
          <w:gridAfter w:val="1"/>
          <w:wAfter w:w="483" w:type="dxa"/>
        </w:trPr>
        <w:tc>
          <w:tcPr>
            <w:tcW w:w="1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F77" w:rsidRPr="00822977" w:rsidRDefault="00E47F77" w:rsidP="009F421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F77" w:rsidRPr="00822977" w:rsidRDefault="00E47F77" w:rsidP="009F421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</w:p>
        </w:tc>
      </w:tr>
      <w:tr w:rsidR="00E47F77" w:rsidRPr="0009780B" w:rsidTr="005C1A4D">
        <w:trPr>
          <w:gridAfter w:val="1"/>
          <w:wAfter w:w="483" w:type="dxa"/>
        </w:trPr>
        <w:tc>
          <w:tcPr>
            <w:tcW w:w="17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77" w:rsidRDefault="00E47F77" w:rsidP="009F421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4) Что способствует изменению климата?</w:t>
            </w:r>
          </w:p>
          <w:p w:rsidR="00271627" w:rsidRPr="00822977" w:rsidRDefault="00271627" w:rsidP="009F421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</w:p>
        </w:tc>
      </w:tr>
      <w:tr w:rsidR="00E47F77" w:rsidRPr="0009780B" w:rsidTr="005C1A4D">
        <w:trPr>
          <w:gridAfter w:val="1"/>
          <w:wAfter w:w="483" w:type="dxa"/>
        </w:trPr>
        <w:tc>
          <w:tcPr>
            <w:tcW w:w="15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3749" w:type="dxa"/>
              <w:tblInd w:w="708" w:type="dxa"/>
              <w:tblBorders>
                <w:top w:val="single" w:sz="6" w:space="0" w:color="9BC0DD"/>
                <w:left w:val="single" w:sz="6" w:space="0" w:color="9BC0DD"/>
                <w:bottom w:val="single" w:sz="6" w:space="0" w:color="9BC0DD"/>
                <w:right w:val="single" w:sz="6" w:space="0" w:color="9BC0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49"/>
            </w:tblGrid>
            <w:tr w:rsidR="00E47F77" w:rsidRPr="00822977" w:rsidTr="00E47F77">
              <w:tc>
                <w:tcPr>
                  <w:tcW w:w="13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7F77" w:rsidRPr="00E47F77" w:rsidRDefault="00E47F77" w:rsidP="00E47F77">
                  <w:pPr>
                    <w:pStyle w:val="a7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E47F77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  <w:t>остывание Земли</w:t>
                  </w:r>
                </w:p>
              </w:tc>
            </w:tr>
            <w:tr w:rsidR="00E47F77" w:rsidRPr="00822977" w:rsidTr="00E47F77">
              <w:tc>
                <w:tcPr>
                  <w:tcW w:w="13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7F77" w:rsidRPr="00E47F77" w:rsidRDefault="00E47F77" w:rsidP="00E47F77">
                  <w:pPr>
                    <w:pStyle w:val="a7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DF31F5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lang w:eastAsia="ru-RU"/>
                    </w:rPr>
                    <w:t>парниковый эффект</w:t>
                  </w:r>
                </w:p>
              </w:tc>
            </w:tr>
            <w:tr w:rsidR="00E47F77" w:rsidRPr="00822977" w:rsidTr="00E47F77">
              <w:tc>
                <w:tcPr>
                  <w:tcW w:w="13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7F77" w:rsidRPr="00E47F77" w:rsidRDefault="00E47F77" w:rsidP="00E47F77">
                  <w:pPr>
                    <w:pStyle w:val="a7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E47F77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  <w:t>глобальное потепление</w:t>
                  </w:r>
                </w:p>
              </w:tc>
            </w:tr>
            <w:tr w:rsidR="00E47F77" w:rsidRPr="00822977" w:rsidTr="00E47F77">
              <w:tc>
                <w:tcPr>
                  <w:tcW w:w="13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7F77" w:rsidRPr="00E47F77" w:rsidRDefault="00E47F77" w:rsidP="00E47F77">
                  <w:pPr>
                    <w:pStyle w:val="a7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E47F77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  <w:t>глобальное похолодание</w:t>
                  </w:r>
                </w:p>
              </w:tc>
            </w:tr>
          </w:tbl>
          <w:p w:rsidR="00E47F77" w:rsidRPr="00822977" w:rsidRDefault="00E47F77" w:rsidP="009F421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77" w:rsidRPr="00822977" w:rsidRDefault="00E47F77" w:rsidP="009F421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остывание Земли</w:t>
            </w:r>
          </w:p>
        </w:tc>
      </w:tr>
      <w:tr w:rsidR="00E47F77" w:rsidRPr="00822977" w:rsidTr="005C1A4D">
        <w:trPr>
          <w:gridAfter w:val="1"/>
          <w:wAfter w:w="483" w:type="dxa"/>
        </w:trPr>
        <w:tc>
          <w:tcPr>
            <w:tcW w:w="17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77" w:rsidRPr="00822977" w:rsidRDefault="00E47F77" w:rsidP="00E47F77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7F77" w:rsidRDefault="00E47F77" w:rsidP="00E47F77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5) Какую воду предпочтительней пить?</w:t>
            </w:r>
          </w:p>
          <w:p w:rsidR="00271627" w:rsidRDefault="00271627" w:rsidP="00E47F77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7F77" w:rsidRPr="00E47F77" w:rsidRDefault="00E47F77" w:rsidP="00E47F77">
            <w:pPr>
              <w:pStyle w:val="a7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E47F77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из деревенских колодцев</w:t>
            </w:r>
          </w:p>
          <w:p w:rsidR="00E47F77" w:rsidRPr="00E47F77" w:rsidRDefault="00E47F77" w:rsidP="00E47F77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E47F77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из святых источников</w:t>
            </w:r>
          </w:p>
          <w:p w:rsidR="00E47F77" w:rsidRPr="00DF31F5" w:rsidRDefault="00E47F77" w:rsidP="00E47F77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</w:pPr>
            <w:r w:rsidRPr="00DF31F5"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  <w:t>очищенную фильтрами</w:t>
            </w:r>
          </w:p>
          <w:p w:rsidR="00E47F77" w:rsidRPr="00E47F77" w:rsidRDefault="00E47F77" w:rsidP="00E47F77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E47F77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из природных ключей</w:t>
            </w:r>
          </w:p>
          <w:p w:rsidR="00E47F77" w:rsidRPr="00822977" w:rsidRDefault="00E47F77" w:rsidP="00E47F77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</w:p>
        </w:tc>
      </w:tr>
      <w:tr w:rsidR="00E47F77" w:rsidRPr="00BB4DA6" w:rsidTr="005C1A4D">
        <w:trPr>
          <w:gridAfter w:val="1"/>
          <w:wAfter w:w="483" w:type="dxa"/>
        </w:trPr>
        <w:tc>
          <w:tcPr>
            <w:tcW w:w="17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A4D" w:rsidRDefault="005C1A4D" w:rsidP="00B44050">
            <w:pPr>
              <w:spacing w:after="0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6) </w:t>
            </w:r>
            <w:r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Основная причина кислотных дождей – наличие в атмосфере  Земли:</w:t>
            </w:r>
          </w:p>
          <w:p w:rsidR="005C1A4D" w:rsidRPr="005C1A4D" w:rsidRDefault="005C1A4D" w:rsidP="00271627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1A4D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угарного газа   </w:t>
            </w:r>
          </w:p>
          <w:p w:rsidR="005C1A4D" w:rsidRPr="005C1A4D" w:rsidRDefault="005C1A4D" w:rsidP="00271627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1A4D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аэрозолей</w:t>
            </w:r>
          </w:p>
          <w:p w:rsidR="005C1A4D" w:rsidRPr="005C1A4D" w:rsidRDefault="005C1A4D" w:rsidP="00271627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1A4D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углекислого газа  </w:t>
            </w:r>
          </w:p>
          <w:p w:rsidR="005C1A4D" w:rsidRPr="00DF31F5" w:rsidRDefault="005C1A4D" w:rsidP="00271627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F31F5">
              <w:rPr>
                <w:rFonts w:ascii="Tahoma" w:eastAsia="Times New Roman" w:hAnsi="Tahoma" w:cs="Tahoma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сернистого газа  </w:t>
            </w:r>
          </w:p>
          <w:p w:rsidR="005C1A4D" w:rsidRDefault="005C1A4D" w:rsidP="00B44050">
            <w:pPr>
              <w:spacing w:after="0"/>
              <w:rPr>
                <w:rFonts w:ascii="Tahoma" w:hAnsi="Tahoma" w:cs="Tahoma"/>
                <w:color w:val="2F2F2F"/>
                <w:sz w:val="28"/>
                <w:szCs w:val="28"/>
                <w:bdr w:val="none" w:sz="0" w:space="0" w:color="auto" w:frame="1"/>
              </w:rPr>
            </w:pPr>
          </w:p>
          <w:p w:rsidR="00271627" w:rsidRPr="00AF61AA" w:rsidRDefault="00E47F77" w:rsidP="00271627">
            <w:pPr>
              <w:spacing w:line="240" w:lineRule="auto"/>
              <w:rPr>
                <w:rFonts w:ascii="Tahoma" w:hAnsi="Tahoma" w:cs="Tahoma"/>
                <w:color w:val="2F2F2F"/>
                <w:sz w:val="28"/>
                <w:szCs w:val="28"/>
                <w:bdr w:val="none" w:sz="0" w:space="0" w:color="auto" w:frame="1"/>
              </w:rPr>
            </w:pPr>
            <w:r w:rsidRPr="00822977">
              <w:rPr>
                <w:rFonts w:ascii="Tahoma" w:hAnsi="Tahoma" w:cs="Tahoma"/>
                <w:color w:val="2F2F2F"/>
                <w:sz w:val="28"/>
                <w:szCs w:val="28"/>
                <w:bdr w:val="none" w:sz="0" w:space="0" w:color="auto" w:frame="1"/>
              </w:rPr>
              <w:t>7) Экологически чистые источники э</w:t>
            </w:r>
            <w:r w:rsidR="00AF61AA">
              <w:rPr>
                <w:rFonts w:ascii="Tahoma" w:hAnsi="Tahoma" w:cs="Tahoma"/>
                <w:color w:val="2F2F2F"/>
                <w:sz w:val="28"/>
                <w:szCs w:val="28"/>
                <w:bdr w:val="none" w:sz="0" w:space="0" w:color="auto" w:frame="1"/>
              </w:rPr>
              <w:t>нергии:</w:t>
            </w:r>
          </w:p>
        </w:tc>
      </w:tr>
      <w:tr w:rsidR="00E47F77" w:rsidRPr="00BB4DA6" w:rsidTr="005C1A4D">
        <w:trPr>
          <w:gridAfter w:val="1"/>
          <w:wAfter w:w="483" w:type="dxa"/>
        </w:trPr>
        <w:tc>
          <w:tcPr>
            <w:tcW w:w="1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3749" w:type="dxa"/>
              <w:tblBorders>
                <w:top w:val="single" w:sz="6" w:space="0" w:color="9BC0DD"/>
                <w:left w:val="single" w:sz="6" w:space="0" w:color="9BC0DD"/>
                <w:bottom w:val="single" w:sz="6" w:space="0" w:color="9BC0DD"/>
                <w:right w:val="single" w:sz="6" w:space="0" w:color="9BC0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49"/>
            </w:tblGrid>
            <w:tr w:rsidR="005C1A4D" w:rsidRPr="00822977" w:rsidTr="005C1A4D">
              <w:tc>
                <w:tcPr>
                  <w:tcW w:w="1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1A4D" w:rsidRPr="005C1A4D" w:rsidRDefault="005C1A4D" w:rsidP="005C1A4D">
                  <w:pPr>
                    <w:pStyle w:val="a7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5C1A4D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  <w:t>тепловые электростанции </w:t>
                  </w:r>
                </w:p>
              </w:tc>
            </w:tr>
            <w:tr w:rsidR="005C1A4D" w:rsidRPr="00822977" w:rsidTr="005C1A4D">
              <w:tc>
                <w:tcPr>
                  <w:tcW w:w="1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1A4D" w:rsidRPr="005C1A4D" w:rsidRDefault="005C1A4D" w:rsidP="005C1A4D">
                  <w:pPr>
                    <w:pStyle w:val="a7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5C1A4D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  <w:t>дизельные двигатели</w:t>
                  </w:r>
                </w:p>
              </w:tc>
            </w:tr>
            <w:tr w:rsidR="005C1A4D" w:rsidRPr="00822977" w:rsidTr="005C1A4D">
              <w:tc>
                <w:tcPr>
                  <w:tcW w:w="1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1A4D" w:rsidRPr="005C1A4D" w:rsidRDefault="005C1A4D" w:rsidP="005C1A4D">
                  <w:pPr>
                    <w:pStyle w:val="a7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DF31F5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lang w:eastAsia="ru-RU"/>
                    </w:rPr>
                    <w:t>солнечные батареи</w:t>
                  </w:r>
                </w:p>
              </w:tc>
            </w:tr>
            <w:tr w:rsidR="005C1A4D" w:rsidRPr="00822977" w:rsidTr="005C1A4D">
              <w:tc>
                <w:tcPr>
                  <w:tcW w:w="1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1A4D" w:rsidRPr="005C1A4D" w:rsidRDefault="005C1A4D" w:rsidP="005C1A4D">
                  <w:pPr>
                    <w:pStyle w:val="a7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5C1A4D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  <w:t>атомные электростанции</w:t>
                  </w:r>
                </w:p>
              </w:tc>
            </w:tr>
          </w:tbl>
          <w:p w:rsidR="00E47F77" w:rsidRPr="00822977" w:rsidRDefault="00E47F77" w:rsidP="009F421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77" w:rsidRPr="00822977" w:rsidRDefault="00E47F77" w:rsidP="009F421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тепловые электростанции </w:t>
            </w:r>
          </w:p>
        </w:tc>
      </w:tr>
      <w:tr w:rsidR="00E47F77" w:rsidRPr="00BB4DA6" w:rsidTr="005C1A4D">
        <w:trPr>
          <w:gridAfter w:val="1"/>
          <w:wAfter w:w="483" w:type="dxa"/>
        </w:trPr>
        <w:tc>
          <w:tcPr>
            <w:tcW w:w="1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F77" w:rsidRPr="00822977" w:rsidRDefault="00E47F77" w:rsidP="009F421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77" w:rsidRPr="00822977" w:rsidRDefault="00E47F77" w:rsidP="009F421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дизельные двигатели</w:t>
            </w:r>
          </w:p>
        </w:tc>
      </w:tr>
      <w:tr w:rsidR="00E47F77" w:rsidRPr="00BB4DA6" w:rsidTr="005C1A4D">
        <w:trPr>
          <w:gridAfter w:val="1"/>
          <w:wAfter w:w="483" w:type="dxa"/>
        </w:trPr>
        <w:tc>
          <w:tcPr>
            <w:tcW w:w="17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627" w:rsidRPr="00822977" w:rsidRDefault="00E47F77" w:rsidP="00271627">
            <w:pPr>
              <w:spacing w:line="240" w:lineRule="auto"/>
              <w:rPr>
                <w:rFonts w:ascii="Tahoma" w:hAnsi="Tahoma" w:cs="Tahoma"/>
                <w:color w:val="2F2F2F"/>
                <w:sz w:val="28"/>
                <w:szCs w:val="28"/>
                <w:bdr w:val="none" w:sz="0" w:space="0" w:color="auto" w:frame="1"/>
              </w:rPr>
            </w:pPr>
            <w:r w:rsidRPr="00822977">
              <w:rPr>
                <w:rFonts w:ascii="Tahoma" w:hAnsi="Tahoma" w:cs="Tahoma"/>
                <w:color w:val="2F2F2F"/>
                <w:sz w:val="28"/>
                <w:szCs w:val="28"/>
                <w:bdr w:val="none" w:sz="0" w:space="0" w:color="auto" w:frame="1"/>
              </w:rPr>
              <w:t>8) Экологически чистым топливом является:</w:t>
            </w:r>
          </w:p>
          <w:tbl>
            <w:tblPr>
              <w:tblW w:w="13749" w:type="dxa"/>
              <w:tblBorders>
                <w:top w:val="single" w:sz="6" w:space="0" w:color="9BC0DD"/>
                <w:left w:val="single" w:sz="6" w:space="0" w:color="9BC0DD"/>
                <w:bottom w:val="single" w:sz="6" w:space="0" w:color="9BC0DD"/>
                <w:right w:val="single" w:sz="6" w:space="0" w:color="9BC0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49"/>
            </w:tblGrid>
            <w:tr w:rsidR="005C1A4D" w:rsidRPr="00822977" w:rsidTr="005C1A4D">
              <w:tc>
                <w:tcPr>
                  <w:tcW w:w="1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1A4D" w:rsidRPr="005C1A4D" w:rsidRDefault="005C1A4D" w:rsidP="005C1A4D">
                  <w:pPr>
                    <w:pStyle w:val="a7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DF31F5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lang w:eastAsia="ru-RU"/>
                    </w:rPr>
                    <w:t>водород   </w:t>
                  </w:r>
                </w:p>
              </w:tc>
            </w:tr>
            <w:tr w:rsidR="005C1A4D" w:rsidRPr="00822977" w:rsidTr="005C1A4D">
              <w:tc>
                <w:tcPr>
                  <w:tcW w:w="1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1A4D" w:rsidRPr="005C1A4D" w:rsidRDefault="005C1A4D" w:rsidP="005C1A4D">
                  <w:pPr>
                    <w:pStyle w:val="a7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5C1A4D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  <w:t>вода</w:t>
                  </w:r>
                </w:p>
              </w:tc>
            </w:tr>
            <w:tr w:rsidR="005C1A4D" w:rsidRPr="00822977" w:rsidTr="005C1A4D">
              <w:tc>
                <w:tcPr>
                  <w:tcW w:w="1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1A4D" w:rsidRPr="005C1A4D" w:rsidRDefault="005C1A4D" w:rsidP="005C1A4D">
                  <w:pPr>
                    <w:pStyle w:val="a7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5C1A4D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  <w:t>метанол  </w:t>
                  </w:r>
                </w:p>
              </w:tc>
            </w:tr>
            <w:tr w:rsidR="005C1A4D" w:rsidRPr="00822977" w:rsidTr="005C1A4D">
              <w:tc>
                <w:tcPr>
                  <w:tcW w:w="1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1A4D" w:rsidRPr="005C1A4D" w:rsidRDefault="005C1A4D" w:rsidP="005C1A4D">
                  <w:pPr>
                    <w:pStyle w:val="a7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5C1A4D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  <w:t>пропан  </w:t>
                  </w:r>
                </w:p>
              </w:tc>
            </w:tr>
          </w:tbl>
          <w:p w:rsidR="00E47F77" w:rsidRPr="00822977" w:rsidRDefault="00E47F77" w:rsidP="00B44050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</w:p>
        </w:tc>
      </w:tr>
      <w:tr w:rsidR="00E47F77" w:rsidRPr="00BB4DA6" w:rsidTr="005C1A4D">
        <w:trPr>
          <w:gridAfter w:val="1"/>
          <w:wAfter w:w="483" w:type="dxa"/>
        </w:trPr>
        <w:tc>
          <w:tcPr>
            <w:tcW w:w="17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77" w:rsidRPr="00822977" w:rsidRDefault="00E47F77" w:rsidP="00B44050">
            <w:pPr>
              <w:spacing w:after="0"/>
              <w:rPr>
                <w:rFonts w:ascii="Tahoma" w:hAnsi="Tahoma" w:cs="Tahoma"/>
                <w:color w:val="2F2F2F"/>
                <w:sz w:val="28"/>
                <w:szCs w:val="28"/>
                <w:bdr w:val="none" w:sz="0" w:space="0" w:color="auto" w:frame="1"/>
              </w:rPr>
            </w:pPr>
          </w:p>
        </w:tc>
      </w:tr>
      <w:tr w:rsidR="00E47F77" w:rsidRPr="00BB4DA6" w:rsidTr="005C1A4D">
        <w:trPr>
          <w:gridAfter w:val="1"/>
          <w:wAfter w:w="483" w:type="dxa"/>
        </w:trPr>
        <w:tc>
          <w:tcPr>
            <w:tcW w:w="17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77" w:rsidRPr="00822977" w:rsidRDefault="00E47F77" w:rsidP="00A54E9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7F77" w:rsidRDefault="00E47F77" w:rsidP="00A54E9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9) Массовая гибель рыбы при разливе нефти в водоемах связана </w:t>
            </w:r>
            <w:proofErr w:type="gramStart"/>
            <w:r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  <w:r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271627" w:rsidRPr="00822977" w:rsidRDefault="005C1A4D" w:rsidP="00271627">
            <w:pPr>
              <w:spacing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="00E47F77"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меньшением</w:t>
            </w:r>
            <w:r w:rsidR="00E47F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47F77"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 воде:</w:t>
            </w:r>
          </w:p>
        </w:tc>
      </w:tr>
      <w:tr w:rsidR="00E47F77" w:rsidRPr="0009780B" w:rsidTr="005C1A4D">
        <w:trPr>
          <w:gridAfter w:val="1"/>
          <w:wAfter w:w="483" w:type="dxa"/>
        </w:trPr>
        <w:tc>
          <w:tcPr>
            <w:tcW w:w="17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3749" w:type="dxa"/>
              <w:tblBorders>
                <w:top w:val="single" w:sz="6" w:space="0" w:color="9BC0DD"/>
                <w:left w:val="single" w:sz="6" w:space="0" w:color="9BC0DD"/>
                <w:bottom w:val="single" w:sz="6" w:space="0" w:color="9BC0DD"/>
                <w:right w:val="single" w:sz="6" w:space="0" w:color="9BC0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49"/>
            </w:tblGrid>
            <w:tr w:rsidR="005C1A4D" w:rsidRPr="00822977" w:rsidTr="005C1A4D">
              <w:tc>
                <w:tcPr>
                  <w:tcW w:w="1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1A4D" w:rsidRPr="005C1A4D" w:rsidRDefault="005C1A4D" w:rsidP="005C1A4D">
                  <w:pPr>
                    <w:pStyle w:val="a7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5C1A4D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  <w:t>света  </w:t>
                  </w:r>
                </w:p>
              </w:tc>
            </w:tr>
            <w:tr w:rsidR="005C1A4D" w:rsidRPr="00822977" w:rsidTr="005C1A4D">
              <w:tc>
                <w:tcPr>
                  <w:tcW w:w="1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1A4D" w:rsidRPr="005C1A4D" w:rsidRDefault="005C1A4D" w:rsidP="005C1A4D">
                  <w:pPr>
                    <w:pStyle w:val="a7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DF31F5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lang w:eastAsia="ru-RU"/>
                    </w:rPr>
                    <w:t>кислорода</w:t>
                  </w:r>
                </w:p>
              </w:tc>
            </w:tr>
            <w:tr w:rsidR="005C1A4D" w:rsidRPr="00822977" w:rsidTr="005C1A4D">
              <w:tc>
                <w:tcPr>
                  <w:tcW w:w="1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1A4D" w:rsidRPr="005C1A4D" w:rsidRDefault="005C1A4D" w:rsidP="005C1A4D">
                  <w:pPr>
                    <w:pStyle w:val="a7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5C1A4D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  <w:t>углекислого газа  </w:t>
                  </w:r>
                </w:p>
              </w:tc>
            </w:tr>
            <w:tr w:rsidR="005C1A4D" w:rsidRPr="00822977" w:rsidTr="005C1A4D">
              <w:tc>
                <w:tcPr>
                  <w:tcW w:w="1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1A4D" w:rsidRPr="005C1A4D" w:rsidRDefault="005C1A4D" w:rsidP="005C1A4D">
                  <w:pPr>
                    <w:pStyle w:val="a7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5C1A4D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  <w:lastRenderedPageBreak/>
                    <w:t>солености</w:t>
                  </w:r>
                </w:p>
              </w:tc>
            </w:tr>
          </w:tbl>
          <w:p w:rsidR="00E47F77" w:rsidRPr="00822977" w:rsidRDefault="00E47F77" w:rsidP="00A54E9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7F77" w:rsidRPr="00822977" w:rsidRDefault="00E47F77" w:rsidP="00AC4A7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10) Единственный экологически оправданный способ борьбы  </w:t>
            </w:r>
          </w:p>
          <w:p w:rsidR="00E47F77" w:rsidRDefault="00E47F77" w:rsidP="00AC4A7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 промышленными отходами  это:</w:t>
            </w:r>
          </w:p>
          <w:p w:rsidR="00271627" w:rsidRPr="00822977" w:rsidRDefault="00271627" w:rsidP="00AC4A72">
            <w:pPr>
              <w:spacing w:after="0" w:line="240" w:lineRule="auto"/>
              <w:rPr>
                <w:rFonts w:ascii="Tempus Sans ITC" w:eastAsia="Times New Roman" w:hAnsi="Tempus Sans ITC" w:cs="Tahoma"/>
                <w:sz w:val="28"/>
                <w:szCs w:val="28"/>
                <w:lang w:eastAsia="ru-RU"/>
              </w:rPr>
            </w:pPr>
          </w:p>
          <w:tbl>
            <w:tblPr>
              <w:tblW w:w="13724" w:type="dxa"/>
              <w:tblBorders>
                <w:top w:val="single" w:sz="6" w:space="0" w:color="9BC0DD"/>
                <w:left w:val="single" w:sz="6" w:space="0" w:color="9BC0DD"/>
                <w:bottom w:val="single" w:sz="6" w:space="0" w:color="9BC0DD"/>
                <w:right w:val="single" w:sz="6" w:space="0" w:color="9BC0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24"/>
            </w:tblGrid>
            <w:tr w:rsidR="005C1A4D" w:rsidRPr="00822977" w:rsidTr="005C1A4D">
              <w:tc>
                <w:tcPr>
                  <w:tcW w:w="12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1A4D" w:rsidRPr="005C1A4D" w:rsidRDefault="005C1A4D" w:rsidP="005C1A4D">
                  <w:pPr>
                    <w:pStyle w:val="a7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5C1A4D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  <w:t>сжигание</w:t>
                  </w:r>
                </w:p>
              </w:tc>
            </w:tr>
            <w:tr w:rsidR="005C1A4D" w:rsidRPr="00822977" w:rsidTr="005C1A4D">
              <w:tc>
                <w:tcPr>
                  <w:tcW w:w="12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1A4D" w:rsidRPr="005C1A4D" w:rsidRDefault="005C1A4D" w:rsidP="005C1A4D">
                  <w:pPr>
                    <w:pStyle w:val="a7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5C1A4D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  <w:t>закапывание</w:t>
                  </w:r>
                </w:p>
              </w:tc>
            </w:tr>
            <w:tr w:rsidR="005C1A4D" w:rsidRPr="00822977" w:rsidTr="005C1A4D">
              <w:tc>
                <w:tcPr>
                  <w:tcW w:w="12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1A4D" w:rsidRPr="005C1A4D" w:rsidRDefault="005C1A4D" w:rsidP="005C1A4D">
                  <w:pPr>
                    <w:pStyle w:val="a7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5C1A4D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  <w:t>хранение в контейнерах</w:t>
                  </w:r>
                </w:p>
              </w:tc>
            </w:tr>
            <w:tr w:rsidR="005C1A4D" w:rsidRPr="00822977" w:rsidTr="005C1A4D">
              <w:tc>
                <w:tcPr>
                  <w:tcW w:w="12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1A4D" w:rsidRPr="005C1A4D" w:rsidRDefault="00271627" w:rsidP="005C1A4D">
                  <w:pPr>
                    <w:pStyle w:val="a7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DF31F5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lang w:eastAsia="ru-RU"/>
                    </w:rPr>
                    <w:t>утилиза</w:t>
                  </w:r>
                  <w:r w:rsidR="005C1A4D" w:rsidRPr="00DF31F5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lang w:eastAsia="ru-RU"/>
                    </w:rPr>
                    <w:t>ция</w:t>
                  </w:r>
                </w:p>
              </w:tc>
            </w:tr>
          </w:tbl>
          <w:p w:rsidR="00E47F77" w:rsidRPr="00822977" w:rsidRDefault="00E47F77" w:rsidP="0002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3724" w:type="dxa"/>
              <w:tblBorders>
                <w:top w:val="single" w:sz="6" w:space="0" w:color="9BC0DD"/>
                <w:left w:val="single" w:sz="6" w:space="0" w:color="9BC0DD"/>
                <w:bottom w:val="single" w:sz="6" w:space="0" w:color="9BC0DD"/>
                <w:right w:val="single" w:sz="6" w:space="0" w:color="9BC0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42"/>
              <w:gridCol w:w="82"/>
            </w:tblGrid>
            <w:tr w:rsidR="00E47F77" w:rsidRPr="00822977" w:rsidTr="007B6332">
              <w:tc>
                <w:tcPr>
                  <w:tcW w:w="137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7F77" w:rsidRPr="001D379F" w:rsidRDefault="00E47F77" w:rsidP="001D379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11</w:t>
                  </w:r>
                  <w:r w:rsidRPr="00822977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) </w:t>
                  </w:r>
                  <w:r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1D379F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Полезные ископаемые недр планеты относятся </w:t>
                  </w:r>
                  <w:proofErr w:type="gramStart"/>
                  <w:r w:rsidRPr="001D379F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</w:t>
                  </w:r>
                  <w:proofErr w:type="gramEnd"/>
                </w:p>
                <w:p w:rsidR="00E47F77" w:rsidRPr="00822977" w:rsidRDefault="00E47F77" w:rsidP="001D3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13724" w:type="dxa"/>
                    <w:tblBorders>
                      <w:top w:val="single" w:sz="6" w:space="0" w:color="9BC0DD"/>
                      <w:left w:val="single" w:sz="6" w:space="0" w:color="9BC0DD"/>
                      <w:bottom w:val="single" w:sz="6" w:space="0" w:color="9BC0DD"/>
                      <w:right w:val="single" w:sz="6" w:space="0" w:color="9BC0DD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24"/>
                  </w:tblGrid>
                  <w:tr w:rsidR="005C1A4D" w:rsidRPr="00822977" w:rsidTr="005C1A4D">
                    <w:tc>
                      <w:tcPr>
                        <w:tcW w:w="126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1A4D" w:rsidRPr="00AF61AA" w:rsidRDefault="005C1A4D" w:rsidP="00AF61AA">
                        <w:pPr>
                          <w:pStyle w:val="a7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lang w:eastAsia="ru-RU"/>
                          </w:rPr>
                        </w:pPr>
                        <w:r w:rsidRPr="00AF61AA"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lang w:eastAsia="ru-RU"/>
                          </w:rPr>
                          <w:t>неисчерпаемым природным ресурсам</w:t>
                        </w:r>
                      </w:p>
                    </w:tc>
                  </w:tr>
                  <w:tr w:rsidR="005C1A4D" w:rsidRPr="00822977" w:rsidTr="005C1A4D">
                    <w:tc>
                      <w:tcPr>
                        <w:tcW w:w="126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1A4D" w:rsidRPr="00AF61AA" w:rsidRDefault="005C1A4D" w:rsidP="00AF61AA">
                        <w:pPr>
                          <w:pStyle w:val="a7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lang w:eastAsia="ru-RU"/>
                          </w:rPr>
                        </w:pPr>
                        <w:r w:rsidRPr="00AF61AA"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lang w:eastAsia="ru-RU"/>
                          </w:rPr>
                          <w:t>возобновляемым природным ресурсам</w:t>
                        </w:r>
                      </w:p>
                    </w:tc>
                  </w:tr>
                  <w:tr w:rsidR="005C1A4D" w:rsidRPr="00822977" w:rsidTr="005C1A4D">
                    <w:tc>
                      <w:tcPr>
                        <w:tcW w:w="126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1A4D" w:rsidRPr="00AF61AA" w:rsidRDefault="005C1A4D" w:rsidP="00AF61AA">
                        <w:pPr>
                          <w:pStyle w:val="a7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DF31F5">
                          <w:rPr>
                            <w:rFonts w:ascii="Tahoma" w:eastAsia="Times New Roman" w:hAnsi="Tahoma" w:cs="Tahoma"/>
                            <w:color w:val="FF0000"/>
                            <w:sz w:val="28"/>
                            <w:szCs w:val="28"/>
                            <w:lang w:eastAsia="ru-RU"/>
                          </w:rPr>
                          <w:t>невозобновляемым</w:t>
                        </w:r>
                        <w:proofErr w:type="spellEnd"/>
                        <w:r w:rsidRPr="00DF31F5">
                          <w:rPr>
                            <w:rFonts w:ascii="Tahoma" w:eastAsia="Times New Roman" w:hAnsi="Tahoma" w:cs="Tahoma"/>
                            <w:color w:val="FF0000"/>
                            <w:sz w:val="28"/>
                            <w:szCs w:val="28"/>
                            <w:lang w:eastAsia="ru-RU"/>
                          </w:rPr>
                          <w:t xml:space="preserve"> природным ресурсам</w:t>
                        </w:r>
                      </w:p>
                    </w:tc>
                  </w:tr>
                  <w:tr w:rsidR="005C1A4D" w:rsidRPr="00822977" w:rsidTr="005C1A4D">
                    <w:tc>
                      <w:tcPr>
                        <w:tcW w:w="126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C1A4D" w:rsidRPr="00AF61AA" w:rsidRDefault="005C1A4D" w:rsidP="00AF61AA">
                        <w:pPr>
                          <w:pStyle w:val="a7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lang w:eastAsia="ru-RU"/>
                          </w:rPr>
                        </w:pPr>
                        <w:r w:rsidRPr="00AF61AA"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lang w:eastAsia="ru-RU"/>
                          </w:rPr>
                          <w:t>пополняющимся ресурса</w:t>
                        </w:r>
                      </w:p>
                    </w:tc>
                  </w:tr>
                </w:tbl>
                <w:p w:rsidR="00E47F77" w:rsidRPr="00822977" w:rsidRDefault="00E47F77" w:rsidP="000B351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E47F77" w:rsidRPr="00822977" w:rsidRDefault="00E47F77" w:rsidP="000B351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12</w:t>
                  </w:r>
                  <w:r w:rsidRPr="00822977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) Что из этих предметов, оставленных туристами после пикника в лесу, </w:t>
                  </w:r>
                </w:p>
                <w:p w:rsidR="00E47F77" w:rsidRDefault="00E47F77" w:rsidP="000B351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822977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будет разлагаться быстрее всего?</w:t>
                  </w:r>
                </w:p>
                <w:p w:rsidR="00271627" w:rsidRPr="00822977" w:rsidRDefault="00271627" w:rsidP="000B351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47F77" w:rsidRPr="00822977" w:rsidTr="007B6332">
              <w:tc>
                <w:tcPr>
                  <w:tcW w:w="137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13724" w:type="dxa"/>
                    <w:tblBorders>
                      <w:top w:val="single" w:sz="6" w:space="0" w:color="9BC0DD"/>
                      <w:left w:val="single" w:sz="6" w:space="0" w:color="9BC0DD"/>
                      <w:bottom w:val="single" w:sz="6" w:space="0" w:color="9BC0DD"/>
                      <w:right w:val="single" w:sz="6" w:space="0" w:color="9BC0DD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9"/>
                    <w:gridCol w:w="11795"/>
                  </w:tblGrid>
                  <w:tr w:rsidR="00E47F77" w:rsidRPr="00822977" w:rsidTr="005C1A4D">
                    <w:tc>
                      <w:tcPr>
                        <w:tcW w:w="1372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13724" w:type="dxa"/>
                          <w:tblBorders>
                            <w:top w:val="single" w:sz="6" w:space="0" w:color="9BC0DD"/>
                            <w:left w:val="single" w:sz="6" w:space="0" w:color="9BC0DD"/>
                            <w:bottom w:val="single" w:sz="6" w:space="0" w:color="9BC0DD"/>
                            <w:right w:val="single" w:sz="6" w:space="0" w:color="9BC0DD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724"/>
                        </w:tblGrid>
                        <w:tr w:rsidR="005C1A4D" w:rsidRPr="00822977" w:rsidTr="005C1A4D">
                          <w:tc>
                            <w:tcPr>
                              <w:tcW w:w="117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C1A4D" w:rsidRPr="00AF61AA" w:rsidRDefault="005C1A4D" w:rsidP="00AF61AA">
                              <w:pPr>
                                <w:pStyle w:val="a7"/>
                                <w:numPr>
                                  <w:ilvl w:val="0"/>
                                  <w:numId w:val="28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AF61AA"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  <w:t>полиэтиле</w:t>
                              </w:r>
                              <w:r w:rsidRPr="00AF61AA"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  <w:cr/>
                                <w:t>овый пакет</w:t>
                              </w:r>
                            </w:p>
                          </w:tc>
                        </w:tr>
                        <w:tr w:rsidR="005C1A4D" w:rsidRPr="00822977" w:rsidTr="005C1A4D">
                          <w:tc>
                            <w:tcPr>
                              <w:tcW w:w="117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C1A4D" w:rsidRPr="00AF61AA" w:rsidRDefault="005C1A4D" w:rsidP="00AF61AA">
                              <w:pPr>
                                <w:pStyle w:val="a7"/>
                                <w:numPr>
                                  <w:ilvl w:val="0"/>
                                  <w:numId w:val="28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31F5">
                                <w:rPr>
                                  <w:rFonts w:ascii="Tahoma" w:eastAsia="Times New Roman" w:hAnsi="Tahoma" w:cs="Tahoma"/>
                                  <w:color w:val="FF0000"/>
                                  <w:sz w:val="28"/>
                                  <w:szCs w:val="28"/>
                                  <w:lang w:eastAsia="ru-RU"/>
                                </w:rPr>
                                <w:t>жестяная консервная банка</w:t>
                              </w:r>
                            </w:p>
                          </w:tc>
                        </w:tr>
                        <w:tr w:rsidR="005C1A4D" w:rsidRPr="00822977" w:rsidTr="005C1A4D">
                          <w:tc>
                            <w:tcPr>
                              <w:tcW w:w="117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C1A4D" w:rsidRPr="00AF61AA" w:rsidRDefault="005C1A4D" w:rsidP="00AF61AA">
                              <w:pPr>
                                <w:pStyle w:val="a7"/>
                                <w:numPr>
                                  <w:ilvl w:val="0"/>
                                  <w:numId w:val="28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AF61AA"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  <w:t>стеклянная бутылка</w:t>
                              </w:r>
                            </w:p>
                          </w:tc>
                        </w:tr>
                        <w:tr w:rsidR="005C1A4D" w:rsidRPr="00822977" w:rsidTr="005C1A4D">
                          <w:tc>
                            <w:tcPr>
                              <w:tcW w:w="117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C1A4D" w:rsidRPr="00271627" w:rsidRDefault="005C1A4D" w:rsidP="005C1A4D">
                              <w:pPr>
                                <w:pStyle w:val="a7"/>
                                <w:numPr>
                                  <w:ilvl w:val="0"/>
                                  <w:numId w:val="28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AF61AA"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  <w:t xml:space="preserve">пластиковая бутылка </w:t>
                              </w:r>
                            </w:p>
                          </w:tc>
                        </w:tr>
                      </w:tbl>
                      <w:p w:rsidR="005C1A4D" w:rsidRDefault="00E47F77" w:rsidP="00271627">
                        <w:pPr>
                          <w:spacing w:line="240" w:lineRule="auto"/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13</w:t>
                        </w:r>
                        <w:r w:rsidRPr="00822977"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) Что из перечисленного нельзя сдавать на переработку макулатуры?</w:t>
                        </w:r>
                      </w:p>
                      <w:tbl>
                        <w:tblPr>
                          <w:tblW w:w="13724" w:type="dxa"/>
                          <w:tblBorders>
                            <w:top w:val="single" w:sz="6" w:space="0" w:color="9BC0DD"/>
                            <w:left w:val="single" w:sz="6" w:space="0" w:color="9BC0DD"/>
                            <w:bottom w:val="single" w:sz="6" w:space="0" w:color="9BC0DD"/>
                            <w:right w:val="single" w:sz="6" w:space="0" w:color="9BC0DD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724"/>
                        </w:tblGrid>
                        <w:tr w:rsidR="005C1A4D" w:rsidRPr="00822977" w:rsidTr="005C1A4D">
                          <w:tc>
                            <w:tcPr>
                              <w:tcW w:w="117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C1A4D" w:rsidRPr="00AF61AA" w:rsidRDefault="005C1A4D" w:rsidP="00AF61AA">
                              <w:pPr>
                                <w:pStyle w:val="a7"/>
                                <w:numPr>
                                  <w:ilvl w:val="0"/>
                                  <w:numId w:val="27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AF61AA"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  <w:t>глянцевые журналы</w:t>
                              </w:r>
                            </w:p>
                          </w:tc>
                        </w:tr>
                        <w:tr w:rsidR="005C1A4D" w:rsidRPr="00822977" w:rsidTr="005C1A4D">
                          <w:tc>
                            <w:tcPr>
                              <w:tcW w:w="117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C1A4D" w:rsidRPr="00AF61AA" w:rsidRDefault="005C1A4D" w:rsidP="00AF61AA">
                              <w:pPr>
                                <w:pStyle w:val="a7"/>
                                <w:numPr>
                                  <w:ilvl w:val="0"/>
                                  <w:numId w:val="27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AF61AA"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  <w:t>гофрированный картон</w:t>
                              </w:r>
                            </w:p>
                          </w:tc>
                        </w:tr>
                        <w:tr w:rsidR="005C1A4D" w:rsidRPr="00822977" w:rsidTr="005C1A4D">
                          <w:tc>
                            <w:tcPr>
                              <w:tcW w:w="117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C1A4D" w:rsidRPr="00AF61AA" w:rsidRDefault="005C1A4D" w:rsidP="00AF61AA">
                              <w:pPr>
                                <w:pStyle w:val="a7"/>
                                <w:numPr>
                                  <w:ilvl w:val="0"/>
                                  <w:numId w:val="27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31F5">
                                <w:rPr>
                                  <w:rFonts w:ascii="Tahoma" w:eastAsia="Times New Roman" w:hAnsi="Tahoma" w:cs="Tahoma"/>
                                  <w:color w:val="FF0000"/>
                                  <w:sz w:val="28"/>
                                  <w:szCs w:val="28"/>
                                  <w:lang w:eastAsia="ru-RU"/>
                                </w:rPr>
                                <w:t>картонные поддоны для яиц</w:t>
                              </w:r>
                            </w:p>
                          </w:tc>
                        </w:tr>
                        <w:tr w:rsidR="005C1A4D" w:rsidRPr="00822977" w:rsidTr="005C1A4D">
                          <w:tc>
                            <w:tcPr>
                              <w:tcW w:w="117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C1A4D" w:rsidRPr="00AF61AA" w:rsidRDefault="005C1A4D" w:rsidP="00AF61AA">
                              <w:pPr>
                                <w:pStyle w:val="a7"/>
                                <w:numPr>
                                  <w:ilvl w:val="0"/>
                                  <w:numId w:val="27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AF61AA"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  <w:t xml:space="preserve">старые газеты </w:t>
                              </w:r>
                            </w:p>
                            <w:p w:rsidR="005C1A4D" w:rsidRPr="00822977" w:rsidRDefault="005C1A4D" w:rsidP="005C1A4D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C1A4D" w:rsidRPr="00822977" w:rsidRDefault="005C1A4D" w:rsidP="000B351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E47F77" w:rsidRPr="00822977" w:rsidTr="005C1A4D">
                    <w:tc>
                      <w:tcPr>
                        <w:tcW w:w="1372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47F77" w:rsidRPr="00822977" w:rsidRDefault="00E47F77" w:rsidP="00271627">
                        <w:pPr>
                          <w:spacing w:line="240" w:lineRule="auto"/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14</w:t>
                        </w:r>
                        <w:r w:rsidRPr="00822977"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) Сколько деревьев нужно вырубить, чтобы получить одну тонну бумаги?</w:t>
                        </w:r>
                      </w:p>
                    </w:tc>
                  </w:tr>
                  <w:tr w:rsidR="00E47F77" w:rsidRPr="00822977" w:rsidTr="005C1A4D">
                    <w:tc>
                      <w:tcPr>
                        <w:tcW w:w="1372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13724" w:type="dxa"/>
                          <w:tblBorders>
                            <w:top w:val="single" w:sz="6" w:space="0" w:color="9BC0DD"/>
                            <w:left w:val="single" w:sz="6" w:space="0" w:color="9BC0DD"/>
                            <w:bottom w:val="single" w:sz="6" w:space="0" w:color="9BC0DD"/>
                            <w:right w:val="single" w:sz="6" w:space="0" w:color="9BC0DD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724"/>
                        </w:tblGrid>
                        <w:tr w:rsidR="005C1A4D" w:rsidRPr="00822977" w:rsidTr="005C1A4D">
                          <w:tc>
                            <w:tcPr>
                              <w:tcW w:w="117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C1A4D" w:rsidRPr="00AF61AA" w:rsidRDefault="005C1A4D" w:rsidP="00AF61AA">
                              <w:pPr>
                                <w:pStyle w:val="a7"/>
                                <w:numPr>
                                  <w:ilvl w:val="0"/>
                                  <w:numId w:val="26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AF61AA"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</w:tr>
                        <w:tr w:rsidR="005C1A4D" w:rsidRPr="00822977" w:rsidTr="005C1A4D">
                          <w:tc>
                            <w:tcPr>
                              <w:tcW w:w="117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C1A4D" w:rsidRPr="00AF61AA" w:rsidRDefault="005C1A4D" w:rsidP="00AF61AA">
                              <w:pPr>
                                <w:pStyle w:val="a7"/>
                                <w:numPr>
                                  <w:ilvl w:val="0"/>
                                  <w:numId w:val="26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DF31F5">
                                <w:rPr>
                                  <w:rFonts w:ascii="Tahoma" w:eastAsia="Times New Roman" w:hAnsi="Tahoma" w:cs="Tahoma"/>
                                  <w:color w:val="FF0000"/>
                                  <w:sz w:val="28"/>
                                  <w:szCs w:val="28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5C1A4D" w:rsidRPr="00822977" w:rsidTr="005C1A4D">
                          <w:tc>
                            <w:tcPr>
                              <w:tcW w:w="117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C1A4D" w:rsidRPr="00AF61AA" w:rsidRDefault="005C1A4D" w:rsidP="00AF61AA">
                              <w:pPr>
                                <w:pStyle w:val="a7"/>
                                <w:numPr>
                                  <w:ilvl w:val="0"/>
                                  <w:numId w:val="26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AF61AA"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</w:tr>
                        <w:tr w:rsidR="005C1A4D" w:rsidRPr="00822977" w:rsidTr="005C1A4D">
                          <w:tc>
                            <w:tcPr>
                              <w:tcW w:w="117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5C1A4D" w:rsidRPr="00AF61AA" w:rsidRDefault="005C1A4D" w:rsidP="00AF61AA">
                              <w:pPr>
                                <w:pStyle w:val="a7"/>
                                <w:numPr>
                                  <w:ilvl w:val="0"/>
                                  <w:numId w:val="26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AF61AA"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  <w:t xml:space="preserve">40 </w:t>
                              </w:r>
                            </w:p>
                            <w:p w:rsidR="005C1A4D" w:rsidRPr="00822977" w:rsidRDefault="005C1A4D" w:rsidP="005C1A4D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2F2F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C4145" w:rsidRDefault="00E47F77" w:rsidP="00F065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15</w:t>
                        </w:r>
                        <w:r w:rsidR="007C4145"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) Первый царь-законодатель, обративший</w:t>
                        </w:r>
                        <w:r w:rsidRPr="00822977"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самое серьезное</w:t>
                        </w:r>
                        <w:r w:rsidR="007C4145"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r w:rsidRPr="00822977"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внимание </w:t>
                        </w:r>
                        <w:proofErr w:type="gramStart"/>
                        <w:r w:rsidRPr="00822977"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на</w:t>
                        </w:r>
                        <w:proofErr w:type="gramEnd"/>
                        <w:r w:rsidRPr="00822977"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</w:p>
                      <w:p w:rsidR="007C4145" w:rsidRDefault="00E47F77" w:rsidP="00F065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  <w:r w:rsidRPr="00822977"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сохранение лесов России, чистоту водоемов, полноводность </w:t>
                        </w:r>
                        <w:r w:rsidR="007C4145"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r w:rsidRPr="00822977"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рек, </w:t>
                        </w:r>
                      </w:p>
                      <w:p w:rsidR="00271627" w:rsidRPr="00822977" w:rsidRDefault="007C4145" w:rsidP="007C4145">
                        <w:pPr>
                          <w:spacing w:line="240" w:lineRule="auto"/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создавший</w:t>
                        </w:r>
                        <w:proofErr w:type="gramEnd"/>
                        <w:r w:rsidR="00E47F77" w:rsidRPr="00822977"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r w:rsidR="00E47F77"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r w:rsidR="00E47F77" w:rsidRPr="00822977"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систему контроля за использованием природных богатств России?</w:t>
                        </w:r>
                      </w:p>
                      <w:p w:rsidR="00AF61AA" w:rsidRPr="00DF31F5" w:rsidRDefault="00AF61AA" w:rsidP="00AF61AA">
                        <w:pPr>
                          <w:pStyle w:val="a7"/>
                          <w:numPr>
                            <w:ilvl w:val="0"/>
                            <w:numId w:val="25"/>
                          </w:num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FF0000"/>
                            <w:sz w:val="28"/>
                            <w:szCs w:val="28"/>
                            <w:lang w:eastAsia="ru-RU"/>
                          </w:rPr>
                        </w:pPr>
                        <w:r w:rsidRPr="00DF31F5">
                          <w:rPr>
                            <w:rFonts w:ascii="Tahoma" w:eastAsia="Times New Roman" w:hAnsi="Tahoma" w:cs="Tahoma"/>
                            <w:color w:val="FF0000"/>
                            <w:sz w:val="28"/>
                            <w:szCs w:val="28"/>
                            <w:lang w:eastAsia="ru-RU"/>
                          </w:rPr>
                          <w:t>Алексей Михайлович</w:t>
                        </w:r>
                      </w:p>
                      <w:p w:rsidR="00AF61AA" w:rsidRPr="00AF61AA" w:rsidRDefault="00AF61AA" w:rsidP="00AF61AA">
                        <w:pPr>
                          <w:pStyle w:val="a7"/>
                          <w:numPr>
                            <w:ilvl w:val="0"/>
                            <w:numId w:val="25"/>
                          </w:num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lang w:eastAsia="ru-RU"/>
                          </w:rPr>
                        </w:pPr>
                        <w:r w:rsidRPr="00AF61AA"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lang w:eastAsia="ru-RU"/>
                          </w:rPr>
                          <w:t>Екатерина II</w:t>
                        </w:r>
                      </w:p>
                      <w:p w:rsidR="00AF61AA" w:rsidRPr="00AF61AA" w:rsidRDefault="00AF61AA" w:rsidP="00AF61AA">
                        <w:pPr>
                          <w:pStyle w:val="a7"/>
                          <w:numPr>
                            <w:ilvl w:val="0"/>
                            <w:numId w:val="25"/>
                          </w:num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lang w:eastAsia="ru-RU"/>
                          </w:rPr>
                        </w:pPr>
                        <w:r w:rsidRPr="00AF61AA"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lang w:eastAsia="ru-RU"/>
                          </w:rPr>
                          <w:lastRenderedPageBreak/>
                          <w:t>Петр I</w:t>
                        </w:r>
                      </w:p>
                      <w:p w:rsidR="00E47F77" w:rsidRPr="00AF61AA" w:rsidRDefault="00AF61AA" w:rsidP="00AF61AA">
                        <w:pPr>
                          <w:pStyle w:val="a7"/>
                          <w:numPr>
                            <w:ilvl w:val="0"/>
                            <w:numId w:val="25"/>
                          </w:num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lang w:eastAsia="ru-RU"/>
                          </w:rPr>
                        </w:pPr>
                        <w:r w:rsidRPr="00AF61AA"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lang w:eastAsia="ru-RU"/>
                          </w:rPr>
                          <w:t>Александр II</w:t>
                        </w:r>
                      </w:p>
                    </w:tc>
                  </w:tr>
                  <w:tr w:rsidR="00E47F77" w:rsidRPr="00822977" w:rsidTr="00DC6F19">
                    <w:tc>
                      <w:tcPr>
                        <w:tcW w:w="1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E47F77" w:rsidRPr="00822977" w:rsidRDefault="00E47F77" w:rsidP="00F065E3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7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47F77" w:rsidRPr="00822977" w:rsidRDefault="00E47F77" w:rsidP="00DC6F19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Tahoma"/>
                            <w:color w:val="2F2F2F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E47F77" w:rsidRPr="00822977" w:rsidRDefault="00E47F77" w:rsidP="00271627">
                  <w:pPr>
                    <w:spacing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822977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  <w:r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</w:t>
                  </w:r>
                  <w:r w:rsidRPr="00822977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) Где на сегодняшний день находится самый большой заповедник на земле?</w:t>
                  </w:r>
                </w:p>
              </w:tc>
            </w:tr>
            <w:tr w:rsidR="00E47F77" w:rsidRPr="00822977" w:rsidTr="00DC6F19">
              <w:trPr>
                <w:gridAfter w:val="1"/>
                <w:wAfter w:w="82" w:type="dxa"/>
              </w:trPr>
              <w:tc>
                <w:tcPr>
                  <w:tcW w:w="13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61AA" w:rsidRPr="00AF61AA" w:rsidRDefault="00AF61AA" w:rsidP="00AF61AA">
                  <w:pPr>
                    <w:pStyle w:val="a7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61AA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Россия</w:t>
                  </w:r>
                </w:p>
                <w:p w:rsidR="00AF61AA" w:rsidRPr="00DF31F5" w:rsidRDefault="00AF61AA" w:rsidP="00AF61AA">
                  <w:pPr>
                    <w:pStyle w:val="a7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DF31F5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Антарктида</w:t>
                  </w:r>
                </w:p>
                <w:p w:rsidR="00AF61AA" w:rsidRPr="00AF61AA" w:rsidRDefault="00AF61AA" w:rsidP="00AF61AA">
                  <w:pPr>
                    <w:pStyle w:val="a7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61AA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Китай</w:t>
                  </w:r>
                </w:p>
                <w:p w:rsidR="00AF61AA" w:rsidRPr="00AF61AA" w:rsidRDefault="00AF61AA" w:rsidP="00AF61AA">
                  <w:pPr>
                    <w:pStyle w:val="a7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61AA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Америка </w:t>
                  </w:r>
                </w:p>
                <w:p w:rsidR="00AF61AA" w:rsidRPr="00822977" w:rsidRDefault="00AF61AA" w:rsidP="00DC6F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E47F77" w:rsidRPr="00822977" w:rsidRDefault="00E47F77" w:rsidP="00DC6F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17</w:t>
                  </w:r>
                  <w:r w:rsidRPr="00822977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) Какой заповедник, находящийся на территории Тверской области, </w:t>
                  </w:r>
                </w:p>
                <w:p w:rsidR="00E47F77" w:rsidRPr="00822977" w:rsidRDefault="00E47F77" w:rsidP="007C4145">
                  <w:pPr>
                    <w:spacing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822977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является биосферным</w:t>
                  </w:r>
                  <w:r w:rsidR="00AF61AA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?</w:t>
                  </w:r>
                </w:p>
              </w:tc>
            </w:tr>
            <w:tr w:rsidR="00E47F77" w:rsidRPr="00822977" w:rsidTr="00DC6F19">
              <w:trPr>
                <w:gridAfter w:val="1"/>
                <w:wAfter w:w="82" w:type="dxa"/>
              </w:trPr>
              <w:tc>
                <w:tcPr>
                  <w:tcW w:w="13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61AA" w:rsidRPr="00AF61AA" w:rsidRDefault="00AF61AA" w:rsidP="00AF61AA">
                  <w:pPr>
                    <w:pStyle w:val="a7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61AA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Дарвиновский</w:t>
                  </w:r>
                </w:p>
                <w:p w:rsidR="00AF61AA" w:rsidRPr="00AF61AA" w:rsidRDefault="00AF61AA" w:rsidP="00AF61AA">
                  <w:pPr>
                    <w:pStyle w:val="a7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proofErr w:type="spellStart"/>
                  <w:r w:rsidRPr="00AF61AA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Завидовский</w:t>
                  </w:r>
                  <w:proofErr w:type="spellEnd"/>
                </w:p>
                <w:p w:rsidR="00AF61AA" w:rsidRPr="00AF61AA" w:rsidRDefault="00AF61AA" w:rsidP="00AF61AA">
                  <w:pPr>
                    <w:pStyle w:val="a7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61AA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Оршинский мох</w:t>
                  </w:r>
                </w:p>
                <w:p w:rsidR="00AF61AA" w:rsidRPr="00DF31F5" w:rsidRDefault="00AF61AA" w:rsidP="00AF61AA">
                  <w:pPr>
                    <w:pStyle w:val="a7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DF31F5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Центрально-лесной</w:t>
                  </w:r>
                </w:p>
                <w:p w:rsidR="00E47F77" w:rsidRPr="00822977" w:rsidRDefault="00E47F77" w:rsidP="00DC6F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E47F77" w:rsidRPr="00822977" w:rsidRDefault="00E47F77" w:rsidP="00DC6F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18</w:t>
                  </w:r>
                  <w:r w:rsidRPr="00822977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) Какая птица, гнездящаяся на территории Тверской области, занесена </w:t>
                  </w:r>
                  <w:proofErr w:type="gramStart"/>
                  <w:r w:rsidRPr="00822977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</w:t>
                  </w:r>
                  <w:proofErr w:type="gramEnd"/>
                  <w:r w:rsidRPr="00822977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  <w:p w:rsidR="00E47F77" w:rsidRPr="00822977" w:rsidRDefault="00E47F77" w:rsidP="007C4145">
                  <w:pPr>
                    <w:spacing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 w:rsidRPr="00822977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Красную книгу России?</w:t>
                  </w:r>
                </w:p>
              </w:tc>
            </w:tr>
            <w:tr w:rsidR="00E47F77" w:rsidRPr="00822977" w:rsidTr="00DC6F19">
              <w:trPr>
                <w:gridAfter w:val="1"/>
                <w:wAfter w:w="82" w:type="dxa"/>
              </w:trPr>
              <w:tc>
                <w:tcPr>
                  <w:tcW w:w="13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61AA" w:rsidRPr="00AF61AA" w:rsidRDefault="00AF61AA" w:rsidP="00AF61AA">
                  <w:pPr>
                    <w:pStyle w:val="a7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61AA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Серый журавль</w:t>
                  </w:r>
                </w:p>
                <w:p w:rsidR="00DF31F5" w:rsidRPr="00DF31F5" w:rsidRDefault="00DF31F5" w:rsidP="00DF31F5">
                  <w:pPr>
                    <w:pStyle w:val="a7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DF31F5">
                    <w:rPr>
                      <w:rFonts w:ascii="Tahoma" w:eastAsia="Times New Roman" w:hAnsi="Tahoma" w:cs="Tahoma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Черный журавль </w:t>
                  </w:r>
                </w:p>
                <w:p w:rsidR="00AF61AA" w:rsidRPr="00AF61AA" w:rsidRDefault="00AF61AA" w:rsidP="00AF61AA">
                  <w:pPr>
                    <w:pStyle w:val="a7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61AA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Ястреб перепелятник</w:t>
                  </w:r>
                </w:p>
                <w:p w:rsidR="00AF61AA" w:rsidRPr="00AF61AA" w:rsidRDefault="00AF61AA" w:rsidP="00AF61AA">
                  <w:pPr>
                    <w:pStyle w:val="a7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61AA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Белый аист</w:t>
                  </w:r>
                </w:p>
                <w:p w:rsidR="00E47F77" w:rsidRPr="00822977" w:rsidRDefault="00E47F77" w:rsidP="00DC6F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E47F77" w:rsidRDefault="00E47F77" w:rsidP="00A413E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19</w:t>
                  </w:r>
                  <w:r w:rsidRPr="00822977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) Какое растение, произрастающее на территории Тверской области, </w:t>
                  </w:r>
                </w:p>
                <w:p w:rsidR="00E47F77" w:rsidRPr="00822977" w:rsidRDefault="00E47F77" w:rsidP="007C4145">
                  <w:pPr>
                    <w:spacing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822977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занесено</w:t>
                  </w:r>
                  <w:r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в  </w:t>
                  </w:r>
                  <w:r w:rsidRPr="00822977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Красную книгу России? </w:t>
                  </w:r>
                </w:p>
              </w:tc>
            </w:tr>
          </w:tbl>
          <w:p w:rsidR="00AF61AA" w:rsidRPr="00AF61AA" w:rsidRDefault="00AF61AA" w:rsidP="00AF61AA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F61AA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Сон-трава</w:t>
            </w:r>
          </w:p>
          <w:p w:rsidR="00AF61AA" w:rsidRPr="00AF61AA" w:rsidRDefault="00AF61AA" w:rsidP="00AF61AA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F61AA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Ветреница дубравная</w:t>
            </w:r>
          </w:p>
          <w:p w:rsidR="00AF61AA" w:rsidRPr="00AF61AA" w:rsidRDefault="00AF61AA" w:rsidP="00AF61AA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Ландыш майский</w:t>
            </w:r>
          </w:p>
          <w:p w:rsidR="00AF61AA" w:rsidRPr="00DF31F5" w:rsidRDefault="00AF61AA" w:rsidP="00AF61AA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ahoma" w:eastAsia="Times New Roman" w:hAnsi="Tahoma" w:cs="Tahoma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F31F5">
              <w:rPr>
                <w:rFonts w:ascii="Tahoma" w:eastAsia="Times New Roman" w:hAnsi="Tahoma" w:cs="Tahoma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Башмачок настоящий</w:t>
            </w:r>
          </w:p>
          <w:p w:rsidR="00E47F77" w:rsidRDefault="00E47F77" w:rsidP="00A54E9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7F77" w:rsidRDefault="00E47F77" w:rsidP="001D379F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20) </w:t>
            </w:r>
            <w:r w:rsidRPr="001D379F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Однажды Бернард Шоу сказал: «Теперь, когда мы уже научились летать </w:t>
            </w:r>
          </w:p>
          <w:p w:rsidR="00E47F77" w:rsidRDefault="00E47F77" w:rsidP="001D379F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379F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по воздуху, как птицы, плавать под водой, как рыбы, нам не хватает только </w:t>
            </w:r>
          </w:p>
          <w:p w:rsidR="00E47F77" w:rsidRPr="001D379F" w:rsidRDefault="00E47F77" w:rsidP="007C4145">
            <w:pPr>
              <w:spacing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одного: научиться… Чему? </w:t>
            </w:r>
          </w:p>
          <w:tbl>
            <w:tblPr>
              <w:tblW w:w="13642" w:type="dxa"/>
              <w:tblBorders>
                <w:top w:val="single" w:sz="6" w:space="0" w:color="9BC0DD"/>
                <w:left w:val="single" w:sz="6" w:space="0" w:color="9BC0DD"/>
                <w:bottom w:val="single" w:sz="6" w:space="0" w:color="9BC0DD"/>
                <w:right w:val="single" w:sz="6" w:space="0" w:color="9BC0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42"/>
            </w:tblGrid>
            <w:tr w:rsidR="00E47F77" w:rsidRPr="00822977" w:rsidTr="00AF61AA">
              <w:tc>
                <w:tcPr>
                  <w:tcW w:w="13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7F77" w:rsidRPr="00822977" w:rsidRDefault="00E47F77" w:rsidP="00875ED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</w:tr>
          </w:tbl>
          <w:p w:rsidR="00AF61AA" w:rsidRPr="00AF61AA" w:rsidRDefault="00AF61AA" w:rsidP="00AF61AA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F61AA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научиться предугадывать</w:t>
            </w:r>
          </w:p>
          <w:p w:rsidR="00AF61AA" w:rsidRPr="00AF61AA" w:rsidRDefault="00AF61AA" w:rsidP="00AF61AA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F61AA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научиться быть мудрыми</w:t>
            </w:r>
          </w:p>
          <w:p w:rsidR="00AF61AA" w:rsidRPr="00AF61AA" w:rsidRDefault="00AF61AA" w:rsidP="00AF61AA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F61AA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научиться преодолевать свои недуги</w:t>
            </w:r>
          </w:p>
          <w:p w:rsidR="00AF61AA" w:rsidRPr="00DF31F5" w:rsidRDefault="00AF61AA" w:rsidP="00AF61AA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ahoma" w:eastAsia="Times New Roman" w:hAnsi="Tahoma" w:cs="Tahoma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F31F5">
              <w:rPr>
                <w:rFonts w:ascii="Tahoma" w:eastAsia="Times New Roman" w:hAnsi="Tahoma" w:cs="Tahoma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научиться быть людьми</w:t>
            </w:r>
          </w:p>
          <w:p w:rsidR="007C4145" w:rsidRPr="00AF61AA" w:rsidRDefault="007C4145" w:rsidP="00DF31F5">
            <w:pPr>
              <w:pStyle w:val="a7"/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7F77" w:rsidRDefault="00E47F77" w:rsidP="001D379F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D07AA" w:rsidRDefault="006D07AA" w:rsidP="00822977">
            <w:pPr>
              <w:rPr>
                <w:rFonts w:ascii="Tahoma" w:hAnsi="Tahoma" w:cs="Tahoma"/>
                <w:b/>
                <w:i/>
                <w:color w:val="FF0000"/>
                <w:sz w:val="32"/>
                <w:szCs w:val="32"/>
              </w:rPr>
            </w:pPr>
          </w:p>
          <w:p w:rsidR="006D07AA" w:rsidRDefault="006D07AA" w:rsidP="00822977">
            <w:pPr>
              <w:rPr>
                <w:rFonts w:ascii="Tahoma" w:hAnsi="Tahoma" w:cs="Tahoma"/>
                <w:b/>
                <w:i/>
                <w:color w:val="FF0000"/>
                <w:sz w:val="32"/>
                <w:szCs w:val="32"/>
              </w:rPr>
            </w:pPr>
          </w:p>
          <w:p w:rsidR="006D07AA" w:rsidRDefault="006D07AA" w:rsidP="00822977">
            <w:pPr>
              <w:rPr>
                <w:rFonts w:ascii="Tahoma" w:hAnsi="Tahoma" w:cs="Tahoma"/>
                <w:b/>
                <w:i/>
                <w:color w:val="FF0000"/>
                <w:sz w:val="32"/>
                <w:szCs w:val="32"/>
              </w:rPr>
            </w:pPr>
          </w:p>
          <w:p w:rsidR="00E47F77" w:rsidRDefault="00E47F77" w:rsidP="00822977">
            <w:pPr>
              <w:rPr>
                <w:rFonts w:ascii="Tahoma" w:hAnsi="Tahoma" w:cs="Tahoma"/>
                <w:b/>
                <w:i/>
                <w:color w:val="FF0000"/>
                <w:sz w:val="32"/>
                <w:szCs w:val="32"/>
              </w:rPr>
            </w:pPr>
            <w:r w:rsidRPr="00822977">
              <w:rPr>
                <w:rFonts w:ascii="Tahoma" w:hAnsi="Tahoma" w:cs="Tahoma"/>
                <w:b/>
                <w:i/>
                <w:color w:val="FF0000"/>
                <w:sz w:val="32"/>
                <w:szCs w:val="32"/>
              </w:rPr>
              <w:t>II Тур «</w:t>
            </w:r>
            <w:r>
              <w:rPr>
                <w:rFonts w:ascii="Tahoma" w:hAnsi="Tahoma" w:cs="Tahoma"/>
                <w:b/>
                <w:i/>
                <w:color w:val="FF0000"/>
                <w:sz w:val="32"/>
                <w:szCs w:val="32"/>
              </w:rPr>
              <w:t>Экологические взаимосвязи в природе</w:t>
            </w:r>
            <w:r w:rsidRPr="00822977">
              <w:rPr>
                <w:rFonts w:ascii="Tahoma" w:hAnsi="Tahoma" w:cs="Tahoma"/>
                <w:b/>
                <w:i/>
                <w:color w:val="FF0000"/>
                <w:sz w:val="32"/>
                <w:szCs w:val="32"/>
              </w:rPr>
              <w:t>»</w:t>
            </w:r>
          </w:p>
          <w:p w:rsidR="00E47F77" w:rsidRDefault="00E47F77" w:rsidP="007B63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C9B108" wp14:editId="309936D4">
                  <wp:extent cx="3647416" cy="2458259"/>
                  <wp:effectExtent l="0" t="0" r="0" b="0"/>
                  <wp:docPr id="3" name="Рисунок 3" descr="https://s1.thingpic.com/images/sN/RGqxkjQ77HMCFkcAcfWHVDb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1.thingpic.com/images/sN/RGqxkjQ77HMCFkcAcfWHVDb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864" cy="2464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145" w:rsidRPr="00822977" w:rsidRDefault="007C4145" w:rsidP="007B63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7F77" w:rsidRPr="00822977" w:rsidRDefault="00E47F77" w:rsidP="00A54E9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1) </w:t>
            </w:r>
            <w:r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Какая ягода созревает осенью и хорошо сохраняется зимой под снегом, </w:t>
            </w:r>
          </w:p>
          <w:p w:rsidR="00E47F77" w:rsidRPr="00822977" w:rsidRDefault="00E47F77" w:rsidP="007C4145">
            <w:pPr>
              <w:spacing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822977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являясь источником питания для многих лесных животных и птиц</w:t>
            </w:r>
            <w:r w:rsidR="007C4145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  <w:r w:rsidRPr="00822977">
              <w:rPr>
                <w:sz w:val="28"/>
                <w:szCs w:val="28"/>
              </w:rPr>
              <w:t xml:space="preserve"> </w:t>
            </w:r>
          </w:p>
          <w:p w:rsidR="007C6EFE" w:rsidRPr="007A5ACA" w:rsidRDefault="007C6EFE" w:rsidP="007A5ACA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клюква</w:t>
            </w:r>
          </w:p>
          <w:p w:rsidR="007C6EFE" w:rsidRPr="007A5ACA" w:rsidRDefault="007C6EFE" w:rsidP="007A5ACA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морошка</w:t>
            </w:r>
          </w:p>
          <w:p w:rsidR="007C6EFE" w:rsidRPr="00DF31F5" w:rsidRDefault="007C6EFE" w:rsidP="007A5ACA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</w:pPr>
            <w:r w:rsidRPr="00DF31F5"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  <w:t>брусника</w:t>
            </w:r>
          </w:p>
          <w:p w:rsidR="00E47F77" w:rsidRPr="007A5ACA" w:rsidRDefault="007C6EFE" w:rsidP="007A5ACA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голубика</w:t>
            </w:r>
          </w:p>
        </w:tc>
      </w:tr>
      <w:tr w:rsidR="00E47F77" w:rsidRPr="00DA216F" w:rsidTr="005C1A4D">
        <w:trPr>
          <w:gridAfter w:val="1"/>
          <w:wAfter w:w="483" w:type="dxa"/>
        </w:trPr>
        <w:tc>
          <w:tcPr>
            <w:tcW w:w="17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77" w:rsidRDefault="00E47F77" w:rsidP="00A54E9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7F77" w:rsidRPr="00DA216F" w:rsidRDefault="00E47F77" w:rsidP="00A54E9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2) </w:t>
            </w:r>
            <w:r w:rsidRPr="00DA216F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Почему лесные птицы садятся на муравейник, проводят на нем </w:t>
            </w:r>
          </w:p>
          <w:p w:rsidR="00E47F77" w:rsidRDefault="00E47F77" w:rsidP="007C4145">
            <w:pPr>
              <w:spacing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216F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некоторое время и при этом не едят муравьев</w:t>
            </w:r>
            <w:r w:rsidR="007C4145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  <w:p w:rsidR="007C6EFE" w:rsidRPr="007A5ACA" w:rsidRDefault="007C6EFE" w:rsidP="007A5ACA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муравейник они используют как "Базу отдыха"</w:t>
            </w:r>
          </w:p>
          <w:p w:rsidR="007C6EFE" w:rsidRPr="00DF31F5" w:rsidRDefault="007C6EFE" w:rsidP="007A5ACA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</w:pPr>
            <w:r w:rsidRPr="00DF31F5"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  <w:t>так они проводят борьбу с перьевыми паразитами</w:t>
            </w:r>
          </w:p>
          <w:p w:rsidR="007C6EFE" w:rsidRPr="007A5ACA" w:rsidRDefault="007C6EFE" w:rsidP="007A5ACA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м</w:t>
            </w:r>
            <w:r w:rsidR="007C4145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уравьи им так почесывают перья</w:t>
            </w:r>
          </w:p>
          <w:p w:rsidR="00E47F77" w:rsidRPr="007A5ACA" w:rsidRDefault="00CF6094" w:rsidP="00CF6094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CF6094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это необходимо для откладывания яиц</w:t>
            </w:r>
          </w:p>
        </w:tc>
      </w:tr>
      <w:tr w:rsidR="00E47F77" w:rsidRPr="00DA216F" w:rsidTr="005C1A4D">
        <w:trPr>
          <w:gridAfter w:val="1"/>
          <w:wAfter w:w="483" w:type="dxa"/>
        </w:trPr>
        <w:tc>
          <w:tcPr>
            <w:tcW w:w="17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F77" w:rsidRPr="00DA216F" w:rsidRDefault="00E47F77" w:rsidP="00A54E9A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7F77" w:rsidRDefault="00E47F77" w:rsidP="007C4145">
            <w:pPr>
              <w:spacing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3) </w:t>
            </w:r>
            <w:r w:rsidRPr="00DA216F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Какая птица выводит птенцов зимой?</w:t>
            </w:r>
          </w:p>
          <w:p w:rsidR="007C6EFE" w:rsidRPr="007A5ACA" w:rsidRDefault="007C6EFE" w:rsidP="007A5ACA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снегирь</w:t>
            </w:r>
          </w:p>
          <w:p w:rsidR="007C6EFE" w:rsidRPr="00DF31F5" w:rsidRDefault="007C6EFE" w:rsidP="007A5ACA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</w:pPr>
            <w:r w:rsidRPr="00DF31F5"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  <w:t>клёст</w:t>
            </w:r>
          </w:p>
          <w:p w:rsidR="007C6EFE" w:rsidRPr="007A5ACA" w:rsidRDefault="007C6EFE" w:rsidP="007A5ACA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воробей</w:t>
            </w:r>
          </w:p>
          <w:p w:rsidR="00E47F77" w:rsidRPr="007A5ACA" w:rsidRDefault="007C6EFE" w:rsidP="007A5ACA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дятел</w:t>
            </w:r>
          </w:p>
        </w:tc>
      </w:tr>
      <w:tr w:rsidR="00E47F77" w:rsidRPr="00DA216F" w:rsidTr="005C1A4D">
        <w:trPr>
          <w:gridAfter w:val="3"/>
          <w:wAfter w:w="499" w:type="dxa"/>
        </w:trPr>
        <w:tc>
          <w:tcPr>
            <w:tcW w:w="17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F77" w:rsidRPr="00DA216F" w:rsidRDefault="00E47F77" w:rsidP="00AC4A7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</w:p>
          <w:p w:rsidR="00E47F77" w:rsidRPr="00DA216F" w:rsidRDefault="00E47F77" w:rsidP="007C4145">
            <w:pPr>
              <w:spacing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 xml:space="preserve">4) </w:t>
            </w:r>
            <w:r w:rsidRPr="00DA216F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Началом пищевой цепи в водных экосистемах являются</w:t>
            </w:r>
          </w:p>
        </w:tc>
      </w:tr>
      <w:tr w:rsidR="00E47F77" w:rsidRPr="00DA216F" w:rsidTr="005C1A4D">
        <w:trPr>
          <w:gridAfter w:val="4"/>
          <w:wAfter w:w="507" w:type="dxa"/>
        </w:trPr>
        <w:tc>
          <w:tcPr>
            <w:tcW w:w="17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EFE" w:rsidRPr="007A5ACA" w:rsidRDefault="007C6EFE" w:rsidP="007A5ACA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икра рыб  </w:t>
            </w:r>
          </w:p>
          <w:p w:rsidR="007C6EFE" w:rsidRPr="007A5ACA" w:rsidRDefault="007C6EFE" w:rsidP="007A5ACA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мальки рыб</w:t>
            </w:r>
          </w:p>
          <w:p w:rsidR="007C6EFE" w:rsidRPr="00DF31F5" w:rsidRDefault="007C6EFE" w:rsidP="007A5ACA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F31F5">
              <w:rPr>
                <w:rFonts w:ascii="Tahoma" w:eastAsia="Times New Roman" w:hAnsi="Tahoma" w:cs="Tahoma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фитопланктон</w:t>
            </w:r>
          </w:p>
          <w:p w:rsidR="00E47F77" w:rsidRPr="007A5ACA" w:rsidRDefault="007C6EFE" w:rsidP="007A5ACA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зоопланктон</w:t>
            </w:r>
          </w:p>
          <w:p w:rsidR="007C6EFE" w:rsidRPr="00DA216F" w:rsidRDefault="007C6EFE" w:rsidP="007C6EFE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tbl>
            <w:tblPr>
              <w:tblW w:w="13500" w:type="dxa"/>
              <w:tblBorders>
                <w:top w:val="single" w:sz="6" w:space="0" w:color="9BC0DD"/>
                <w:left w:val="single" w:sz="6" w:space="0" w:color="9BC0DD"/>
                <w:bottom w:val="single" w:sz="6" w:space="0" w:color="9BC0DD"/>
                <w:right w:val="single" w:sz="6" w:space="0" w:color="9BC0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E47F77" w:rsidRPr="00DA216F" w:rsidTr="00AC4A7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7F77" w:rsidRPr="00DA216F" w:rsidRDefault="00E47F77" w:rsidP="007C4145">
                  <w:pPr>
                    <w:spacing w:line="240" w:lineRule="auto"/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5) </w:t>
                  </w:r>
                  <w:r w:rsidRPr="00DA216F">
                    <w:rPr>
                      <w:rFonts w:ascii="Tahoma" w:eastAsia="Times New Roman" w:hAnsi="Tahoma" w:cs="Tahoma"/>
                      <w:color w:val="2F2F2F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Определите правильно составленную цепь питания</w:t>
                  </w:r>
                </w:p>
              </w:tc>
            </w:tr>
          </w:tbl>
          <w:p w:rsidR="007C6EFE" w:rsidRPr="007A5ACA" w:rsidRDefault="007C6EFE" w:rsidP="007A5AC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плотва -  цапля  -  окунь - водоросли;</w:t>
            </w:r>
          </w:p>
          <w:p w:rsidR="007C6EFE" w:rsidRPr="007A5ACA" w:rsidRDefault="007C6EFE" w:rsidP="007A5AC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цапля - водоросли - окунь - плотва;</w:t>
            </w:r>
          </w:p>
          <w:p w:rsidR="007C6EFE" w:rsidRPr="00DF31F5" w:rsidRDefault="007C6EFE" w:rsidP="007A5AC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ahoma" w:eastAsia="Times New Roman" w:hAnsi="Tahoma" w:cs="Tahoma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F31F5">
              <w:rPr>
                <w:rFonts w:ascii="Tahoma" w:eastAsia="Times New Roman" w:hAnsi="Tahoma" w:cs="Tahoma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водоросли - плотва - окунь - цапля;</w:t>
            </w:r>
          </w:p>
          <w:p w:rsidR="00E47F77" w:rsidRPr="007A5ACA" w:rsidRDefault="007C6EFE" w:rsidP="007A5AC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водоросли - окунь -  плотва - цапля.</w:t>
            </w:r>
          </w:p>
          <w:p w:rsidR="007C6EFE" w:rsidRPr="00DA216F" w:rsidRDefault="007C6EFE" w:rsidP="007C6EFE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7F77" w:rsidRPr="00DA216F" w:rsidRDefault="00E47F77" w:rsidP="007C4145">
            <w:pPr>
              <w:spacing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6) </w:t>
            </w:r>
            <w:r w:rsidRPr="00DA216F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Почему некоторые лесные животные и птицы едят ядовитые мухоморы?</w:t>
            </w:r>
          </w:p>
        </w:tc>
      </w:tr>
      <w:tr w:rsidR="00E47F77" w:rsidRPr="00DA216F" w:rsidTr="005C1A4D">
        <w:trPr>
          <w:gridAfter w:val="3"/>
          <w:wAfter w:w="499" w:type="dxa"/>
        </w:trPr>
        <w:tc>
          <w:tcPr>
            <w:tcW w:w="17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EFE" w:rsidRPr="007A5ACA" w:rsidRDefault="007C6EFE" w:rsidP="007A5ACA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lastRenderedPageBreak/>
              <w:t>чтобы избавиться от голода</w:t>
            </w:r>
          </w:p>
          <w:p w:rsidR="007C6EFE" w:rsidRPr="00DF31F5" w:rsidRDefault="007C6EFE" w:rsidP="007A5ACA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</w:pPr>
            <w:r w:rsidRPr="00DF31F5"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  <w:t>чтобы избавиться от паразитов</w:t>
            </w:r>
          </w:p>
          <w:p w:rsidR="007C6EFE" w:rsidRPr="007A5ACA" w:rsidRDefault="007C6EFE" w:rsidP="007A5ACA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чтобы избавиться от собственного запаха</w:t>
            </w:r>
          </w:p>
          <w:p w:rsidR="00E47F77" w:rsidRPr="007A5ACA" w:rsidRDefault="007C6EFE" w:rsidP="007A5ACA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 xml:space="preserve">чтобы избавиться от </w:t>
            </w:r>
            <w:r w:rsidR="00CF6094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заболеваний зубов</w:t>
            </w:r>
          </w:p>
          <w:p w:rsidR="007C6EFE" w:rsidRPr="00DA216F" w:rsidRDefault="007C6EFE" w:rsidP="007C6EFE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</w:p>
          <w:p w:rsidR="00E47F77" w:rsidRDefault="00E47F77" w:rsidP="007C4145">
            <w:pPr>
              <w:spacing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 xml:space="preserve">7) </w:t>
            </w:r>
            <w:r w:rsidRPr="0022573C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Между какими парами видов существует пищевая конкуренция?</w:t>
            </w:r>
          </w:p>
          <w:p w:rsidR="007C6EFE" w:rsidRPr="00DF31F5" w:rsidRDefault="007C6EFE" w:rsidP="007A5ACA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</w:pPr>
            <w:r w:rsidRPr="00DF31F5"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  <w:t xml:space="preserve">черный стриж и деревенская ласточка    </w:t>
            </w:r>
          </w:p>
          <w:p w:rsidR="007C6EFE" w:rsidRPr="007A5ACA" w:rsidRDefault="007C6EFE" w:rsidP="007A5ACA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сова и тетерев</w:t>
            </w:r>
          </w:p>
          <w:p w:rsidR="007C6EFE" w:rsidRPr="007A5ACA" w:rsidRDefault="007C6EFE" w:rsidP="007A5ACA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дятел и ястреб перепелятник</w:t>
            </w:r>
          </w:p>
          <w:p w:rsidR="007C6EFE" w:rsidRPr="007A5ACA" w:rsidRDefault="007C6EFE" w:rsidP="007A5ACA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соловей  и дрозд рябинник</w:t>
            </w:r>
          </w:p>
          <w:p w:rsidR="007C6EFE" w:rsidRPr="00875EDC" w:rsidRDefault="007C6EFE" w:rsidP="007C4145">
            <w:pPr>
              <w:shd w:val="clear" w:color="auto" w:fill="FFFFFF"/>
              <w:spacing w:before="225" w:line="240" w:lineRule="auto"/>
              <w:outlineLvl w:val="2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8) </w:t>
            </w:r>
            <w:r w:rsidRPr="00875EDC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Насекомыми – паразитами животных являются:</w:t>
            </w:r>
          </w:p>
          <w:p w:rsidR="007C6EFE" w:rsidRPr="007A5ACA" w:rsidRDefault="007C6EFE" w:rsidP="007A5ACA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тля</w:t>
            </w:r>
          </w:p>
          <w:p w:rsidR="007C6EFE" w:rsidRPr="007A5ACA" w:rsidRDefault="007C6EFE" w:rsidP="007A5ACA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жуки-чернотелки</w:t>
            </w:r>
          </w:p>
          <w:p w:rsidR="007C6EFE" w:rsidRPr="007A5ACA" w:rsidRDefault="007C6EFE" w:rsidP="007A5ACA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7A5ACA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чесоточные клещи</w:t>
            </w:r>
          </w:p>
          <w:p w:rsidR="007C6EFE" w:rsidRPr="00DF31F5" w:rsidRDefault="007C6EFE" w:rsidP="007A5ACA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</w:pPr>
            <w:r w:rsidRPr="00DF31F5"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  <w:t>пухоеды</w:t>
            </w:r>
          </w:p>
          <w:p w:rsidR="007C6EFE" w:rsidRPr="00DA216F" w:rsidRDefault="007C6EFE" w:rsidP="0022573C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</w:p>
        </w:tc>
      </w:tr>
    </w:tbl>
    <w:p w:rsidR="00875EDC" w:rsidRDefault="0022573C" w:rsidP="007C4145">
      <w:pPr>
        <w:shd w:val="clear" w:color="auto" w:fill="FFFFFF"/>
        <w:spacing w:before="225" w:line="240" w:lineRule="auto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9) </w:t>
      </w:r>
      <w:r w:rsidR="00875EDC" w:rsidRPr="00875EDC">
        <w:rPr>
          <w:rFonts w:ascii="Tahoma" w:eastAsia="Times New Roman" w:hAnsi="Tahoma" w:cs="Tahoma"/>
          <w:sz w:val="28"/>
          <w:szCs w:val="28"/>
          <w:lang w:eastAsia="ru-RU"/>
        </w:rPr>
        <w:t>Паразитами человека являются:</w:t>
      </w:r>
    </w:p>
    <w:p w:rsidR="007C6EFE" w:rsidRPr="007A5ACA" w:rsidRDefault="007C6EFE" w:rsidP="007A5ACA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 w:rsidRPr="007A5ACA">
        <w:rPr>
          <w:rFonts w:ascii="Tahoma" w:eastAsia="Times New Roman" w:hAnsi="Tahoma" w:cs="Tahoma"/>
          <w:sz w:val="28"/>
          <w:szCs w:val="28"/>
          <w:lang w:eastAsia="ru-RU"/>
        </w:rPr>
        <w:t>моль</w:t>
      </w:r>
    </w:p>
    <w:p w:rsidR="007C6EFE" w:rsidRPr="00DF31F5" w:rsidRDefault="007C6EFE" w:rsidP="007A5ACA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DF31F5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вши</w:t>
      </w:r>
    </w:p>
    <w:p w:rsidR="007C6EFE" w:rsidRPr="007A5ACA" w:rsidRDefault="007C6EFE" w:rsidP="007A5ACA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7A5ACA">
        <w:rPr>
          <w:rFonts w:ascii="Tahoma" w:eastAsia="Times New Roman" w:hAnsi="Tahoma" w:cs="Tahoma"/>
          <w:sz w:val="28"/>
          <w:szCs w:val="28"/>
          <w:lang w:eastAsia="ru-RU"/>
        </w:rPr>
        <w:t>власоеды</w:t>
      </w:r>
      <w:proofErr w:type="spellEnd"/>
    </w:p>
    <w:p w:rsidR="007C6EFE" w:rsidRPr="007A5ACA" w:rsidRDefault="007C6EFE" w:rsidP="007A5ACA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 w:rsidRPr="007A5ACA">
        <w:rPr>
          <w:rFonts w:ascii="Tahoma" w:eastAsia="Times New Roman" w:hAnsi="Tahoma" w:cs="Tahoma"/>
          <w:sz w:val="28"/>
          <w:szCs w:val="28"/>
          <w:lang w:eastAsia="ru-RU"/>
        </w:rPr>
        <w:t>амбарный долгоносик</w:t>
      </w:r>
    </w:p>
    <w:p w:rsidR="007C6EFE" w:rsidRPr="00875EDC" w:rsidRDefault="007C6EFE" w:rsidP="0001187E">
      <w:pPr>
        <w:shd w:val="clear" w:color="auto" w:fill="FFFFFF"/>
        <w:spacing w:before="225" w:after="0" w:line="240" w:lineRule="auto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75EDC" w:rsidRDefault="0022573C" w:rsidP="007C4145">
      <w:pPr>
        <w:shd w:val="clear" w:color="auto" w:fill="FFFFFF"/>
        <w:spacing w:before="225" w:line="240" w:lineRule="auto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10) </w:t>
      </w:r>
      <w:r w:rsidR="00875EDC" w:rsidRPr="00875EDC">
        <w:rPr>
          <w:rFonts w:ascii="Tahoma" w:eastAsia="Times New Roman" w:hAnsi="Tahoma" w:cs="Tahoma"/>
          <w:sz w:val="28"/>
          <w:szCs w:val="28"/>
          <w:lang w:eastAsia="ru-RU"/>
        </w:rPr>
        <w:t>Какой гриб в старину использовался как средство борьбы с насекомыми?</w:t>
      </w:r>
    </w:p>
    <w:p w:rsidR="007C6EFE" w:rsidRPr="007A5ACA" w:rsidRDefault="007C6EFE" w:rsidP="007A5ACA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 w:rsidRPr="007A5ACA">
        <w:rPr>
          <w:rFonts w:ascii="Tahoma" w:eastAsia="Times New Roman" w:hAnsi="Tahoma" w:cs="Tahoma"/>
          <w:sz w:val="28"/>
          <w:szCs w:val="28"/>
          <w:lang w:eastAsia="ru-RU"/>
        </w:rPr>
        <w:t>бледная поганка</w:t>
      </w:r>
    </w:p>
    <w:p w:rsidR="007C6EFE" w:rsidRPr="007A5ACA" w:rsidRDefault="007C6EFE" w:rsidP="007A5ACA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 w:rsidRPr="007A5ACA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трутовики</w:t>
      </w:r>
    </w:p>
    <w:p w:rsidR="007C6EFE" w:rsidRPr="00DF31F5" w:rsidRDefault="007C6EFE" w:rsidP="007A5ACA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DF31F5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мухомор</w:t>
      </w:r>
    </w:p>
    <w:p w:rsidR="007C6EFE" w:rsidRPr="007A5ACA" w:rsidRDefault="007C6EFE" w:rsidP="007A5ACA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7A5ACA">
        <w:rPr>
          <w:rFonts w:ascii="Tahoma" w:eastAsia="Times New Roman" w:hAnsi="Tahoma" w:cs="Tahoma"/>
          <w:sz w:val="28"/>
          <w:szCs w:val="28"/>
          <w:lang w:eastAsia="ru-RU"/>
        </w:rPr>
        <w:t>мукор</w:t>
      </w:r>
      <w:proofErr w:type="spellEnd"/>
    </w:p>
    <w:p w:rsidR="00A54E9A" w:rsidRPr="00875EDC" w:rsidRDefault="00875EDC" w:rsidP="007C6EFE">
      <w:p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</w:rPr>
      </w:pPr>
      <w:r w:rsidRPr="00875EDC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875EDC" w:rsidRDefault="0022573C" w:rsidP="007C4145">
      <w:pPr>
        <w:shd w:val="clear" w:color="auto" w:fill="FFFFFF"/>
        <w:spacing w:before="225" w:line="240" w:lineRule="auto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11) </w:t>
      </w:r>
      <w:r w:rsidR="00875EDC" w:rsidRPr="00875EDC">
        <w:rPr>
          <w:rFonts w:ascii="Tahoma" w:eastAsia="Times New Roman" w:hAnsi="Tahoma" w:cs="Tahoma"/>
          <w:sz w:val="28"/>
          <w:szCs w:val="28"/>
          <w:lang w:eastAsia="ru-RU"/>
        </w:rPr>
        <w:t>Чем опасны ядовитые грибы?</w:t>
      </w:r>
    </w:p>
    <w:p w:rsidR="007C6EFE" w:rsidRPr="007A5ACA" w:rsidRDefault="007C6EFE" w:rsidP="007A5ACA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 w:rsidRPr="007A5ACA">
        <w:rPr>
          <w:rFonts w:ascii="Tahoma" w:eastAsia="Times New Roman" w:hAnsi="Tahoma" w:cs="Tahoma"/>
          <w:sz w:val="28"/>
          <w:szCs w:val="28"/>
          <w:lang w:eastAsia="ru-RU"/>
        </w:rPr>
        <w:t>вызывают расстройства пищеварительной системы</w:t>
      </w:r>
    </w:p>
    <w:p w:rsidR="007C6EFE" w:rsidRPr="007A5ACA" w:rsidRDefault="007C6EFE" w:rsidP="007A5ACA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 w:rsidRPr="007A5ACA">
        <w:rPr>
          <w:rFonts w:ascii="Tahoma" w:eastAsia="Times New Roman" w:hAnsi="Tahoma" w:cs="Tahoma"/>
          <w:sz w:val="28"/>
          <w:szCs w:val="28"/>
          <w:lang w:eastAsia="ru-RU"/>
        </w:rPr>
        <w:t xml:space="preserve">опасны для </w:t>
      </w:r>
      <w:proofErr w:type="gramStart"/>
      <w:r w:rsidRPr="007A5ACA">
        <w:rPr>
          <w:rFonts w:ascii="Tahoma" w:eastAsia="Times New Roman" w:hAnsi="Tahoma" w:cs="Tahoma"/>
          <w:sz w:val="28"/>
          <w:szCs w:val="28"/>
          <w:lang w:eastAsia="ru-RU"/>
        </w:rPr>
        <w:t>сердечно-сосудистой</w:t>
      </w:r>
      <w:proofErr w:type="gramEnd"/>
      <w:r w:rsidRPr="007A5ACA">
        <w:rPr>
          <w:rFonts w:ascii="Tahoma" w:eastAsia="Times New Roman" w:hAnsi="Tahoma" w:cs="Tahoma"/>
          <w:sz w:val="28"/>
          <w:szCs w:val="28"/>
          <w:lang w:eastAsia="ru-RU"/>
        </w:rPr>
        <w:t xml:space="preserve"> системы</w:t>
      </w:r>
    </w:p>
    <w:p w:rsidR="007C6EFE" w:rsidRPr="007A5ACA" w:rsidRDefault="007C6EFE" w:rsidP="007A5ACA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 w:rsidRPr="007A5ACA">
        <w:rPr>
          <w:rFonts w:ascii="Tahoma" w:eastAsia="Times New Roman" w:hAnsi="Tahoma" w:cs="Tahoma"/>
          <w:sz w:val="28"/>
          <w:szCs w:val="28"/>
          <w:lang w:eastAsia="ru-RU"/>
        </w:rPr>
        <w:t>вызывают образование злокачественных опухолей</w:t>
      </w:r>
    </w:p>
    <w:p w:rsidR="007C6EFE" w:rsidRPr="00DF31F5" w:rsidRDefault="007C6EFE" w:rsidP="007A5ACA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DF31F5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поздним проявлением признаков отравления</w:t>
      </w:r>
    </w:p>
    <w:p w:rsidR="00875EDC" w:rsidRDefault="00F53FCC" w:rsidP="007C4145">
      <w:pPr>
        <w:shd w:val="clear" w:color="auto" w:fill="FFFFFF"/>
        <w:spacing w:before="225" w:line="240" w:lineRule="auto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12) </w:t>
      </w:r>
      <w:r w:rsidR="00875EDC" w:rsidRPr="00875EDC">
        <w:rPr>
          <w:rFonts w:ascii="Tahoma" w:eastAsia="Times New Roman" w:hAnsi="Tahoma" w:cs="Tahoma"/>
          <w:sz w:val="28"/>
          <w:szCs w:val="28"/>
          <w:lang w:eastAsia="ru-RU"/>
        </w:rPr>
        <w:t>Какой мох называют торфяным?</w:t>
      </w:r>
    </w:p>
    <w:p w:rsidR="007C6EFE" w:rsidRPr="007A5ACA" w:rsidRDefault="007C6EFE" w:rsidP="007A5ACA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7A5ACA">
        <w:rPr>
          <w:rFonts w:ascii="Tahoma" w:eastAsia="Times New Roman" w:hAnsi="Tahoma" w:cs="Tahoma"/>
          <w:sz w:val="28"/>
          <w:szCs w:val="28"/>
          <w:lang w:eastAsia="ru-RU"/>
        </w:rPr>
        <w:t>Плевроцинум</w:t>
      </w:r>
      <w:proofErr w:type="spellEnd"/>
    </w:p>
    <w:p w:rsidR="007C6EFE" w:rsidRPr="007A5ACA" w:rsidRDefault="007C6EFE" w:rsidP="007A5ACA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 w:rsidRPr="007A5ACA">
        <w:rPr>
          <w:rFonts w:ascii="Tahoma" w:eastAsia="Times New Roman" w:hAnsi="Tahoma" w:cs="Tahoma"/>
          <w:sz w:val="28"/>
          <w:szCs w:val="28"/>
          <w:lang w:eastAsia="ru-RU"/>
        </w:rPr>
        <w:t>Маршанция</w:t>
      </w:r>
    </w:p>
    <w:p w:rsidR="007C6EFE" w:rsidRPr="007A5ACA" w:rsidRDefault="007C6EFE" w:rsidP="007A5ACA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 w:rsidRPr="007A5ACA">
        <w:rPr>
          <w:rFonts w:ascii="Tahoma" w:eastAsia="Times New Roman" w:hAnsi="Tahoma" w:cs="Tahoma"/>
          <w:sz w:val="28"/>
          <w:szCs w:val="28"/>
          <w:lang w:eastAsia="ru-RU"/>
        </w:rPr>
        <w:t>Кукушкин лен</w:t>
      </w:r>
    </w:p>
    <w:p w:rsidR="007C6EFE" w:rsidRPr="00DF31F5" w:rsidRDefault="007C6EFE" w:rsidP="007A5ACA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DF31F5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Сфагнум</w:t>
      </w:r>
    </w:p>
    <w:p w:rsidR="00875EDC" w:rsidRDefault="00F53FCC" w:rsidP="0001187E">
      <w:pPr>
        <w:shd w:val="clear" w:color="auto" w:fill="FFFFFF"/>
        <w:spacing w:before="225" w:after="0" w:line="240" w:lineRule="auto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13) </w:t>
      </w:r>
      <w:r w:rsidR="00875EDC" w:rsidRPr="00875EDC">
        <w:rPr>
          <w:rFonts w:ascii="Tahoma" w:eastAsia="Times New Roman" w:hAnsi="Tahoma" w:cs="Tahoma"/>
          <w:sz w:val="28"/>
          <w:szCs w:val="28"/>
          <w:lang w:eastAsia="ru-RU"/>
        </w:rPr>
        <w:t xml:space="preserve">Природные враги вредных насекомых, которых человек выращивает в </w:t>
      </w:r>
      <w:proofErr w:type="spellStart"/>
      <w:r w:rsidR="00875EDC" w:rsidRPr="00875EDC">
        <w:rPr>
          <w:rFonts w:ascii="Tahoma" w:eastAsia="Times New Roman" w:hAnsi="Tahoma" w:cs="Tahoma"/>
          <w:sz w:val="28"/>
          <w:szCs w:val="28"/>
          <w:lang w:eastAsia="ru-RU"/>
        </w:rPr>
        <w:t>биолабораториях</w:t>
      </w:r>
      <w:proofErr w:type="spellEnd"/>
      <w:r w:rsidR="00875EDC" w:rsidRPr="00875EDC">
        <w:rPr>
          <w:rFonts w:ascii="Tahoma" w:eastAsia="Times New Roman" w:hAnsi="Tahoma" w:cs="Tahoma"/>
          <w:sz w:val="28"/>
          <w:szCs w:val="28"/>
          <w:lang w:eastAsia="ru-RU"/>
        </w:rPr>
        <w:t>:</w:t>
      </w:r>
    </w:p>
    <w:p w:rsidR="007A5ACA" w:rsidRPr="00DF31F5" w:rsidRDefault="007A5ACA" w:rsidP="007A5ACA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DF31F5">
        <w:rPr>
          <w:rFonts w:ascii="Tahoma" w:hAnsi="Tahoma" w:cs="Tahoma"/>
          <w:color w:val="FF0000"/>
          <w:sz w:val="28"/>
          <w:szCs w:val="28"/>
        </w:rPr>
        <w:t>энтомофаги</w:t>
      </w:r>
    </w:p>
    <w:p w:rsidR="007A5ACA" w:rsidRPr="007A5ACA" w:rsidRDefault="007A5ACA" w:rsidP="007A5ACA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</w:rPr>
      </w:pPr>
      <w:r w:rsidRPr="007A5ACA">
        <w:rPr>
          <w:rFonts w:ascii="Tahoma" w:hAnsi="Tahoma" w:cs="Tahoma"/>
          <w:sz w:val="28"/>
          <w:szCs w:val="28"/>
        </w:rPr>
        <w:t>бактериофаги</w:t>
      </w:r>
    </w:p>
    <w:p w:rsidR="007A5ACA" w:rsidRPr="007A5ACA" w:rsidRDefault="007A5ACA" w:rsidP="007A5ACA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</w:rPr>
      </w:pPr>
      <w:r w:rsidRPr="007A5ACA">
        <w:rPr>
          <w:rFonts w:ascii="Tahoma" w:hAnsi="Tahoma" w:cs="Tahoma"/>
          <w:sz w:val="28"/>
          <w:szCs w:val="28"/>
        </w:rPr>
        <w:t>фунгициды</w:t>
      </w:r>
    </w:p>
    <w:p w:rsidR="00875EDC" w:rsidRPr="007A5ACA" w:rsidRDefault="007A5ACA" w:rsidP="007A5ACA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</w:rPr>
      </w:pPr>
      <w:r w:rsidRPr="007A5ACA">
        <w:rPr>
          <w:rFonts w:ascii="Tahoma" w:hAnsi="Tahoma" w:cs="Tahoma"/>
          <w:sz w:val="28"/>
          <w:szCs w:val="28"/>
        </w:rPr>
        <w:t>инсектициды</w:t>
      </w:r>
    </w:p>
    <w:p w:rsidR="00F53FCC" w:rsidRDefault="00F53FCC" w:rsidP="00F53FCC">
      <w:pPr>
        <w:rPr>
          <w:rFonts w:ascii="Tahoma" w:hAnsi="Tahoma" w:cs="Tahoma"/>
          <w:b/>
          <w:i/>
          <w:color w:val="FF0000"/>
          <w:sz w:val="32"/>
          <w:szCs w:val="32"/>
        </w:rPr>
      </w:pPr>
      <w:r w:rsidRPr="00822977">
        <w:rPr>
          <w:rFonts w:ascii="Tahoma" w:hAnsi="Tahoma" w:cs="Tahoma"/>
          <w:b/>
          <w:i/>
          <w:color w:val="FF0000"/>
          <w:sz w:val="32"/>
          <w:szCs w:val="32"/>
        </w:rPr>
        <w:t>III Тур «</w:t>
      </w:r>
      <w:r>
        <w:rPr>
          <w:rFonts w:ascii="Tahoma" w:hAnsi="Tahoma" w:cs="Tahoma"/>
          <w:b/>
          <w:i/>
          <w:color w:val="FF0000"/>
          <w:sz w:val="32"/>
          <w:szCs w:val="32"/>
        </w:rPr>
        <w:t>Темная лошадка</w:t>
      </w:r>
      <w:r w:rsidRPr="00822977">
        <w:rPr>
          <w:rFonts w:ascii="Tahoma" w:hAnsi="Tahoma" w:cs="Tahoma"/>
          <w:b/>
          <w:i/>
          <w:color w:val="FF0000"/>
          <w:sz w:val="32"/>
          <w:szCs w:val="32"/>
        </w:rPr>
        <w:t>»</w:t>
      </w:r>
    </w:p>
    <w:p w:rsidR="0001187E" w:rsidRPr="007B6332" w:rsidRDefault="00166D3E" w:rsidP="00F53FCC">
      <w:pPr>
        <w:rPr>
          <w:rFonts w:ascii="Tahoma" w:hAnsi="Tahoma" w:cs="Tahoma"/>
          <w:i/>
          <w:sz w:val="28"/>
          <w:szCs w:val="28"/>
        </w:rPr>
      </w:pPr>
      <w:r w:rsidRPr="007B6332">
        <w:rPr>
          <w:rFonts w:ascii="Tahoma" w:hAnsi="Tahoma" w:cs="Tahoma"/>
          <w:i/>
          <w:sz w:val="28"/>
          <w:szCs w:val="28"/>
        </w:rPr>
        <w:t>Отгадайте  животных по описанию и</w:t>
      </w:r>
      <w:r w:rsidR="007C4145">
        <w:rPr>
          <w:rFonts w:ascii="Tahoma" w:hAnsi="Tahoma" w:cs="Tahoma"/>
          <w:i/>
          <w:sz w:val="28"/>
          <w:szCs w:val="28"/>
        </w:rPr>
        <w:t xml:space="preserve"> впишите  его название в ячейку после вопроса</w:t>
      </w:r>
      <w:r w:rsidRPr="007B6332">
        <w:rPr>
          <w:rFonts w:ascii="Tahoma" w:hAnsi="Tahoma" w:cs="Tahoma"/>
          <w:i/>
          <w:sz w:val="28"/>
          <w:szCs w:val="28"/>
        </w:rPr>
        <w:t xml:space="preserve">. </w:t>
      </w:r>
    </w:p>
    <w:p w:rsidR="0022573C" w:rsidRDefault="0001187E" w:rsidP="00F22016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3314700" cy="2209800"/>
            <wp:effectExtent l="0" t="0" r="0" b="0"/>
            <wp:docPr id="1" name="Рисунок 1" descr="C:\Users\User\Downloads\kisspng-stallion-clydesdale-horse-gif-clip-art-mustang-Сперматогенетичен-цикъл-пр-5b682acecf79e8.2405674015335533588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C:\Users\User\Downloads\kisspng-stallion-clydesdale-horse-gif-clip-art-mustang-Сперматогенетичен-цикъл-пр-5b682acecf79e8.24056740153355335884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29" cy="22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73C" w:rsidRDefault="0022573C" w:rsidP="0022573C">
      <w:pPr>
        <w:spacing w:after="0" w:line="240" w:lineRule="auto"/>
        <w:ind w:left="300" w:right="30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3FCC" w:rsidRDefault="0001187E" w:rsidP="0022573C">
      <w:pPr>
        <w:spacing w:after="0" w:line="240" w:lineRule="auto"/>
        <w:ind w:right="30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1)    </w:t>
      </w:r>
      <w:r w:rsidR="0022573C"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Древние греки называли это животное  речной лошадью. Несмотря на название, это крупные животные напоминают лошадь </w:t>
      </w:r>
      <w:r w:rsidR="0022573C" w:rsidRPr="007B6332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только способностью быстро двигаться. Одомашнить их не удалось из-за свирепого нрава. Они топят лодки, нападают на прохожих, убивая или нанося ужасные раны. Африканские львы доставляют людям меньше неприятностей, чем эти травоядные животные. В желудке у этих животных вырабатывается много газов, которые выделяются через рот, поэтому они часто зевают. К счастью, газообразные отходы запаха не имеют, и посетители зоопарков, толпятся у бассейна в ожидании, что животное зевнет, любуются его зубами, даже не догадываясь, зачем он так широко раскрывает рот. </w:t>
      </w:r>
      <w:r w:rsidR="00F53FCC"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 Что это за животное</w:t>
      </w:r>
      <w:r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? </w:t>
      </w:r>
      <w:r w:rsidR="00F53FCC"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</w:p>
    <w:p w:rsidR="007C4145" w:rsidRPr="007B6332" w:rsidRDefault="007C4145" w:rsidP="0022573C">
      <w:pPr>
        <w:spacing w:after="0" w:line="240" w:lineRule="auto"/>
        <w:ind w:right="30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55"/>
      </w:tblGrid>
      <w:tr w:rsidR="007C4145" w:rsidRPr="007B6332" w:rsidTr="007C4145">
        <w:trPr>
          <w:trHeight w:val="345"/>
        </w:trPr>
        <w:tc>
          <w:tcPr>
            <w:tcW w:w="4155" w:type="dxa"/>
          </w:tcPr>
          <w:p w:rsidR="007C4145" w:rsidRPr="007B6332" w:rsidRDefault="00DF31F5" w:rsidP="0022573C">
            <w:pPr>
              <w:ind w:right="300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31F5"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  <w:t>бегемот</w:t>
            </w:r>
          </w:p>
        </w:tc>
      </w:tr>
    </w:tbl>
    <w:p w:rsidR="00F53FCC" w:rsidRPr="007B6332" w:rsidRDefault="00F53FCC" w:rsidP="0022573C">
      <w:pPr>
        <w:spacing w:after="0" w:line="240" w:lineRule="auto"/>
        <w:ind w:right="30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1187E" w:rsidRDefault="0001187E" w:rsidP="0022573C">
      <w:pPr>
        <w:spacing w:after="0" w:line="240" w:lineRule="auto"/>
        <w:ind w:right="30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2) </w:t>
      </w:r>
      <w:r w:rsidR="0022573C"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  </w:t>
      </w:r>
      <w:r w:rsidR="0022573C"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За 1500 лет до н. э. египтяне уже содержали этих животных в неволе. В древнем Риме их считали помесью верблюда с леопардом. Они держатся стадами. Очень </w:t>
      </w:r>
      <w:proofErr w:type="gramStart"/>
      <w:r w:rsidR="0022573C" w:rsidRPr="007B6332">
        <w:rPr>
          <w:rFonts w:ascii="Tahoma" w:eastAsia="Times New Roman" w:hAnsi="Tahoma" w:cs="Tahoma"/>
          <w:sz w:val="28"/>
          <w:szCs w:val="28"/>
          <w:lang w:eastAsia="ru-RU"/>
        </w:rPr>
        <w:t>миролюбивы</w:t>
      </w:r>
      <w:proofErr w:type="gramEnd"/>
      <w:r w:rsidR="0022573C"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 и охотно пасутся вместе с зебрами, антилопами и страусами. Они легко переносят жизнь в неволе, но обзавестись ими может далеко не каждый зоопарк. Нам удалось их доставить в наш зоопарк на морском судне, ведь ни на поезде, ни на грузовике их не перевезешь.</w:t>
      </w:r>
      <w:r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 Что это за животное?  </w:t>
      </w:r>
    </w:p>
    <w:p w:rsidR="007C4145" w:rsidRPr="007B6332" w:rsidRDefault="007C4145" w:rsidP="0022573C">
      <w:pPr>
        <w:spacing w:after="0" w:line="240" w:lineRule="auto"/>
        <w:ind w:right="30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26"/>
      </w:tblGrid>
      <w:tr w:rsidR="007C4145" w:rsidRPr="007B6332" w:rsidTr="007C4145">
        <w:trPr>
          <w:trHeight w:val="345"/>
        </w:trPr>
        <w:tc>
          <w:tcPr>
            <w:tcW w:w="4426" w:type="dxa"/>
          </w:tcPr>
          <w:p w:rsidR="007C4145" w:rsidRPr="007B6332" w:rsidRDefault="00DF31F5" w:rsidP="0001187E">
            <w:pPr>
              <w:ind w:right="300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31F5"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  <w:t>жираф</w:t>
            </w:r>
          </w:p>
        </w:tc>
      </w:tr>
    </w:tbl>
    <w:p w:rsidR="0001187E" w:rsidRPr="007B6332" w:rsidRDefault="0001187E" w:rsidP="0022573C">
      <w:pPr>
        <w:spacing w:after="0" w:line="240" w:lineRule="auto"/>
        <w:ind w:right="30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2573C" w:rsidRPr="007B6332" w:rsidRDefault="0022573C" w:rsidP="0022573C">
      <w:pPr>
        <w:spacing w:after="0" w:line="240" w:lineRule="auto"/>
        <w:ind w:right="30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</w:p>
    <w:p w:rsidR="0022573C" w:rsidRPr="007B6332" w:rsidRDefault="0022573C" w:rsidP="0022573C">
      <w:pPr>
        <w:spacing w:after="0" w:line="240" w:lineRule="auto"/>
        <w:ind w:left="300" w:right="300" w:firstLine="60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B6332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22573C" w:rsidRDefault="009135EA" w:rsidP="0022573C">
      <w:pPr>
        <w:spacing w:after="0" w:line="240" w:lineRule="auto"/>
        <w:ind w:right="30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3</w:t>
      </w:r>
      <w:r w:rsidR="0001187E" w:rsidRPr="007B6332">
        <w:rPr>
          <w:rFonts w:ascii="Tahoma" w:eastAsia="Times New Roman" w:hAnsi="Tahoma" w:cs="Tahoma"/>
          <w:sz w:val="28"/>
          <w:szCs w:val="28"/>
          <w:lang w:eastAsia="ru-RU"/>
        </w:rPr>
        <w:t>)</w:t>
      </w:r>
      <w:r w:rsidR="0022573C"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="0001187E"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  </w:t>
      </w:r>
      <w:r w:rsidR="0022573C"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Этих животных ни с кем не спутаешь. У них есть </w:t>
      </w:r>
      <w:r>
        <w:rPr>
          <w:rFonts w:ascii="Tahoma" w:eastAsia="Times New Roman" w:hAnsi="Tahoma" w:cs="Tahoma"/>
          <w:sz w:val="28"/>
          <w:szCs w:val="28"/>
          <w:lang w:eastAsia="ru-RU"/>
        </w:rPr>
        <w:t>«</w:t>
      </w:r>
      <w:r w:rsidR="0022573C" w:rsidRPr="007B6332">
        <w:rPr>
          <w:rFonts w:ascii="Tahoma" w:eastAsia="Times New Roman" w:hAnsi="Tahoma" w:cs="Tahoma"/>
          <w:sz w:val="28"/>
          <w:szCs w:val="28"/>
          <w:lang w:eastAsia="ru-RU"/>
        </w:rPr>
        <w:t>пятая конечность</w:t>
      </w:r>
      <w:r>
        <w:rPr>
          <w:rFonts w:ascii="Tahoma" w:eastAsia="Times New Roman" w:hAnsi="Tahoma" w:cs="Tahoma"/>
          <w:sz w:val="28"/>
          <w:szCs w:val="28"/>
          <w:lang w:eastAsia="ru-RU"/>
        </w:rPr>
        <w:t>»</w:t>
      </w:r>
      <w:r w:rsidR="0022573C"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, которую они очень берегут. С ее помощью животное  может  поднять и бревно и  спичку. В зоопарке они часто привлекают  посетителей тем, что поднимают с земли  маленькие монетки. Они способные ученики, и в неволе их иногда обучают даже  развязывать узлы. Замечательное украшение, рабочий  инструмент и  одновременно грозное оружие этих животных долгие годы  привлекает браконьеров. Из него делают лекарство и украшения. </w:t>
      </w:r>
      <w:r w:rsidR="0001187E"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Что это за животное?  </w:t>
      </w:r>
    </w:p>
    <w:p w:rsidR="007C4145" w:rsidRPr="007B6332" w:rsidRDefault="007C4145" w:rsidP="0022573C">
      <w:pPr>
        <w:spacing w:after="0" w:line="240" w:lineRule="auto"/>
        <w:ind w:right="30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71"/>
      </w:tblGrid>
      <w:tr w:rsidR="007C4145" w:rsidRPr="007B6332" w:rsidTr="007C4145">
        <w:trPr>
          <w:trHeight w:val="360"/>
        </w:trPr>
        <w:tc>
          <w:tcPr>
            <w:tcW w:w="4471" w:type="dxa"/>
          </w:tcPr>
          <w:p w:rsidR="007C4145" w:rsidRPr="007B6332" w:rsidRDefault="00DF31F5" w:rsidP="0001187E">
            <w:pPr>
              <w:ind w:right="300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31F5"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  <w:t>слон</w:t>
            </w:r>
          </w:p>
        </w:tc>
      </w:tr>
    </w:tbl>
    <w:p w:rsidR="0022573C" w:rsidRPr="007B6332" w:rsidRDefault="0022573C" w:rsidP="0022573C">
      <w:pPr>
        <w:spacing w:after="0" w:line="240" w:lineRule="auto"/>
        <w:ind w:left="300" w:right="300" w:firstLine="60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   </w:t>
      </w:r>
    </w:p>
    <w:p w:rsidR="0001187E" w:rsidRDefault="009135EA" w:rsidP="0001187E">
      <w:pPr>
        <w:spacing w:after="0" w:line="240" w:lineRule="auto"/>
        <w:ind w:right="30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4</w:t>
      </w:r>
      <w:r w:rsidR="0001187E"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)   </w:t>
      </w:r>
      <w:r w:rsidR="0022573C"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Известно, что обезьяна по умственным способностям среди животных занимает первое место. Какое 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домашнее </w:t>
      </w:r>
      <w:r w:rsidR="0022573C"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животное занимает второе место? Известно, что органы этого животного используют в лечении опасных заболеваний человека. Болеет оно </w:t>
      </w:r>
      <w:r w:rsidR="0022573C" w:rsidRPr="007B6332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теми же болезнями, что и человека. Лечить его можно теми же лекарствами, что и человека. </w:t>
      </w:r>
    </w:p>
    <w:p w:rsidR="007C4145" w:rsidRPr="007B6332" w:rsidRDefault="007C4145" w:rsidP="0001187E">
      <w:pPr>
        <w:spacing w:after="0" w:line="240" w:lineRule="auto"/>
        <w:ind w:right="30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2"/>
      </w:tblGrid>
      <w:tr w:rsidR="007C4145" w:rsidRPr="007B6332" w:rsidTr="007C4145">
        <w:trPr>
          <w:trHeight w:val="360"/>
        </w:trPr>
        <w:tc>
          <w:tcPr>
            <w:tcW w:w="4742" w:type="dxa"/>
          </w:tcPr>
          <w:p w:rsidR="007C4145" w:rsidRPr="007B6332" w:rsidRDefault="00DF31F5" w:rsidP="0001187E">
            <w:pPr>
              <w:ind w:right="300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31F5"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  <w:t>свинья</w:t>
            </w:r>
          </w:p>
        </w:tc>
      </w:tr>
    </w:tbl>
    <w:p w:rsidR="0001187E" w:rsidRPr="007B6332" w:rsidRDefault="0001187E" w:rsidP="0001187E">
      <w:pPr>
        <w:spacing w:after="0" w:line="240" w:lineRule="auto"/>
        <w:ind w:right="30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1187E" w:rsidRDefault="009135EA" w:rsidP="0001187E">
      <w:pPr>
        <w:spacing w:after="0" w:line="240" w:lineRule="auto"/>
        <w:ind w:right="30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5</w:t>
      </w:r>
      <w:r w:rsidR="0001187E"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)     </w:t>
      </w:r>
      <w:r w:rsidR="0022573C" w:rsidRPr="007B6332">
        <w:rPr>
          <w:rFonts w:ascii="Tahoma" w:eastAsia="Times New Roman" w:hAnsi="Tahoma" w:cs="Tahoma"/>
          <w:sz w:val="28"/>
          <w:szCs w:val="28"/>
          <w:lang w:eastAsia="ru-RU"/>
        </w:rPr>
        <w:t>Три с половиной тысячи лет тому назад царь Кипра послал египетскому фараону Аменхотепу письмо, которое начал традиционным пожеланием: «</w:t>
      </w:r>
      <w:proofErr w:type="gramStart"/>
      <w:r w:rsidR="0022573C" w:rsidRPr="007B6332">
        <w:rPr>
          <w:rFonts w:ascii="Tahoma" w:eastAsia="Times New Roman" w:hAnsi="Tahoma" w:cs="Tahoma"/>
          <w:sz w:val="28"/>
          <w:szCs w:val="28"/>
          <w:lang w:eastAsia="ru-RU"/>
        </w:rPr>
        <w:t>Желаю</w:t>
      </w:r>
      <w:proofErr w:type="gramEnd"/>
      <w:r w:rsidR="0022573C"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 здоровья Вам, Вашей семье и Вашим ….» Дальше в письме следовало название 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домашнего </w:t>
      </w:r>
      <w:r w:rsidR="0022573C" w:rsidRPr="007B6332">
        <w:rPr>
          <w:rFonts w:ascii="Tahoma" w:eastAsia="Times New Roman" w:hAnsi="Tahoma" w:cs="Tahoma"/>
          <w:sz w:val="28"/>
          <w:szCs w:val="28"/>
          <w:lang w:eastAsia="ru-RU"/>
        </w:rPr>
        <w:t xml:space="preserve">животного. Какого? </w:t>
      </w:r>
    </w:p>
    <w:p w:rsidR="007C4145" w:rsidRPr="007B6332" w:rsidRDefault="007C4145" w:rsidP="0001187E">
      <w:pPr>
        <w:spacing w:after="0" w:line="240" w:lineRule="auto"/>
        <w:ind w:right="30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13"/>
      </w:tblGrid>
      <w:tr w:rsidR="009D631F" w:rsidRPr="007B6332" w:rsidTr="00F22016">
        <w:trPr>
          <w:trHeight w:val="390"/>
        </w:trPr>
        <w:tc>
          <w:tcPr>
            <w:tcW w:w="5013" w:type="dxa"/>
          </w:tcPr>
          <w:p w:rsidR="009D631F" w:rsidRPr="007B6332" w:rsidRDefault="00DF31F5" w:rsidP="0001187E">
            <w:pPr>
              <w:ind w:right="300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31F5"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  <w:t>лошадь</w:t>
            </w:r>
          </w:p>
        </w:tc>
      </w:tr>
    </w:tbl>
    <w:p w:rsidR="007C4145" w:rsidRDefault="007C4145" w:rsidP="00875EDC">
      <w:pPr>
        <w:pStyle w:val="a3"/>
        <w:shd w:val="clear" w:color="auto" w:fill="FFFFFF"/>
        <w:spacing w:before="0" w:beforeAutospacing="0" w:after="300" w:afterAutospacing="0"/>
        <w:rPr>
          <w:rFonts w:ascii="Tahoma" w:hAnsi="Tahoma" w:cs="Tahoma"/>
          <w:color w:val="FF0000"/>
          <w:sz w:val="21"/>
          <w:szCs w:val="21"/>
          <w:shd w:val="clear" w:color="auto" w:fill="FFFFFF"/>
        </w:rPr>
      </w:pPr>
    </w:p>
    <w:sectPr w:rsidR="007C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3A0"/>
    <w:multiLevelType w:val="hybridMultilevel"/>
    <w:tmpl w:val="ECC03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27939"/>
    <w:multiLevelType w:val="hybridMultilevel"/>
    <w:tmpl w:val="AF8C0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805F0"/>
    <w:multiLevelType w:val="hybridMultilevel"/>
    <w:tmpl w:val="ED0A5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83D90"/>
    <w:multiLevelType w:val="hybridMultilevel"/>
    <w:tmpl w:val="F688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21455"/>
    <w:multiLevelType w:val="hybridMultilevel"/>
    <w:tmpl w:val="45DA355E"/>
    <w:lvl w:ilvl="0" w:tplc="B0A65E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71651"/>
    <w:multiLevelType w:val="multilevel"/>
    <w:tmpl w:val="BE18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F2158"/>
    <w:multiLevelType w:val="multilevel"/>
    <w:tmpl w:val="DC12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914FE"/>
    <w:multiLevelType w:val="hybridMultilevel"/>
    <w:tmpl w:val="0C0EB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42ADF"/>
    <w:multiLevelType w:val="multilevel"/>
    <w:tmpl w:val="EB70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053CC"/>
    <w:multiLevelType w:val="hybridMultilevel"/>
    <w:tmpl w:val="EDA20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B61CE"/>
    <w:multiLevelType w:val="hybridMultilevel"/>
    <w:tmpl w:val="B87A9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C0401"/>
    <w:multiLevelType w:val="hybridMultilevel"/>
    <w:tmpl w:val="1AC41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6C4C7D"/>
    <w:multiLevelType w:val="hybridMultilevel"/>
    <w:tmpl w:val="1360A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52636"/>
    <w:multiLevelType w:val="hybridMultilevel"/>
    <w:tmpl w:val="46803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22A71"/>
    <w:multiLevelType w:val="hybridMultilevel"/>
    <w:tmpl w:val="BBA0A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E69C8"/>
    <w:multiLevelType w:val="hybridMultilevel"/>
    <w:tmpl w:val="B7D88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0172E"/>
    <w:multiLevelType w:val="hybridMultilevel"/>
    <w:tmpl w:val="FF54B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576D0"/>
    <w:multiLevelType w:val="hybridMultilevel"/>
    <w:tmpl w:val="B760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A0A11"/>
    <w:multiLevelType w:val="hybridMultilevel"/>
    <w:tmpl w:val="E182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E67D3"/>
    <w:multiLevelType w:val="hybridMultilevel"/>
    <w:tmpl w:val="995A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E2873"/>
    <w:multiLevelType w:val="hybridMultilevel"/>
    <w:tmpl w:val="1AC41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7A309C"/>
    <w:multiLevelType w:val="hybridMultilevel"/>
    <w:tmpl w:val="071C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403D5"/>
    <w:multiLevelType w:val="multilevel"/>
    <w:tmpl w:val="544A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654BEC"/>
    <w:multiLevelType w:val="hybridMultilevel"/>
    <w:tmpl w:val="E7568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E5B76"/>
    <w:multiLevelType w:val="multilevel"/>
    <w:tmpl w:val="F798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330CED"/>
    <w:multiLevelType w:val="hybridMultilevel"/>
    <w:tmpl w:val="1A245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21BE7"/>
    <w:multiLevelType w:val="hybridMultilevel"/>
    <w:tmpl w:val="6680A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9150D"/>
    <w:multiLevelType w:val="hybridMultilevel"/>
    <w:tmpl w:val="7B8C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43A65"/>
    <w:multiLevelType w:val="hybridMultilevel"/>
    <w:tmpl w:val="D5EEA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01043"/>
    <w:multiLevelType w:val="hybridMultilevel"/>
    <w:tmpl w:val="0ECA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12B4D"/>
    <w:multiLevelType w:val="multilevel"/>
    <w:tmpl w:val="BAB8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7244BC"/>
    <w:multiLevelType w:val="hybridMultilevel"/>
    <w:tmpl w:val="694E5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96E26"/>
    <w:multiLevelType w:val="hybridMultilevel"/>
    <w:tmpl w:val="F054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40D86"/>
    <w:multiLevelType w:val="hybridMultilevel"/>
    <w:tmpl w:val="24005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F7BE6"/>
    <w:multiLevelType w:val="hybridMultilevel"/>
    <w:tmpl w:val="18E8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9703A"/>
    <w:multiLevelType w:val="hybridMultilevel"/>
    <w:tmpl w:val="5EEAD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07D3C"/>
    <w:multiLevelType w:val="hybridMultilevel"/>
    <w:tmpl w:val="54268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312D6"/>
    <w:multiLevelType w:val="multilevel"/>
    <w:tmpl w:val="C0FAB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0E33DB"/>
    <w:multiLevelType w:val="hybridMultilevel"/>
    <w:tmpl w:val="39A4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B2E54"/>
    <w:multiLevelType w:val="hybridMultilevel"/>
    <w:tmpl w:val="1924D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54E5E"/>
    <w:multiLevelType w:val="hybridMultilevel"/>
    <w:tmpl w:val="7158BA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CE1E42"/>
    <w:multiLevelType w:val="hybridMultilevel"/>
    <w:tmpl w:val="E7040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55F57"/>
    <w:multiLevelType w:val="multilevel"/>
    <w:tmpl w:val="986E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0"/>
  </w:num>
  <w:num w:numId="3">
    <w:abstractNumId w:val="8"/>
  </w:num>
  <w:num w:numId="4">
    <w:abstractNumId w:val="22"/>
  </w:num>
  <w:num w:numId="5">
    <w:abstractNumId w:val="6"/>
  </w:num>
  <w:num w:numId="6">
    <w:abstractNumId w:val="24"/>
  </w:num>
  <w:num w:numId="7">
    <w:abstractNumId w:val="37"/>
  </w:num>
  <w:num w:numId="8">
    <w:abstractNumId w:val="42"/>
  </w:num>
  <w:num w:numId="9">
    <w:abstractNumId w:val="15"/>
  </w:num>
  <w:num w:numId="10">
    <w:abstractNumId w:val="2"/>
  </w:num>
  <w:num w:numId="11">
    <w:abstractNumId w:val="20"/>
  </w:num>
  <w:num w:numId="12">
    <w:abstractNumId w:val="11"/>
  </w:num>
  <w:num w:numId="13">
    <w:abstractNumId w:val="4"/>
  </w:num>
  <w:num w:numId="14">
    <w:abstractNumId w:val="18"/>
  </w:num>
  <w:num w:numId="15">
    <w:abstractNumId w:val="12"/>
  </w:num>
  <w:num w:numId="16">
    <w:abstractNumId w:val="25"/>
  </w:num>
  <w:num w:numId="17">
    <w:abstractNumId w:val="41"/>
  </w:num>
  <w:num w:numId="18">
    <w:abstractNumId w:val="33"/>
  </w:num>
  <w:num w:numId="19">
    <w:abstractNumId w:val="14"/>
  </w:num>
  <w:num w:numId="20">
    <w:abstractNumId w:val="3"/>
  </w:num>
  <w:num w:numId="21">
    <w:abstractNumId w:val="7"/>
  </w:num>
  <w:num w:numId="22">
    <w:abstractNumId w:val="35"/>
  </w:num>
  <w:num w:numId="23">
    <w:abstractNumId w:val="39"/>
  </w:num>
  <w:num w:numId="24">
    <w:abstractNumId w:val="31"/>
  </w:num>
  <w:num w:numId="25">
    <w:abstractNumId w:val="38"/>
  </w:num>
  <w:num w:numId="26">
    <w:abstractNumId w:val="9"/>
  </w:num>
  <w:num w:numId="27">
    <w:abstractNumId w:val="1"/>
  </w:num>
  <w:num w:numId="28">
    <w:abstractNumId w:val="34"/>
  </w:num>
  <w:num w:numId="29">
    <w:abstractNumId w:val="29"/>
  </w:num>
  <w:num w:numId="30">
    <w:abstractNumId w:val="10"/>
  </w:num>
  <w:num w:numId="31">
    <w:abstractNumId w:val="27"/>
  </w:num>
  <w:num w:numId="32">
    <w:abstractNumId w:val="17"/>
  </w:num>
  <w:num w:numId="33">
    <w:abstractNumId w:val="19"/>
  </w:num>
  <w:num w:numId="34">
    <w:abstractNumId w:val="21"/>
  </w:num>
  <w:num w:numId="35">
    <w:abstractNumId w:val="28"/>
  </w:num>
  <w:num w:numId="36">
    <w:abstractNumId w:val="26"/>
  </w:num>
  <w:num w:numId="37">
    <w:abstractNumId w:val="23"/>
  </w:num>
  <w:num w:numId="38">
    <w:abstractNumId w:val="32"/>
  </w:num>
  <w:num w:numId="39">
    <w:abstractNumId w:val="16"/>
  </w:num>
  <w:num w:numId="40">
    <w:abstractNumId w:val="13"/>
  </w:num>
  <w:num w:numId="41">
    <w:abstractNumId w:val="0"/>
  </w:num>
  <w:num w:numId="42">
    <w:abstractNumId w:val="36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2B"/>
    <w:rsid w:val="0001187E"/>
    <w:rsid w:val="00022F40"/>
    <w:rsid w:val="000B3512"/>
    <w:rsid w:val="00166D3E"/>
    <w:rsid w:val="001D379F"/>
    <w:rsid w:val="0022573C"/>
    <w:rsid w:val="00271627"/>
    <w:rsid w:val="00291498"/>
    <w:rsid w:val="00355097"/>
    <w:rsid w:val="00376C12"/>
    <w:rsid w:val="00400BCF"/>
    <w:rsid w:val="0044656F"/>
    <w:rsid w:val="00463C3C"/>
    <w:rsid w:val="00581915"/>
    <w:rsid w:val="005C1A4D"/>
    <w:rsid w:val="005C7652"/>
    <w:rsid w:val="00632ECA"/>
    <w:rsid w:val="006733E9"/>
    <w:rsid w:val="006D07AA"/>
    <w:rsid w:val="007828BA"/>
    <w:rsid w:val="007A5ACA"/>
    <w:rsid w:val="007B6332"/>
    <w:rsid w:val="007C4145"/>
    <w:rsid w:val="007C6EFE"/>
    <w:rsid w:val="00822977"/>
    <w:rsid w:val="00875EDC"/>
    <w:rsid w:val="009135EA"/>
    <w:rsid w:val="009575C0"/>
    <w:rsid w:val="009D631F"/>
    <w:rsid w:val="009F421A"/>
    <w:rsid w:val="00A413E0"/>
    <w:rsid w:val="00A54E9A"/>
    <w:rsid w:val="00AC4A72"/>
    <w:rsid w:val="00AF61AA"/>
    <w:rsid w:val="00B1322B"/>
    <w:rsid w:val="00B44050"/>
    <w:rsid w:val="00B72809"/>
    <w:rsid w:val="00C10E2E"/>
    <w:rsid w:val="00CF6094"/>
    <w:rsid w:val="00DA216F"/>
    <w:rsid w:val="00DC6F19"/>
    <w:rsid w:val="00DF31F5"/>
    <w:rsid w:val="00E47F77"/>
    <w:rsid w:val="00E71DEE"/>
    <w:rsid w:val="00F065E3"/>
    <w:rsid w:val="00F22016"/>
    <w:rsid w:val="00F5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6F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2573C"/>
  </w:style>
  <w:style w:type="paragraph" w:customStyle="1" w:styleId="c0">
    <w:name w:val="c0"/>
    <w:basedOn w:val="a"/>
    <w:rsid w:val="0022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11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7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6F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2573C"/>
  </w:style>
  <w:style w:type="paragraph" w:customStyle="1" w:styleId="c0">
    <w:name w:val="c0"/>
    <w:basedOn w:val="a"/>
    <w:rsid w:val="0022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11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7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administrator</cp:lastModifiedBy>
  <cp:revision>2</cp:revision>
  <dcterms:created xsi:type="dcterms:W3CDTF">2022-11-30T10:29:00Z</dcterms:created>
  <dcterms:modified xsi:type="dcterms:W3CDTF">2022-11-30T10:29:00Z</dcterms:modified>
</cp:coreProperties>
</file>