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5" w:rsidRDefault="00292855" w:rsidP="00292855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Военный комиссариат</w:t>
      </w:r>
    </w:p>
    <w:p w:rsidR="00292855" w:rsidRDefault="00292855" w:rsidP="00292855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(Максатихинского и Рамешковского муниципальных  районов Тверской области)</w:t>
      </w:r>
    </w:p>
    <w:p w:rsidR="00292855" w:rsidRPr="00806FF2" w:rsidRDefault="00292855" w:rsidP="00292855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40018B" w:rsidRDefault="00292855" w:rsidP="00382EE1">
      <w:pPr>
        <w:shd w:val="clear" w:color="auto" w:fill="FFFFFF"/>
        <w:spacing w:after="225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</w:pP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И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Н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Ф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О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Р</w:t>
      </w:r>
      <w:proofErr w:type="gramEnd"/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М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А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Ц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И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40018B">
        <w:rPr>
          <w:rFonts w:eastAsia="Times New Roman" w:cstheme="minorHAnsi"/>
          <w:b/>
          <w:sz w:val="28"/>
          <w:szCs w:val="28"/>
          <w:u w:val="single"/>
          <w:lang w:eastAsia="ru-RU"/>
        </w:rPr>
        <w:t>Я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о проведении </w:t>
      </w:r>
      <w:r w:rsidR="00CA363E" w:rsidRPr="00CA363E">
        <w:rPr>
          <w:rFonts w:eastAsia="Times New Roman" w:cstheme="minorHAnsi"/>
          <w:b/>
          <w:color w:val="365F91" w:themeColor="accent1" w:themeShade="BF"/>
          <w:sz w:val="24"/>
          <w:szCs w:val="24"/>
          <w:u w:val="single"/>
          <w:lang w:eastAsia="ru-RU"/>
        </w:rPr>
        <w:t>ДНЕЙ ОТКРЫТЫХ ДВЕРЕЙ</w:t>
      </w:r>
      <w:r w:rsidRPr="00CA363E">
        <w:rPr>
          <w:rFonts w:eastAsia="Times New Roman" w:cstheme="minorHAnsi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>в образовательных организациях высшего образования Министерства Обороны РФ</w:t>
      </w:r>
    </w:p>
    <w:p w:rsidR="00382EE1" w:rsidRPr="0040018B" w:rsidRDefault="00382EE1" w:rsidP="00090B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</w:pPr>
      <w:r w:rsidRPr="0040018B"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  <w:t>МИХАЙЛОВСКАЯ ВОЕННАЯ АРТИЛЛЕРИЙСКАЯ АКАДЕМИЯ</w:t>
      </w:r>
    </w:p>
    <w:p w:rsidR="00406527" w:rsidRPr="00090BCD" w:rsidRDefault="00406527" w:rsidP="00090B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Михайловской военной артиллерийской академии в сроки, указанные в таблице, состоятся </w:t>
      </w:r>
      <w:r w:rsidR="00382EE1"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82EE1" w:rsidRPr="00090BCD">
        <w:rPr>
          <w:rFonts w:eastAsia="Times New Roman" w:cstheme="minorHAnsi"/>
          <w:b/>
          <w:color w:val="365F91" w:themeColor="accent1" w:themeShade="BF"/>
          <w:sz w:val="24"/>
          <w:szCs w:val="24"/>
          <w:lang w:eastAsia="ru-RU"/>
        </w:rPr>
        <w:t>ДНИ ОТКРЫТЫХ ДВЕРЕЙ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. Академия приглашает юношей 9-11 классов, их родителей и педагогов к 15.00 по адресу: г. Санкт-Петербург, ул. Комсомола, д.22, (метро «Площадь Ленина», выход в сторону Финляндского вокзала).</w:t>
      </w:r>
    </w:p>
    <w:p w:rsidR="00406527" w:rsidRPr="00090BCD" w:rsidRDefault="00406527" w:rsidP="00382E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 программе:</w:t>
      </w:r>
    </w:p>
    <w:p w:rsidR="00406527" w:rsidRPr="00090BCD" w:rsidRDefault="00406527" w:rsidP="00382E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Встречи с командованием и профессорско-преподавательским составом.</w:t>
      </w:r>
    </w:p>
    <w:p w:rsidR="00406527" w:rsidRPr="00090BCD" w:rsidRDefault="00406527" w:rsidP="00382E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Экскурсии по учебным корпусам, посещение кафедр и учебно-лабораторной базы.</w:t>
      </w:r>
    </w:p>
    <w:p w:rsidR="00406527" w:rsidRPr="00090BCD" w:rsidRDefault="00406527" w:rsidP="00382E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Экскурсии по ротным помещениям. Знакомство с условиями быта и службы курсантов.</w:t>
      </w:r>
    </w:p>
    <w:p w:rsidR="00406527" w:rsidRPr="00090BCD" w:rsidRDefault="00406527" w:rsidP="00382E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Гости смогут получить подробную информацию об условиях поступления в академию, узнать о будущей профессии и специальностях.</w:t>
      </w:r>
    </w:p>
    <w:p w:rsidR="00406527" w:rsidRPr="00090BCD" w:rsidRDefault="00406527" w:rsidP="00086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Подробную информацию можно узнать по телефонам</w:t>
      </w:r>
      <w:r w:rsidRPr="00090B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: 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8 (812) 292-14-85, 8 (812) 292-14-00.</w:t>
      </w:r>
    </w:p>
    <w:p w:rsidR="00406527" w:rsidRPr="00090BCD" w:rsidRDefault="00406527" w:rsidP="00086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Обращаем Ваше внимание, что в зависимости от эпидемиологической обстановки в г. Санкт-Петербург дни открытых дверей могут быть перенесены или проведены в онлайн-формате.</w:t>
      </w:r>
    </w:p>
    <w:tbl>
      <w:tblPr>
        <w:tblpPr w:leftFromText="180" w:rightFromText="180" w:vertAnchor="text" w:horzAnchor="margin" w:tblpXSpec="center" w:tblpY="14"/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709"/>
        <w:gridCol w:w="1843"/>
        <w:gridCol w:w="2693"/>
        <w:gridCol w:w="2552"/>
        <w:gridCol w:w="5229"/>
      </w:tblGrid>
      <w:tr w:rsidR="00406527" w:rsidRPr="00406527" w:rsidTr="00090BCD">
        <w:trPr>
          <w:trHeight w:val="441"/>
        </w:trPr>
        <w:tc>
          <w:tcPr>
            <w:tcW w:w="4074" w:type="dxa"/>
            <w:vMerge w:val="restart"/>
            <w:tcBorders>
              <w:top w:val="nil"/>
              <w:left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40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06527" w:rsidRPr="00090BCD" w:rsidRDefault="00406527" w:rsidP="00090BC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9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090BCD" w:rsidRDefault="00406527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09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090BCD" w:rsidRDefault="00406527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09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090BCD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29" w:type="dxa"/>
            <w:vMerge w:val="restart"/>
            <w:tcBorders>
              <w:top w:val="nil"/>
              <w:left w:val="single" w:sz="4" w:space="0" w:color="auto"/>
              <w:right w:val="outset" w:sz="6" w:space="0" w:color="000000"/>
            </w:tcBorders>
          </w:tcPr>
          <w:p w:rsidR="00406527" w:rsidRPr="00406527" w:rsidRDefault="00406527" w:rsidP="004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27" w:rsidRPr="00406527" w:rsidTr="00406527">
        <w:tc>
          <w:tcPr>
            <w:tcW w:w="4074" w:type="dxa"/>
            <w:vMerge/>
            <w:tcBorders>
              <w:left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40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06527" w:rsidRPr="00406527" w:rsidRDefault="00382EE1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31.03.2023 г.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406527" w:rsidRPr="00406527" w:rsidRDefault="00406527" w:rsidP="004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27" w:rsidRPr="00406527" w:rsidTr="00406527">
        <w:tc>
          <w:tcPr>
            <w:tcW w:w="4074" w:type="dxa"/>
            <w:vMerge/>
            <w:tcBorders>
              <w:left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4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06527" w:rsidRPr="00406527" w:rsidRDefault="00382EE1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28.04.2023 г.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406527" w:rsidRPr="00406527" w:rsidRDefault="00406527" w:rsidP="004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27" w:rsidRPr="00406527" w:rsidTr="00406527">
        <w:tc>
          <w:tcPr>
            <w:tcW w:w="4074" w:type="dxa"/>
            <w:vMerge/>
            <w:tcBorders>
              <w:left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4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06527" w:rsidRPr="00406527" w:rsidRDefault="00382EE1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26.05.2023 г.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527" w:rsidRPr="00406527" w:rsidRDefault="00406527" w:rsidP="000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406527" w:rsidRPr="00406527" w:rsidRDefault="00406527" w:rsidP="004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18B" w:rsidRDefault="0040018B" w:rsidP="00382EE1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</w:pPr>
    </w:p>
    <w:p w:rsidR="0040018B" w:rsidRDefault="00382EE1" w:rsidP="00382EE1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</w:pPr>
      <w:r w:rsidRPr="0040018B"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  <w:t xml:space="preserve">ЯРОСЛАВСКОЕ ВЫСШЕЕ ВОЕННОЕ УЧИЛИЩЕ </w:t>
      </w:r>
    </w:p>
    <w:p w:rsidR="00C8081F" w:rsidRDefault="00382EE1" w:rsidP="0040018B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</w:pPr>
      <w:r w:rsidRPr="0040018B">
        <w:rPr>
          <w:rFonts w:eastAsia="Times New Roman" w:cstheme="minorHAnsi"/>
          <w:b/>
          <w:color w:val="C00000"/>
          <w:sz w:val="28"/>
          <w:szCs w:val="28"/>
          <w:u w:val="single"/>
          <w:lang w:eastAsia="ru-RU"/>
        </w:rPr>
        <w:t>ПРОТИВОВОЗДУШНОЙ ОБОРОНЫ</w:t>
      </w:r>
    </w:p>
    <w:p w:rsidR="00C8081F" w:rsidRPr="00090BCD" w:rsidRDefault="00382EE1" w:rsidP="00C808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/>
          <w:color w:val="365F91" w:themeColor="accent1" w:themeShade="BF"/>
          <w:sz w:val="24"/>
          <w:szCs w:val="24"/>
          <w:lang w:eastAsia="ru-RU"/>
        </w:rPr>
        <w:t>ДЕНЬ ОТКРЫТЫХ ДВЕРЕЙ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proofErr w:type="gramStart"/>
      <w:r w:rsidR="00C8081F" w:rsidRPr="00090BCD">
        <w:rPr>
          <w:rFonts w:eastAsia="Times New Roman" w:cstheme="minorHAnsi"/>
          <w:color w:val="000000"/>
          <w:sz w:val="24"/>
          <w:szCs w:val="24"/>
          <w:lang w:eastAsia="ru-RU"/>
        </w:rPr>
        <w:t>Ярославское</w:t>
      </w:r>
      <w:proofErr w:type="gramEnd"/>
      <w:r w:rsidR="00C8081F"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ВВУ ПВО приглашает на День открытых дверей, который состоится в онлайн-режиме.</w:t>
      </w:r>
    </w:p>
    <w:p w:rsidR="00C8081F" w:rsidRPr="00090BCD" w:rsidRDefault="00C8081F" w:rsidP="00C808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Дата мероприятия</w:t>
      </w:r>
      <w:r w:rsidRPr="00090B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: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090BCD">
        <w:rPr>
          <w:rFonts w:eastAsia="Times New Roman" w:cstheme="minorHAnsi"/>
          <w:b/>
          <w:color w:val="000000"/>
          <w:sz w:val="24"/>
          <w:szCs w:val="24"/>
          <w:lang w:eastAsia="ru-RU"/>
        </w:rPr>
        <w:t>25 февраля 2023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 в 13.00.</w:t>
      </w:r>
    </w:p>
    <w:p w:rsidR="00C8081F" w:rsidRPr="00C8081F" w:rsidRDefault="00C8081F" w:rsidP="00C8081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Ссылка на проведение прямой трансляции будет опубликована в данном объявлении в день мероприятия</w:t>
      </w:r>
      <w:r w:rsidRPr="00C8081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0018B" w:rsidRPr="00086124" w:rsidRDefault="0040018B" w:rsidP="00090BCD">
      <w:pPr>
        <w:tabs>
          <w:tab w:val="left" w:pos="1575"/>
        </w:tabs>
        <w:spacing w:after="0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086124">
        <w:rPr>
          <w:rFonts w:cstheme="minorHAnsi"/>
          <w:b/>
          <w:color w:val="FF0000"/>
          <w:sz w:val="28"/>
          <w:szCs w:val="28"/>
          <w:u w:val="single"/>
        </w:rPr>
        <w:t>ВОЕННО-КОСМИЧЕСКАЯ АКАДЕМИЯ им. А.Ф.МОЖАЙСКОГО</w:t>
      </w:r>
    </w:p>
    <w:p w:rsidR="0040018B" w:rsidRPr="00090BCD" w:rsidRDefault="0040018B" w:rsidP="00090B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b/>
          <w:color w:val="365F91" w:themeColor="accent1" w:themeShade="BF"/>
          <w:sz w:val="24"/>
          <w:szCs w:val="24"/>
          <w:lang w:eastAsia="ru-RU"/>
        </w:rPr>
        <w:t>ДЕНЬ ОТКРЫТЫХ ДВЕРЕЙ</w:t>
      </w:r>
      <w:r w:rsidRPr="00090BC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</w:t>
      </w:r>
      <w:r w:rsidRPr="00090BCD">
        <w:rPr>
          <w:rFonts w:eastAsia="Times New Roman" w:cstheme="minorHAnsi"/>
          <w:b/>
          <w:iCs/>
          <w:sz w:val="24"/>
          <w:szCs w:val="24"/>
          <w:lang w:eastAsia="ru-RU"/>
        </w:rPr>
        <w:t>25 марта 2023 года</w:t>
      </w:r>
      <w:r w:rsidRPr="00090BCD">
        <w:rPr>
          <w:rFonts w:eastAsia="Times New Roman" w:cstheme="minorHAnsi"/>
          <w:bCs/>
          <w:sz w:val="24"/>
          <w:szCs w:val="24"/>
          <w:lang w:eastAsia="ru-RU"/>
        </w:rPr>
        <w:t xml:space="preserve"> Время проведения</w:t>
      </w:r>
      <w:r w:rsidRPr="00090BCD">
        <w:rPr>
          <w:rFonts w:eastAsia="Times New Roman" w:cstheme="minorHAnsi"/>
          <w:b/>
          <w:bCs/>
          <w:sz w:val="24"/>
          <w:szCs w:val="24"/>
          <w:lang w:eastAsia="ru-RU"/>
        </w:rPr>
        <w:t>: </w:t>
      </w:r>
      <w:r w:rsidRPr="00090BCD">
        <w:rPr>
          <w:rFonts w:eastAsia="Times New Roman" w:cstheme="minorHAnsi"/>
          <w:sz w:val="24"/>
          <w:szCs w:val="24"/>
          <w:lang w:eastAsia="ru-RU"/>
        </w:rPr>
        <w:t>10:00 – 13:00</w:t>
      </w:r>
    </w:p>
    <w:p w:rsidR="0040018B" w:rsidRPr="00090BCD" w:rsidRDefault="0040018B" w:rsidP="0040018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bCs/>
          <w:sz w:val="24"/>
          <w:szCs w:val="24"/>
          <w:lang w:eastAsia="ru-RU"/>
        </w:rPr>
        <w:t>По вопросам поступления обращаться по телефонам:</w:t>
      </w:r>
      <w:r w:rsidRPr="00090BCD">
        <w:rPr>
          <w:rFonts w:eastAsia="Times New Roman" w:cstheme="minorHAnsi"/>
          <w:sz w:val="24"/>
          <w:szCs w:val="24"/>
          <w:lang w:eastAsia="ru-RU"/>
        </w:rPr>
        <w:t> (812) 347-97-70, (812) 347-96-46</w:t>
      </w:r>
    </w:p>
    <w:p w:rsidR="0040018B" w:rsidRPr="00090BCD" w:rsidRDefault="0040018B" w:rsidP="004001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Адрес: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197198, г. Санкт-Петербург, ул. </w:t>
      </w:r>
      <w:proofErr w:type="spellStart"/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Ждановская</w:t>
      </w:r>
      <w:proofErr w:type="spellEnd"/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, д. 13</w:t>
      </w:r>
    </w:p>
    <w:p w:rsidR="0040018B" w:rsidRDefault="0040018B" w:rsidP="009903B1">
      <w:pPr>
        <w:spacing w:after="0" w:line="240" w:lineRule="auto"/>
        <w:jc w:val="center"/>
        <w:rPr>
          <w:rFonts w:eastAsia="Times New Roman" w:cstheme="minorHAnsi"/>
          <w:b/>
          <w:noProof/>
          <w:color w:val="FF0000"/>
          <w:sz w:val="28"/>
          <w:szCs w:val="28"/>
          <w:u w:val="single"/>
          <w:lang w:eastAsia="ru-RU"/>
        </w:rPr>
      </w:pPr>
    </w:p>
    <w:p w:rsidR="00382EE1" w:rsidRPr="0040018B" w:rsidRDefault="00382EE1" w:rsidP="009903B1">
      <w:pPr>
        <w:spacing w:after="0" w:line="240" w:lineRule="auto"/>
        <w:jc w:val="center"/>
        <w:rPr>
          <w:rFonts w:eastAsia="Times New Roman" w:cstheme="minorHAnsi"/>
          <w:b/>
          <w:noProof/>
          <w:color w:val="FF0000"/>
          <w:sz w:val="28"/>
          <w:szCs w:val="28"/>
          <w:u w:val="single"/>
          <w:lang w:eastAsia="ru-RU"/>
        </w:rPr>
      </w:pPr>
      <w:r w:rsidRPr="0040018B">
        <w:rPr>
          <w:rFonts w:eastAsia="Times New Roman" w:cstheme="minorHAnsi"/>
          <w:b/>
          <w:noProof/>
          <w:color w:val="FF0000"/>
          <w:sz w:val="28"/>
          <w:szCs w:val="28"/>
          <w:u w:val="single"/>
          <w:lang w:eastAsia="ru-RU"/>
        </w:rPr>
        <w:t>ВОЕННЫЙ УНИВЕРСИТЕТ</w:t>
      </w:r>
    </w:p>
    <w:p w:rsidR="00A753B7" w:rsidRPr="0040018B" w:rsidRDefault="00382EE1" w:rsidP="009903B1">
      <w:pPr>
        <w:spacing w:after="0" w:line="240" w:lineRule="auto"/>
        <w:jc w:val="center"/>
        <w:rPr>
          <w:rFonts w:eastAsia="Times New Roman" w:cstheme="minorHAnsi"/>
          <w:b/>
          <w:noProof/>
          <w:color w:val="FF0000"/>
          <w:sz w:val="28"/>
          <w:szCs w:val="28"/>
          <w:u w:val="single"/>
          <w:lang w:eastAsia="ru-RU"/>
        </w:rPr>
      </w:pPr>
      <w:r w:rsidRPr="0040018B">
        <w:rPr>
          <w:rFonts w:eastAsia="Times New Roman" w:cstheme="minorHAnsi"/>
          <w:b/>
          <w:noProof/>
          <w:color w:val="FF0000"/>
          <w:sz w:val="28"/>
          <w:szCs w:val="28"/>
          <w:u w:val="single"/>
          <w:lang w:eastAsia="ru-RU"/>
        </w:rPr>
        <w:t xml:space="preserve"> ИМ. КНЯЗЯ АЛЕКСАНДРА НЕВСКОГО МО РФ</w:t>
      </w:r>
    </w:p>
    <w:p w:rsidR="00A753B7" w:rsidRPr="00090BCD" w:rsidRDefault="00A753B7" w:rsidP="0099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753B7">
        <w:rPr>
          <w:rFonts w:eastAsia="Times New Roman" w:cstheme="minorHAnsi"/>
          <w:sz w:val="27"/>
          <w:szCs w:val="27"/>
          <w:lang w:eastAsia="ru-RU"/>
        </w:rPr>
        <w:t>В</w:t>
      </w:r>
      <w:r w:rsidRPr="00090BCD">
        <w:rPr>
          <w:rFonts w:eastAsia="Times New Roman" w:cstheme="minorHAnsi"/>
          <w:sz w:val="24"/>
          <w:szCs w:val="24"/>
          <w:lang w:eastAsia="ru-RU"/>
        </w:rPr>
        <w:t xml:space="preserve">оенный университет проводит </w:t>
      </w:r>
      <w:r w:rsidR="009903B1" w:rsidRPr="00090BCD">
        <w:rPr>
          <w:rFonts w:eastAsia="Times New Roman" w:cstheme="minorHAnsi"/>
          <w:b/>
          <w:color w:val="365F91" w:themeColor="accent1" w:themeShade="BF"/>
          <w:sz w:val="24"/>
          <w:szCs w:val="24"/>
          <w:lang w:eastAsia="ru-RU"/>
        </w:rPr>
        <w:t>ДЕНЬ ОТКРЫТЫХ ДВЕРЕЙ</w:t>
      </w:r>
      <w:r w:rsidRPr="00090BCD">
        <w:rPr>
          <w:rFonts w:eastAsia="Times New Roman" w:cstheme="minorHAnsi"/>
          <w:sz w:val="24"/>
          <w:szCs w:val="24"/>
          <w:lang w:eastAsia="ru-RU"/>
        </w:rPr>
        <w:t>, на который приглашает абитуриентов и их родителей.</w:t>
      </w:r>
    </w:p>
    <w:p w:rsidR="00292855" w:rsidRPr="00090BCD" w:rsidRDefault="00A753B7" w:rsidP="0099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День открытых дверей состоится </w:t>
      </w:r>
      <w:r w:rsidRPr="00090BC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18 февраля 2023 г. </w:t>
      </w:r>
      <w:r w:rsidRPr="00090BCD">
        <w:rPr>
          <w:rFonts w:eastAsia="Times New Roman" w:cstheme="minorHAnsi"/>
          <w:bCs/>
          <w:sz w:val="24"/>
          <w:szCs w:val="24"/>
          <w:lang w:eastAsia="ru-RU"/>
        </w:rPr>
        <w:t>в 11.00</w:t>
      </w:r>
      <w:r w:rsidRPr="00090BCD">
        <w:rPr>
          <w:rFonts w:eastAsia="Times New Roman" w:cstheme="minorHAnsi"/>
          <w:sz w:val="24"/>
          <w:szCs w:val="24"/>
          <w:lang w:eastAsia="ru-RU"/>
        </w:rPr>
        <w:t> </w:t>
      </w:r>
    </w:p>
    <w:p w:rsidR="00A753B7" w:rsidRPr="00090BCD" w:rsidRDefault="00A753B7" w:rsidP="0099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по адресу: </w:t>
      </w:r>
      <w:r w:rsidRPr="00090BCD">
        <w:rPr>
          <w:rFonts w:eastAsia="Times New Roman" w:cstheme="minorHAnsi"/>
          <w:bCs/>
          <w:sz w:val="24"/>
          <w:szCs w:val="24"/>
          <w:lang w:eastAsia="ru-RU"/>
        </w:rPr>
        <w:t xml:space="preserve">г. Москва, ул. </w:t>
      </w:r>
      <w:proofErr w:type="spellStart"/>
      <w:r w:rsidRPr="00090BCD">
        <w:rPr>
          <w:rFonts w:eastAsia="Times New Roman" w:cstheme="minorHAnsi"/>
          <w:bCs/>
          <w:sz w:val="24"/>
          <w:szCs w:val="24"/>
          <w:lang w:eastAsia="ru-RU"/>
        </w:rPr>
        <w:t>Волочаевская</w:t>
      </w:r>
      <w:proofErr w:type="spellEnd"/>
      <w:r w:rsidRPr="00090BCD">
        <w:rPr>
          <w:rFonts w:eastAsia="Times New Roman" w:cstheme="minorHAnsi"/>
          <w:bCs/>
          <w:sz w:val="24"/>
          <w:szCs w:val="24"/>
          <w:lang w:eastAsia="ru-RU"/>
        </w:rPr>
        <w:t>, 3/4.</w:t>
      </w:r>
    </w:p>
    <w:p w:rsidR="00A753B7" w:rsidRPr="00090BCD" w:rsidRDefault="00A753B7" w:rsidP="0099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В ходе Дня открытых дверей запланированы встречи с представителями командования университета, факультетов, кафедр, отделов и служб.</w:t>
      </w:r>
    </w:p>
    <w:p w:rsidR="00A753B7" w:rsidRPr="00090BCD" w:rsidRDefault="00A753B7" w:rsidP="0099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lastRenderedPageBreak/>
        <w:t>Будущие абитуриенты и их представители смогут ознакомиться с учебно-материальной базой вуза, условиями проживания, питания, особенностями службы и быта курсантов, а также посетить интересующий факультет.</w:t>
      </w:r>
    </w:p>
    <w:p w:rsidR="00A753B7" w:rsidRPr="00090BCD" w:rsidRDefault="00A753B7" w:rsidP="0099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Посетители получат ответы на вопросы об особенностях организации приема в Военный университет, прохождения медицинского освидетельствования кандидатов на поступление, определения их профессиональной пригодности, оценки уровня физической подготовленности.</w:t>
      </w:r>
    </w:p>
    <w:p w:rsidR="0040018B" w:rsidRDefault="0040018B" w:rsidP="009903B1">
      <w:pPr>
        <w:tabs>
          <w:tab w:val="left" w:pos="2175"/>
        </w:tabs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9903B1" w:rsidRPr="0040018B" w:rsidRDefault="009903B1" w:rsidP="009903B1">
      <w:pPr>
        <w:tabs>
          <w:tab w:val="left" w:pos="2175"/>
        </w:tabs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40018B">
        <w:rPr>
          <w:b/>
          <w:color w:val="FF0000"/>
          <w:sz w:val="28"/>
          <w:szCs w:val="28"/>
          <w:u w:val="single"/>
        </w:rPr>
        <w:t xml:space="preserve">ВОЕННАЯ АКАДЕМИЯ </w:t>
      </w:r>
    </w:p>
    <w:p w:rsidR="009903B1" w:rsidRPr="0040018B" w:rsidRDefault="009903B1" w:rsidP="009903B1">
      <w:pPr>
        <w:tabs>
          <w:tab w:val="left" w:pos="2175"/>
        </w:tabs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40018B">
        <w:rPr>
          <w:b/>
          <w:color w:val="FF0000"/>
          <w:sz w:val="28"/>
          <w:szCs w:val="28"/>
          <w:u w:val="single"/>
        </w:rPr>
        <w:t>ВОЙСКОВОЙ ПРОТИВОВОЗДУШНОЙ ОБОРОНЫ</w:t>
      </w:r>
    </w:p>
    <w:p w:rsidR="00BA1A7D" w:rsidRPr="0040018B" w:rsidRDefault="009903B1" w:rsidP="009903B1">
      <w:pPr>
        <w:tabs>
          <w:tab w:val="left" w:pos="2175"/>
        </w:tabs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40018B">
        <w:rPr>
          <w:b/>
          <w:color w:val="FF0000"/>
          <w:sz w:val="28"/>
          <w:szCs w:val="28"/>
          <w:u w:val="single"/>
        </w:rPr>
        <w:t>ИМ. МАРШАЛА СОВЕТСКОГО СОЮЗА А.М.ВАСИЛЕВСКОГО</w:t>
      </w:r>
    </w:p>
    <w:p w:rsidR="009903B1" w:rsidRPr="00090BCD" w:rsidRDefault="00BA1A7D" w:rsidP="009903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19 февраля 2023 года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в Военной академии войсковой ПВО состоится </w:t>
      </w:r>
    </w:p>
    <w:p w:rsidR="00BA1A7D" w:rsidRPr="00090BCD" w:rsidRDefault="009903B1" w:rsidP="009903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/>
          <w:color w:val="365F91" w:themeColor="accent1" w:themeShade="BF"/>
          <w:sz w:val="24"/>
          <w:szCs w:val="24"/>
          <w:lang w:eastAsia="ru-RU"/>
        </w:rPr>
        <w:t>ДЕНЬ ОТКРЫТЫХ ДВЕРЕЙ</w:t>
      </w:r>
      <w:r w:rsidR="00BA1A7D" w:rsidRPr="00090BCD">
        <w:rPr>
          <w:rFonts w:eastAsia="Times New Roman" w:cstheme="minorHAnsi"/>
          <w:color w:val="000000"/>
          <w:sz w:val="24"/>
          <w:szCs w:val="24"/>
          <w:lang w:eastAsia="ru-RU"/>
        </w:rPr>
        <w:t>. Начало мероприятия в 10:00.</w:t>
      </w:r>
      <w:r w:rsidR="00BA1A7D" w:rsidRPr="00090BCD">
        <w:rPr>
          <w:rFonts w:eastAsia="Times New Roman" w:cstheme="minorHAnsi"/>
          <w:color w:val="000000"/>
          <w:sz w:val="24"/>
          <w:szCs w:val="24"/>
          <w:lang w:eastAsia="ru-RU"/>
        </w:rPr>
        <w:br/>
        <w:t>Для прохода на территорию академии при себе необходимо иметь документ, удостоверяющий личность.  </w:t>
      </w:r>
    </w:p>
    <w:p w:rsidR="00041AC0" w:rsidRPr="00090BCD" w:rsidRDefault="00041AC0" w:rsidP="009903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Адрес: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 214027, Смоленск, ул. Котовского, д. 2</w:t>
      </w:r>
    </w:p>
    <w:p w:rsidR="00041AC0" w:rsidRPr="00090BCD" w:rsidRDefault="00041AC0" w:rsidP="009903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Телефоны: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 8 (4812) 27-30-83 (приемная начальника);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9903B1" w:rsidRPr="0040018B" w:rsidRDefault="006E37E5" w:rsidP="0040018B">
      <w:pPr>
        <w:tabs>
          <w:tab w:val="left" w:pos="2055"/>
        </w:tabs>
        <w:spacing w:after="0" w:line="240" w:lineRule="auto"/>
        <w:ind w:left="624"/>
        <w:rPr>
          <w:rFonts w:cstheme="minorHAnsi"/>
          <w:b/>
          <w:color w:val="FF0000"/>
          <w:sz w:val="28"/>
          <w:szCs w:val="28"/>
          <w:u w:val="single"/>
        </w:rPr>
      </w:pPr>
      <w:hyperlink r:id="rId8" w:history="1">
        <w:r w:rsidR="000861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hyperlink>
      <w:r w:rsidR="009903B1" w:rsidRPr="0040018B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МОСКОВСКОЕ ВЫСШЕЕ ОБЩЕВОЙСКОВОЕ </w:t>
      </w:r>
      <w:r w:rsidR="00086124" w:rsidRPr="0040018B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 </w:t>
      </w:r>
      <w:r w:rsidR="009903B1" w:rsidRPr="0040018B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КОМАНДНОЕ УЧИЛИЩЕ</w:t>
      </w:r>
    </w:p>
    <w:p w:rsidR="006E37E5" w:rsidRPr="00090BCD" w:rsidRDefault="0040018B" w:rsidP="009903B1">
      <w:pPr>
        <w:pStyle w:val="3"/>
        <w:shd w:val="clear" w:color="auto" w:fill="FFFFFF"/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90BCD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</w:t>
      </w:r>
      <w:r w:rsidR="006E37E5" w:rsidRPr="00090BCD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8  февраля 2023 года состоится</w:t>
      </w:r>
      <w:r w:rsidR="006E37E5" w:rsidRPr="00090B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086124" w:rsidRPr="00090B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903B1" w:rsidRPr="00090BCD"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eastAsia="ru-RU"/>
        </w:rPr>
        <w:t>ДЕНЬ ОТКРЫТЫХ ДВЕРЕЙ</w:t>
      </w:r>
    </w:p>
    <w:p w:rsidR="00806FF2" w:rsidRPr="00090BCD" w:rsidRDefault="00806FF2" w:rsidP="00806FF2">
      <w:pPr>
        <w:pStyle w:val="a9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090BCD">
        <w:rPr>
          <w:rFonts w:ascii="Helvetica" w:hAnsi="Helvetica" w:cs="Helvetica"/>
          <w:bCs/>
          <w:color w:val="000000"/>
          <w:sz w:val="22"/>
          <w:szCs w:val="22"/>
        </w:rPr>
        <w:t>Адрес</w:t>
      </w:r>
      <w:r w:rsidRPr="00090BCD">
        <w:rPr>
          <w:rFonts w:ascii="Helvetica" w:hAnsi="Helvetica" w:cs="Helvetica"/>
          <w:bCs/>
          <w:color w:val="000000"/>
        </w:rPr>
        <w:t>:</w:t>
      </w:r>
      <w:r w:rsidRPr="00090BCD">
        <w:rPr>
          <w:rFonts w:ascii="Helvetica" w:hAnsi="Helvetica" w:cs="Helvetica"/>
          <w:color w:val="000000"/>
        </w:rPr>
        <w:t> 109380, г. Москва, улица Головачева, 2</w:t>
      </w:r>
    </w:p>
    <w:p w:rsidR="00806FF2" w:rsidRDefault="00806FF2" w:rsidP="00806FF2">
      <w:pPr>
        <w:pStyle w:val="a9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090BCD">
        <w:rPr>
          <w:rFonts w:ascii="Helvetica" w:hAnsi="Helvetica" w:cs="Helvetica"/>
          <w:bCs/>
          <w:color w:val="000000"/>
          <w:sz w:val="22"/>
          <w:szCs w:val="22"/>
        </w:rPr>
        <w:t>Телефоны:</w:t>
      </w:r>
      <w:r w:rsidRPr="00090BCD">
        <w:rPr>
          <w:rFonts w:ascii="Helvetica" w:hAnsi="Helvetica" w:cs="Helvetica"/>
          <w:color w:val="000000"/>
        </w:rPr>
        <w:t> 8 (499) 175-82-45</w:t>
      </w:r>
      <w:r w:rsidRPr="00090BCD">
        <w:rPr>
          <w:rFonts w:ascii="Helvetica" w:hAnsi="Helvetica" w:cs="Helvetica"/>
          <w:color w:val="000000"/>
        </w:rPr>
        <w:br/>
        <w:t>8 (499) 746-93-01 – телефон для консультаций по вопросам поступления</w:t>
      </w:r>
      <w:r w:rsidRPr="00086124">
        <w:rPr>
          <w:rFonts w:ascii="Helvetica" w:hAnsi="Helvetica" w:cs="Helvetica"/>
          <w:color w:val="000000"/>
        </w:rPr>
        <w:br/>
      </w:r>
    </w:p>
    <w:p w:rsidR="006E37E5" w:rsidRPr="0040018B" w:rsidRDefault="009903B1" w:rsidP="0040018B">
      <w:pPr>
        <w:tabs>
          <w:tab w:val="left" w:pos="1575"/>
        </w:tabs>
        <w:spacing w:after="0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40018B">
        <w:rPr>
          <w:rFonts w:cstheme="minorHAnsi"/>
          <w:b/>
          <w:color w:val="FF0000"/>
          <w:sz w:val="28"/>
          <w:szCs w:val="28"/>
          <w:u w:val="single"/>
        </w:rPr>
        <w:t>КРАСНОДАРСКОЕ ВЫСШЕЕ ВОЕННОЕ АВИАЦИОННОЕ УЧИЛИЩЕ ЛЕТЧИКОВ ИМ. ГЕРОЯ СОВЕТСКОГО СОЮЗА А.К.СЕРОВА</w:t>
      </w:r>
    </w:p>
    <w:p w:rsidR="006E37E5" w:rsidRPr="00090BCD" w:rsidRDefault="006E37E5" w:rsidP="0040018B">
      <w:pPr>
        <w:pStyle w:val="3"/>
        <w:shd w:val="clear" w:color="auto" w:fill="FFFFFF"/>
        <w:spacing w:before="0" w:line="24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090BCD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19 февраля 2023 года в Краснодарском высшем военном авиационном училище летчиков пройдет </w:t>
      </w:r>
      <w:r w:rsidR="00086124" w:rsidRPr="00090BCD"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eastAsia="ru-RU"/>
        </w:rPr>
        <w:t>ДЕНЬ ОТКРЫТЫХ ДВЕРЕЙ.</w:t>
      </w:r>
    </w:p>
    <w:p w:rsidR="006E37E5" w:rsidRPr="00090BCD" w:rsidRDefault="006E37E5" w:rsidP="0040018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плане проведения: встреча с руководящим составом училища, ознакомительные экскурсии в музеи и </w:t>
      </w:r>
      <w:proofErr w:type="gramStart"/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учебные-тренировочный</w:t>
      </w:r>
      <w:proofErr w:type="gramEnd"/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комплекс, посещение спортивного комплекса, казармы курсантов и столовой.</w:t>
      </w:r>
    </w:p>
    <w:p w:rsidR="006E37E5" w:rsidRPr="00090BCD" w:rsidRDefault="006E37E5" w:rsidP="0040018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Начало мероприятия </w:t>
      </w: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в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09:00 ч</w:t>
      </w:r>
      <w:r w:rsidR="00086124" w:rsidRPr="00090B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Pr="00090B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 адрес: г. Краснодар, ул. Дзержинского, 135.</w:t>
      </w:r>
    </w:p>
    <w:p w:rsidR="006E37E5" w:rsidRPr="00090BCD" w:rsidRDefault="006E37E5" w:rsidP="0040018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0BCD">
        <w:rPr>
          <w:rFonts w:eastAsia="Times New Roman" w:cstheme="minorHAnsi"/>
          <w:color w:val="000000"/>
          <w:sz w:val="24"/>
          <w:szCs w:val="24"/>
          <w:lang w:eastAsia="ru-RU"/>
        </w:rPr>
        <w:t>Пропуск гостей на территорию училища будет осуществляться </w:t>
      </w:r>
      <w:r w:rsidRPr="00090BCD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08:00 часов.</w:t>
      </w:r>
    </w:p>
    <w:p w:rsidR="0040018B" w:rsidRDefault="0040018B" w:rsidP="00086124">
      <w:pPr>
        <w:spacing w:after="0" w:line="240" w:lineRule="auto"/>
        <w:ind w:left="708"/>
        <w:jc w:val="center"/>
        <w:rPr>
          <w:rFonts w:eastAsia="Times New Roman" w:cstheme="minorHAnsi"/>
          <w:b/>
          <w:noProof/>
          <w:color w:val="FF0000"/>
          <w:sz w:val="27"/>
          <w:szCs w:val="27"/>
          <w:u w:val="single"/>
          <w:lang w:eastAsia="ru-RU"/>
        </w:rPr>
      </w:pPr>
    </w:p>
    <w:p w:rsidR="0040018B" w:rsidRDefault="00086124" w:rsidP="00086124">
      <w:pPr>
        <w:spacing w:after="0" w:line="240" w:lineRule="auto"/>
        <w:ind w:left="708"/>
        <w:jc w:val="center"/>
        <w:rPr>
          <w:rFonts w:eastAsia="Times New Roman" w:cstheme="minorHAnsi"/>
          <w:b/>
          <w:noProof/>
          <w:color w:val="FF0000"/>
          <w:sz w:val="27"/>
          <w:szCs w:val="27"/>
          <w:u w:val="single"/>
          <w:lang w:eastAsia="ru-RU"/>
        </w:rPr>
      </w:pPr>
      <w:r w:rsidRPr="00086124">
        <w:rPr>
          <w:rFonts w:eastAsia="Times New Roman" w:cstheme="minorHAnsi"/>
          <w:b/>
          <w:noProof/>
          <w:color w:val="FF0000"/>
          <w:sz w:val="27"/>
          <w:szCs w:val="27"/>
          <w:u w:val="single"/>
          <w:lang w:eastAsia="ru-RU"/>
        </w:rPr>
        <w:t>ВОЕННАЯ АКАДЕМИЯ РАКЕТНЫХ ВОЙСК СТРАТЕГИЧЕСКОГО НАЗНАЧЕНИЯ</w:t>
      </w:r>
    </w:p>
    <w:p w:rsidR="00866AD9" w:rsidRPr="00090BCD" w:rsidRDefault="00086124" w:rsidP="00090BCD">
      <w:pPr>
        <w:spacing w:after="0" w:line="240" w:lineRule="auto"/>
        <w:ind w:left="708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86124">
        <w:rPr>
          <w:rFonts w:eastAsia="Times New Roman" w:cstheme="minorHAnsi"/>
          <w:b/>
          <w:noProof/>
          <w:color w:val="FF0000"/>
          <w:sz w:val="24"/>
          <w:szCs w:val="24"/>
          <w:u w:val="single"/>
          <w:lang w:eastAsia="ru-RU"/>
        </w:rPr>
        <w:t xml:space="preserve">ИМ. ПЕТРА </w:t>
      </w:r>
      <w:r w:rsidRPr="00090BCD">
        <w:rPr>
          <w:rFonts w:eastAsia="Times New Roman" w:cstheme="minorHAnsi"/>
          <w:b/>
          <w:noProof/>
          <w:color w:val="FF0000"/>
          <w:sz w:val="28"/>
          <w:szCs w:val="28"/>
          <w:u w:val="single"/>
          <w:lang w:eastAsia="ru-RU"/>
        </w:rPr>
        <w:t>ВЕЛИКОГО</w:t>
      </w:r>
      <w:r w:rsidR="00866AD9" w:rsidRPr="00086124">
        <w:rPr>
          <w:rFonts w:eastAsia="Times New Roman" w:cstheme="minorHAnsi"/>
          <w:b/>
          <w:sz w:val="27"/>
          <w:szCs w:val="27"/>
          <w:u w:val="single"/>
          <w:lang w:eastAsia="ru-RU"/>
        </w:rPr>
        <w:br w:type="textWrapping" w:clear="all"/>
      </w:r>
      <w:r w:rsidR="00866AD9" w:rsidRPr="00090BCD">
        <w:rPr>
          <w:rFonts w:eastAsia="Times New Roman" w:cstheme="minorHAnsi"/>
          <w:b/>
          <w:sz w:val="24"/>
          <w:szCs w:val="24"/>
          <w:lang w:eastAsia="ru-RU"/>
        </w:rPr>
        <w:t>18 февраля</w:t>
      </w:r>
      <w:r w:rsidRPr="00090BCD">
        <w:rPr>
          <w:rFonts w:eastAsia="Times New Roman" w:cstheme="minorHAnsi"/>
          <w:b/>
          <w:sz w:val="24"/>
          <w:szCs w:val="24"/>
          <w:lang w:eastAsia="ru-RU"/>
        </w:rPr>
        <w:t xml:space="preserve"> 2023 г.</w:t>
      </w:r>
      <w:r w:rsidR="00866AD9" w:rsidRPr="00090BCD">
        <w:rPr>
          <w:rFonts w:eastAsia="Times New Roman" w:cstheme="minorHAnsi"/>
          <w:sz w:val="24"/>
          <w:szCs w:val="24"/>
          <w:lang w:eastAsia="ru-RU"/>
        </w:rPr>
        <w:t xml:space="preserve"> в Военной академии Ракетных вой</w:t>
      </w:r>
      <w:proofErr w:type="gramStart"/>
      <w:r w:rsidR="00866AD9" w:rsidRPr="00090BCD">
        <w:rPr>
          <w:rFonts w:eastAsia="Times New Roman" w:cstheme="minorHAnsi"/>
          <w:sz w:val="24"/>
          <w:szCs w:val="24"/>
          <w:lang w:eastAsia="ru-RU"/>
        </w:rPr>
        <w:t>ск стр</w:t>
      </w:r>
      <w:proofErr w:type="gramEnd"/>
      <w:r w:rsidR="00866AD9" w:rsidRPr="00090BCD">
        <w:rPr>
          <w:rFonts w:eastAsia="Times New Roman" w:cstheme="minorHAnsi"/>
          <w:sz w:val="24"/>
          <w:szCs w:val="24"/>
          <w:lang w:eastAsia="ru-RU"/>
        </w:rPr>
        <w:t xml:space="preserve">атегического назначения имени Петра Великого пройдет </w:t>
      </w:r>
      <w:r w:rsidRPr="00090BCD">
        <w:rPr>
          <w:rFonts w:eastAsia="Times New Roman" w:cstheme="minorHAnsi"/>
          <w:b/>
          <w:color w:val="365F91" w:themeColor="accent1" w:themeShade="BF"/>
          <w:sz w:val="24"/>
          <w:szCs w:val="24"/>
          <w:lang w:eastAsia="ru-RU"/>
        </w:rPr>
        <w:t>ДЕНЬ ОТКРЫТЫХ ДВЕРЕЙ</w:t>
      </w:r>
      <w:r w:rsidR="00866AD9" w:rsidRPr="00090BCD">
        <w:rPr>
          <w:rFonts w:eastAsia="Times New Roman" w:cstheme="minorHAnsi"/>
          <w:sz w:val="24"/>
          <w:szCs w:val="24"/>
          <w:lang w:eastAsia="ru-RU"/>
        </w:rPr>
        <w:t>.</w:t>
      </w:r>
    </w:p>
    <w:p w:rsidR="00866AD9" w:rsidRPr="00090BCD" w:rsidRDefault="00866AD9" w:rsidP="000861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 xml:space="preserve">Мероприятие позволит гостям ознакомиться с историей академии, организацией учебного процесса, жизнью и бытом курсантов. Представители вуза расскажут об условиях поступления в учебное </w:t>
      </w:r>
      <w:proofErr w:type="gramStart"/>
      <w:r w:rsidRPr="00090BCD">
        <w:rPr>
          <w:rFonts w:eastAsia="Times New Roman" w:cstheme="minorHAnsi"/>
          <w:sz w:val="24"/>
          <w:szCs w:val="24"/>
          <w:lang w:eastAsia="ru-RU"/>
        </w:rPr>
        <w:t>заведение</w:t>
      </w:r>
      <w:proofErr w:type="gramEnd"/>
      <w:r w:rsidRPr="00090BCD">
        <w:rPr>
          <w:rFonts w:eastAsia="Times New Roman" w:cstheme="minorHAnsi"/>
          <w:sz w:val="24"/>
          <w:szCs w:val="24"/>
          <w:lang w:eastAsia="ru-RU"/>
        </w:rPr>
        <w:t xml:space="preserve"> и получить консультации от приемной комиссии по особенностям набора курсантов в 2023 году</w:t>
      </w:r>
    </w:p>
    <w:p w:rsidR="00866AD9" w:rsidRPr="00090BCD" w:rsidRDefault="00866AD9" w:rsidP="000861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Посетители смогут побывать в уникальной аудитории, где курсанты изучают устройство и эксплуатацию межконтинентальных баллистических ракет. Здесь представлены практически все МБР, когда-либо стоявшие на боевом дежурстве в РВСН.</w:t>
      </w:r>
    </w:p>
    <w:p w:rsidR="00866AD9" w:rsidRPr="00090BCD" w:rsidRDefault="00866AD9" w:rsidP="000861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В настоящее время Военная академия РВСН готовит будущих военнослужащих не только для РВСН, но и других структур Министерства обороны.</w:t>
      </w:r>
    </w:p>
    <w:p w:rsidR="00866AD9" w:rsidRPr="00090BCD" w:rsidRDefault="00866AD9" w:rsidP="000861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BCD">
        <w:rPr>
          <w:rFonts w:eastAsia="Times New Roman" w:cstheme="minorHAnsi"/>
          <w:sz w:val="24"/>
          <w:szCs w:val="24"/>
          <w:lang w:eastAsia="ru-RU"/>
        </w:rPr>
        <w:t>Вход будет осуществляться по паспорту гражданина Российской Федерации.</w:t>
      </w:r>
    </w:p>
    <w:p w:rsidR="00041AC0" w:rsidRPr="00090BCD" w:rsidRDefault="00866AD9" w:rsidP="00086124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90BCD">
        <w:rPr>
          <w:rFonts w:asciiTheme="minorHAnsi" w:hAnsiTheme="minorHAnsi" w:cstheme="minorHAnsi"/>
        </w:rPr>
        <w:t>Начало мероприятия в 10.00.    </w:t>
      </w:r>
    </w:p>
    <w:p w:rsidR="00806FF2" w:rsidRPr="00090BCD" w:rsidRDefault="00866AD9" w:rsidP="00090BC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vanish/>
        </w:rPr>
      </w:pPr>
      <w:r w:rsidRPr="00090BCD">
        <w:rPr>
          <w:rFonts w:asciiTheme="minorHAnsi" w:hAnsiTheme="minorHAnsi" w:cstheme="minorHAnsi"/>
        </w:rPr>
        <w:t>  </w:t>
      </w:r>
      <w:r w:rsidR="00041AC0" w:rsidRPr="00090BCD">
        <w:rPr>
          <w:rFonts w:asciiTheme="minorHAnsi" w:hAnsiTheme="minorHAnsi" w:cstheme="minorHAnsi"/>
          <w:bCs/>
          <w:color w:val="000000"/>
        </w:rPr>
        <w:t>Адрес</w:t>
      </w:r>
      <w:r w:rsidR="00041AC0" w:rsidRPr="00090BCD">
        <w:rPr>
          <w:rFonts w:asciiTheme="minorHAnsi" w:hAnsiTheme="minorHAnsi" w:cstheme="minorHAnsi"/>
          <w:b/>
          <w:bCs/>
          <w:color w:val="000000"/>
        </w:rPr>
        <w:t>:</w:t>
      </w:r>
      <w:r w:rsidR="00041AC0" w:rsidRPr="00090BCD">
        <w:rPr>
          <w:rFonts w:asciiTheme="minorHAnsi" w:hAnsiTheme="minorHAnsi" w:cstheme="minorHAnsi"/>
          <w:color w:val="000000"/>
        </w:rPr>
        <w:t xml:space="preserve"> 143900 Россия, г. Балашиха, ул. </w:t>
      </w:r>
      <w:proofErr w:type="spellStart"/>
      <w:r w:rsidR="00041AC0" w:rsidRPr="00090BCD">
        <w:rPr>
          <w:rFonts w:asciiTheme="minorHAnsi" w:hAnsiTheme="minorHAnsi" w:cstheme="minorHAnsi"/>
          <w:color w:val="000000"/>
        </w:rPr>
        <w:t>Карбышева</w:t>
      </w:r>
      <w:proofErr w:type="spellEnd"/>
      <w:r w:rsidR="00041AC0" w:rsidRPr="00090BCD">
        <w:rPr>
          <w:rFonts w:asciiTheme="minorHAnsi" w:hAnsiTheme="minorHAnsi" w:cstheme="minorHAnsi"/>
          <w:color w:val="000000"/>
        </w:rPr>
        <w:t>, д.8</w:t>
      </w:r>
      <w:r w:rsidR="00806FF2" w:rsidRPr="00090BCD">
        <w:rPr>
          <w:rFonts w:ascii="Arial" w:hAnsi="Arial" w:cs="Arial"/>
          <w:vanish/>
        </w:rPr>
        <w:t>Начало формы</w:t>
      </w:r>
    </w:p>
    <w:p w:rsidR="00086124" w:rsidRPr="006E37E5" w:rsidRDefault="00086124">
      <w:pPr>
        <w:tabs>
          <w:tab w:val="left" w:pos="1575"/>
        </w:tabs>
      </w:pPr>
      <w:bookmarkStart w:id="0" w:name="_GoBack"/>
      <w:bookmarkEnd w:id="0"/>
    </w:p>
    <w:sectPr w:rsidR="00086124" w:rsidRPr="006E37E5" w:rsidSect="0040018B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99" w:rsidRDefault="00A03599" w:rsidP="00406527">
      <w:pPr>
        <w:spacing w:after="0" w:line="240" w:lineRule="auto"/>
      </w:pPr>
      <w:r>
        <w:separator/>
      </w:r>
    </w:p>
  </w:endnote>
  <w:endnote w:type="continuationSeparator" w:id="0">
    <w:p w:rsidR="00A03599" w:rsidRDefault="00A03599" w:rsidP="0040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99" w:rsidRDefault="00A03599" w:rsidP="00406527">
      <w:pPr>
        <w:spacing w:after="0" w:line="240" w:lineRule="auto"/>
      </w:pPr>
      <w:r>
        <w:separator/>
      </w:r>
    </w:p>
  </w:footnote>
  <w:footnote w:type="continuationSeparator" w:id="0">
    <w:p w:rsidR="00A03599" w:rsidRDefault="00A03599" w:rsidP="0040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B70"/>
    <w:multiLevelType w:val="multilevel"/>
    <w:tmpl w:val="F2E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0C81"/>
    <w:multiLevelType w:val="multilevel"/>
    <w:tmpl w:val="DB0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0BFF"/>
    <w:multiLevelType w:val="multilevel"/>
    <w:tmpl w:val="BA8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31321"/>
    <w:multiLevelType w:val="multilevel"/>
    <w:tmpl w:val="FF0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E"/>
    <w:rsid w:val="00041AC0"/>
    <w:rsid w:val="00086124"/>
    <w:rsid w:val="00090BCD"/>
    <w:rsid w:val="00292855"/>
    <w:rsid w:val="00382EE1"/>
    <w:rsid w:val="003C75FA"/>
    <w:rsid w:val="0040018B"/>
    <w:rsid w:val="00406527"/>
    <w:rsid w:val="006E37E5"/>
    <w:rsid w:val="00806FF2"/>
    <w:rsid w:val="00866AD9"/>
    <w:rsid w:val="009903B1"/>
    <w:rsid w:val="009B29D5"/>
    <w:rsid w:val="00A03599"/>
    <w:rsid w:val="00A1575E"/>
    <w:rsid w:val="00A753B7"/>
    <w:rsid w:val="00BA1A7D"/>
    <w:rsid w:val="00C724F9"/>
    <w:rsid w:val="00C8081F"/>
    <w:rsid w:val="00C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E3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527"/>
  </w:style>
  <w:style w:type="paragraph" w:styleId="a5">
    <w:name w:val="footer"/>
    <w:basedOn w:val="a"/>
    <w:link w:val="a6"/>
    <w:uiPriority w:val="99"/>
    <w:unhideWhenUsed/>
    <w:rsid w:val="0040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527"/>
  </w:style>
  <w:style w:type="paragraph" w:styleId="a7">
    <w:name w:val="Balloon Text"/>
    <w:basedOn w:val="a"/>
    <w:link w:val="a8"/>
    <w:uiPriority w:val="99"/>
    <w:semiHidden/>
    <w:unhideWhenUsed/>
    <w:rsid w:val="00A7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3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6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8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0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E3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527"/>
  </w:style>
  <w:style w:type="paragraph" w:styleId="a5">
    <w:name w:val="footer"/>
    <w:basedOn w:val="a"/>
    <w:link w:val="a6"/>
    <w:uiPriority w:val="99"/>
    <w:unhideWhenUsed/>
    <w:rsid w:val="0040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527"/>
  </w:style>
  <w:style w:type="paragraph" w:styleId="a7">
    <w:name w:val="Balloon Text"/>
    <w:basedOn w:val="a"/>
    <w:link w:val="a8"/>
    <w:uiPriority w:val="99"/>
    <w:semiHidden/>
    <w:unhideWhenUsed/>
    <w:rsid w:val="00A7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3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6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8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0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10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65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379">
                  <w:marLeft w:val="-10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406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1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73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523">
                  <w:marLeft w:val="-10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75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7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47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oku.mi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2023-02-15T18:15:00Z</cp:lastPrinted>
  <dcterms:created xsi:type="dcterms:W3CDTF">2023-02-15T16:44:00Z</dcterms:created>
  <dcterms:modified xsi:type="dcterms:W3CDTF">2023-02-15T18:21:00Z</dcterms:modified>
</cp:coreProperties>
</file>