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0B" w:rsidRPr="0015402A" w:rsidRDefault="00F1440B" w:rsidP="00F1440B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15402A">
        <w:rPr>
          <w:rFonts w:eastAsia="Times New Roman"/>
          <w:sz w:val="28"/>
          <w:szCs w:val="28"/>
          <w:lang w:eastAsia="ru-RU"/>
        </w:rPr>
        <w:t xml:space="preserve">   Муниципальное общеобразовательное учреждение</w:t>
      </w:r>
    </w:p>
    <w:p w:rsidR="00F1440B" w:rsidRPr="0015402A" w:rsidRDefault="00F1440B" w:rsidP="00F1440B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15402A">
        <w:rPr>
          <w:rFonts w:eastAsia="Times New Roman"/>
          <w:sz w:val="28"/>
          <w:szCs w:val="28"/>
          <w:lang w:eastAsia="ru-RU"/>
        </w:rPr>
        <w:t>«</w:t>
      </w:r>
      <w:proofErr w:type="spellStart"/>
      <w:r w:rsidRPr="0015402A">
        <w:rPr>
          <w:rFonts w:eastAsia="Times New Roman"/>
          <w:sz w:val="28"/>
          <w:szCs w:val="28"/>
          <w:lang w:eastAsia="ru-RU"/>
        </w:rPr>
        <w:t>Рамешковская</w:t>
      </w:r>
      <w:proofErr w:type="spellEnd"/>
      <w:r w:rsidRPr="0015402A">
        <w:rPr>
          <w:rFonts w:eastAsia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F1440B" w:rsidRPr="0015402A" w:rsidRDefault="00F1440B" w:rsidP="00F1440B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15402A">
        <w:rPr>
          <w:rFonts w:eastAsia="Times New Roman"/>
          <w:sz w:val="28"/>
          <w:szCs w:val="28"/>
          <w:lang w:eastAsia="ru-RU"/>
        </w:rPr>
        <w:t xml:space="preserve">                  </w:t>
      </w:r>
    </w:p>
    <w:p w:rsidR="00F1440B" w:rsidRPr="0015402A" w:rsidRDefault="00F1440B" w:rsidP="00F1440B">
      <w:pPr>
        <w:autoSpaceDE w:val="0"/>
        <w:autoSpaceDN w:val="0"/>
        <w:adjustRightInd w:val="0"/>
        <w:ind w:left="4248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5402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</w:t>
      </w:r>
    </w:p>
    <w:p w:rsidR="00F1440B" w:rsidRPr="0015402A" w:rsidRDefault="00F1440B" w:rsidP="00F1440B">
      <w:pPr>
        <w:autoSpaceDE w:val="0"/>
        <w:autoSpaceDN w:val="0"/>
        <w:adjustRightInd w:val="0"/>
        <w:ind w:left="4248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1440B" w:rsidRPr="0015402A" w:rsidRDefault="00F1440B" w:rsidP="00F1440B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1440B" w:rsidRDefault="00F1440B" w:rsidP="00F1440B">
      <w:pPr>
        <w:autoSpaceDE w:val="0"/>
        <w:autoSpaceDN w:val="0"/>
        <w:adjustRightInd w:val="0"/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:rsidR="00F1440B" w:rsidRPr="0015402A" w:rsidRDefault="00F1440B" w:rsidP="00F1440B">
      <w:pPr>
        <w:autoSpaceDE w:val="0"/>
        <w:autoSpaceDN w:val="0"/>
        <w:adjustRightInd w:val="0"/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:rsidR="00F1440B" w:rsidRPr="00F1440B" w:rsidRDefault="00F1440B" w:rsidP="00F1440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z w:val="36"/>
        </w:rPr>
      </w:pPr>
      <w:r w:rsidRPr="00F1440B">
        <w:rPr>
          <w:b/>
          <w:bCs/>
          <w:color w:val="000000"/>
          <w:sz w:val="36"/>
        </w:rPr>
        <w:t>«На что семья тратит деньги?»</w:t>
      </w:r>
    </w:p>
    <w:p w:rsidR="00F1440B" w:rsidRPr="0015402A" w:rsidRDefault="00F1440B" w:rsidP="00F1440B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>
        <w:rPr>
          <w:rFonts w:eastAsia="Times New Roman"/>
          <w:sz w:val="28"/>
          <w:szCs w:val="28"/>
          <w:lang w:eastAsia="ru-RU"/>
        </w:rPr>
        <w:t xml:space="preserve"> класс</w:t>
      </w:r>
    </w:p>
    <w:p w:rsidR="00F1440B" w:rsidRPr="0015402A" w:rsidRDefault="00F1440B" w:rsidP="00F1440B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1440B" w:rsidRPr="0015402A" w:rsidRDefault="00F1440B" w:rsidP="00F1440B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1440B" w:rsidRPr="0015402A" w:rsidRDefault="00F1440B" w:rsidP="00F1440B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1440B" w:rsidRPr="0015402A" w:rsidRDefault="00F1440B" w:rsidP="00F1440B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1440B" w:rsidRPr="0015402A" w:rsidRDefault="00F1440B" w:rsidP="00F1440B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1440B" w:rsidRPr="0015402A" w:rsidRDefault="00F1440B" w:rsidP="00F1440B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1440B" w:rsidRPr="0015402A" w:rsidRDefault="00F1440B" w:rsidP="00F1440B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5402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Составитель: </w:t>
      </w:r>
      <w:proofErr w:type="spellStart"/>
      <w:r w:rsidRPr="0015402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Баланцева</w:t>
      </w:r>
      <w:proofErr w:type="spellEnd"/>
      <w:r w:rsidRPr="0015402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Инна Сергеевна,</w:t>
      </w:r>
    </w:p>
    <w:p w:rsidR="00F1440B" w:rsidRPr="0015402A" w:rsidRDefault="00F1440B" w:rsidP="00F1440B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15402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учитель</w:t>
      </w:r>
      <w:proofErr w:type="gramEnd"/>
      <w:r w:rsidRPr="0015402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начальных классов </w:t>
      </w:r>
    </w:p>
    <w:p w:rsidR="00F1440B" w:rsidRPr="0015402A" w:rsidRDefault="00F1440B" w:rsidP="00F1440B">
      <w:pPr>
        <w:autoSpaceDE w:val="0"/>
        <w:autoSpaceDN w:val="0"/>
        <w:adjustRightInd w:val="0"/>
        <w:spacing w:after="200" w:line="276" w:lineRule="auto"/>
        <w:jc w:val="right"/>
        <w:rPr>
          <w:rFonts w:eastAsia="Times New Roman"/>
          <w:sz w:val="28"/>
          <w:szCs w:val="28"/>
          <w:lang w:eastAsia="ru-RU"/>
        </w:rPr>
      </w:pPr>
      <w:r w:rsidRPr="0015402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15402A">
        <w:rPr>
          <w:rFonts w:eastAsia="Times New Roman"/>
          <w:sz w:val="28"/>
          <w:szCs w:val="28"/>
          <w:lang w:eastAsia="ru-RU"/>
        </w:rPr>
        <w:tab/>
      </w:r>
    </w:p>
    <w:p w:rsidR="00F1440B" w:rsidRPr="0015402A" w:rsidRDefault="00F1440B" w:rsidP="00F1440B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15402A">
        <w:rPr>
          <w:rFonts w:eastAsia="Times New Roman"/>
          <w:sz w:val="28"/>
          <w:szCs w:val="28"/>
          <w:lang w:eastAsia="ru-RU"/>
        </w:rPr>
        <w:tab/>
      </w:r>
      <w:r w:rsidRPr="0015402A">
        <w:rPr>
          <w:rFonts w:eastAsia="Times New Roman"/>
          <w:sz w:val="28"/>
          <w:szCs w:val="28"/>
          <w:lang w:eastAsia="ru-RU"/>
        </w:rPr>
        <w:tab/>
      </w:r>
      <w:r w:rsidRPr="0015402A">
        <w:rPr>
          <w:rFonts w:eastAsia="Times New Roman"/>
          <w:sz w:val="28"/>
          <w:szCs w:val="28"/>
          <w:lang w:eastAsia="ru-RU"/>
        </w:rPr>
        <w:tab/>
      </w:r>
      <w:r w:rsidRPr="0015402A">
        <w:rPr>
          <w:rFonts w:eastAsia="Times New Roman"/>
          <w:sz w:val="28"/>
          <w:szCs w:val="28"/>
          <w:lang w:eastAsia="ru-RU"/>
        </w:rPr>
        <w:tab/>
      </w:r>
      <w:r w:rsidRPr="0015402A">
        <w:rPr>
          <w:rFonts w:eastAsia="Times New Roman"/>
          <w:sz w:val="28"/>
          <w:szCs w:val="28"/>
          <w:lang w:eastAsia="ru-RU"/>
        </w:rPr>
        <w:tab/>
      </w:r>
      <w:r w:rsidRPr="0015402A">
        <w:rPr>
          <w:rFonts w:eastAsia="Times New Roman"/>
          <w:sz w:val="28"/>
          <w:szCs w:val="28"/>
          <w:lang w:eastAsia="ru-RU"/>
        </w:rPr>
        <w:tab/>
      </w:r>
      <w:r w:rsidRPr="0015402A">
        <w:rPr>
          <w:rFonts w:eastAsia="Times New Roman"/>
          <w:sz w:val="28"/>
          <w:szCs w:val="28"/>
          <w:lang w:eastAsia="ru-RU"/>
        </w:rPr>
        <w:tab/>
      </w:r>
    </w:p>
    <w:p w:rsidR="00F1440B" w:rsidRPr="0015402A" w:rsidRDefault="00F1440B" w:rsidP="00F1440B">
      <w:pPr>
        <w:autoSpaceDE w:val="0"/>
        <w:autoSpaceDN w:val="0"/>
        <w:adjustRightInd w:val="0"/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:rsidR="0008601F" w:rsidRPr="0008601F" w:rsidRDefault="0008601F" w:rsidP="0008601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bookmarkStart w:id="0" w:name="_GoBack"/>
      <w:bookmarkEnd w:id="0"/>
      <w:r w:rsidRPr="0008601F">
        <w:rPr>
          <w:b/>
          <w:bCs/>
          <w:color w:val="000000"/>
        </w:rPr>
        <w:lastRenderedPageBreak/>
        <w:t>Тема:</w:t>
      </w:r>
      <w:r w:rsidRPr="0008601F">
        <w:rPr>
          <w:b/>
          <w:color w:val="000000"/>
        </w:rPr>
        <w:t> </w:t>
      </w:r>
      <w:r w:rsidRPr="0008601F">
        <w:rPr>
          <w:b/>
          <w:bCs/>
          <w:color w:val="000000"/>
        </w:rPr>
        <w:t>«На что семья тратит деньги?»</w:t>
      </w:r>
    </w:p>
    <w:p w:rsidR="0008601F" w:rsidRPr="0008601F" w:rsidRDefault="0008601F" w:rsidP="0008601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8601F">
        <w:rPr>
          <w:bCs/>
          <w:color w:val="000000"/>
          <w:u w:val="single"/>
        </w:rPr>
        <w:t>Цель занятия:</w:t>
      </w:r>
      <w:r w:rsidRPr="0008601F">
        <w:rPr>
          <w:color w:val="000000"/>
        </w:rPr>
        <w:t> </w:t>
      </w:r>
      <w:r w:rsidRPr="0008601F">
        <w:rPr>
          <w:bCs/>
          <w:color w:val="000000"/>
        </w:rPr>
        <w:t>научить распределять направления расходов и знать степень их необходимости.</w:t>
      </w:r>
    </w:p>
    <w:p w:rsidR="0008601F" w:rsidRPr="0008601F" w:rsidRDefault="0008601F" w:rsidP="0008601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8601F">
        <w:rPr>
          <w:bCs/>
          <w:color w:val="000000"/>
          <w:u w:val="single"/>
        </w:rPr>
        <w:t>Предметные образовательные результаты:</w:t>
      </w:r>
      <w:r w:rsidRPr="0008601F">
        <w:rPr>
          <w:color w:val="000000"/>
        </w:rPr>
        <w:t> </w:t>
      </w:r>
      <w:r w:rsidRPr="0008601F">
        <w:rPr>
          <w:bCs/>
          <w:color w:val="000000"/>
        </w:rPr>
        <w:t>иметь представление о понятиях «необходимые расходы», «обязательные расходы», «желательные расходы», «престижные расходы»; характеризовать семейные расходы.</w:t>
      </w:r>
    </w:p>
    <w:p w:rsidR="0008601F" w:rsidRPr="0008601F" w:rsidRDefault="0008601F" w:rsidP="0008601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08601F">
        <w:rPr>
          <w:bCs/>
          <w:color w:val="000000"/>
          <w:u w:val="single"/>
        </w:rPr>
        <w:t>Метапредметные</w:t>
      </w:r>
      <w:proofErr w:type="spellEnd"/>
      <w:r w:rsidRPr="0008601F">
        <w:rPr>
          <w:bCs/>
          <w:color w:val="000000"/>
          <w:u w:val="single"/>
        </w:rPr>
        <w:t xml:space="preserve"> образовательные результаты</w:t>
      </w:r>
    </w:p>
    <w:p w:rsidR="0008601F" w:rsidRDefault="0008601F" w:rsidP="0008601F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  <w:r w:rsidRPr="0008601F">
        <w:rPr>
          <w:bCs/>
          <w:color w:val="000000"/>
        </w:rPr>
        <w:t>1. Познавательные: овладение логическими действиями сравнения, анализа; формирование умений представлять информацию в зависимости от поставленных задач.</w:t>
      </w:r>
    </w:p>
    <w:p w:rsidR="0008601F" w:rsidRPr="0008601F" w:rsidRDefault="0008601F" w:rsidP="0008601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8601F">
        <w:rPr>
          <w:bCs/>
          <w:color w:val="000000"/>
        </w:rPr>
        <w:t xml:space="preserve">2. Регулятивные: понимание цели своих действий; оценка правильности выполнения действий; самооценка и </w:t>
      </w:r>
      <w:proofErr w:type="spellStart"/>
      <w:r w:rsidRPr="0008601F">
        <w:rPr>
          <w:bCs/>
          <w:color w:val="000000"/>
        </w:rPr>
        <w:t>взаимооценка</w:t>
      </w:r>
      <w:proofErr w:type="spellEnd"/>
      <w:r w:rsidRPr="0008601F">
        <w:rPr>
          <w:bCs/>
          <w:color w:val="000000"/>
        </w:rPr>
        <w:t>.</w:t>
      </w:r>
    </w:p>
    <w:p w:rsidR="0008601F" w:rsidRDefault="0008601F" w:rsidP="0008601F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  <w:r w:rsidRPr="0008601F">
        <w:rPr>
          <w:bCs/>
          <w:color w:val="000000"/>
        </w:rPr>
        <w:t>3. Коммуникативные: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08601F" w:rsidRPr="0008601F" w:rsidRDefault="0008601F" w:rsidP="0008601F">
      <w:r w:rsidRPr="0008601F">
        <w:t>Возраст детей:</w:t>
      </w:r>
      <w:r>
        <w:t xml:space="preserve"> </w:t>
      </w:r>
      <w:r w:rsidRPr="0008601F">
        <w:t>10-11 лет (4 класс)</w:t>
      </w:r>
    </w:p>
    <w:p w:rsidR="0008601F" w:rsidRPr="0008601F" w:rsidRDefault="0008601F" w:rsidP="0008601F">
      <w:r w:rsidRPr="0008601F">
        <w:t>Ход урока:</w:t>
      </w:r>
    </w:p>
    <w:p w:rsidR="0008601F" w:rsidRPr="0008601F" w:rsidRDefault="0008601F" w:rsidP="0008601F"/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2660"/>
        <w:gridCol w:w="5736"/>
        <w:gridCol w:w="4045"/>
        <w:gridCol w:w="2693"/>
      </w:tblGrid>
      <w:tr w:rsidR="0008601F" w:rsidRPr="0008601F" w:rsidTr="0008601F">
        <w:trPr>
          <w:trHeight w:val="179"/>
        </w:trPr>
        <w:tc>
          <w:tcPr>
            <w:tcW w:w="2660" w:type="dxa"/>
            <w:hideMark/>
          </w:tcPr>
          <w:p w:rsidR="0008601F" w:rsidRPr="0008601F" w:rsidRDefault="0008601F" w:rsidP="0008601F">
            <w:r w:rsidRPr="0008601F">
              <w:t>Дидактическая структура урока</w:t>
            </w:r>
          </w:p>
        </w:tc>
        <w:tc>
          <w:tcPr>
            <w:tcW w:w="5736" w:type="dxa"/>
            <w:hideMark/>
          </w:tcPr>
          <w:p w:rsidR="0008601F" w:rsidRPr="0008601F" w:rsidRDefault="0008601F" w:rsidP="0008601F">
            <w:r w:rsidRPr="0008601F">
              <w:t>Деятельность учителя</w:t>
            </w:r>
          </w:p>
        </w:tc>
        <w:tc>
          <w:tcPr>
            <w:tcW w:w="4045" w:type="dxa"/>
            <w:hideMark/>
          </w:tcPr>
          <w:p w:rsidR="0008601F" w:rsidRPr="0008601F" w:rsidRDefault="0008601F" w:rsidP="0008601F">
            <w:r w:rsidRPr="0008601F">
              <w:t>Деятельность обучающихся</w:t>
            </w:r>
          </w:p>
        </w:tc>
        <w:tc>
          <w:tcPr>
            <w:tcW w:w="2693" w:type="dxa"/>
            <w:hideMark/>
          </w:tcPr>
          <w:p w:rsidR="0008601F" w:rsidRPr="0008601F" w:rsidRDefault="0008601F" w:rsidP="0008601F">
            <w:r w:rsidRPr="0008601F">
              <w:t>УУД</w:t>
            </w:r>
          </w:p>
        </w:tc>
      </w:tr>
      <w:tr w:rsidR="0008601F" w:rsidRPr="0008601F" w:rsidTr="0008601F">
        <w:trPr>
          <w:trHeight w:val="179"/>
        </w:trPr>
        <w:tc>
          <w:tcPr>
            <w:tcW w:w="2660" w:type="dxa"/>
            <w:hideMark/>
          </w:tcPr>
          <w:p w:rsidR="0008601F" w:rsidRPr="0008601F" w:rsidRDefault="0008601F" w:rsidP="0008601F">
            <w:r w:rsidRPr="0008601F">
              <w:t>1. Орг. момент</w:t>
            </w:r>
          </w:p>
        </w:tc>
        <w:tc>
          <w:tcPr>
            <w:tcW w:w="5736" w:type="dxa"/>
            <w:hideMark/>
          </w:tcPr>
          <w:p w:rsidR="0008601F" w:rsidRPr="0008601F" w:rsidRDefault="0008601F" w:rsidP="0008601F">
            <w:r w:rsidRPr="0008601F">
              <w:t>Повернитесь все друг к другу, </w:t>
            </w:r>
            <w:r w:rsidRPr="0008601F">
              <w:br/>
              <w:t>И пожмите руки другу. </w:t>
            </w:r>
            <w:r w:rsidRPr="0008601F">
              <w:br/>
              <w:t>Руки вверх все поднимите, </w:t>
            </w:r>
            <w:r w:rsidRPr="0008601F">
              <w:br/>
              <w:t>И вверху пошевелите. </w:t>
            </w:r>
            <w:r w:rsidRPr="0008601F">
              <w:br/>
              <w:t>Крикнем весело: "Ура!" </w:t>
            </w:r>
            <w:r w:rsidRPr="0008601F">
              <w:br/>
              <w:t>Нам урок начать пора! </w:t>
            </w:r>
          </w:p>
        </w:tc>
        <w:tc>
          <w:tcPr>
            <w:tcW w:w="4045" w:type="dxa"/>
            <w:hideMark/>
          </w:tcPr>
          <w:p w:rsidR="0008601F" w:rsidRPr="0008601F" w:rsidRDefault="0008601F" w:rsidP="0008601F">
            <w:r w:rsidRPr="0008601F">
              <w:t>Внимательно слушают учителя, настраиваются на урок</w:t>
            </w:r>
          </w:p>
        </w:tc>
        <w:tc>
          <w:tcPr>
            <w:tcW w:w="2693" w:type="dxa"/>
            <w:hideMark/>
          </w:tcPr>
          <w:p w:rsidR="0008601F" w:rsidRDefault="0008601F" w:rsidP="0008601F">
            <w:r w:rsidRPr="0008601F">
              <w:t xml:space="preserve">Регулятивные: организовывать </w:t>
            </w:r>
          </w:p>
          <w:p w:rsidR="0008601F" w:rsidRDefault="0008601F" w:rsidP="0008601F">
            <w:r w:rsidRPr="0008601F">
              <w:t xml:space="preserve">свое рабочее место </w:t>
            </w:r>
          </w:p>
          <w:p w:rsidR="0008601F" w:rsidRDefault="0008601F" w:rsidP="0008601F">
            <w:r w:rsidRPr="0008601F">
              <w:t xml:space="preserve">Коммуникативные: </w:t>
            </w:r>
          </w:p>
          <w:p w:rsidR="0008601F" w:rsidRPr="0008601F" w:rsidRDefault="0008601F" w:rsidP="0008601F">
            <w:r w:rsidRPr="0008601F">
              <w:t>уметь слушать учителя</w:t>
            </w:r>
          </w:p>
        </w:tc>
      </w:tr>
      <w:tr w:rsidR="0008601F" w:rsidRPr="0008601F" w:rsidTr="0008601F">
        <w:trPr>
          <w:trHeight w:val="179"/>
        </w:trPr>
        <w:tc>
          <w:tcPr>
            <w:tcW w:w="2660" w:type="dxa"/>
            <w:hideMark/>
          </w:tcPr>
          <w:p w:rsidR="0008601F" w:rsidRPr="0008601F" w:rsidRDefault="0008601F" w:rsidP="0008601F">
            <w:r w:rsidRPr="0008601F">
              <w:t>2. Актуализация знаний</w:t>
            </w:r>
          </w:p>
        </w:tc>
        <w:tc>
          <w:tcPr>
            <w:tcW w:w="5736" w:type="dxa"/>
            <w:hideMark/>
          </w:tcPr>
          <w:p w:rsidR="0008601F" w:rsidRPr="0008601F" w:rsidRDefault="0008601F" w:rsidP="0008601F">
            <w:r>
              <w:t xml:space="preserve">Здравствуйте! </w:t>
            </w:r>
            <w:r w:rsidRPr="0008601F">
              <w:t xml:space="preserve"> Посмотрите, пожалуйста, </w:t>
            </w:r>
            <w:r>
              <w:t>у каждой группы есть кроссворд, в</w:t>
            </w:r>
            <w:r w:rsidRPr="0008601F">
              <w:t xml:space="preserve"> нем зашифровано слово, вам нужно догадаться, что же за слово у нас спряталось.</w:t>
            </w:r>
            <w:r>
              <w:t xml:space="preserve"> Все полученные слова вам надо разделить на две группы, подумайте какие. И среди всех слов выделите одно- обобщающее для всех остальных.</w:t>
            </w:r>
          </w:p>
          <w:p w:rsidR="0008601F" w:rsidRPr="0008601F" w:rsidRDefault="0008601F" w:rsidP="0008601F">
            <w:r w:rsidRPr="0008601F">
              <w:t xml:space="preserve">- Какое же </w:t>
            </w:r>
            <w:r>
              <w:t xml:space="preserve">это </w:t>
            </w:r>
            <w:r w:rsidRPr="0008601F">
              <w:t>слово?</w:t>
            </w:r>
          </w:p>
          <w:p w:rsidR="0008601F" w:rsidRPr="0008601F" w:rsidRDefault="0008601F" w:rsidP="0008601F">
            <w:r w:rsidRPr="0008601F">
              <w:t>- А что такое бюджет?</w:t>
            </w:r>
            <w:r>
              <w:t xml:space="preserve"> На какие группы разделили слова?</w:t>
            </w:r>
          </w:p>
          <w:p w:rsidR="0008601F" w:rsidRPr="0008601F" w:rsidRDefault="0008601F" w:rsidP="0008601F">
            <w:r w:rsidRPr="0008601F">
              <w:t>- Как называются деньги, которые поступают в бюджет?</w:t>
            </w:r>
          </w:p>
          <w:p w:rsidR="0008601F" w:rsidRPr="0008601F" w:rsidRDefault="0008601F" w:rsidP="0008601F">
            <w:r w:rsidRPr="0008601F">
              <w:lastRenderedPageBreak/>
              <w:t>- Как называются деньги, которые тратятся из бюджета?</w:t>
            </w:r>
            <w:r>
              <w:t xml:space="preserve">           </w:t>
            </w:r>
          </w:p>
        </w:tc>
        <w:tc>
          <w:tcPr>
            <w:tcW w:w="4045" w:type="dxa"/>
            <w:hideMark/>
          </w:tcPr>
          <w:p w:rsidR="0008601F" w:rsidRPr="0008601F" w:rsidRDefault="0008601F" w:rsidP="0008601F">
            <w:r w:rsidRPr="0008601F">
              <w:lastRenderedPageBreak/>
              <w:t>Внимательно слушают учителя, отвечают на вопросы, анализируют информацию, отгадывают зашифрованное слово.</w:t>
            </w:r>
          </w:p>
          <w:p w:rsidR="0008601F" w:rsidRDefault="0008601F" w:rsidP="0008601F"/>
          <w:p w:rsidR="0008601F" w:rsidRDefault="0008601F" w:rsidP="0008601F"/>
          <w:p w:rsidR="0008601F" w:rsidRDefault="0008601F" w:rsidP="0008601F"/>
          <w:p w:rsidR="0008601F" w:rsidRDefault="0008601F" w:rsidP="0008601F"/>
          <w:p w:rsidR="0008601F" w:rsidRDefault="0008601F" w:rsidP="0008601F">
            <w:r>
              <w:t>Бюджет.</w:t>
            </w:r>
          </w:p>
          <w:p w:rsidR="0008601F" w:rsidRPr="0008601F" w:rsidRDefault="0008601F" w:rsidP="0008601F">
            <w:r w:rsidRPr="0008601F">
              <w:t>Бюджет – это план доходов и расходов.</w:t>
            </w:r>
          </w:p>
          <w:p w:rsidR="0008601F" w:rsidRPr="0008601F" w:rsidRDefault="0008601F" w:rsidP="0008601F">
            <w:r w:rsidRPr="0008601F">
              <w:t>Доходы</w:t>
            </w:r>
          </w:p>
          <w:p w:rsidR="0008601F" w:rsidRDefault="0008601F" w:rsidP="0008601F">
            <w:r w:rsidRPr="0008601F">
              <w:lastRenderedPageBreak/>
              <w:t>Расходы</w:t>
            </w:r>
          </w:p>
          <w:p w:rsidR="0008601F" w:rsidRPr="0008601F" w:rsidRDefault="0008601F" w:rsidP="0008601F">
            <w:r>
              <w:t>Далее уточняют составы групп и повторяют значение полученных слов.</w:t>
            </w:r>
          </w:p>
        </w:tc>
        <w:tc>
          <w:tcPr>
            <w:tcW w:w="2693" w:type="dxa"/>
            <w:hideMark/>
          </w:tcPr>
          <w:p w:rsidR="0008601F" w:rsidRDefault="0008601F" w:rsidP="0008601F">
            <w:r w:rsidRPr="0008601F">
              <w:lastRenderedPageBreak/>
              <w:t>Познавательные: у</w:t>
            </w:r>
          </w:p>
          <w:p w:rsidR="0008601F" w:rsidRPr="0008601F" w:rsidRDefault="0008601F" w:rsidP="0008601F">
            <w:r w:rsidRPr="0008601F">
              <w:t>меть работать с информацией, анализировать, выделять существенную информацию из рассказа учителя, делать правильные выводы</w:t>
            </w:r>
          </w:p>
        </w:tc>
      </w:tr>
      <w:tr w:rsidR="0008601F" w:rsidRPr="0008601F" w:rsidTr="0008601F">
        <w:trPr>
          <w:trHeight w:val="179"/>
        </w:trPr>
        <w:tc>
          <w:tcPr>
            <w:tcW w:w="2660" w:type="dxa"/>
            <w:hideMark/>
          </w:tcPr>
          <w:p w:rsidR="0008601F" w:rsidRPr="0008601F" w:rsidRDefault="0008601F" w:rsidP="0008601F">
            <w:r w:rsidRPr="0008601F">
              <w:lastRenderedPageBreak/>
              <w:t>3. Определение темы</w:t>
            </w:r>
          </w:p>
        </w:tc>
        <w:tc>
          <w:tcPr>
            <w:tcW w:w="5736" w:type="dxa"/>
            <w:hideMark/>
          </w:tcPr>
          <w:p w:rsidR="0008601F" w:rsidRDefault="0008601F" w:rsidP="0008601F">
            <w:r w:rsidRPr="0008601F">
              <w:t xml:space="preserve">- А как называются люди, которые живут в одном доме и заботятся друг о друге? </w:t>
            </w:r>
          </w:p>
          <w:p w:rsidR="0008601F" w:rsidRDefault="0008601F" w:rsidP="0008601F">
            <w:r w:rsidRPr="0008601F">
              <w:t xml:space="preserve">- А может ли у семьи быть свой бюджет? </w:t>
            </w:r>
          </w:p>
          <w:p w:rsidR="0008601F" w:rsidRDefault="0008601F" w:rsidP="0008601F">
            <w:r>
              <w:t xml:space="preserve"> Посмотрите на слайд, на нем пример бюджета семьи  за месяц.</w:t>
            </w:r>
          </w:p>
          <w:p w:rsidR="0008601F" w:rsidRDefault="0008601F" w:rsidP="0008601F">
            <w:r>
              <w:t xml:space="preserve">Что вы можете сказать об этой семье? </w:t>
            </w:r>
          </w:p>
          <w:p w:rsidR="0008601F" w:rsidRDefault="0008601F" w:rsidP="0008601F">
            <w:r>
              <w:t>Сколько человек в семье?</w:t>
            </w:r>
          </w:p>
          <w:p w:rsidR="0008601F" w:rsidRDefault="0008601F" w:rsidP="0008601F"/>
          <w:p w:rsidR="0008601F" w:rsidRDefault="0008601F" w:rsidP="0008601F"/>
          <w:p w:rsidR="0008601F" w:rsidRDefault="0008601F" w:rsidP="0008601F">
            <w:r>
              <w:t>Каков доход семьи?</w:t>
            </w:r>
          </w:p>
          <w:p w:rsidR="0008601F" w:rsidRDefault="0008601F" w:rsidP="0008601F"/>
          <w:p w:rsidR="0008601F" w:rsidRDefault="0008601F" w:rsidP="0008601F">
            <w:r>
              <w:t>Что еще мы видим?</w:t>
            </w:r>
          </w:p>
          <w:p w:rsidR="0008601F" w:rsidRDefault="0008601F" w:rsidP="0008601F">
            <w:r>
              <w:t>Каковы последствия дефицита бюджета?</w:t>
            </w:r>
          </w:p>
          <w:p w:rsidR="0008601F" w:rsidRDefault="0008601F" w:rsidP="0008601F"/>
          <w:p w:rsidR="0008601F" w:rsidRDefault="0008601F" w:rsidP="0008601F"/>
          <w:p w:rsidR="0008601F" w:rsidRDefault="0008601F" w:rsidP="0008601F">
            <w:r>
              <w:t>Сегодня мы будем учиться расставлять приоритеты при планировании бюджета.</w:t>
            </w:r>
          </w:p>
          <w:p w:rsidR="0008601F" w:rsidRDefault="0008601F" w:rsidP="0008601F">
            <w:r w:rsidRPr="0008601F">
              <w:t>- Как вы думаете, какова же тема урока?</w:t>
            </w:r>
          </w:p>
          <w:p w:rsidR="0008601F" w:rsidRPr="0008601F" w:rsidRDefault="0008601F" w:rsidP="0008601F">
            <w:r w:rsidRPr="0008601F">
              <w:t xml:space="preserve"> - Давайте поставим цели с помощью слов-помощников: Хочу узнать… Хочу научится…</w:t>
            </w:r>
          </w:p>
        </w:tc>
        <w:tc>
          <w:tcPr>
            <w:tcW w:w="4045" w:type="dxa"/>
            <w:hideMark/>
          </w:tcPr>
          <w:p w:rsidR="0008601F" w:rsidRPr="0008601F" w:rsidRDefault="0008601F" w:rsidP="0008601F">
            <w:r w:rsidRPr="0008601F">
              <w:t>Отвечают на вопросы, ставят цели урока.</w:t>
            </w:r>
            <w:r>
              <w:t xml:space="preserve"> </w:t>
            </w:r>
            <w:r w:rsidRPr="0008601F">
              <w:t>Таких людей называют семьей.</w:t>
            </w:r>
          </w:p>
          <w:p w:rsidR="0008601F" w:rsidRPr="0008601F" w:rsidRDefault="0008601F" w:rsidP="0008601F">
            <w:r w:rsidRPr="0008601F">
              <w:t>Да, у семьи может быть бюджет.</w:t>
            </w:r>
          </w:p>
          <w:p w:rsidR="0008601F" w:rsidRDefault="0008601F" w:rsidP="0008601F"/>
          <w:p w:rsidR="0008601F" w:rsidRDefault="0008601F" w:rsidP="0008601F">
            <w:r>
              <w:t>Она состоит из 4 человек: папы, мамы, ребенка-школьника и дошкольника, посещающего детский сад.</w:t>
            </w:r>
          </w:p>
          <w:p w:rsidR="0008601F" w:rsidRDefault="0008601F" w:rsidP="0008601F">
            <w:r>
              <w:t xml:space="preserve">Зарплата папы и мамы – 39000 </w:t>
            </w:r>
            <w:proofErr w:type="spellStart"/>
            <w:r>
              <w:t>руб</w:t>
            </w:r>
            <w:proofErr w:type="spellEnd"/>
          </w:p>
          <w:p w:rsidR="0008601F" w:rsidRDefault="0008601F" w:rsidP="0008601F">
            <w:r>
              <w:t>Других доходов у семьи нет.</w:t>
            </w:r>
          </w:p>
          <w:p w:rsidR="0008601F" w:rsidRDefault="0008601F" w:rsidP="0008601F">
            <w:r>
              <w:t>Расходы превысили доходы.</w:t>
            </w:r>
          </w:p>
          <w:p w:rsidR="0008601F" w:rsidRDefault="0008601F" w:rsidP="0008601F">
            <w:r>
              <w:t>Долги будут расти. Придется занимать средства до следующей зарплаты, надо учиться планировать бюджет.</w:t>
            </w:r>
          </w:p>
          <w:p w:rsidR="0008601F" w:rsidRPr="0008601F" w:rsidRDefault="0008601F" w:rsidP="0008601F">
            <w:r>
              <w:t>Планирование</w:t>
            </w:r>
            <w:r w:rsidRPr="0008601F">
              <w:t>.</w:t>
            </w:r>
          </w:p>
          <w:p w:rsidR="0008601F" w:rsidRDefault="0008601F" w:rsidP="0008601F"/>
          <w:p w:rsidR="0008601F" w:rsidRDefault="0008601F" w:rsidP="0008601F"/>
          <w:p w:rsidR="0008601F" w:rsidRPr="0008601F" w:rsidRDefault="0008601F" w:rsidP="0008601F">
            <w:r>
              <w:t>На что семья тратит деньги</w:t>
            </w:r>
            <w:r w:rsidRPr="0008601F">
              <w:t>?</w:t>
            </w:r>
          </w:p>
          <w:p w:rsidR="0008601F" w:rsidRPr="0008601F" w:rsidRDefault="0008601F" w:rsidP="0008601F">
            <w:r>
              <w:t>Какие виды расходов могут быть?</w:t>
            </w:r>
          </w:p>
        </w:tc>
        <w:tc>
          <w:tcPr>
            <w:tcW w:w="2693" w:type="dxa"/>
            <w:hideMark/>
          </w:tcPr>
          <w:p w:rsidR="0008601F" w:rsidRPr="0008601F" w:rsidRDefault="0008601F" w:rsidP="0008601F">
            <w:r w:rsidRPr="0008601F">
              <w:t>Познавательные: уметь анализировать, выделять существенную информацию из рассказа учителя, делать правильные выводы</w:t>
            </w:r>
          </w:p>
          <w:p w:rsidR="0008601F" w:rsidRPr="0008601F" w:rsidRDefault="0008601F" w:rsidP="0008601F">
            <w:r w:rsidRPr="0008601F">
              <w:t>Регулятивные: уметь ставить цели, адекватно реагировать на указанные ошибки Коммуникативные: участвовать в диалоге на уроке, отвечать на вопросы учителя</w:t>
            </w:r>
          </w:p>
        </w:tc>
      </w:tr>
      <w:tr w:rsidR="0008601F" w:rsidRPr="0008601F" w:rsidTr="0008601F">
        <w:trPr>
          <w:trHeight w:val="179"/>
        </w:trPr>
        <w:tc>
          <w:tcPr>
            <w:tcW w:w="2660" w:type="dxa"/>
            <w:hideMark/>
          </w:tcPr>
          <w:p w:rsidR="0008601F" w:rsidRPr="0008601F" w:rsidRDefault="0008601F" w:rsidP="0008601F">
            <w:r w:rsidRPr="0008601F">
              <w:t>4. Открытие новых знаний</w:t>
            </w:r>
          </w:p>
        </w:tc>
        <w:tc>
          <w:tcPr>
            <w:tcW w:w="5736" w:type="dxa"/>
            <w:hideMark/>
          </w:tcPr>
          <w:p w:rsidR="0008601F" w:rsidRDefault="0008601F" w:rsidP="0008601F">
            <w:r>
              <w:t>Семьи разные, доходы разные и потребности у них разные.</w:t>
            </w:r>
          </w:p>
          <w:p w:rsidR="0008601F" w:rsidRDefault="0008601F" w:rsidP="0008601F">
            <w:r>
              <w:t>А есть ли что-то общее в том, на что семьи тратят свои деньги?</w:t>
            </w:r>
          </w:p>
          <w:p w:rsidR="0008601F" w:rsidRDefault="0008601F" w:rsidP="0008601F"/>
          <w:p w:rsidR="0008601F" w:rsidRDefault="0008601F" w:rsidP="0008601F">
            <w:r>
              <w:t>-Как вы думаете, как называется эта группа расходов?</w:t>
            </w:r>
          </w:p>
          <w:p w:rsidR="0008601F" w:rsidRDefault="0008601F" w:rsidP="0008601F">
            <w:r>
              <w:t>Значит, есть и необязательные, если не хватает денег?</w:t>
            </w:r>
          </w:p>
          <w:p w:rsidR="0008601F" w:rsidRPr="0008601F" w:rsidRDefault="0008601F" w:rsidP="0008601F">
            <w:r w:rsidRPr="0008601F">
              <w:t xml:space="preserve">- Семейный бюджет, как правило, составляется не на год, а на более короткий срок, например на месяц. Но он должен быть обязательно в каждой семье, иначе </w:t>
            </w:r>
            <w:r w:rsidRPr="0008601F">
              <w:lastRenderedPageBreak/>
              <w:t>могут произойти разные неприятности.</w:t>
            </w:r>
          </w:p>
          <w:p w:rsidR="0008601F" w:rsidRDefault="0008601F" w:rsidP="0008601F">
            <w:r w:rsidRPr="0008601F">
              <w:t xml:space="preserve">- Ребята, а на что тратятся деньги у вас в семье? За деньги можно купить много полезных и нужных вещей, продуктов, потратить их на какие-то другие цели. </w:t>
            </w:r>
          </w:p>
          <w:p w:rsidR="0008601F" w:rsidRPr="0008601F" w:rsidRDefault="0008601F" w:rsidP="0008601F">
            <w:r w:rsidRPr="0008601F">
              <w:t xml:space="preserve">- Ребята, как вы думаете, существуют ли виды доходов, которые невозможно запланировать? </w:t>
            </w:r>
          </w:p>
        </w:tc>
        <w:tc>
          <w:tcPr>
            <w:tcW w:w="4045" w:type="dxa"/>
            <w:hideMark/>
          </w:tcPr>
          <w:p w:rsidR="0008601F" w:rsidRDefault="0008601F" w:rsidP="0008601F"/>
          <w:p w:rsidR="0008601F" w:rsidRDefault="0008601F" w:rsidP="0008601F">
            <w:r>
              <w:t>На питание тратятся все семьи. Оплату счетов ЖКХ, налоги тоже производят все. Одежду и обувь покупают все.</w:t>
            </w:r>
          </w:p>
          <w:p w:rsidR="0008601F" w:rsidRDefault="0008601F" w:rsidP="0008601F">
            <w:r>
              <w:t>Обязательные.</w:t>
            </w:r>
          </w:p>
          <w:p w:rsidR="0008601F" w:rsidRDefault="0008601F" w:rsidP="0008601F"/>
          <w:p w:rsidR="0008601F" w:rsidRDefault="0008601F" w:rsidP="0008601F">
            <w:r>
              <w:t>Желательное.</w:t>
            </w:r>
          </w:p>
          <w:p w:rsidR="0008601F" w:rsidRDefault="0008601F" w:rsidP="0008601F"/>
          <w:p w:rsidR="0008601F" w:rsidRDefault="0008601F" w:rsidP="0008601F"/>
          <w:p w:rsidR="0008601F" w:rsidRDefault="0008601F" w:rsidP="0008601F"/>
          <w:p w:rsidR="0008601F" w:rsidRDefault="0008601F" w:rsidP="0008601F"/>
          <w:p w:rsidR="0008601F" w:rsidRDefault="0008601F" w:rsidP="0008601F">
            <w:r w:rsidRPr="0008601F">
              <w:lastRenderedPageBreak/>
              <w:t>На еду, покупку вещей, оплата газа, света, интернета и т.д.</w:t>
            </w:r>
            <w:r>
              <w:t xml:space="preserve"> </w:t>
            </w:r>
            <w:r w:rsidRPr="0008601F">
              <w:t>На чипсы, колу, конфеты, мороженое, новый самокат, новая одежда каждую неделю, жвачки и многое другое.</w:t>
            </w:r>
          </w:p>
          <w:p w:rsidR="0008601F" w:rsidRDefault="0008601F" w:rsidP="0008601F"/>
          <w:p w:rsidR="0008601F" w:rsidRPr="0008601F" w:rsidRDefault="0008601F" w:rsidP="0008601F">
            <w:r>
              <w:t>Приводят примеры.</w:t>
            </w:r>
          </w:p>
        </w:tc>
        <w:tc>
          <w:tcPr>
            <w:tcW w:w="2693" w:type="dxa"/>
            <w:hideMark/>
          </w:tcPr>
          <w:p w:rsidR="0008601F" w:rsidRPr="0008601F" w:rsidRDefault="0008601F" w:rsidP="0008601F">
            <w:r w:rsidRPr="0008601F">
              <w:lastRenderedPageBreak/>
              <w:t xml:space="preserve">Познавательные: уметь работать с информацией, сравнивать, </w:t>
            </w:r>
            <w:proofErr w:type="gramStart"/>
            <w:r w:rsidRPr="0008601F">
              <w:t>анализировать,  работать</w:t>
            </w:r>
            <w:proofErr w:type="gramEnd"/>
            <w:r w:rsidRPr="0008601F">
              <w:t xml:space="preserve"> с таблицей</w:t>
            </w:r>
          </w:p>
          <w:p w:rsidR="0008601F" w:rsidRPr="0008601F" w:rsidRDefault="0008601F" w:rsidP="0008601F">
            <w:r w:rsidRPr="0008601F">
              <w:t xml:space="preserve">Регулятивные: уметь адекватно реагировать на указанные ошибки Коммуникативные: уметь слушать учителя, </w:t>
            </w:r>
          </w:p>
        </w:tc>
      </w:tr>
      <w:tr w:rsidR="0008601F" w:rsidRPr="0008601F" w:rsidTr="0008601F">
        <w:trPr>
          <w:trHeight w:val="179"/>
        </w:trPr>
        <w:tc>
          <w:tcPr>
            <w:tcW w:w="2660" w:type="dxa"/>
            <w:hideMark/>
          </w:tcPr>
          <w:p w:rsidR="0008601F" w:rsidRPr="0008601F" w:rsidRDefault="0008601F" w:rsidP="0008601F">
            <w:r w:rsidRPr="0008601F">
              <w:lastRenderedPageBreak/>
              <w:t xml:space="preserve">5. </w:t>
            </w:r>
            <w:proofErr w:type="spellStart"/>
            <w:r w:rsidRPr="0008601F">
              <w:t>Физминутка</w:t>
            </w:r>
            <w:proofErr w:type="spellEnd"/>
            <w:r w:rsidRPr="0008601F">
              <w:t>.</w:t>
            </w:r>
          </w:p>
        </w:tc>
        <w:tc>
          <w:tcPr>
            <w:tcW w:w="5736" w:type="dxa"/>
            <w:hideMark/>
          </w:tcPr>
          <w:p w:rsidR="0008601F" w:rsidRPr="0008601F" w:rsidRDefault="0008601F" w:rsidP="0008601F">
            <w:r>
              <w:t>-</w:t>
            </w:r>
            <w:r w:rsidRPr="0008601F">
              <w:t>Поиграем с вами в игру. Если вы услышите доходы, то хлопайте в ладоши. Если расходы, поднимайте руки вверх. (зарплата, питание, пенсия, проезд, стипендия, развлечения, одежда, доход от магазина)</w:t>
            </w:r>
          </w:p>
        </w:tc>
        <w:tc>
          <w:tcPr>
            <w:tcW w:w="4045" w:type="dxa"/>
            <w:hideMark/>
          </w:tcPr>
          <w:p w:rsidR="0008601F" w:rsidRPr="0008601F" w:rsidRDefault="0008601F" w:rsidP="0008601F"/>
        </w:tc>
        <w:tc>
          <w:tcPr>
            <w:tcW w:w="2693" w:type="dxa"/>
            <w:hideMark/>
          </w:tcPr>
          <w:p w:rsidR="0008601F" w:rsidRPr="0008601F" w:rsidRDefault="0008601F" w:rsidP="0008601F"/>
        </w:tc>
      </w:tr>
      <w:tr w:rsidR="0008601F" w:rsidRPr="0008601F" w:rsidTr="0008601F">
        <w:trPr>
          <w:trHeight w:val="179"/>
        </w:trPr>
        <w:tc>
          <w:tcPr>
            <w:tcW w:w="2660" w:type="dxa"/>
            <w:hideMark/>
          </w:tcPr>
          <w:p w:rsidR="0008601F" w:rsidRPr="0008601F" w:rsidRDefault="0008601F" w:rsidP="0008601F">
            <w:r w:rsidRPr="0008601F">
              <w:t>6. Вторичное закрепление знаний</w:t>
            </w:r>
          </w:p>
        </w:tc>
        <w:tc>
          <w:tcPr>
            <w:tcW w:w="5736" w:type="dxa"/>
            <w:hideMark/>
          </w:tcPr>
          <w:p w:rsidR="0008601F" w:rsidRDefault="0008601F" w:rsidP="0008601F">
            <w:r>
              <w:t>-Прочитайте текст на листках и заполните таблицы, сгруппируйте расходы по группам.</w:t>
            </w:r>
          </w:p>
          <w:p w:rsidR="0008601F" w:rsidRDefault="0008601F" w:rsidP="0008601F"/>
          <w:p w:rsidR="0008601F" w:rsidRDefault="0008601F" w:rsidP="0008601F"/>
          <w:p w:rsidR="0008601F" w:rsidRDefault="0008601F" w:rsidP="0008601F">
            <w:r>
              <w:t>-Что за престижные расходы?</w:t>
            </w:r>
          </w:p>
          <w:p w:rsidR="0008601F" w:rsidRDefault="0008601F" w:rsidP="0008601F"/>
          <w:p w:rsidR="0008601F" w:rsidRDefault="0008601F" w:rsidP="0008601F"/>
          <w:p w:rsidR="0008601F" w:rsidRDefault="0008601F" w:rsidP="0008601F">
            <w:r>
              <w:t>-Давайте вернемся к нашему примеру бюджета семьи. Какие расходы не относятся к обязательным?</w:t>
            </w:r>
          </w:p>
          <w:p w:rsidR="0008601F" w:rsidRDefault="0008601F" w:rsidP="0008601F">
            <w:r>
              <w:t xml:space="preserve">- Есть ли возможность уменьшить эти расходы? </w:t>
            </w:r>
          </w:p>
          <w:p w:rsidR="0008601F" w:rsidRDefault="0008601F" w:rsidP="0008601F">
            <w:r>
              <w:t xml:space="preserve">- На чем можно сэкономить?  </w:t>
            </w:r>
          </w:p>
          <w:p w:rsidR="0008601F" w:rsidRDefault="0008601F" w:rsidP="0008601F">
            <w:r>
              <w:t>- На какую сумму в неделю может рассчитывать ребенок – школьник этой семьи?</w:t>
            </w:r>
          </w:p>
          <w:p w:rsidR="0008601F" w:rsidRDefault="0008601F" w:rsidP="0008601F">
            <w:r>
              <w:t>- Знакомо ли вам «НЗ» - словосочетание «неприкосновенный запас»? Что это?</w:t>
            </w:r>
          </w:p>
          <w:p w:rsidR="0008601F" w:rsidRDefault="0008601F" w:rsidP="0008601F">
            <w:r>
              <w:t xml:space="preserve"> </w:t>
            </w:r>
          </w:p>
          <w:p w:rsidR="0008601F" w:rsidRDefault="0008601F" w:rsidP="0008601F">
            <w:r w:rsidRPr="0008601F">
              <w:t xml:space="preserve">- Приступаем к игре. Каждая команда получает карту путешествий (учитель даёт старт к началу игры) Станция № 1 «ОТВЕЧАЛКИ» </w:t>
            </w:r>
          </w:p>
          <w:p w:rsidR="0008601F" w:rsidRDefault="0008601F" w:rsidP="0008601F">
            <w:r w:rsidRPr="0008601F">
              <w:t xml:space="preserve">Вам нужно, ответить на вопросы. За каждый правильный ответ </w:t>
            </w:r>
            <w:r>
              <w:t>–очко.</w:t>
            </w:r>
          </w:p>
          <w:p w:rsidR="0008601F" w:rsidRDefault="0008601F" w:rsidP="0008601F">
            <w:r w:rsidRPr="0008601F">
              <w:t xml:space="preserve"> 1. Что такое бюджет? 2.Что такое доход? </w:t>
            </w:r>
          </w:p>
          <w:p w:rsidR="0008601F" w:rsidRDefault="0008601F" w:rsidP="0008601F">
            <w:r w:rsidRPr="0008601F">
              <w:t xml:space="preserve">3. Что такое деньги? 4. Назовите денежные единицы трех разных стран. 5.Что такое расходы? </w:t>
            </w:r>
          </w:p>
          <w:p w:rsidR="0008601F" w:rsidRDefault="0008601F" w:rsidP="0008601F">
            <w:r w:rsidRPr="0008601F">
              <w:t xml:space="preserve">6.Что такое семейный бюджет? </w:t>
            </w:r>
          </w:p>
          <w:p w:rsidR="0008601F" w:rsidRDefault="0008601F" w:rsidP="0008601F">
            <w:r w:rsidRPr="0008601F">
              <w:t xml:space="preserve">Станция № 2 «ОБЪЯСНЯЛКИ». </w:t>
            </w:r>
          </w:p>
          <w:p w:rsidR="0008601F" w:rsidRDefault="0008601F" w:rsidP="0008601F">
            <w:r>
              <w:lastRenderedPageBreak/>
              <w:t>П</w:t>
            </w:r>
            <w:r w:rsidRPr="0008601F">
              <w:t xml:space="preserve">ословицы и поговорки. Однако все они перепутались. Ваша задача найти пару. Пословицы: Не было ни гроша – да вдруг алтын Пожалел алтын – потерял полтину Три денежки в день – куда хочешь, туда и день Сделал на пятак, а испортил на гривенник Копейка рубль бережет Уговор дороже денег. </w:t>
            </w:r>
          </w:p>
          <w:p w:rsidR="0008601F" w:rsidRDefault="0008601F" w:rsidP="0008601F">
            <w:r w:rsidRPr="0008601F">
              <w:t xml:space="preserve">Станция № 4 «ПОКУПАЛКИ» Следующее ваше задание: 1 –отметить знаком «плюс» необходимые расходы. 2 – отметить знаком «минус» второстепенные расходы, т. е. на чём можно сэкономить. </w:t>
            </w:r>
          </w:p>
          <w:p w:rsidR="0008601F" w:rsidRDefault="0008601F" w:rsidP="0008601F">
            <w:r w:rsidRPr="0008601F">
              <w:t xml:space="preserve">- Давайте посчитаем, сколько всего </w:t>
            </w:r>
            <w:r>
              <w:t>очков</w:t>
            </w:r>
            <w:r w:rsidRPr="0008601F">
              <w:t xml:space="preserve"> собрала каждая команда.</w:t>
            </w:r>
          </w:p>
          <w:p w:rsidR="0008601F" w:rsidRPr="0008601F" w:rsidRDefault="0008601F" w:rsidP="0008601F"/>
        </w:tc>
        <w:tc>
          <w:tcPr>
            <w:tcW w:w="4045" w:type="dxa"/>
            <w:hideMark/>
          </w:tcPr>
          <w:p w:rsidR="0008601F" w:rsidRDefault="0008601F" w:rsidP="0008601F">
            <w:r>
              <w:lastRenderedPageBreak/>
              <w:t xml:space="preserve">Выходят к доске и комментируют свой выбор. Две таблицы: по сроку и по важности расходов. </w:t>
            </w:r>
          </w:p>
          <w:p w:rsidR="0008601F" w:rsidRDefault="0008601F" w:rsidP="0008601F"/>
          <w:p w:rsidR="0008601F" w:rsidRDefault="0008601F" w:rsidP="0008601F">
            <w:r>
              <w:t>Обобщают изученное и оценивают работу группы.</w:t>
            </w:r>
          </w:p>
          <w:p w:rsidR="0008601F" w:rsidRDefault="0008601F" w:rsidP="0008601F"/>
          <w:p w:rsidR="0008601F" w:rsidRDefault="0008601F" w:rsidP="0008601F"/>
          <w:p w:rsidR="0008601F" w:rsidRDefault="0008601F" w:rsidP="0008601F">
            <w:r>
              <w:t>Ответы детей.</w:t>
            </w:r>
          </w:p>
          <w:p w:rsidR="0008601F" w:rsidRDefault="0008601F" w:rsidP="0008601F"/>
          <w:p w:rsidR="0008601F" w:rsidRDefault="0008601F" w:rsidP="0008601F"/>
          <w:p w:rsidR="0008601F" w:rsidRDefault="0008601F" w:rsidP="0008601F">
            <w:r>
              <w:t xml:space="preserve">6100: 4 </w:t>
            </w:r>
            <w:proofErr w:type="gramStart"/>
            <w:r>
              <w:t>недели :</w:t>
            </w:r>
            <w:proofErr w:type="gramEnd"/>
            <w:r>
              <w:t xml:space="preserve"> 4 чел = рублей 40-50</w:t>
            </w:r>
          </w:p>
          <w:p w:rsidR="0008601F" w:rsidRDefault="0008601F" w:rsidP="0008601F"/>
          <w:p w:rsidR="0008601F" w:rsidRPr="0008601F" w:rsidRDefault="0008601F" w:rsidP="0008601F"/>
        </w:tc>
        <w:tc>
          <w:tcPr>
            <w:tcW w:w="2693" w:type="dxa"/>
            <w:hideMark/>
          </w:tcPr>
          <w:p w:rsidR="0008601F" w:rsidRPr="0008601F" w:rsidRDefault="0008601F" w:rsidP="0008601F">
            <w:r w:rsidRPr="0008601F">
              <w:t>Познавательные: уметь работать с информацией, анализировать, делать правильные выводы</w:t>
            </w:r>
          </w:p>
          <w:p w:rsidR="0008601F" w:rsidRDefault="0008601F" w:rsidP="0008601F">
            <w:r w:rsidRPr="0008601F">
              <w:t>Регулятивные: уметь адекватно реагировать на указанные ошибки Коммуникативные: уметь слушать учителя, работать в группе, участвовать в диалоге на уроке, отвечать на вопросы учителя,</w:t>
            </w:r>
          </w:p>
          <w:p w:rsidR="0008601F" w:rsidRPr="0008601F" w:rsidRDefault="0008601F" w:rsidP="0008601F">
            <w:r w:rsidRPr="0008601F">
              <w:t>договариваться и приходить к общему мнению в совместной деятельности</w:t>
            </w:r>
          </w:p>
        </w:tc>
      </w:tr>
      <w:tr w:rsidR="0008601F" w:rsidRPr="0008601F" w:rsidTr="0008601F">
        <w:trPr>
          <w:trHeight w:val="1464"/>
        </w:trPr>
        <w:tc>
          <w:tcPr>
            <w:tcW w:w="2660" w:type="dxa"/>
            <w:hideMark/>
          </w:tcPr>
          <w:p w:rsidR="0008601F" w:rsidRPr="0008601F" w:rsidRDefault="0008601F" w:rsidP="0008601F">
            <w:r w:rsidRPr="0008601F">
              <w:lastRenderedPageBreak/>
              <w:t>7. Итог</w:t>
            </w:r>
          </w:p>
        </w:tc>
        <w:tc>
          <w:tcPr>
            <w:tcW w:w="5736" w:type="dxa"/>
            <w:hideMark/>
          </w:tcPr>
          <w:p w:rsidR="0008601F" w:rsidRDefault="0008601F" w:rsidP="0008601F">
            <w:r w:rsidRPr="0008601F">
              <w:t>-</w:t>
            </w:r>
            <w:r>
              <w:t>Подведем итоги: на что тратит семья деньги?</w:t>
            </w:r>
          </w:p>
          <w:p w:rsidR="0008601F" w:rsidRDefault="0008601F" w:rsidP="0008601F">
            <w:r>
              <w:t>- Какими бывают расходы?</w:t>
            </w:r>
          </w:p>
          <w:p w:rsidR="0008601F" w:rsidRDefault="0008601F" w:rsidP="0008601F">
            <w:r w:rsidRPr="0008601F">
              <w:t xml:space="preserve"> </w:t>
            </w:r>
            <w:r>
              <w:t>Придумайте продолжение предложения: чем лучше я буду …, тем выгоднее будет семье. Чем больше я буду…, тем больше будет расходов моей семье. Чем меньше у меня будет вредных привычек, тем …</w:t>
            </w:r>
          </w:p>
          <w:p w:rsidR="0008601F" w:rsidRPr="0008601F" w:rsidRDefault="0008601F" w:rsidP="0008601F">
            <w:r w:rsidRPr="0008601F">
              <w:t xml:space="preserve">- </w:t>
            </w:r>
            <w:r>
              <w:t>Какая команда</w:t>
            </w:r>
            <w:r w:rsidRPr="0008601F">
              <w:t xml:space="preserve"> был</w:t>
            </w:r>
            <w:r>
              <w:t>а сегодня самой внимательной?</w:t>
            </w:r>
          </w:p>
        </w:tc>
        <w:tc>
          <w:tcPr>
            <w:tcW w:w="4045" w:type="dxa"/>
            <w:hideMark/>
          </w:tcPr>
          <w:p w:rsidR="0008601F" w:rsidRPr="0008601F" w:rsidRDefault="0008601F" w:rsidP="0008601F">
            <w:r>
              <w:t>Ответы детей.</w:t>
            </w:r>
          </w:p>
        </w:tc>
        <w:tc>
          <w:tcPr>
            <w:tcW w:w="2693" w:type="dxa"/>
            <w:hideMark/>
          </w:tcPr>
          <w:p w:rsidR="0008601F" w:rsidRPr="0008601F" w:rsidRDefault="0008601F" w:rsidP="0008601F">
            <w:r w:rsidRPr="0008601F">
              <w:t>Коммуникативные: уметь слушать учителя, участвовать в диалоге на уроке, отвечать на вопросы учителя</w:t>
            </w:r>
          </w:p>
        </w:tc>
      </w:tr>
      <w:tr w:rsidR="0008601F" w:rsidRPr="0008601F" w:rsidTr="0008601F">
        <w:trPr>
          <w:trHeight w:val="179"/>
        </w:trPr>
        <w:tc>
          <w:tcPr>
            <w:tcW w:w="2660" w:type="dxa"/>
            <w:hideMark/>
          </w:tcPr>
          <w:p w:rsidR="0008601F" w:rsidRPr="0008601F" w:rsidRDefault="0008601F" w:rsidP="0008601F">
            <w:r w:rsidRPr="0008601F">
              <w:t>8. Рефлексия</w:t>
            </w:r>
          </w:p>
        </w:tc>
        <w:tc>
          <w:tcPr>
            <w:tcW w:w="5736" w:type="dxa"/>
            <w:hideMark/>
          </w:tcPr>
          <w:p w:rsidR="0008601F" w:rsidRPr="0008601F" w:rsidRDefault="0008601F" w:rsidP="0008601F">
            <w:r w:rsidRPr="0008601F">
              <w:t>- Продолжите фразы:</w:t>
            </w:r>
          </w:p>
          <w:p w:rsidR="0008601F" w:rsidRPr="0008601F" w:rsidRDefault="0008601F" w:rsidP="0008601F">
            <w:r w:rsidRPr="0008601F">
              <w:t>- Мне было интересно….</w:t>
            </w:r>
          </w:p>
          <w:p w:rsidR="0008601F" w:rsidRPr="0008601F" w:rsidRDefault="0008601F" w:rsidP="0008601F">
            <w:r w:rsidRPr="0008601F">
              <w:t>- Мне было непонятно….</w:t>
            </w:r>
          </w:p>
        </w:tc>
        <w:tc>
          <w:tcPr>
            <w:tcW w:w="4045" w:type="dxa"/>
            <w:hideMark/>
          </w:tcPr>
          <w:p w:rsidR="0008601F" w:rsidRPr="0008601F" w:rsidRDefault="0008601F" w:rsidP="0008601F"/>
        </w:tc>
        <w:tc>
          <w:tcPr>
            <w:tcW w:w="2693" w:type="dxa"/>
            <w:hideMark/>
          </w:tcPr>
          <w:p w:rsidR="0008601F" w:rsidRPr="0008601F" w:rsidRDefault="0008601F" w:rsidP="0008601F">
            <w:r w:rsidRPr="0008601F">
              <w:t>Регулятивные: уметь оценивать свои достижения</w:t>
            </w:r>
          </w:p>
        </w:tc>
      </w:tr>
    </w:tbl>
    <w:p w:rsidR="0008601F" w:rsidRDefault="0008601F" w:rsidP="0008601F"/>
    <w:sectPr w:rsidR="0008601F" w:rsidSect="0008601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8601F"/>
    <w:rsid w:val="0008601F"/>
    <w:rsid w:val="00143442"/>
    <w:rsid w:val="00383B5B"/>
    <w:rsid w:val="005D4DDF"/>
    <w:rsid w:val="009425AB"/>
    <w:rsid w:val="00B420A0"/>
    <w:rsid w:val="00F1440B"/>
    <w:rsid w:val="00F4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49EB2-54A2-4FA9-8EB5-44FE673E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0A0"/>
  </w:style>
  <w:style w:type="paragraph" w:styleId="2">
    <w:name w:val="heading 2"/>
    <w:basedOn w:val="a"/>
    <w:link w:val="20"/>
    <w:uiPriority w:val="9"/>
    <w:qFormat/>
    <w:rsid w:val="0008601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601F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8601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08601F"/>
    <w:rPr>
      <w:b/>
      <w:bCs/>
    </w:rPr>
  </w:style>
  <w:style w:type="table" w:styleId="a5">
    <w:name w:val="Table Grid"/>
    <w:basedOn w:val="a1"/>
    <w:uiPriority w:val="59"/>
    <w:rsid w:val="000860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51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1149</Words>
  <Characters>6554</Characters>
  <Application>Microsoft Office Word</Application>
  <DocSecurity>0</DocSecurity>
  <Lines>54</Lines>
  <Paragraphs>15</Paragraphs>
  <ScaleCrop>false</ScaleCrop>
  <Company>Microsoft</Company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Accer</dc:creator>
  <cp:keywords/>
  <dc:description/>
  <cp:lastModifiedBy>Пользователь Windows</cp:lastModifiedBy>
  <cp:revision>4</cp:revision>
  <dcterms:created xsi:type="dcterms:W3CDTF">2020-03-11T23:56:00Z</dcterms:created>
  <dcterms:modified xsi:type="dcterms:W3CDTF">2023-02-27T09:31:00Z</dcterms:modified>
</cp:coreProperties>
</file>