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FE9" w:rsidRDefault="00C40FE9" w:rsidP="00C40FE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C40FE9" w:rsidRDefault="00C40FE9" w:rsidP="00C40FE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C40FE9" w:rsidRDefault="00C40FE9" w:rsidP="00C40FE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C4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0F87" w:rsidRPr="00C4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FE9" w:rsidRDefault="004D06A1" w:rsidP="00F0553E">
      <w:pPr>
        <w:pStyle w:val="2"/>
        <w:rPr>
          <w:u w:val="single"/>
        </w:rPr>
      </w:pPr>
      <w:r w:rsidRPr="00C40FE9">
        <w:rPr>
          <w:u w:val="single"/>
        </w:rPr>
        <w:t>М</w:t>
      </w:r>
      <w:r w:rsidR="00F0553E" w:rsidRPr="00C40FE9">
        <w:rPr>
          <w:u w:val="single"/>
        </w:rPr>
        <w:t>униципальное общеобразов</w:t>
      </w:r>
      <w:r w:rsidRPr="00C40FE9">
        <w:rPr>
          <w:u w:val="single"/>
        </w:rPr>
        <w:t>ательное учреждение</w:t>
      </w:r>
    </w:p>
    <w:p w:rsidR="00F0553E" w:rsidRPr="00C40FE9" w:rsidRDefault="004D06A1" w:rsidP="00F0553E">
      <w:pPr>
        <w:pStyle w:val="2"/>
        <w:rPr>
          <w:u w:val="single"/>
        </w:rPr>
      </w:pPr>
      <w:r w:rsidRPr="00C40FE9">
        <w:rPr>
          <w:u w:val="single"/>
        </w:rPr>
        <w:t xml:space="preserve"> «Алексеевская </w:t>
      </w:r>
      <w:r w:rsidR="00F0553E" w:rsidRPr="00C40FE9">
        <w:rPr>
          <w:u w:val="single"/>
        </w:rPr>
        <w:t xml:space="preserve"> начальная общеобразовательная школа»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C40FE9" w:rsidRDefault="00EA56DD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0F87" w:rsidRPr="00D42672" w:rsidSect="004D06A1">
          <w:headerReference w:type="default" r:id="rId7"/>
          <w:headerReference w:type="first" r:id="rId8"/>
          <w:pgSz w:w="11906" w:h="16838"/>
          <w:pgMar w:top="1134" w:right="851" w:bottom="1134" w:left="1701" w:header="720" w:footer="720" w:gutter="0"/>
          <w:pgNumType w:start="17"/>
          <w:cols w:space="720"/>
          <w:noEndnote/>
          <w:docGrid w:linePitch="299"/>
        </w:sect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4" w:type="pct"/>
        <w:tblCellSpacing w:w="5" w:type="nil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8"/>
        <w:gridCol w:w="17"/>
        <w:gridCol w:w="9"/>
        <w:gridCol w:w="7"/>
        <w:gridCol w:w="372"/>
        <w:gridCol w:w="440"/>
        <w:gridCol w:w="19"/>
        <w:gridCol w:w="6"/>
        <w:gridCol w:w="683"/>
        <w:gridCol w:w="470"/>
        <w:gridCol w:w="7"/>
        <w:gridCol w:w="768"/>
        <w:gridCol w:w="383"/>
        <w:gridCol w:w="19"/>
        <w:gridCol w:w="217"/>
        <w:gridCol w:w="722"/>
        <w:gridCol w:w="33"/>
        <w:gridCol w:w="57"/>
        <w:gridCol w:w="43"/>
        <w:gridCol w:w="6"/>
        <w:gridCol w:w="74"/>
        <w:gridCol w:w="248"/>
        <w:gridCol w:w="609"/>
        <w:gridCol w:w="187"/>
        <w:gridCol w:w="403"/>
        <w:gridCol w:w="93"/>
        <w:gridCol w:w="403"/>
        <w:gridCol w:w="522"/>
        <w:gridCol w:w="403"/>
        <w:gridCol w:w="89"/>
        <w:gridCol w:w="157"/>
        <w:gridCol w:w="207"/>
        <w:gridCol w:w="992"/>
      </w:tblGrid>
      <w:tr w:rsidR="00F80F87" w:rsidRPr="00D42672" w:rsidTr="004D06A1">
        <w:trPr>
          <w:trHeight w:val="20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203"/>
            <w:bookmarkEnd w:id="0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отдыха детей и их оздоровления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</w:t>
            </w:r>
          </w:p>
        </w:tc>
        <w:tc>
          <w:tcPr>
            <w:tcW w:w="2370" w:type="pct"/>
            <w:gridSpan w:val="13"/>
          </w:tcPr>
          <w:p w:rsidR="00F0553E" w:rsidRPr="00F0553E" w:rsidRDefault="00023578" w:rsidP="00F0553E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Сезонный лагерь с дневным пребыванием, организованный муниципальным общеобразовательным </w:t>
            </w:r>
            <w:r w:rsidR="00F0553E" w:rsidRPr="00F0553E">
              <w:rPr>
                <w:b w:val="0"/>
                <w:sz w:val="24"/>
              </w:rPr>
              <w:t>учреждение</w:t>
            </w:r>
            <w:r>
              <w:rPr>
                <w:b w:val="0"/>
                <w:sz w:val="24"/>
              </w:rPr>
              <w:t>м</w:t>
            </w:r>
            <w:r w:rsidR="004D06A1">
              <w:rPr>
                <w:b w:val="0"/>
                <w:sz w:val="24"/>
              </w:rPr>
              <w:t xml:space="preserve"> «Алексеевская</w:t>
            </w:r>
            <w:r w:rsidR="00F0553E" w:rsidRPr="00F0553E">
              <w:rPr>
                <w:b w:val="0"/>
                <w:sz w:val="24"/>
              </w:rPr>
              <w:t xml:space="preserve"> начальная общеобразовательная школа»</w:t>
            </w:r>
          </w:p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370" w:type="pct"/>
            <w:gridSpan w:val="13"/>
          </w:tcPr>
          <w:p w:rsidR="00F80F87" w:rsidRPr="00D54EE7" w:rsidRDefault="00D54EE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E7">
              <w:rPr>
                <w:rFonts w:ascii="Times New Roman" w:hAnsi="Times New Roman" w:cs="Times New Roman"/>
                <w:sz w:val="24"/>
                <w:szCs w:val="24"/>
              </w:rPr>
              <w:t>693600</w:t>
            </w:r>
            <w:r w:rsidR="001F13BA">
              <w:rPr>
                <w:rFonts w:ascii="Times New Roman" w:hAnsi="Times New Roman" w:cs="Times New Roman"/>
                <w:sz w:val="24"/>
                <w:szCs w:val="24"/>
              </w:rPr>
              <w:t>4820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государственной регистрации организации</w:t>
            </w:r>
          </w:p>
        </w:tc>
        <w:tc>
          <w:tcPr>
            <w:tcW w:w="2370" w:type="pct"/>
            <w:gridSpan w:val="13"/>
          </w:tcPr>
          <w:p w:rsidR="00F0553E" w:rsidRPr="00F0553E" w:rsidRDefault="00F0553E" w:rsidP="000B5F93">
            <w:pPr>
              <w:pStyle w:val="2"/>
              <w:ind w:left="3402"/>
              <w:contextualSpacing/>
              <w:jc w:val="left"/>
              <w:rPr>
                <w:b w:val="0"/>
                <w:sz w:val="24"/>
                <w:u w:val="single"/>
              </w:rPr>
            </w:pPr>
          </w:p>
          <w:p w:rsidR="00F80F87" w:rsidRPr="000B5F93" w:rsidRDefault="004D06A1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171408</w:t>
            </w:r>
            <w:r w:rsidR="000B5F93" w:rsidRPr="000B5F93">
              <w:rPr>
                <w:rFonts w:ascii="Times New Roman" w:eastAsia="Calibri" w:hAnsi="Times New Roman" w:cs="Times New Roman"/>
                <w:sz w:val="24"/>
                <w:szCs w:val="24"/>
              </w:rPr>
              <w:t>, Российская Федерация, Тверс</w:t>
            </w:r>
            <w:r w:rsidR="00325961">
              <w:rPr>
                <w:rFonts w:ascii="Times New Roman" w:eastAsia="Calibri" w:hAnsi="Times New Roman" w:cs="Times New Roman"/>
                <w:sz w:val="24"/>
                <w:szCs w:val="24"/>
              </w:rPr>
              <w:t>кая область,  Рамешковский муниципальный округ</w:t>
            </w:r>
            <w:r w:rsidR="000B5F93" w:rsidRPr="000B5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Алексеевское</w:t>
            </w:r>
            <w:r w:rsidR="000B5F93" w:rsidRPr="000B5F93">
              <w:rPr>
                <w:rFonts w:ascii="Times New Roman" w:eastAsia="Calibri" w:hAnsi="Times New Roman" w:cs="Times New Roman"/>
                <w:sz w:val="24"/>
                <w:szCs w:val="24"/>
              </w:rPr>
              <w:t>, дом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B5F93" w:rsidRPr="000B5F93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2370" w:type="pct"/>
            <w:gridSpan w:val="13"/>
          </w:tcPr>
          <w:p w:rsidR="00F80F87" w:rsidRPr="00F0553E" w:rsidRDefault="00325961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0553E" w:rsidRPr="00F0553E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образование «Рамешковский район» Тверской области, в лице Рамешковского районного отдела образования 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 Рамешковского муниципального округа</w:t>
            </w:r>
            <w:r w:rsidR="00F0553E" w:rsidRPr="00F05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- Учредитель).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370" w:type="pct"/>
            <w:gridSpan w:val="13"/>
          </w:tcPr>
          <w:p w:rsidR="00F80F87" w:rsidRPr="00F0553E" w:rsidRDefault="00F0553E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3E">
              <w:rPr>
                <w:rFonts w:ascii="Times New Roman" w:eastAsia="Calibri" w:hAnsi="Times New Roman" w:cs="Times New Roman"/>
                <w:sz w:val="24"/>
                <w:szCs w:val="24"/>
              </w:rPr>
              <w:t>171400, Тверская область, поселок Рамешки, улица Советская, дом 20.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2370" w:type="pct"/>
            <w:gridSpan w:val="13"/>
          </w:tcPr>
          <w:p w:rsidR="00F80F87" w:rsidRPr="00D42672" w:rsidRDefault="00F0553E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/848244/2-14-48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(указать полностью) 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F80F87" w:rsidRPr="00D42672" w:rsidRDefault="00AB4B9D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Пилюгин Александр Анатольевич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EF7D93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(указать полностью)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4D06A1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Елена Георгиевна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4D06A1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325961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115414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/848244/2</w:t>
            </w:r>
            <w:r w:rsidR="004D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  <w:r w:rsidR="001F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местонахождения организации 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</w:tcBorders>
          </w:tcPr>
          <w:p w:rsidR="00F80F87" w:rsidRPr="00D42672" w:rsidRDefault="001F13BA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171408</w:t>
            </w:r>
            <w:r w:rsidR="005F2CE1" w:rsidRPr="000B5F93">
              <w:rPr>
                <w:rFonts w:ascii="Times New Roman" w:eastAsia="Calibri" w:hAnsi="Times New Roman" w:cs="Times New Roman"/>
                <w:sz w:val="24"/>
                <w:szCs w:val="24"/>
              </w:rPr>
              <w:t>, Российская Федерация, Тверская</w:t>
            </w:r>
            <w:r w:rsidR="00325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область,  Рамешковский муниципальный 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Алексеевское, </w:t>
            </w:r>
            <w:r w:rsidR="005F2CE1" w:rsidRPr="000B5F93">
              <w:rPr>
                <w:rFonts w:ascii="Times New Roman" w:eastAsia="Calibri" w:hAnsi="Times New Roman" w:cs="Times New Roman"/>
                <w:sz w:val="24"/>
                <w:szCs w:val="24"/>
              </w:rPr>
              <w:t>дом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F2CE1" w:rsidRPr="000B5F93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организации</w:t>
            </w:r>
          </w:p>
        </w:tc>
        <w:tc>
          <w:tcPr>
            <w:tcW w:w="2370" w:type="pct"/>
            <w:gridSpan w:val="13"/>
          </w:tcPr>
          <w:p w:rsidR="00F80F87" w:rsidRPr="00D42672" w:rsidRDefault="001F13BA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/848244/2-53</w:t>
            </w:r>
            <w:r w:rsidR="005F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2370" w:type="pct"/>
            <w:gridSpan w:val="13"/>
          </w:tcPr>
          <w:p w:rsidR="00F80F87" w:rsidRPr="001F13BA" w:rsidRDefault="001F13BA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alex-nosh</w:t>
            </w:r>
            <w:r w:rsidR="008E27FC" w:rsidRPr="001F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8E27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="008E27FC" w:rsidRPr="001F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27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8E27FC" w:rsidRPr="00D42672" w:rsidRDefault="008E27FC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организации в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онно-телекоммуникационной сети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(при наличии)</w:t>
            </w:r>
          </w:p>
        </w:tc>
        <w:tc>
          <w:tcPr>
            <w:tcW w:w="2370" w:type="pct"/>
            <w:gridSpan w:val="13"/>
          </w:tcPr>
          <w:p w:rsidR="00F80F87" w:rsidRPr="001F13BA" w:rsidRDefault="00A44CB3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hyperlink r:id="rId9" w:history="1">
              <w:r w:rsidR="001F13BA" w:rsidRPr="001F13BA">
                <w:rPr>
                  <w:rStyle w:val="a9"/>
                  <w:rFonts w:ascii="Helvetica" w:hAnsi="Helvetica" w:cs="Helvetica"/>
                  <w:color w:val="000000" w:themeColor="text1"/>
                  <w:shd w:val="clear" w:color="auto" w:fill="EFEFEF"/>
                </w:rPr>
                <w:t>http://aleksnosh.jimdo.com/</w:t>
              </w:r>
            </w:hyperlink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Удаленность от ближайшего населенного пункта, расстояние до него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организации (км)</w:t>
            </w:r>
          </w:p>
        </w:tc>
        <w:tc>
          <w:tcPr>
            <w:tcW w:w="2370" w:type="pct"/>
            <w:gridSpan w:val="13"/>
          </w:tcPr>
          <w:p w:rsidR="00F80F87" w:rsidRPr="00D42672" w:rsidRDefault="001F13BA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F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аклинье 3</w:t>
            </w:r>
            <w:r w:rsidR="00B7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Вид организации (организации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      </w:r>
          </w:p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труда и отдыха;</w:t>
            </w:r>
          </w:p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палаточного типа;</w:t>
            </w:r>
          </w:p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 общественных организациях (объединениях) и иных организациях)</w:t>
            </w:r>
          </w:p>
        </w:tc>
        <w:tc>
          <w:tcPr>
            <w:tcW w:w="2370" w:type="pct"/>
            <w:gridSpan w:val="13"/>
          </w:tcPr>
          <w:p w:rsidR="00F80F87" w:rsidRPr="00D42672" w:rsidRDefault="009F1E60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с дневным пребыванием</w:t>
            </w:r>
          </w:p>
        </w:tc>
      </w:tr>
      <w:tr w:rsidR="00F80F87" w:rsidRPr="00D42672" w:rsidTr="004D06A1">
        <w:trPr>
          <w:trHeight w:val="907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370" w:type="pct"/>
            <w:gridSpan w:val="13"/>
          </w:tcPr>
          <w:p w:rsidR="00F80F87" w:rsidRPr="00D42672" w:rsidRDefault="003F0EFD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здания/комплекса зданий в эксплуатацию 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F80F87" w:rsidRPr="00D42672" w:rsidRDefault="003F0EFD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F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ремонта: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1F13BA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было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3F0EFD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2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</w:t>
            </w:r>
            <w:r w:rsidR="00BE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(круглогодично, сезонно) 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</w:tcBorders>
          </w:tcPr>
          <w:p w:rsidR="00F80F87" w:rsidRPr="00D42672" w:rsidRDefault="00591B5F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сезонно</w:t>
            </w:r>
          </w:p>
        </w:tc>
      </w:tr>
      <w:tr w:rsidR="00F80F87" w:rsidRPr="00D42672" w:rsidTr="004D06A1">
        <w:trPr>
          <w:trHeight w:val="85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наполняемость (какое количество детей и подростков может принять одновременно)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2370" w:type="pct"/>
            <w:gridSpan w:val="13"/>
          </w:tcPr>
          <w:p w:rsidR="00F80F87" w:rsidRPr="00D42672" w:rsidRDefault="00EA56DD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смену</w:t>
            </w:r>
          </w:p>
        </w:tc>
        <w:tc>
          <w:tcPr>
            <w:tcW w:w="2370" w:type="pct"/>
            <w:gridSpan w:val="13"/>
          </w:tcPr>
          <w:p w:rsidR="00F80F87" w:rsidRPr="00D42672" w:rsidRDefault="00EA56DD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 в год</w:t>
            </w:r>
          </w:p>
        </w:tc>
        <w:tc>
          <w:tcPr>
            <w:tcW w:w="2370" w:type="pct"/>
            <w:gridSpan w:val="13"/>
          </w:tcPr>
          <w:p w:rsidR="00F80F87" w:rsidRPr="00D42672" w:rsidRDefault="00EA56DD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80F87" w:rsidRPr="00D42672" w:rsidTr="004D06A1">
        <w:trPr>
          <w:trHeight w:val="907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370" w:type="pct"/>
            <w:gridSpan w:val="13"/>
          </w:tcPr>
          <w:p w:rsidR="00F80F87" w:rsidRPr="00D42672" w:rsidRDefault="00325961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до 11</w:t>
            </w:r>
            <w:r w:rsidR="009F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организации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(га)</w:t>
            </w:r>
          </w:p>
        </w:tc>
        <w:tc>
          <w:tcPr>
            <w:tcW w:w="2370" w:type="pct"/>
            <w:gridSpan w:val="13"/>
          </w:tcPr>
          <w:p w:rsidR="00F80F87" w:rsidRPr="00BE6E50" w:rsidRDefault="00BD159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BF3">
              <w:rPr>
                <w:rFonts w:ascii="Times New Roman" w:hAnsi="Times New Roman" w:cs="Times New Roman"/>
              </w:rPr>
              <w:t>1,8 га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(га)</w:t>
            </w:r>
          </w:p>
        </w:tc>
        <w:tc>
          <w:tcPr>
            <w:tcW w:w="2370" w:type="pct"/>
            <w:gridSpan w:val="13"/>
          </w:tcPr>
          <w:p w:rsidR="00F80F87" w:rsidRPr="00BE6E50" w:rsidRDefault="007B5BF3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0,3 </w:t>
            </w:r>
            <w:r w:rsidR="00BD1592" w:rsidRPr="00BE6E50">
              <w:rPr>
                <w:rFonts w:ascii="Times New Roman" w:hAnsi="Times New Roman" w:cs="Times New Roman"/>
              </w:rPr>
              <w:t>га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2370" w:type="pct"/>
            <w:gridSpan w:val="13"/>
          </w:tcPr>
          <w:p w:rsidR="00F80F87" w:rsidRPr="00BE6E50" w:rsidRDefault="00BD159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50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организации, в том числе: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единиц, марки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автобусы </w:t>
            </w:r>
          </w:p>
        </w:tc>
        <w:tc>
          <w:tcPr>
            <w:tcW w:w="2370" w:type="pct"/>
            <w:gridSpan w:val="13"/>
          </w:tcPr>
          <w:p w:rsidR="00F80F87" w:rsidRPr="00D42672" w:rsidRDefault="009F5F4C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микроавтобусы </w:t>
            </w:r>
          </w:p>
        </w:tc>
        <w:tc>
          <w:tcPr>
            <w:tcW w:w="2370" w:type="pct"/>
            <w:gridSpan w:val="13"/>
          </w:tcPr>
          <w:p w:rsidR="00F80F87" w:rsidRPr="00D42672" w:rsidRDefault="009F5F4C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rHeight w:val="567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назначения </w:t>
            </w:r>
          </w:p>
        </w:tc>
        <w:tc>
          <w:tcPr>
            <w:tcW w:w="2370" w:type="pct"/>
            <w:gridSpan w:val="13"/>
          </w:tcPr>
          <w:p w:rsidR="00F80F87" w:rsidRPr="00D42672" w:rsidRDefault="009F5F4C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rHeight w:val="907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водного объекта, его удаленность от территории организации 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25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9F5F4C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rHeight w:val="262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3C4146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F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</w:t>
            </w:r>
          </w:p>
        </w:tc>
      </w:tr>
      <w:tr w:rsidR="00F80F87" w:rsidRPr="00D42672" w:rsidTr="004D06A1">
        <w:trPr>
          <w:trHeight w:val="20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BB65A8" w:rsidRDefault="003D34C6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414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r w:rsidRPr="00BB65A8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</w:tr>
      <w:tr w:rsidR="00F80F87" w:rsidRPr="00D42672" w:rsidTr="004D06A1">
        <w:trPr>
          <w:trHeight w:val="313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9F5F4C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rHeight w:val="10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9F5F4C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купания детей</w:t>
            </w:r>
          </w:p>
        </w:tc>
      </w:tr>
      <w:tr w:rsidR="00F80F87" w:rsidRPr="00D42672" w:rsidTr="004D06A1">
        <w:trPr>
          <w:trHeight w:val="57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пляжа: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175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2A4E3D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rHeight w:val="288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2A4E3D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rHeight w:val="325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2A4E3D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rHeight w:val="212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2A4E3D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rHeight w:val="187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2A4E3D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rHeight w:val="20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2A4E3D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rHeight w:val="20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2A4E3D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rHeight w:val="446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2A4E3D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rHeight w:val="552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обеспечении безопасности детей</w:t>
            </w:r>
          </w:p>
        </w:tc>
      </w:tr>
      <w:tr w:rsidR="00F80F87" w:rsidRPr="00D42672" w:rsidTr="004D06A1">
        <w:trPr>
          <w:trHeight w:val="552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безопасности: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сигнализации (АПС)</w:t>
            </w:r>
          </w:p>
        </w:tc>
        <w:tc>
          <w:tcPr>
            <w:tcW w:w="2370" w:type="pct"/>
            <w:gridSpan w:val="13"/>
          </w:tcPr>
          <w:p w:rsidR="00F80F87" w:rsidRPr="0050331B" w:rsidRDefault="003C4146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ВЭРС-ПК-4</w:t>
            </w:r>
          </w:p>
          <w:p w:rsidR="0050331B" w:rsidRPr="00D42672" w:rsidRDefault="0050331B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управления эвакуацией людей</w:t>
            </w:r>
          </w:p>
        </w:tc>
        <w:tc>
          <w:tcPr>
            <w:tcW w:w="2370" w:type="pct"/>
            <w:gridSpan w:val="13"/>
          </w:tcPr>
          <w:p w:rsidR="000146AD" w:rsidRPr="0050331B" w:rsidRDefault="000146AD" w:rsidP="000146AD">
            <w:pPr>
              <w:pStyle w:val="a8"/>
              <w:jc w:val="both"/>
              <w:rPr>
                <w:szCs w:val="24"/>
              </w:rPr>
            </w:pPr>
            <w:r w:rsidRPr="0050331B">
              <w:rPr>
                <w:szCs w:val="24"/>
              </w:rPr>
              <w:t xml:space="preserve">Объектовая станция РСПИ «Стрелец-Мониторинг» с выходом на ПСЧ-46 </w:t>
            </w:r>
          </w:p>
          <w:p w:rsidR="00F80F87" w:rsidRPr="00D42672" w:rsidRDefault="000146AD" w:rsidP="000146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C7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Рамешки</w:t>
            </w:r>
          </w:p>
        </w:tc>
      </w:tr>
      <w:tr w:rsidR="00F80F87" w:rsidRPr="00D42672" w:rsidTr="004D06A1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ближайшей пожарной части (км)</w:t>
            </w:r>
          </w:p>
        </w:tc>
        <w:tc>
          <w:tcPr>
            <w:tcW w:w="2370" w:type="pct"/>
            <w:gridSpan w:val="13"/>
          </w:tcPr>
          <w:p w:rsidR="00F80F87" w:rsidRPr="00D42672" w:rsidRDefault="003C4146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1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F80F87" w:rsidRPr="00D42672" w:rsidTr="004D06A1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расчета (мин.)</w:t>
            </w:r>
          </w:p>
        </w:tc>
        <w:tc>
          <w:tcPr>
            <w:tcW w:w="2370" w:type="pct"/>
            <w:gridSpan w:val="13"/>
          </w:tcPr>
          <w:p w:rsidR="00F80F87" w:rsidRPr="00D42672" w:rsidRDefault="00325961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4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F80F87" w:rsidRPr="00D42672" w:rsidTr="004D06A1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прямой телефонной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подразделениями пожарной охраны</w:t>
            </w:r>
          </w:p>
        </w:tc>
        <w:tc>
          <w:tcPr>
            <w:tcW w:w="2370" w:type="pct"/>
            <w:gridSpan w:val="13"/>
          </w:tcPr>
          <w:p w:rsidR="00F80F87" w:rsidRPr="00D42672" w:rsidRDefault="00B0309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80F87" w:rsidRPr="00D42672" w:rsidTr="004D06A1">
        <w:trPr>
          <w:trHeight w:val="68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вывода сигнала АПС на пульт пожарной части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B03097" w:rsidRPr="0050331B" w:rsidRDefault="00B03097" w:rsidP="00B03097">
            <w:pPr>
              <w:pStyle w:val="a8"/>
              <w:jc w:val="both"/>
              <w:rPr>
                <w:szCs w:val="24"/>
              </w:rPr>
            </w:pPr>
            <w:r w:rsidRPr="0050331B">
              <w:rPr>
                <w:szCs w:val="24"/>
              </w:rPr>
              <w:t xml:space="preserve">Объектовая станция РСПИ «Стрелец-Мониторинг» с выходом на ПСЧ-46 </w:t>
            </w:r>
          </w:p>
          <w:p w:rsidR="00F80F87" w:rsidRPr="00D42672" w:rsidRDefault="00B03097" w:rsidP="00B030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C7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Рамешки</w:t>
            </w:r>
          </w:p>
        </w:tc>
      </w:tr>
      <w:tr w:rsidR="00F80F87" w:rsidRPr="00D42672" w:rsidTr="004D06A1">
        <w:trPr>
          <w:trHeight w:val="138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</w:tcBorders>
          </w:tcPr>
          <w:p w:rsidR="00F80F87" w:rsidRPr="00D42672" w:rsidRDefault="00B0309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Укомплектована огнетушителями</w:t>
            </w:r>
            <w:r w:rsidR="003C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шт.</w:t>
            </w:r>
          </w:p>
        </w:tc>
      </w:tr>
      <w:tr w:rsidR="00F80F87" w:rsidRPr="00D42672" w:rsidTr="004D06A1">
        <w:trPr>
          <w:trHeight w:val="51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антитеррористической безопасности: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75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(указать какое)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F80F87" w:rsidRPr="00D42672" w:rsidRDefault="007F7733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0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рабица</w:t>
            </w:r>
          </w:p>
        </w:tc>
      </w:tr>
      <w:tr w:rsidR="00F80F87" w:rsidRPr="00D42672" w:rsidTr="004D06A1">
        <w:trPr>
          <w:trHeight w:val="57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B0309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</w:tr>
      <w:tr w:rsidR="00F80F87" w:rsidRPr="00D42672" w:rsidTr="004D06A1">
        <w:trPr>
          <w:trHeight w:val="26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</w:tcBorders>
          </w:tcPr>
          <w:p w:rsidR="00F80F87" w:rsidRPr="00C726D8" w:rsidRDefault="003C4146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Пропускной режим</w:t>
            </w:r>
            <w:r w:rsidR="003D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34C6" w:rsidRPr="00C726D8">
              <w:rPr>
                <w:rFonts w:ascii="Times New Roman" w:hAnsi="Times New Roman" w:cs="Times New Roman"/>
                <w:sz w:val="24"/>
                <w:szCs w:val="24"/>
              </w:rPr>
              <w:t>рганизован, имеется журнал регистрации посетителей</w:t>
            </w:r>
          </w:p>
        </w:tc>
      </w:tr>
      <w:tr w:rsidR="00F80F87" w:rsidRPr="00D42672" w:rsidTr="004D06A1">
        <w:trPr>
          <w:trHeight w:val="567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кнопки тревожной сигнализации (КТС) </w:t>
            </w:r>
          </w:p>
        </w:tc>
        <w:tc>
          <w:tcPr>
            <w:tcW w:w="2370" w:type="pct"/>
            <w:gridSpan w:val="13"/>
          </w:tcPr>
          <w:p w:rsidR="00B03097" w:rsidRPr="00B03097" w:rsidRDefault="00B0309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97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  <w:p w:rsidR="00F80F87" w:rsidRPr="00D42672" w:rsidRDefault="00B0309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97">
              <w:rPr>
                <w:rFonts w:ascii="Times New Roman" w:hAnsi="Times New Roman" w:cs="Times New Roman"/>
                <w:sz w:val="24"/>
                <w:szCs w:val="24"/>
              </w:rPr>
              <w:t>ООО ЧОП «Беркут-ГБР»</w:t>
            </w:r>
          </w:p>
        </w:tc>
      </w:tr>
      <w:tr w:rsidR="00F80F87" w:rsidRPr="00D42672" w:rsidTr="004D06A1">
        <w:trPr>
          <w:trHeight w:val="34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видеонаблюдения</w:t>
            </w:r>
          </w:p>
        </w:tc>
        <w:tc>
          <w:tcPr>
            <w:tcW w:w="2370" w:type="pct"/>
            <w:gridSpan w:val="13"/>
          </w:tcPr>
          <w:p w:rsidR="00B03097" w:rsidRPr="00D42672" w:rsidRDefault="00B03097" w:rsidP="00E410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 w:rsidR="00E4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9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</w:t>
            </w:r>
            <w:r w:rsidR="00C67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1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периметру</w:t>
            </w:r>
            <w:r w:rsidR="0032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1-внутри помещения на входе</w:t>
            </w:r>
          </w:p>
        </w:tc>
      </w:tr>
      <w:tr w:rsidR="00F80F87" w:rsidRPr="00D42672" w:rsidTr="004D06A1">
        <w:trPr>
          <w:trHeight w:val="340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медицинского обслуживания</w:t>
            </w:r>
          </w:p>
        </w:tc>
      </w:tr>
      <w:tr w:rsidR="00F80F87" w:rsidRPr="00D42672" w:rsidTr="004D06A1">
        <w:trPr>
          <w:trHeight w:val="1134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осуществления медицинской деятельности (реквизиты лицензии на осуществление медицинской деятельности)</w:t>
            </w:r>
          </w:p>
        </w:tc>
        <w:tc>
          <w:tcPr>
            <w:tcW w:w="2370" w:type="pct"/>
            <w:gridSpan w:val="13"/>
          </w:tcPr>
          <w:p w:rsidR="00E41054" w:rsidRPr="00056A18" w:rsidRDefault="00E41054" w:rsidP="00E41054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E4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 w:rsidRPr="00E41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возмездного оказания медицинских услуг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:rsidR="00E41054" w:rsidRPr="00E41054" w:rsidRDefault="00D37E47" w:rsidP="00E410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 w:rsidR="00C40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</w:t>
            </w:r>
            <w:r w:rsidRPr="004174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41054" w:rsidRPr="00417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</w:t>
            </w:r>
            <w:r w:rsidR="00C40FE9">
              <w:rPr>
                <w:rFonts w:ascii="Times New Roman" w:eastAsia="Calibri" w:hAnsi="Times New Roman" w:cs="Times New Roman"/>
                <w:sz w:val="24"/>
                <w:szCs w:val="24"/>
              </w:rPr>
              <w:t>«20</w:t>
            </w:r>
            <w:r w:rsidR="00E41054" w:rsidRPr="004174B0">
              <w:rPr>
                <w:rFonts w:ascii="Times New Roman" w:eastAsia="Calibri" w:hAnsi="Times New Roman" w:cs="Times New Roman"/>
                <w:sz w:val="24"/>
                <w:szCs w:val="24"/>
              </w:rPr>
              <w:t>» </w:t>
            </w:r>
            <w:r w:rsidR="00E41054" w:rsidRPr="004174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0FE9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EA5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 w:rsidR="00E41054" w:rsidRPr="004174B0">
              <w:rPr>
                <w:rFonts w:ascii="Times New Roman" w:eastAsia="Calibri" w:hAnsi="Times New Roman" w:cs="Times New Roman"/>
                <w:sz w:val="24"/>
                <w:szCs w:val="24"/>
              </w:rPr>
              <w:t> г</w:t>
            </w:r>
            <w:r w:rsidR="00E41054" w:rsidRPr="0041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E41054" w:rsidRPr="00417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1054" w:rsidRPr="0041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41054" w:rsidRPr="00E4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1054" w:rsidRPr="00E41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1054">
              <w:rPr>
                <w:rFonts w:ascii="Times New Roman" w:hAnsi="Times New Roman" w:cs="Times New Roman"/>
                <w:sz w:val="24"/>
                <w:szCs w:val="24"/>
              </w:rPr>
              <w:t>Государственным бюджетным</w:t>
            </w:r>
            <w:r w:rsidR="00E41054" w:rsidRPr="00E41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</w:t>
            </w:r>
            <w:r w:rsidR="00E410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1054" w:rsidRPr="00E41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здравоохранения Тверской области «Рамешковская центральная районная больница», действующее на основании Лицензии № ЛО-69-01-001852 от 11.05.2016 г., выданной Министерством здравоохранения Тверской области, именуемое в дальнейшем «Исполнитель», в лице главного врача Сапожникова Сергея Петровича,</w:t>
            </w:r>
          </w:p>
          <w:p w:rsidR="00F80F87" w:rsidRPr="00D42672" w:rsidRDefault="00E41054" w:rsidP="00E410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lastRenderedPageBreak/>
              <w:t xml:space="preserve"> </w:t>
            </w:r>
            <w:r w:rsidRPr="00056A18">
              <w:rPr>
                <w:rFonts w:ascii="Calibri" w:eastAsia="Calibri" w:hAnsi="Calibri" w:cs="Times New Roman"/>
                <w:b/>
              </w:rPr>
              <w:t xml:space="preserve">     </w:t>
            </w:r>
            <w:r>
              <w:rPr>
                <w:rFonts w:ascii="Calibri" w:eastAsia="Calibri" w:hAnsi="Calibri" w:cs="Times New Roman"/>
                <w:b/>
              </w:rPr>
              <w:t xml:space="preserve">                            </w:t>
            </w:r>
          </w:p>
        </w:tc>
      </w:tr>
      <w:tr w:rsidR="00F80F87" w:rsidRPr="00D42672" w:rsidTr="004D06A1">
        <w:trPr>
          <w:trHeight w:val="85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 согласно лицензии на осуществление медицинской деятельности</w:t>
            </w:r>
          </w:p>
        </w:tc>
        <w:tc>
          <w:tcPr>
            <w:tcW w:w="2370" w:type="pct"/>
            <w:gridSpan w:val="13"/>
          </w:tcPr>
          <w:p w:rsidR="00F80F87" w:rsidRPr="00D42672" w:rsidRDefault="000C3C8C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осмотр работников ОО</w:t>
            </w:r>
          </w:p>
        </w:tc>
      </w:tr>
      <w:tr w:rsidR="00F80F87" w:rsidRPr="00D42672" w:rsidTr="004D06A1">
        <w:trPr>
          <w:trHeight w:val="283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питания</w:t>
            </w:r>
          </w:p>
        </w:tc>
      </w:tr>
      <w:tr w:rsidR="00F80F87" w:rsidRPr="00D42672" w:rsidTr="004D06A1">
        <w:trPr>
          <w:trHeight w:val="1020"/>
          <w:tblCellSpacing w:w="5" w:type="nil"/>
        </w:trPr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4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предпринимателя), которое оказывает услуги по изготовлению и раздаче пищи</w:t>
            </w:r>
          </w:p>
        </w:tc>
        <w:tc>
          <w:tcPr>
            <w:tcW w:w="2330" w:type="pct"/>
            <w:gridSpan w:val="12"/>
          </w:tcPr>
          <w:p w:rsidR="003C7C00" w:rsidRDefault="003C7C00" w:rsidP="003C7C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               </w:t>
            </w:r>
          </w:p>
          <w:p w:rsidR="00F80F87" w:rsidRPr="00D42672" w:rsidRDefault="00F80F87" w:rsidP="003C7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381"/>
          <w:tblCellSpacing w:w="5" w:type="nil"/>
        </w:trPr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4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тепловым, холодильным и механическим оборудованием (в т.ч. для раздельной обработки сырых и готовых продуктов), предметами материально-технического обеспечения (средствами 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весами, термометрами, бактерицидными лампами, столовой и кухонной посудой, инвентарем и т.п.)</w:t>
            </w:r>
          </w:p>
        </w:tc>
        <w:tc>
          <w:tcPr>
            <w:tcW w:w="2330" w:type="pct"/>
            <w:gridSpan w:val="12"/>
          </w:tcPr>
          <w:p w:rsidR="003C7C00" w:rsidRPr="002A7436" w:rsidRDefault="000A7F1E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ХОЛОДИЛЬНИК «Бирюса 10 С-1</w:t>
            </w:r>
            <w:r w:rsidR="003C7C00"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выпуска  2004</w:t>
            </w:r>
            <w:r w:rsidR="003C7C00"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  <w:p w:rsidR="003C7C00" w:rsidRPr="002A7436" w:rsidRDefault="000A7F1E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0A7F1E">
              <w:rPr>
                <w:rFonts w:ascii="Times New Roman" w:eastAsia="Calibri" w:hAnsi="Times New Roman" w:cs="Times New Roman"/>
                <w:sz w:val="28"/>
                <w:szCs w:val="28"/>
              </w:rPr>
              <w:t>морозильная камера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«Айсберг» </w:t>
            </w:r>
            <w:r w:rsidR="003C7C00"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год выпуска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1996</w:t>
            </w:r>
            <w:r w:rsidR="003C7C00"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</w:p>
          <w:p w:rsidR="003C7C00" w:rsidRPr="002A7436" w:rsidRDefault="003C7C00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3. ВОДОНАГРЕВАТЕЛЬ  «</w:t>
            </w:r>
            <w:r w:rsidR="00CD78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год выпуска  2015              </w:t>
            </w:r>
          </w:p>
          <w:p w:rsidR="003C7C00" w:rsidRPr="002A7436" w:rsidRDefault="000A7F1E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Pr="000A7F1E">
              <w:rPr>
                <w:rFonts w:ascii="Times New Roman" w:eastAsia="Calibri" w:hAnsi="Times New Roman" w:cs="Times New Roman"/>
                <w:sz w:val="28"/>
                <w:szCs w:val="28"/>
              </w:rPr>
              <w:t>электрическая плита</w:t>
            </w:r>
            <w:r w:rsidR="003C7C00"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МАРКИ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ВЕКО»    год выпуска  2017</w:t>
            </w:r>
            <w:r w:rsidR="003C7C00"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  <w:p w:rsidR="003C7C00" w:rsidRPr="002A7436" w:rsidRDefault="000A7F1E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CD7862">
              <w:rPr>
                <w:rFonts w:ascii="Times New Roman" w:eastAsia="Calibri" w:hAnsi="Times New Roman" w:cs="Times New Roman"/>
                <w:sz w:val="28"/>
                <w:szCs w:val="28"/>
              </w:rPr>
              <w:t>. В</w:t>
            </w:r>
            <w:r w:rsidRPr="000A7F1E">
              <w:rPr>
                <w:rFonts w:ascii="Times New Roman" w:eastAsia="Calibri" w:hAnsi="Times New Roman" w:cs="Times New Roman"/>
                <w:sz w:val="28"/>
                <w:szCs w:val="28"/>
              </w:rPr>
              <w:t>ытяжной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шкаф « Эликор»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C7C00"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D7862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  2009</w:t>
            </w:r>
            <w:r w:rsidR="003C7C00"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</w:p>
          <w:p w:rsidR="003C7C00" w:rsidRPr="002A7436" w:rsidRDefault="003C7C00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6. БА</w:t>
            </w:r>
            <w:r w:rsidR="000A7F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КТЕРИЦИДНАЯ ЛАМПА -2 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год выпуска  2011             </w:t>
            </w:r>
          </w:p>
          <w:p w:rsidR="003C7C00" w:rsidRPr="002A7436" w:rsidRDefault="003C7C00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7. РАЗДЕЛОЧНЫЕ СТОЛЫ:</w:t>
            </w:r>
          </w:p>
          <w:p w:rsidR="003C7C00" w:rsidRPr="002A7436" w:rsidRDefault="003C7C00" w:rsidP="003C7C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ДЛЯ СЫРОЙ ПРОДУКЦИИ -1</w:t>
            </w:r>
          </w:p>
          <w:p w:rsidR="003C7C00" w:rsidRPr="002A7436" w:rsidRDefault="003C7C00" w:rsidP="003C7C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ДЛЯ ГОТОВОЙ ПРОДУКЦИИ-1</w:t>
            </w:r>
          </w:p>
          <w:p w:rsidR="003C7C00" w:rsidRPr="002A7436" w:rsidRDefault="003C7C00" w:rsidP="003C7C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ДЛЯ ГОТОВЫХ БЛЮД-1</w:t>
            </w:r>
          </w:p>
          <w:p w:rsidR="003C7C00" w:rsidRPr="002A7436" w:rsidRDefault="003C7C00" w:rsidP="003C7C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ДЛЯ МЫТЬЯ ПОСУДЫ-1</w:t>
            </w:r>
          </w:p>
          <w:p w:rsidR="003C7C00" w:rsidRPr="002A7436" w:rsidRDefault="003C7C00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7C00" w:rsidRPr="002A7436" w:rsidRDefault="003C7C00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8. МЯСОРУБКА ЭЛЕКТРИЧЕСКАЯ -1.</w:t>
            </w:r>
          </w:p>
          <w:p w:rsidR="003C7C00" w:rsidRPr="002A7436" w:rsidRDefault="000A7F1E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 МОЙКИ -2</w:t>
            </w:r>
          </w:p>
          <w:p w:rsidR="003C7C00" w:rsidRPr="00E065AF" w:rsidRDefault="00E065AF" w:rsidP="003C7C0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 </w:t>
            </w:r>
            <w:r w:rsidRPr="00E065AF">
              <w:rPr>
                <w:rFonts w:ascii="Times New Roman" w:eastAsia="Calibri" w:hAnsi="Times New Roman" w:cs="Times New Roman"/>
                <w:sz w:val="28"/>
                <w:szCs w:val="28"/>
              </w:rPr>
              <w:t>Кухонные механические весы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КS3206</w:t>
            </w:r>
          </w:p>
          <w:p w:rsidR="002A7436" w:rsidRPr="002A7436" w:rsidRDefault="00CD7862" w:rsidP="002A7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CD7862">
              <w:rPr>
                <w:rFonts w:ascii="Times New Roman" w:eastAsia="Calibri" w:hAnsi="Times New Roman" w:cs="Times New Roman"/>
                <w:sz w:val="28"/>
                <w:szCs w:val="28"/>
              </w:rPr>
              <w:t>. Водонагреватель</w:t>
            </w:r>
            <w:r w:rsidR="00E06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7436"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-1</w:t>
            </w:r>
          </w:p>
          <w:p w:rsidR="002A7436" w:rsidRPr="002A7436" w:rsidRDefault="002A7436" w:rsidP="002A74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A7436" w:rsidRPr="002A7436" w:rsidRDefault="002A7436" w:rsidP="002A74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ПОСУДА ДЛЯ ПРИГОТОВЛЕНИЯ ПИЩИ И ДЛЯ РАЗДАЧИ.</w:t>
            </w:r>
          </w:p>
          <w:p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2A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КАСТРЮЛЯ ДЛЯ</w:t>
            </w:r>
            <w:r w:rsidR="00E065AF" w:rsidRPr="00E06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1,2,3 БЛЮД </w:t>
            </w:r>
            <w:r w:rsidR="00110B21">
              <w:rPr>
                <w:rFonts w:ascii="Times New Roman" w:eastAsia="Calibri" w:hAnsi="Times New Roman" w:cs="Times New Roman"/>
                <w:sz w:val="20"/>
                <w:szCs w:val="20"/>
              </w:rPr>
              <w:t>(5-6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ЛИТРОВ)             </w:t>
            </w:r>
            <w:r w:rsidR="00E06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</w:t>
            </w:r>
            <w:r w:rsidR="00110B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E065AF" w:rsidRPr="00E06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ШТУКИ.</w:t>
            </w:r>
          </w:p>
          <w:p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2. КАСТ</w:t>
            </w:r>
            <w:r w:rsidR="00E06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РЮЛЯ ДЛЯ ПРИГОТОВЛЕНИЯ СОУСОВ (3 ЛИТРА)          </w:t>
            </w:r>
            <w:r w:rsidR="00E065AF" w:rsidRPr="00E065A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ШТУКИ</w:t>
            </w:r>
          </w:p>
          <w:p w:rsidR="00E065AF" w:rsidRDefault="002A7436" w:rsidP="00E065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КАСТРЮЛЯ ДЛЯ ПРИГОТОВЛЕНИЯ ЯИЦ </w:t>
            </w:r>
            <w:r w:rsidR="00E06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(3 ЛИТРА)                     </w:t>
            </w:r>
            <w:r w:rsidR="00E065AF" w:rsidRPr="00E065A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06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ШТУКА</w:t>
            </w:r>
          </w:p>
          <w:p w:rsidR="002A7436" w:rsidRPr="002A7436" w:rsidRDefault="00E065AF" w:rsidP="00E065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</w:t>
            </w:r>
          </w:p>
          <w:p w:rsidR="002A7436" w:rsidRPr="00E065AF" w:rsidRDefault="002A7436" w:rsidP="002A743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ДОСКИ </w:t>
            </w:r>
            <w:r w:rsidRPr="00E065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РАЗДЕЛОЧНЫЕ -  11 ШТУК                           </w:t>
            </w:r>
            <w:r w:rsidR="00110B2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</w:p>
          <w:p w:rsidR="002A7436" w:rsidRPr="00E065AF" w:rsidRDefault="00110B21" w:rsidP="002A743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  ПОВАРЕШКИ-3</w:t>
            </w:r>
            <w:r w:rsidR="002A7436" w:rsidRPr="00E065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ШТУКИ</w:t>
            </w:r>
          </w:p>
          <w:p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5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 ТАРЕЛКИ ГЛУБОКИЕ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-20 ШТУК</w:t>
            </w:r>
          </w:p>
          <w:p w:rsidR="002A7436" w:rsidRPr="002A7436" w:rsidRDefault="00110B21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ТАРЕЛКИ  МЕЛКИЕ-20</w:t>
            </w:r>
            <w:r w:rsidR="002A7436"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ШТУК</w:t>
            </w:r>
          </w:p>
          <w:p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9. ЛОЖКИ- 20 ШТУК.</w:t>
            </w:r>
          </w:p>
          <w:p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10. ВИЛКИ-20 ШТУК.</w:t>
            </w:r>
          </w:p>
          <w:p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11. БОКАЛЫ-20 ШТУК.</w:t>
            </w:r>
          </w:p>
          <w:p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12. НОЖИ-11 ШТУК.</w:t>
            </w:r>
          </w:p>
          <w:p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13. ДУРШЛАГ-2 ШТУКИ.</w:t>
            </w:r>
          </w:p>
          <w:p w:rsidR="002A7436" w:rsidRPr="002A7436" w:rsidRDefault="00110B21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 ТАЗЫ ДЛЯ МЫТЬЯ ПОСУДЫ-4</w:t>
            </w:r>
            <w:r w:rsidR="002A7436"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ШТУК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2A7436"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A7436" w:rsidRPr="002A7436" w:rsidRDefault="00110B21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2A7436"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. ЁМКОСТИ ДЛЯ МЫТЬЯ СТОЛОВ-2 ШТУКИ.</w:t>
            </w:r>
          </w:p>
          <w:p w:rsidR="002A7436" w:rsidRPr="002A7436" w:rsidRDefault="00110B21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2A7436"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. ТЁРКИ-2 ШТУКИ.</w:t>
            </w:r>
          </w:p>
          <w:p w:rsidR="002A7436" w:rsidRPr="002A7436" w:rsidRDefault="00110B21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2A7436"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. ЛОПАТКА-1 ШТУКА.</w:t>
            </w:r>
          </w:p>
          <w:p w:rsidR="002A7436" w:rsidRPr="002A7436" w:rsidRDefault="00110B21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2A7436"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. ТОЛКУШКА-1 ШТУКА.</w:t>
            </w:r>
          </w:p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1361"/>
          <w:tblCellSpacing w:w="5" w:type="nil"/>
        </w:trPr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234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поставщиков пищевой продукции (наименование, вид пищевой продукции, транспорт и его принадлежность, периодичность поставок)</w:t>
            </w:r>
          </w:p>
        </w:tc>
        <w:tc>
          <w:tcPr>
            <w:tcW w:w="2330" w:type="pct"/>
            <w:gridSpan w:val="12"/>
          </w:tcPr>
          <w:p w:rsidR="00F80F87" w:rsidRDefault="002A7436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 ООО «ЦЕНТР»</w:t>
            </w:r>
          </w:p>
          <w:p w:rsidR="002A7436" w:rsidRDefault="002A7436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  <w:p w:rsidR="002A7436" w:rsidRDefault="002A7436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</w:t>
            </w:r>
          </w:p>
          <w:p w:rsidR="002A7436" w:rsidRDefault="00110B21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неделю транспортом ООО «ЦЕНТР»</w:t>
            </w:r>
          </w:p>
          <w:p w:rsidR="002A7436" w:rsidRPr="00D42672" w:rsidRDefault="002A7436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850"/>
          <w:tblCellSpacing w:w="5" w:type="nil"/>
        </w:trPr>
        <w:tc>
          <w:tcPr>
            <w:tcW w:w="327" w:type="pct"/>
            <w:gridSpan w:val="2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42" w:type="pct"/>
            <w:gridSpan w:val="19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раздачи пищи (сервировка силами работников пищеблока, шведский стол, раздаточный пункт)</w:t>
            </w:r>
          </w:p>
        </w:tc>
        <w:tc>
          <w:tcPr>
            <w:tcW w:w="2330" w:type="pct"/>
            <w:gridSpan w:val="12"/>
            <w:tcBorders>
              <w:bottom w:val="single" w:sz="4" w:space="0" w:color="auto"/>
            </w:tcBorders>
          </w:tcPr>
          <w:p w:rsidR="00F80F87" w:rsidRPr="00D42672" w:rsidRDefault="0039169F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силами работников пищеблока</w:t>
            </w:r>
          </w:p>
        </w:tc>
      </w:tr>
      <w:tr w:rsidR="00F80F87" w:rsidRPr="00D42672" w:rsidTr="004D06A1">
        <w:trPr>
          <w:trHeight w:val="338"/>
          <w:tblCellSpacing w:w="5" w:type="nil"/>
        </w:trPr>
        <w:tc>
          <w:tcPr>
            <w:tcW w:w="5000" w:type="pct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F80F87" w:rsidRPr="00D42672" w:rsidTr="004D06A1">
        <w:trPr>
          <w:trHeight w:val="283"/>
          <w:tblCellSpacing w:w="5" w:type="nil"/>
        </w:trPr>
        <w:tc>
          <w:tcPr>
            <w:tcW w:w="3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(чел.)</w:t>
            </w:r>
          </w:p>
        </w:tc>
        <w:tc>
          <w:tcPr>
            <w:tcW w:w="18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уровень</w:t>
            </w:r>
          </w:p>
        </w:tc>
      </w:tr>
      <w:tr w:rsidR="00F80F87" w:rsidRPr="00D42672" w:rsidTr="004D06A1">
        <w:trPr>
          <w:trHeight w:val="417"/>
          <w:tblCellSpacing w:w="5" w:type="nil"/>
        </w:trPr>
        <w:tc>
          <w:tcPr>
            <w:tcW w:w="3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</w:p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штату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</w:tr>
      <w:tr w:rsidR="00F80F87" w:rsidRPr="00D42672" w:rsidTr="004D06A1">
        <w:trPr>
          <w:trHeight w:val="374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6" w:type="pct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всего</w:t>
            </w:r>
          </w:p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56939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0F87" w:rsidRPr="00D42672" w:rsidRDefault="00F56939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F87" w:rsidRPr="00D42672" w:rsidRDefault="00110B21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F87" w:rsidRPr="00D42672" w:rsidRDefault="00F56939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0F87" w:rsidRPr="00D42672" w:rsidRDefault="00110B21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0F87" w:rsidRPr="00D42672" w:rsidTr="004D06A1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110B21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66"/>
          <w:tblCellSpacing w:w="5" w:type="nil"/>
        </w:trPr>
        <w:tc>
          <w:tcPr>
            <w:tcW w:w="318" w:type="pct"/>
            <w:vMerge w:val="restar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110B21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110B21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110B21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110B21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110B21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rHeight w:val="266"/>
          <w:tblCellSpacing w:w="5" w:type="nil"/>
        </w:trPr>
        <w:tc>
          <w:tcPr>
            <w:tcW w:w="318" w:type="pct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66"/>
          <w:tblCellSpacing w:w="5" w:type="nil"/>
        </w:trPr>
        <w:tc>
          <w:tcPr>
            <w:tcW w:w="318" w:type="pct"/>
            <w:vMerge w:val="restar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66"/>
          <w:tblCellSpacing w:w="5" w:type="nil"/>
        </w:trPr>
        <w:tc>
          <w:tcPr>
            <w:tcW w:w="318" w:type="pct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сестры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  <w:p w:rsidR="00E06AA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AA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AA2">
              <w:rPr>
                <w:rFonts w:ascii="Times New Roman" w:hAnsi="Times New Roman" w:cs="Times New Roman"/>
                <w:sz w:val="24"/>
                <w:szCs w:val="24"/>
              </w:rPr>
              <w:t>Техслужащий</w:t>
            </w:r>
          </w:p>
          <w:p w:rsidR="00E06AA2" w:rsidRPr="00E06AA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A2" w:rsidRPr="00D4267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E06AA2" w:rsidRDefault="00E06AA2" w:rsidP="00E06AA2">
            <w:pPr>
              <w:pStyle w:val="western"/>
            </w:pPr>
          </w:p>
          <w:p w:rsidR="00E06AA2" w:rsidRDefault="00E06AA2" w:rsidP="00E06AA2">
            <w:pPr>
              <w:pStyle w:val="western"/>
            </w:pPr>
            <w:r>
              <w:t>1</w:t>
            </w:r>
          </w:p>
          <w:p w:rsidR="00F80F87" w:rsidRPr="00D42672" w:rsidRDefault="00F80F87" w:rsidP="00E06A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AA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AA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6AA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AA2" w:rsidRPr="00D4267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AA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AA2" w:rsidRDefault="00C6769D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6AA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AA2" w:rsidRPr="00D4267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AA2" w:rsidRDefault="00E06AA2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AA2" w:rsidRPr="00D42672" w:rsidRDefault="004E70AC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4D06A1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340"/>
          <w:tblCellSpacing w:w="5" w:type="nil"/>
        </w:trPr>
        <w:tc>
          <w:tcPr>
            <w:tcW w:w="5000" w:type="pct"/>
            <w:gridSpan w:val="33"/>
            <w:vAlign w:val="center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условиях проживания и обслуживания детей</w:t>
            </w:r>
          </w:p>
        </w:tc>
      </w:tr>
      <w:tr w:rsidR="00F80F87" w:rsidRPr="00D42672" w:rsidTr="004D06A1">
        <w:trPr>
          <w:trHeight w:val="200"/>
          <w:tblCellSpacing w:w="5" w:type="nil"/>
        </w:trPr>
        <w:tc>
          <w:tcPr>
            <w:tcW w:w="332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94" w:type="pct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спальных корпусов</w:t>
            </w:r>
          </w:p>
        </w:tc>
        <w:tc>
          <w:tcPr>
            <w:tcW w:w="2374" w:type="pct"/>
            <w:gridSpan w:val="14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13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66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спальных помещений:</w:t>
            </w:r>
          </w:p>
        </w:tc>
      </w:tr>
      <w:tr w:rsidR="00F80F87" w:rsidRPr="00D42672" w:rsidTr="004D06A1">
        <w:trPr>
          <w:tblCellSpacing w:w="5" w:type="nil"/>
        </w:trPr>
        <w:tc>
          <w:tcPr>
            <w:tcW w:w="537" w:type="pct"/>
            <w:gridSpan w:val="5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спального корпуса</w:t>
            </w:r>
          </w:p>
        </w:tc>
        <w:tc>
          <w:tcPr>
            <w:tcW w:w="620" w:type="pct"/>
            <w:gridSpan w:val="4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спального помещения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спального помещения (метры) 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коек (шт.)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холодного водоснабжения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горячего водоснабжения</w:t>
            </w: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санузла (указать – в комнате, на этаже)</w:t>
            </w:r>
          </w:p>
        </w:tc>
      </w:tr>
      <w:tr w:rsidR="00F80F87" w:rsidRPr="00D42672" w:rsidTr="004D06A1">
        <w:trPr>
          <w:trHeight w:val="340"/>
          <w:tblCellSpacing w:w="5" w:type="nil"/>
        </w:trPr>
        <w:tc>
          <w:tcPr>
            <w:tcW w:w="537" w:type="pct"/>
            <w:gridSpan w:val="5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340"/>
          <w:tblCellSpacing w:w="5" w:type="nil"/>
        </w:trPr>
        <w:tc>
          <w:tcPr>
            <w:tcW w:w="537" w:type="pct"/>
            <w:gridSpan w:val="5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340"/>
          <w:tblCellSpacing w:w="5" w:type="nil"/>
        </w:trPr>
        <w:tc>
          <w:tcPr>
            <w:tcW w:w="537" w:type="pct"/>
            <w:gridSpan w:val="5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проветривания спальных помещений</w:t>
            </w:r>
          </w:p>
        </w:tc>
        <w:tc>
          <w:tcPr>
            <w:tcW w:w="2397" w:type="pct"/>
            <w:gridSpan w:val="15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 для одежды и обуви (на какое количество детей рассчитано)</w:t>
            </w:r>
          </w:p>
        </w:tc>
        <w:tc>
          <w:tcPr>
            <w:tcW w:w="2397" w:type="pct"/>
            <w:gridSpan w:val="15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осуществления личной гигиены</w:t>
            </w:r>
          </w:p>
        </w:tc>
        <w:tc>
          <w:tcPr>
            <w:tcW w:w="2397" w:type="pct"/>
            <w:gridSpan w:val="15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2397" w:type="pct"/>
            <w:gridSpan w:val="15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зданий и сооружений нежилого назначения: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помещения</w:t>
            </w:r>
          </w:p>
        </w:tc>
        <w:tc>
          <w:tcPr>
            <w:tcW w:w="6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4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81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4D06A1">
        <w:trPr>
          <w:trHeight w:val="34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4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назначения: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788" w:type="pct"/>
            <w:gridSpan w:val="8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27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788" w:type="pct"/>
            <w:gridSpan w:val="8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культурно-массового назначения: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664" w:type="pct"/>
            <w:gridSpan w:val="29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физкультурно-оздоровительными сооружениями: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сооружения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назначения: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785" w:type="pct"/>
            <w:gridSpan w:val="7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143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горячего и холодного водоснабжения</w:t>
            </w:r>
          </w:p>
        </w:tc>
        <w:tc>
          <w:tcPr>
            <w:tcW w:w="947" w:type="pct"/>
            <w:gridSpan w:val="10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785" w:type="pct"/>
            <w:gridSpan w:val="7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банно-прачечный блок</w:t>
            </w: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340"/>
          <w:tblCellSpacing w:w="5" w:type="nil"/>
        </w:trPr>
        <w:tc>
          <w:tcPr>
            <w:tcW w:w="785" w:type="pct"/>
            <w:gridSpan w:val="7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340"/>
          <w:tblCellSpacing w:w="5" w:type="nil"/>
        </w:trPr>
        <w:tc>
          <w:tcPr>
            <w:tcW w:w="785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62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340"/>
          <w:tblCellSpacing w:w="5" w:type="nil"/>
        </w:trPr>
        <w:tc>
          <w:tcPr>
            <w:tcW w:w="785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537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канализование организации:</w:t>
            </w:r>
          </w:p>
        </w:tc>
        <w:tc>
          <w:tcPr>
            <w:tcW w:w="2445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531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45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артскважины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36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(бутилированная вода)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Привозная вода (наименование транспорта, используемого для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доставки воды и его принадлежность,  объем цистерны и периодичность поставок, наименование организации, на базе которой проводится санитарная обработка и дезинфекция цистерны, результаты производственного контроля воды, за квартал, предшествующий поставкам)</w:t>
            </w:r>
          </w:p>
        </w:tc>
        <w:tc>
          <w:tcPr>
            <w:tcW w:w="2445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83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 вода (наименование изготовителя и поставщика, объем и периодичность поставок, результаты производственного контроля воды, за квартал, предшествующий поставкам)</w:t>
            </w:r>
          </w:p>
        </w:tc>
        <w:tc>
          <w:tcPr>
            <w:tcW w:w="2445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емкости для запаса воды </w:t>
            </w:r>
          </w:p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00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5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2222" w:type="pct"/>
            <w:gridSpan w:val="1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(наличие, тип)</w:t>
            </w:r>
          </w:p>
        </w:tc>
        <w:tc>
          <w:tcPr>
            <w:tcW w:w="2445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2222" w:type="pct"/>
            <w:gridSpan w:val="1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(централизованная, выгребного типа)</w:t>
            </w:r>
          </w:p>
        </w:tc>
        <w:tc>
          <w:tcPr>
            <w:tcW w:w="2445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отходов:</w:t>
            </w:r>
          </w:p>
        </w:tc>
        <w:tc>
          <w:tcPr>
            <w:tcW w:w="2445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площадки для сбора мусора и ее оборудование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на вывоз твердых бытовых и пищевых отходов, периодичность вывоза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34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2222" w:type="pct"/>
            <w:gridSpan w:val="13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(наличие)</w:t>
            </w:r>
          </w:p>
        </w:tc>
        <w:tc>
          <w:tcPr>
            <w:tcW w:w="2445" w:type="pct"/>
            <w:gridSpan w:val="17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737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 организации для лиц с ограниченными возможностями с учетом особых потребностей детей-инвалидов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(раздел заполняется при наличии в лагере созданных условий доступности, указанных в данном разделе)</w:t>
            </w:r>
          </w:p>
        </w:tc>
      </w:tr>
      <w:tr w:rsidR="00F80F87" w:rsidRPr="00D42672" w:rsidTr="004D06A1">
        <w:trPr>
          <w:trHeight w:val="571"/>
          <w:tblCellSpacing w:w="5" w:type="nil"/>
        </w:trPr>
        <w:tc>
          <w:tcPr>
            <w:tcW w:w="332" w:type="pct"/>
            <w:gridSpan w:val="3"/>
            <w:vMerge w:val="restart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объекты 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профильных групп для детей-инвалидов (по слуху, по зрению, с нарушениями опорно-двигательного аппарата, с задержкой умственного развития) с учетом их особых потребностей: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группы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gridSpan w:val="11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квалифицированных специалистов по работе с детьми-инвалидами (по слуху, по зрению, с нарушениями опорно-двигательного аппарата, с задержкой умственного развития) с учетом особых потребностей детей-инвалидов: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специалистов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397"/>
          <w:tblCellSpacing w:w="5" w:type="nil"/>
        </w:trPr>
        <w:tc>
          <w:tcPr>
            <w:tcW w:w="332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4D06A1">
        <w:trPr>
          <w:trHeight w:val="397"/>
          <w:tblCellSpacing w:w="5" w:type="nil"/>
        </w:trPr>
        <w:tc>
          <w:tcPr>
            <w:tcW w:w="332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 и др.)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4D0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72">
        <w:rPr>
          <w:rFonts w:ascii="Times New Roman" w:eastAsia="Times New Roman" w:hAnsi="Times New Roman" w:cs="Times New Roman"/>
          <w:sz w:val="24"/>
          <w:szCs w:val="24"/>
        </w:rPr>
        <w:t>Руководитель о</w:t>
      </w:r>
      <w:r w:rsidR="00C40FE9">
        <w:rPr>
          <w:rFonts w:ascii="Times New Roman" w:eastAsia="Times New Roman" w:hAnsi="Times New Roman" w:cs="Times New Roman"/>
          <w:sz w:val="24"/>
          <w:szCs w:val="24"/>
        </w:rPr>
        <w:t>рганизации     _______________     Орлова Е.Г.</w:t>
      </w:r>
    </w:p>
    <w:p w:rsidR="00F80F87" w:rsidRPr="00640E78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E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(подпись)                  (Ф.И.О.)</w:t>
      </w:r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72">
        <w:rPr>
          <w:rFonts w:ascii="Times New Roman" w:eastAsia="Times New Roman" w:hAnsi="Times New Roman" w:cs="Times New Roman"/>
          <w:sz w:val="24"/>
          <w:szCs w:val="24"/>
        </w:rPr>
        <w:t>М.П.</w:t>
      </w:r>
      <w:r w:rsidR="00C40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F87" w:rsidRPr="00640E78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06"/>
      <w:bookmarkEnd w:id="1"/>
    </w:p>
    <w:p w:rsidR="00F80F87" w:rsidRPr="00D42672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F87" w:rsidRDefault="00F80F87" w:rsidP="00F80F8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D06A1" w:rsidRDefault="004D06A1"/>
    <w:sectPr w:rsidR="004D06A1" w:rsidSect="004D06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0C" w:rsidRDefault="00C74D0C" w:rsidP="00F80F87">
      <w:pPr>
        <w:spacing w:after="0" w:line="240" w:lineRule="auto"/>
      </w:pPr>
      <w:r>
        <w:separator/>
      </w:r>
    </w:p>
  </w:endnote>
  <w:endnote w:type="continuationSeparator" w:id="1">
    <w:p w:rsidR="00C74D0C" w:rsidRDefault="00C74D0C" w:rsidP="00F8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0C" w:rsidRDefault="00C74D0C" w:rsidP="00F80F87">
      <w:pPr>
        <w:spacing w:after="0" w:line="240" w:lineRule="auto"/>
      </w:pPr>
      <w:r>
        <w:separator/>
      </w:r>
    </w:p>
  </w:footnote>
  <w:footnote w:type="continuationSeparator" w:id="1">
    <w:p w:rsidR="00C74D0C" w:rsidRDefault="00C74D0C" w:rsidP="00F8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DD" w:rsidRPr="001464E1" w:rsidRDefault="00EA56DD" w:rsidP="004D06A1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DD" w:rsidRDefault="00EA56DD">
    <w:pPr>
      <w:pStyle w:val="a4"/>
      <w:jc w:val="center"/>
    </w:pPr>
  </w:p>
  <w:p w:rsidR="00EA56DD" w:rsidRDefault="00EA56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B81"/>
    <w:multiLevelType w:val="hybridMultilevel"/>
    <w:tmpl w:val="E54E81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7AA14D4"/>
    <w:multiLevelType w:val="hybridMultilevel"/>
    <w:tmpl w:val="909E8664"/>
    <w:lvl w:ilvl="0" w:tplc="41E2FD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176AE0"/>
    <w:multiLevelType w:val="hybridMultilevel"/>
    <w:tmpl w:val="8802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F80F87"/>
    <w:rsid w:val="000146AD"/>
    <w:rsid w:val="00023578"/>
    <w:rsid w:val="0005600D"/>
    <w:rsid w:val="00073F4F"/>
    <w:rsid w:val="00077F4D"/>
    <w:rsid w:val="00081D4F"/>
    <w:rsid w:val="000A7F1E"/>
    <w:rsid w:val="000B5F93"/>
    <w:rsid w:val="000C3C8C"/>
    <w:rsid w:val="001105D9"/>
    <w:rsid w:val="00110B21"/>
    <w:rsid w:val="00115414"/>
    <w:rsid w:val="00155038"/>
    <w:rsid w:val="00171AA6"/>
    <w:rsid w:val="001D1E96"/>
    <w:rsid w:val="001E4DE5"/>
    <w:rsid w:val="001F13BA"/>
    <w:rsid w:val="002A4E3D"/>
    <w:rsid w:val="002A7436"/>
    <w:rsid w:val="00301A5B"/>
    <w:rsid w:val="0031240C"/>
    <w:rsid w:val="00320EC2"/>
    <w:rsid w:val="00325961"/>
    <w:rsid w:val="003657A3"/>
    <w:rsid w:val="0039169F"/>
    <w:rsid w:val="003C4146"/>
    <w:rsid w:val="003C7C00"/>
    <w:rsid w:val="003D34C6"/>
    <w:rsid w:val="003F0EFD"/>
    <w:rsid w:val="004174B0"/>
    <w:rsid w:val="00493965"/>
    <w:rsid w:val="004C4001"/>
    <w:rsid w:val="004D06A1"/>
    <w:rsid w:val="004E6BAA"/>
    <w:rsid w:val="004E70AC"/>
    <w:rsid w:val="0050331B"/>
    <w:rsid w:val="00504E0F"/>
    <w:rsid w:val="00526760"/>
    <w:rsid w:val="00545DD4"/>
    <w:rsid w:val="00591B5F"/>
    <w:rsid w:val="005B6B98"/>
    <w:rsid w:val="005F2CE1"/>
    <w:rsid w:val="005F55E6"/>
    <w:rsid w:val="006D5D4C"/>
    <w:rsid w:val="0073234A"/>
    <w:rsid w:val="007A4C7D"/>
    <w:rsid w:val="007B5BF3"/>
    <w:rsid w:val="007C0214"/>
    <w:rsid w:val="007D795F"/>
    <w:rsid w:val="007F7733"/>
    <w:rsid w:val="00812063"/>
    <w:rsid w:val="00830AA3"/>
    <w:rsid w:val="008527DC"/>
    <w:rsid w:val="008933B5"/>
    <w:rsid w:val="008E27FC"/>
    <w:rsid w:val="009F1E60"/>
    <w:rsid w:val="009F3E92"/>
    <w:rsid w:val="009F5F4C"/>
    <w:rsid w:val="00A01697"/>
    <w:rsid w:val="00A44CB3"/>
    <w:rsid w:val="00A837BF"/>
    <w:rsid w:val="00AB24F2"/>
    <w:rsid w:val="00AB4B9D"/>
    <w:rsid w:val="00AD2317"/>
    <w:rsid w:val="00B03097"/>
    <w:rsid w:val="00B17F09"/>
    <w:rsid w:val="00B7615D"/>
    <w:rsid w:val="00BB65A8"/>
    <w:rsid w:val="00BD0A6F"/>
    <w:rsid w:val="00BD1592"/>
    <w:rsid w:val="00BE6E50"/>
    <w:rsid w:val="00C40FE9"/>
    <w:rsid w:val="00C52BA6"/>
    <w:rsid w:val="00C6769D"/>
    <w:rsid w:val="00C726D8"/>
    <w:rsid w:val="00C74D0C"/>
    <w:rsid w:val="00C94FE2"/>
    <w:rsid w:val="00CD7862"/>
    <w:rsid w:val="00D268D8"/>
    <w:rsid w:val="00D37E47"/>
    <w:rsid w:val="00D50C3B"/>
    <w:rsid w:val="00D54EE7"/>
    <w:rsid w:val="00D87BB2"/>
    <w:rsid w:val="00DB5134"/>
    <w:rsid w:val="00E06198"/>
    <w:rsid w:val="00E065AF"/>
    <w:rsid w:val="00E06AA2"/>
    <w:rsid w:val="00E20B53"/>
    <w:rsid w:val="00E41054"/>
    <w:rsid w:val="00E576BA"/>
    <w:rsid w:val="00E817D7"/>
    <w:rsid w:val="00EA56DD"/>
    <w:rsid w:val="00ED19D0"/>
    <w:rsid w:val="00EF7D93"/>
    <w:rsid w:val="00F0553E"/>
    <w:rsid w:val="00F56939"/>
    <w:rsid w:val="00F80F87"/>
    <w:rsid w:val="00FB3604"/>
    <w:rsid w:val="00F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7"/>
  </w:style>
  <w:style w:type="paragraph" w:styleId="2">
    <w:name w:val="heading 2"/>
    <w:basedOn w:val="a"/>
    <w:next w:val="a"/>
    <w:link w:val="20"/>
    <w:qFormat/>
    <w:rsid w:val="00F055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0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80F8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0F87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F87"/>
  </w:style>
  <w:style w:type="paragraph" w:styleId="a6">
    <w:name w:val="footer"/>
    <w:basedOn w:val="a"/>
    <w:link w:val="a7"/>
    <w:uiPriority w:val="99"/>
    <w:semiHidden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0F87"/>
  </w:style>
  <w:style w:type="character" w:customStyle="1" w:styleId="20">
    <w:name w:val="Заголовок 2 Знак"/>
    <w:basedOn w:val="a0"/>
    <w:link w:val="2"/>
    <w:rsid w:val="00F055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для таблиц из договоров"/>
    <w:basedOn w:val="a"/>
    <w:rsid w:val="005033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E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F13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leksnosh.jimd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работа3</dc:creator>
  <cp:lastModifiedBy>Алексеевская НОШ</cp:lastModifiedBy>
  <cp:revision>4</cp:revision>
  <cp:lastPrinted>2020-03-11T11:48:00Z</cp:lastPrinted>
  <dcterms:created xsi:type="dcterms:W3CDTF">2024-02-01T06:50:00Z</dcterms:created>
  <dcterms:modified xsi:type="dcterms:W3CDTF">2024-02-27T09:21:00Z</dcterms:modified>
</cp:coreProperties>
</file>