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5CA8" w:rsidRDefault="00DE3BF2" w:rsidP="00DE3B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CA8">
        <w:rPr>
          <w:rFonts w:ascii="Times New Roman" w:hAnsi="Times New Roman" w:cs="Times New Roman"/>
          <w:b/>
          <w:sz w:val="24"/>
          <w:szCs w:val="24"/>
          <w:u w:val="single"/>
        </w:rPr>
        <w:t>ВЕЧЕР РУССКОГО РОМАНСА.</w:t>
      </w:r>
    </w:p>
    <w:p w:rsidR="00DE3BF2" w:rsidRPr="003D5CA8" w:rsidRDefault="00DE3BF2" w:rsidP="00DE3B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5CA8">
        <w:rPr>
          <w:rFonts w:ascii="Times New Roman" w:hAnsi="Times New Roman" w:cs="Times New Roman"/>
          <w:sz w:val="28"/>
          <w:szCs w:val="28"/>
          <w:u w:val="single"/>
        </w:rPr>
        <w:t>Звучит романс «День и ночь»</w:t>
      </w:r>
      <w:r w:rsidR="003D5CA8" w:rsidRPr="003D5CA8">
        <w:rPr>
          <w:rFonts w:ascii="Times New Roman" w:hAnsi="Times New Roman" w:cs="Times New Roman"/>
          <w:sz w:val="28"/>
          <w:szCs w:val="28"/>
          <w:u w:val="single"/>
        </w:rPr>
        <w:t xml:space="preserve"> (авторы Павел Герман и Борис Фомин)</w:t>
      </w:r>
      <w:r w:rsidRPr="003D5C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3BF2" w:rsidRDefault="00DE3BF2" w:rsidP="00DE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двое ведущих и садятся к журнальному столику, на котором в подсвечниках стоят свечи. Полумрак.</w:t>
      </w:r>
    </w:p>
    <w:p w:rsidR="00DE3BF2" w:rsidRDefault="00DE3BF2" w:rsidP="00DE3BF2">
      <w:pPr>
        <w:rPr>
          <w:rFonts w:ascii="Times New Roman" w:hAnsi="Times New Roman" w:cs="Times New Roman"/>
          <w:sz w:val="28"/>
          <w:szCs w:val="28"/>
        </w:rPr>
      </w:pPr>
      <w:r w:rsidRPr="003D5CA8">
        <w:rPr>
          <w:rFonts w:ascii="Times New Roman" w:hAnsi="Times New Roman" w:cs="Times New Roman"/>
          <w:sz w:val="28"/>
          <w:szCs w:val="28"/>
          <w:u w:val="single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BF2" w:rsidRDefault="00DE3BF2" w:rsidP="00DE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сегодня встретить человека, который бы ничего не знал о РОМАНСЕ – музыкальном жанре, столь популярном в наши дни. Небольшое вокальное произведение, объединяющее два целительных потока – поэзию и музыку, говорит  нам о чувствах человека, о его любви, радости, счастье.</w:t>
      </w:r>
    </w:p>
    <w:p w:rsidR="00DE3BF2" w:rsidRDefault="00DE3BF2" w:rsidP="00DE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 Аполлон Майков, живший в 19 веке, подметил: в каждом стихотворении есть музыка, а в каждом музыкальном произведении – своя поэзия. Послушайте, как он выразил эту мысль в стихотворении «ОКТАВА».</w:t>
      </w:r>
    </w:p>
    <w:p w:rsidR="00DE3BF2" w:rsidRDefault="00DE3BF2" w:rsidP="00DE3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 В ИСПОЛНЕНИИ ПОДГОТОВЛЕННОГО ЧТЕЦА.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говорят: поэзия – мечта, горячки</w:t>
      </w:r>
    </w:p>
    <w:p w:rsidR="00DE3BF2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3BF2">
        <w:rPr>
          <w:rFonts w:ascii="Times New Roman" w:hAnsi="Times New Roman" w:cs="Times New Roman"/>
          <w:sz w:val="28"/>
          <w:szCs w:val="28"/>
        </w:rPr>
        <w:t>ердца бред ничтожный,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есть мир пустой и ложный, и</w:t>
      </w:r>
    </w:p>
    <w:p w:rsidR="00DE3BF2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DE3BF2">
        <w:rPr>
          <w:rFonts w:ascii="Times New Roman" w:hAnsi="Times New Roman" w:cs="Times New Roman"/>
          <w:sz w:val="28"/>
          <w:szCs w:val="28"/>
        </w:rPr>
        <w:t>ледный</w:t>
      </w:r>
      <w:proofErr w:type="gramEnd"/>
      <w:r w:rsidR="00DE3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BF2">
        <w:rPr>
          <w:rFonts w:ascii="Times New Roman" w:hAnsi="Times New Roman" w:cs="Times New Roman"/>
          <w:sz w:val="28"/>
          <w:szCs w:val="28"/>
        </w:rPr>
        <w:t>вымысл</w:t>
      </w:r>
      <w:proofErr w:type="spellEnd"/>
      <w:r w:rsidR="00DE3BF2">
        <w:rPr>
          <w:rFonts w:ascii="Times New Roman" w:hAnsi="Times New Roman" w:cs="Times New Roman"/>
          <w:sz w:val="28"/>
          <w:szCs w:val="28"/>
        </w:rPr>
        <w:t xml:space="preserve"> – красота.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так! Но в полдень листьев шёпот</w:t>
      </w:r>
    </w:p>
    <w:p w:rsidR="00DE3BF2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3BF2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DE3BF2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="00DE3BF2">
        <w:rPr>
          <w:rFonts w:ascii="Times New Roman" w:hAnsi="Times New Roman" w:cs="Times New Roman"/>
          <w:sz w:val="28"/>
          <w:szCs w:val="28"/>
        </w:rPr>
        <w:t xml:space="preserve"> тайны,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ручья так сладкозвучен, моря ропот</w:t>
      </w:r>
    </w:p>
    <w:p w:rsidR="00DE3BF2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3BF2">
        <w:rPr>
          <w:rFonts w:ascii="Times New Roman" w:hAnsi="Times New Roman" w:cs="Times New Roman"/>
          <w:sz w:val="28"/>
          <w:szCs w:val="28"/>
        </w:rPr>
        <w:t>лубокомыслен,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дня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приемлет</w:t>
      </w:r>
    </w:p>
    <w:p w:rsidR="00DE3BF2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3BF2">
        <w:rPr>
          <w:rFonts w:ascii="Times New Roman" w:hAnsi="Times New Roman" w:cs="Times New Roman"/>
          <w:sz w:val="28"/>
          <w:szCs w:val="28"/>
        </w:rPr>
        <w:t>учина моря,</w:t>
      </w:r>
    </w:p>
    <w:p w:rsidR="00DE3BF2" w:rsidRDefault="00DE3BF2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Лунный лик так сокровен</w:t>
      </w:r>
      <w:r w:rsidR="00752964">
        <w:rPr>
          <w:rFonts w:ascii="Times New Roman" w:hAnsi="Times New Roman" w:cs="Times New Roman"/>
          <w:sz w:val="28"/>
          <w:szCs w:val="28"/>
        </w:rPr>
        <w:t>, что сердце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внемлет во всём таинственный язык;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невольно сим явленьям даруем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красоты,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этим милым заблужденьям и верим, и не верим мы!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Гармонии стиха божественные тайны не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думай разгадать по книгам мудрецов;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брега сонных вод, один бродя случайно,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прислушайся душой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шептанью</w:t>
      </w:r>
      <w:proofErr w:type="spellEnd"/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Тростников, дубравы говору: их звук</w:t>
      </w:r>
    </w:p>
    <w:p w:rsidR="00420ABB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прочувствуй  и пойми…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созвучии стихов невольно с уст твоих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размерные октавы польются,</w:t>
      </w:r>
    </w:p>
    <w:p w:rsidR="00752964" w:rsidRDefault="00752964" w:rsidP="00752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звучные, как музыка дубравы.</w:t>
      </w:r>
    </w:p>
    <w:p w:rsidR="00420ABB" w:rsidRDefault="00420ABB" w:rsidP="00420A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CA8">
        <w:rPr>
          <w:rFonts w:ascii="Times New Roman" w:hAnsi="Times New Roman" w:cs="Times New Roman"/>
          <w:sz w:val="28"/>
          <w:szCs w:val="28"/>
          <w:u w:val="single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ABB" w:rsidRDefault="00FB5E87" w:rsidP="00F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ABB">
        <w:rPr>
          <w:rFonts w:ascii="Times New Roman" w:hAnsi="Times New Roman" w:cs="Times New Roman"/>
          <w:sz w:val="28"/>
          <w:szCs w:val="28"/>
        </w:rPr>
        <w:t xml:space="preserve">Романс повествует о сумеречных днях, о ревности, страсти, печали. Романс может воспеть красоту природы, поднять высокие нравственные темы, мягким, доверительным тоном попечалиться о прошлом, переворошить страницы истории, </w:t>
      </w:r>
      <w:r>
        <w:rPr>
          <w:rFonts w:ascii="Times New Roman" w:hAnsi="Times New Roman" w:cs="Times New Roman"/>
          <w:sz w:val="28"/>
          <w:szCs w:val="28"/>
        </w:rPr>
        <w:t>заглянуть в будущее. И всё это мы слышим в современных и старинных романсах, столь часто исполняемых эстрадными звёздами, оперными знаменитостями, бардами под нехитрые переборы гитары и просто любителями музыкальных прелестей. Каждый из исполнителей затрагивает струны близкой ему темы. И если оперные, филармонические певцы исполняют чаще классические русские романсы, то все остальные предпочитают романс бытовой, рождённый в гуще народной жизни, в пекле социальных потрясений.</w:t>
      </w:r>
    </w:p>
    <w:p w:rsidR="00FB5E87" w:rsidRDefault="00FB5E87" w:rsidP="00F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«ГОР</w:t>
      </w:r>
      <w:r w:rsidR="003D5C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ГОР</w:t>
      </w:r>
      <w:r w:rsidR="003D5C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МОЯ ЗВЕЗДА»</w:t>
      </w:r>
      <w:r w:rsidR="003D5CA8">
        <w:rPr>
          <w:rFonts w:ascii="Times New Roman" w:hAnsi="Times New Roman" w:cs="Times New Roman"/>
          <w:sz w:val="28"/>
          <w:szCs w:val="28"/>
        </w:rPr>
        <w:t xml:space="preserve"> (авторы Пётр Булахов и Владимир </w:t>
      </w:r>
      <w:proofErr w:type="spellStart"/>
      <w:r w:rsidR="003D5CA8">
        <w:rPr>
          <w:rFonts w:ascii="Times New Roman" w:hAnsi="Times New Roman" w:cs="Times New Roman"/>
          <w:sz w:val="28"/>
          <w:szCs w:val="28"/>
        </w:rPr>
        <w:t>Чуевский</w:t>
      </w:r>
      <w:proofErr w:type="spellEnd"/>
      <w:r w:rsidR="003D5C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951" w:rsidRPr="003D5CA8" w:rsidRDefault="00801951" w:rsidP="00FB5E8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CA8">
        <w:rPr>
          <w:rFonts w:ascii="Times New Roman" w:hAnsi="Times New Roman" w:cs="Times New Roman"/>
          <w:sz w:val="28"/>
          <w:szCs w:val="28"/>
          <w:u w:val="single"/>
        </w:rPr>
        <w:t>1 Ведущий.</w:t>
      </w:r>
    </w:p>
    <w:p w:rsidR="00801951" w:rsidRDefault="00801951" w:rsidP="00F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Судьба русского романса не была простой. Его благополучное существование было нарушено 1917 годом, когда всё лирическое искусство было объявлено буржуазным. Владимир Маяковский по этому поводу писал: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«Бросьте!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Забудьте, плюньте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рифмы, и на арии,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куст,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прочие мерехлюндии</w:t>
      </w:r>
    </w:p>
    <w:p w:rsidR="00801951" w:rsidRDefault="00801951" w:rsidP="0080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арсеналов искусств…»</w:t>
      </w:r>
    </w:p>
    <w:p w:rsidR="00801951" w:rsidRDefault="00801951" w:rsidP="0080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Эта установка жила долго, прочно укоренившись в умах вершителей судьбы страны. Романсу пришлось туго. Он глубоко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лучших времён, только исподволь, узкому кругу подавая свой негромкий голосок.</w:t>
      </w:r>
    </w:p>
    <w:p w:rsidR="00801951" w:rsidRDefault="00801951" w:rsidP="0080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Прошли те времена. И сегодня романс – один из любимейших музыкальных жанров.</w:t>
      </w:r>
    </w:p>
    <w:p w:rsidR="00801951" w:rsidRDefault="00801951" w:rsidP="008019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«ГЛЯДЯ НА ЛУЧ ПУРПУРНОГО ЗАКАТА»</w:t>
      </w:r>
      <w:r w:rsidR="003D5CA8">
        <w:rPr>
          <w:rFonts w:ascii="Times New Roman" w:hAnsi="Times New Roman" w:cs="Times New Roman"/>
          <w:sz w:val="28"/>
          <w:szCs w:val="28"/>
        </w:rPr>
        <w:t xml:space="preserve">  (Авторы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F12">
        <w:rPr>
          <w:rFonts w:ascii="Times New Roman" w:hAnsi="Times New Roman" w:cs="Times New Roman"/>
          <w:sz w:val="28"/>
          <w:szCs w:val="28"/>
        </w:rPr>
        <w:t xml:space="preserve">Павел Козлов и Андрей </w:t>
      </w:r>
      <w:proofErr w:type="spellStart"/>
      <w:r w:rsidR="00373F12">
        <w:rPr>
          <w:rFonts w:ascii="Times New Roman" w:hAnsi="Times New Roman" w:cs="Times New Roman"/>
          <w:sz w:val="28"/>
          <w:szCs w:val="28"/>
        </w:rPr>
        <w:t>Оппель</w:t>
      </w:r>
      <w:proofErr w:type="spellEnd"/>
      <w:r w:rsidR="00373F12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или «А НАПОСЛЕДОК Я СКАЖУ»</w:t>
      </w:r>
      <w:r w:rsidR="00373F12">
        <w:rPr>
          <w:rFonts w:ascii="Times New Roman" w:hAnsi="Times New Roman" w:cs="Times New Roman"/>
          <w:sz w:val="28"/>
          <w:szCs w:val="28"/>
        </w:rPr>
        <w:t xml:space="preserve"> (авторы Белла Ахмадулина и Андрей Петров)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951" w:rsidRPr="003D5CA8" w:rsidRDefault="00801951" w:rsidP="0080195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D5CA8">
        <w:rPr>
          <w:rFonts w:ascii="Times New Roman" w:hAnsi="Times New Roman" w:cs="Times New Roman"/>
          <w:sz w:val="28"/>
          <w:szCs w:val="28"/>
          <w:u w:val="single"/>
        </w:rPr>
        <w:t>2 Ведущий.</w:t>
      </w:r>
    </w:p>
    <w:p w:rsidR="00801951" w:rsidRDefault="00532954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часто в концертах, по радио, телевидению, в грамзаписи, в домашнем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слышим произведения, отличающиеся редкой выразительностью, высоким поэтическим 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Яркой мелодикой, </w:t>
      </w:r>
      <w:r>
        <w:rPr>
          <w:rFonts w:ascii="Times New Roman" w:hAnsi="Times New Roman" w:cs="Times New Roman"/>
          <w:sz w:val="28"/>
          <w:szCs w:val="28"/>
        </w:rPr>
        <w:lastRenderedPageBreak/>
        <w:t>слиянием поэтической идеи с идеей музыкальной. Эти произведения коротки по объёму, голос их негромок и обращён чаще всего к небольшой аудитории слушателей.</w:t>
      </w:r>
    </w:p>
    <w:p w:rsidR="00532954" w:rsidRDefault="00532954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«ПОД ЛАСКОЙ ПЛЮШЕВОГО ПЛЕДА»</w:t>
      </w:r>
      <w:r w:rsidR="00373F12">
        <w:rPr>
          <w:rFonts w:ascii="Times New Roman" w:hAnsi="Times New Roman" w:cs="Times New Roman"/>
          <w:sz w:val="28"/>
          <w:szCs w:val="28"/>
        </w:rPr>
        <w:t xml:space="preserve"> (Авторы Марина Цветаева и Андрей Петров)</w:t>
      </w:r>
      <w:r>
        <w:rPr>
          <w:rFonts w:ascii="Times New Roman" w:hAnsi="Times New Roman" w:cs="Times New Roman"/>
          <w:sz w:val="28"/>
          <w:szCs w:val="28"/>
        </w:rPr>
        <w:t xml:space="preserve"> или «НЕ ПРОБУЖДАЙ ВОСПОМИНАНИЙ»</w:t>
      </w:r>
      <w:r w:rsidR="00373F12">
        <w:rPr>
          <w:rFonts w:ascii="Times New Roman" w:hAnsi="Times New Roman" w:cs="Times New Roman"/>
          <w:sz w:val="28"/>
          <w:szCs w:val="28"/>
        </w:rPr>
        <w:t xml:space="preserve"> (Автор Пётр Булахов</w:t>
      </w:r>
      <w:proofErr w:type="gramStart"/>
      <w:r w:rsidR="00373F1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2954" w:rsidRPr="00373F12" w:rsidRDefault="00532954" w:rsidP="0053295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3F12">
        <w:rPr>
          <w:rFonts w:ascii="Times New Roman" w:hAnsi="Times New Roman" w:cs="Times New Roman"/>
          <w:sz w:val="28"/>
          <w:szCs w:val="28"/>
          <w:u w:val="single"/>
        </w:rPr>
        <w:t>1 Ведущий.</w:t>
      </w:r>
    </w:p>
    <w:p w:rsidR="00532954" w:rsidRDefault="00532954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Родиной романса считается Испания. Именно здесь в 13-14 веках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странствующие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поэты-певцы-трубадуры создали новый музыкальный жанр – романс.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 «романс» происходит от испанского «романсе», что значит «романский», т.е. исполняемый на «романском», (испанском) языке.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Романс – это небольшое стихотворение, положенное на музыку для сольного исполнения, обязательно в сопровождении </w:t>
      </w:r>
      <w:r w:rsidR="00DD3191">
        <w:rPr>
          <w:rFonts w:ascii="Times New Roman" w:hAnsi="Times New Roman" w:cs="Times New Roman"/>
          <w:sz w:val="28"/>
          <w:szCs w:val="28"/>
        </w:rPr>
        <w:t>музыкального инструмента, чаще всего гитары. В книге Б.В. Афанасьева «Путеводитель по концертам» сказано: «Романс – усложнённый вид «комнатной», «домашней»</w:t>
      </w:r>
      <w:proofErr w:type="gramStart"/>
      <w:r w:rsidR="00DD319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D3191">
        <w:rPr>
          <w:rFonts w:ascii="Times New Roman" w:hAnsi="Times New Roman" w:cs="Times New Roman"/>
          <w:sz w:val="28"/>
          <w:szCs w:val="28"/>
        </w:rPr>
        <w:t>алонной песни, ставшей более интимной, отзывчивой, в отношении передачи… лучших душевных настроений и потому тесно спаявшейся с лирической поэзией»,</w:t>
      </w:r>
    </w:p>
    <w:p w:rsidR="00DD3191" w:rsidRDefault="00DD3191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Испании выходили сборники романсов, которые назывались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Романсеро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3191" w:rsidRDefault="00DD3191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романсах красивые, плавные мелодии, лирические, проникновенные слова, которые легко запоминаются. В них рассказывается о дружбе, любви, неразделённом чувстве, ревности, разлуке, красоте родной природы, тоске по Родине – словом, о том, что близко и понятно каждому человеку.</w:t>
      </w:r>
    </w:p>
    <w:p w:rsidR="00DD3191" w:rsidRDefault="00DD3191" w:rsidP="00532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СТИХОТВОРЕНИЕ В.В. КРАСОВА «ЗВУКИ»1835 г.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уносят дух – властительные звуки!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упоение мучительных страстей,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голос плачущей разлуки,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радость юности моей!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Взволнованное сердце замирает,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утолить: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безумная томится и желает-</w:t>
      </w:r>
    </w:p>
    <w:p w:rsidR="00DD3191" w:rsidRDefault="00DD3191" w:rsidP="00DD31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петь, и плакать, им любить.</w:t>
      </w:r>
    </w:p>
    <w:p w:rsidR="00DD3191" w:rsidRDefault="00C71776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«НОЧЬ СВЕТЛА»</w:t>
      </w:r>
      <w:r w:rsidR="00373F12">
        <w:rPr>
          <w:rFonts w:ascii="Times New Roman" w:hAnsi="Times New Roman" w:cs="Times New Roman"/>
          <w:sz w:val="28"/>
          <w:szCs w:val="28"/>
        </w:rPr>
        <w:t xml:space="preserve"> (Авторы Леонид Граве и Михаил Языков, Яков Пригожин</w:t>
      </w:r>
      <w:proofErr w:type="gramStart"/>
      <w:r w:rsidR="00373F1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73F12">
        <w:rPr>
          <w:rFonts w:ascii="Times New Roman" w:hAnsi="Times New Roman" w:cs="Times New Roman"/>
          <w:sz w:val="28"/>
          <w:szCs w:val="28"/>
        </w:rPr>
        <w:t xml:space="preserve"> Михаил Шишкин)</w:t>
      </w:r>
      <w:r>
        <w:rPr>
          <w:rFonts w:ascii="Times New Roman" w:hAnsi="Times New Roman" w:cs="Times New Roman"/>
          <w:sz w:val="28"/>
          <w:szCs w:val="28"/>
        </w:rPr>
        <w:t xml:space="preserve"> или «И СКУЧНО, И ГРУСТНО»</w:t>
      </w:r>
      <w:r w:rsidR="00373F12">
        <w:rPr>
          <w:rFonts w:ascii="Times New Roman" w:hAnsi="Times New Roman" w:cs="Times New Roman"/>
          <w:sz w:val="28"/>
          <w:szCs w:val="28"/>
        </w:rPr>
        <w:t xml:space="preserve"> (Авторы Михаил Лермонтов и Александр Даргомыжский)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F12" w:rsidRDefault="00373F12" w:rsidP="00C717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73F12" w:rsidRDefault="00373F12" w:rsidP="00C717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71776" w:rsidRPr="00373F12" w:rsidRDefault="00C71776" w:rsidP="00C717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73F12">
        <w:rPr>
          <w:rFonts w:ascii="Times New Roman" w:hAnsi="Times New Roman" w:cs="Times New Roman"/>
          <w:sz w:val="28"/>
          <w:szCs w:val="28"/>
          <w:u w:val="single"/>
        </w:rPr>
        <w:lastRenderedPageBreak/>
        <w:t>2Ведущий.</w:t>
      </w:r>
    </w:p>
    <w:p w:rsidR="00C71776" w:rsidRDefault="00C71776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 часто бывает так, что и романс нравится, и о его авторе что-то знаем. 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событиями рождается текст, кто вдохновил сочинителя на такой литературный шедевр – эта сторона чаще всего остаётся в тени.</w:t>
      </w:r>
    </w:p>
    <w:p w:rsidR="00C71776" w:rsidRDefault="00C71776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1840 году в Берлине Тургенев познакомился с Михаилом Бакуниным, впоследствии знаменитым теоретиком анархизма, и подружился с ним и с его сестрой Варварой Александровной. Вернувшись в 1841 году в Россию, Турген</w:t>
      </w:r>
      <w:r w:rsidR="004C2CB1">
        <w:rPr>
          <w:rFonts w:ascii="Times New Roman" w:hAnsi="Times New Roman" w:cs="Times New Roman"/>
          <w:sz w:val="28"/>
          <w:szCs w:val="28"/>
        </w:rPr>
        <w:t xml:space="preserve">ев посетил родных Бакунина в </w:t>
      </w:r>
      <w:proofErr w:type="spellStart"/>
      <w:r w:rsidR="004C2CB1">
        <w:rPr>
          <w:rFonts w:ascii="Times New Roman" w:hAnsi="Times New Roman" w:cs="Times New Roman"/>
          <w:sz w:val="28"/>
          <w:szCs w:val="28"/>
        </w:rPr>
        <w:t>Прямухине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 Тверской губернии.</w:t>
      </w:r>
    </w:p>
    <w:p w:rsidR="004C2CB1" w:rsidRDefault="004C2CB1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«Примите его как друга и брата, потому что в продолжение всего этого времени он был для нас и тем и другим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>
        <w:rPr>
          <w:rFonts w:ascii="Times New Roman" w:hAnsi="Times New Roman" w:cs="Times New Roman"/>
          <w:sz w:val="28"/>
          <w:szCs w:val="28"/>
        </w:rPr>
        <w:t>он делил с нами здесь и радость, и горе… Я знаю, вы его полюбите».</w:t>
      </w:r>
    </w:p>
    <w:p w:rsidR="004C2CB1" w:rsidRPr="009F56CF" w:rsidRDefault="009F56CF" w:rsidP="00C7177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C2CB1" w:rsidRPr="009F56CF">
        <w:rPr>
          <w:rFonts w:ascii="Times New Roman" w:hAnsi="Times New Roman" w:cs="Times New Roman"/>
          <w:sz w:val="28"/>
          <w:szCs w:val="28"/>
          <w:u w:val="single"/>
        </w:rPr>
        <w:t xml:space="preserve"> Ведущий.</w:t>
      </w:r>
    </w:p>
    <w:p w:rsidR="004C2CB1" w:rsidRDefault="004C2CB1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Действительно, все братья и сёстры Бакунина радушно встретили гостя. И хотя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Прямухине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Бакуниных Тургенев провёл всего шесть дней, эти дни стали началом большой любви к нему</w:t>
      </w:r>
      <w:r w:rsidR="00AA0A36">
        <w:rPr>
          <w:rFonts w:ascii="Times New Roman" w:hAnsi="Times New Roman" w:cs="Times New Roman"/>
          <w:sz w:val="28"/>
          <w:szCs w:val="28"/>
        </w:rPr>
        <w:t xml:space="preserve"> Татьяны Бакуниной.</w:t>
      </w:r>
    </w:p>
    <w:p w:rsidR="00AA0A36" w:rsidRDefault="00AA0A36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ПОЯВЛЯЕТСЯ «ТАТЬЯНА БАКУНИНА», САДИТСЯ В КРЕСЛО. ЗАЖИГАЕТ СВЕЧИ НА СТОЛЕ И НАЧИНАЕТ ГОВОРИТЬ.</w:t>
      </w:r>
    </w:p>
    <w:p w:rsidR="00AA0A36" w:rsidRDefault="00AA0A36" w:rsidP="00C71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МОНОЛОГ БАКУНИНОЙ.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Мне было 26 лет. Получила я прекрасное воспитание, была начитанна, музыкальна, интересовалась поэзией и философией, владела несколькими языками. И хотя я была чувствительна и романтична, но грустила оттого, что годы уходят бесполезно и что неизвестно, к чему стремиться. Тургенев показался мне тем идеалом, о котором я мечтала. А Тургенев называл меня своей сестрой и своей музой и, видимо, сам не вполне понимал свои чувства.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первая призналась ему</w:t>
      </w:r>
      <w:r w:rsidR="0033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любви, что очень смутило и озадачило Тургенева.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ПИСЬМО И ЧИТАЕТ.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никогда ни одной женщины не любил более Вас, хотя не люблю и Вас полной и прочной любовью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»-,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признался он в ответном письме. ОТКЛАДЫВАЕТ ПИСЬМО НА СТОЛ.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 и сама я вскоре поняла, что «всё это было не более как фантазия разгорячённого воображения».</w:t>
      </w:r>
    </w:p>
    <w:p w:rsidR="00AA0A36" w:rsidRDefault="00AA0A36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ещё встречались: в Москве и в имении наших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Отзвук последней встречи – в стихотворении «Гроза промчалась»</w:t>
      </w:r>
      <w:r w:rsidR="00331CA7">
        <w:rPr>
          <w:rFonts w:ascii="Times New Roman" w:hAnsi="Times New Roman" w:cs="Times New Roman"/>
          <w:sz w:val="28"/>
          <w:szCs w:val="28"/>
        </w:rPr>
        <w:t>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ГЕРОИНЯ ГАСИТ СВЕЧИ, БЕРЁТ ПИСЬМО И ПОДХОДИТ К ФОРТЕПЬЯНО.</w:t>
      </w:r>
    </w:p>
    <w:p w:rsidR="009F56CF" w:rsidRDefault="009F56CF" w:rsidP="00331C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31CA7" w:rsidRPr="009F56CF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6CF">
        <w:rPr>
          <w:rFonts w:ascii="Times New Roman" w:hAnsi="Times New Roman" w:cs="Times New Roman"/>
          <w:sz w:val="28"/>
          <w:szCs w:val="28"/>
          <w:u w:val="single"/>
        </w:rPr>
        <w:lastRenderedPageBreak/>
        <w:t>2 Ведущий.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Увлечение Бакуниной  оставило заметный след в поэзии Тургенева 40-х годов.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главным итогом «тверских страниц» творчества Тургенева стало стихотворение «В дороге», более известное по своей первой строчке «Утро туманное, утро  седое». Своим появлением оно «обязано» Татьяне Бакуниной. А один из трёх братьев Абаза, Эраст, стал автором музыки романса на стихи Тургенева.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РОМАНС «УТРО ТУМАННОЕ, УТРО СЕДОЕ» (Желательно в исполнении ГЕРОИНИ).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6CF">
        <w:rPr>
          <w:rFonts w:ascii="Times New Roman" w:hAnsi="Times New Roman" w:cs="Times New Roman"/>
          <w:sz w:val="28"/>
          <w:szCs w:val="28"/>
          <w:u w:val="single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Романсы писали Глинка, Даргомыжский,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Мусоргский, Римский-Корсаков, Чайковский. Лирика великих русских поэтов, начиная с допушкинской поры и кончая современными мастерами лирического стиха, побуждала их к творчеству. Эти бесценные сокровища помогают нам открыть  мир новых ощущений, обострить восприятие действительности, познать самого себя.</w:t>
      </w:r>
    </w:p>
    <w:p w:rsidR="00331CA7" w:rsidRDefault="00331CA7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Многие известные прозаики вставляли в свои произведения моменты звучания русского романса. Эффект всегда был поразительный.</w:t>
      </w:r>
    </w:p>
    <w:p w:rsidR="009C7BCD" w:rsidRDefault="009C7BCD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Послушайте отрывок из рассказа А.И. Куприна «Страшная минута».</w:t>
      </w:r>
    </w:p>
    <w:p w:rsidR="009C7BCD" w:rsidRDefault="009C7BCD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ЗВУЧИТ ХУДОЖЕСТВЕННОЕ ЧТЕНИЕ ОТРЫВКА ИЗ РАССКАЗА А.И.КУПРИНА ПО РОЛЯМ: ЧИТАЮТ ЮНОША И ДЕВУШКА СО СЛОВ:</w:t>
      </w:r>
      <w:r w:rsidR="007C2401">
        <w:rPr>
          <w:rFonts w:ascii="Times New Roman" w:hAnsi="Times New Roman" w:cs="Times New Roman"/>
          <w:sz w:val="28"/>
          <w:szCs w:val="28"/>
        </w:rPr>
        <w:t xml:space="preserve"> «Вы знакомы  с романсами Чайковского?» и до слов «Гости стали настойчиво просить Ржевского ещё что-нибудь спеть, но Рязанцева быстро встала из-за рояля».</w:t>
      </w:r>
    </w:p>
    <w:p w:rsidR="007C2401" w:rsidRDefault="00BC7863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РОМАНС «СТРАШНАЯ МИНУТА»</w:t>
      </w:r>
      <w:r w:rsidR="003D5CA8">
        <w:rPr>
          <w:rFonts w:ascii="Times New Roman" w:hAnsi="Times New Roman" w:cs="Times New Roman"/>
          <w:sz w:val="28"/>
          <w:szCs w:val="28"/>
        </w:rPr>
        <w:t xml:space="preserve"> П.И. ЧАЙКОВСКОГО. </w:t>
      </w:r>
      <w:r>
        <w:rPr>
          <w:rFonts w:ascii="Times New Roman" w:hAnsi="Times New Roman" w:cs="Times New Roman"/>
          <w:sz w:val="28"/>
          <w:szCs w:val="28"/>
        </w:rPr>
        <w:t>(Если этот вариант сложен, то сказать о поэзии А.С. Пушкина  и  исполнить романс «Ворон»).</w:t>
      </w:r>
    </w:p>
    <w:p w:rsidR="00BC7863" w:rsidRPr="009F56CF" w:rsidRDefault="00BC7863" w:rsidP="00331C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56CF">
        <w:rPr>
          <w:rFonts w:ascii="Times New Roman" w:hAnsi="Times New Roman" w:cs="Times New Roman"/>
          <w:sz w:val="28"/>
          <w:szCs w:val="28"/>
          <w:u w:val="single"/>
        </w:rPr>
        <w:t>2 Ведущий.</w:t>
      </w:r>
    </w:p>
    <w:p w:rsidR="00BC7863" w:rsidRDefault="00BC7863" w:rsidP="0033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рубеже 16-17 веков романсы сочиняли такие знаменитые писатели, как автор «Дон Кихота» - Мигель де Сервантес и автор 1500 пьес, стихов, трактатов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Вега. Вот фрагмент одного его назидательного романса:</w:t>
      </w:r>
    </w:p>
    <w:p w:rsidR="00BC7863" w:rsidRDefault="00BC7863" w:rsidP="00BC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И какой настоящий испанец</w:t>
      </w:r>
    </w:p>
    <w:p w:rsidR="00BC7863" w:rsidRDefault="00BC7863" w:rsidP="00BC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болью в сердце не видит ныне,</w:t>
      </w:r>
    </w:p>
    <w:p w:rsidR="00BC7863" w:rsidRDefault="00BC7863" w:rsidP="00BC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мужчины на вид всё те же,</w:t>
      </w:r>
    </w:p>
    <w:p w:rsidR="00BC7863" w:rsidRDefault="00BC7863" w:rsidP="00BC78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мужества нет и в помине…</w:t>
      </w:r>
    </w:p>
    <w:p w:rsidR="00746F0D" w:rsidRDefault="00BC7863" w:rsidP="00BC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в 20 веке будет снят художественный фильм «Необычайное пари», в котором прозвучит «Романс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ту же самую тему. И даже отголосок той иронии сохранится в манере современного исполнения</w:t>
      </w:r>
      <w:r w:rsidR="00746F0D">
        <w:rPr>
          <w:rFonts w:ascii="Times New Roman" w:hAnsi="Times New Roman" w:cs="Times New Roman"/>
          <w:sz w:val="28"/>
          <w:szCs w:val="28"/>
        </w:rPr>
        <w:t>.</w:t>
      </w:r>
    </w:p>
    <w:p w:rsidR="00BC7863" w:rsidRDefault="00746F0D" w:rsidP="00BC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«РОМАНС КНИГИНОЙ»</w:t>
      </w:r>
      <w:r w:rsidR="00BC7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(МУЗЫКА ШВАРЦА, СЛОВА ОКУДЖАВЫ).</w:t>
      </w:r>
    </w:p>
    <w:p w:rsidR="00746F0D" w:rsidRPr="009F56CF" w:rsidRDefault="00746F0D" w:rsidP="00BC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56CF">
        <w:rPr>
          <w:rFonts w:ascii="Times New Roman" w:hAnsi="Times New Roman" w:cs="Times New Roman"/>
          <w:sz w:val="28"/>
          <w:szCs w:val="28"/>
          <w:u w:val="single"/>
        </w:rPr>
        <w:t>1Ведущий.</w:t>
      </w:r>
    </w:p>
    <w:p w:rsidR="00746F0D" w:rsidRDefault="00746F0D" w:rsidP="0074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Прошло более двух веков с того дня, когда русские читатели впервые увидели на книжных прилавках новый, в шершавых корках, украшенных виньетками,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сборник «Между делом безделье» (разные песни с приложенными тонами на три голоса)». С тех пор и повелась эта традиция петь романсы на Руси. Каждое из поколений искало в нём утешения, подпоры, заставляло говорить о горестях и печалях, несправедливостях и страданиях.</w:t>
      </w:r>
    </w:p>
    <w:p w:rsidR="00746F0D" w:rsidRDefault="00746F0D" w:rsidP="0074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ни трудна была судьба романса, он, словно маленький звонкий родничок, бился и сверкал, чтобы напоить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жаждущих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6F0D" w:rsidRPr="009F56CF" w:rsidRDefault="00746F0D" w:rsidP="00BC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F56CF">
        <w:rPr>
          <w:rFonts w:ascii="Times New Roman" w:hAnsi="Times New Roman" w:cs="Times New Roman"/>
          <w:sz w:val="28"/>
          <w:szCs w:val="28"/>
          <w:u w:val="single"/>
        </w:rPr>
        <w:t>2 Ведущий.</w:t>
      </w:r>
    </w:p>
    <w:p w:rsidR="00746F0D" w:rsidRDefault="00746F0D" w:rsidP="0074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Традиция сочинять и петь романсы продолжает жить.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если прислушаться к неуловимому голосу сегодняшнего   дня, к могучему потоку звуковых впечатлений, то и сегодня мы можем различить нежный голосок нашего друга, старого и доброго романса, который совсе</w:t>
      </w:r>
      <w:r w:rsidR="006C37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 собирается сдавать своих позиций, а исподволь, ненавязчиво, но неуклонно и красиво увлека</w:t>
      </w:r>
      <w:r w:rsidR="006C37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всё больше </w:t>
      </w:r>
      <w:r w:rsidR="006C37B7">
        <w:rPr>
          <w:rFonts w:ascii="Times New Roman" w:hAnsi="Times New Roman" w:cs="Times New Roman"/>
          <w:sz w:val="28"/>
          <w:szCs w:val="28"/>
        </w:rPr>
        <w:t>юных и молодых, старых и пожилых людей в свой особый и прекрасный мир настоящих чувств, глубоких</w:t>
      </w:r>
      <w:proofErr w:type="gramEnd"/>
      <w:r w:rsidR="006C37B7">
        <w:rPr>
          <w:rFonts w:ascii="Times New Roman" w:hAnsi="Times New Roman" w:cs="Times New Roman"/>
          <w:sz w:val="28"/>
          <w:szCs w:val="28"/>
        </w:rPr>
        <w:t xml:space="preserve"> мыслей, подлинных страстей и жизненных идеалов.</w:t>
      </w:r>
    </w:p>
    <w:p w:rsidR="006C37B7" w:rsidRDefault="006C37B7" w:rsidP="0074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ПОСЛЕДНИМ МОЖЕТ ПРОЗВУЧАТЬ ЛЮБОЙ СОВРЕМЕННЫЙ РОМАНС, НАПРИЕР, «ПО УЛИЦЕ МОЕЙ КОТОРЫЙ ГОД»</w:t>
      </w:r>
      <w:r w:rsidR="003D5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C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5CA8">
        <w:rPr>
          <w:rFonts w:ascii="Times New Roman" w:hAnsi="Times New Roman" w:cs="Times New Roman"/>
          <w:sz w:val="28"/>
          <w:szCs w:val="28"/>
        </w:rPr>
        <w:t xml:space="preserve">Авторы Белла Ахмадулина и </w:t>
      </w:r>
      <w:proofErr w:type="spellStart"/>
      <w:r w:rsidR="003D5CA8">
        <w:rPr>
          <w:rFonts w:ascii="Times New Roman" w:hAnsi="Times New Roman" w:cs="Times New Roman"/>
          <w:sz w:val="28"/>
          <w:szCs w:val="28"/>
        </w:rPr>
        <w:t>Микаэл</w:t>
      </w:r>
      <w:proofErr w:type="spellEnd"/>
      <w:r w:rsidR="003D5CA8">
        <w:rPr>
          <w:rFonts w:ascii="Times New Roman" w:hAnsi="Times New Roman" w:cs="Times New Roman"/>
          <w:sz w:val="28"/>
          <w:szCs w:val="28"/>
        </w:rPr>
        <w:t xml:space="preserve"> Таривердиев).</w:t>
      </w:r>
    </w:p>
    <w:p w:rsidR="006C37B7" w:rsidRPr="00DE3BF2" w:rsidRDefault="006C37B7" w:rsidP="0074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 ЗАЛЕ ГАСНУТ ВСЕ СВЕЧИ.</w:t>
      </w:r>
    </w:p>
    <w:sectPr w:rsidR="006C37B7" w:rsidRPr="00DE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F2"/>
    <w:rsid w:val="00331CA7"/>
    <w:rsid w:val="00373F12"/>
    <w:rsid w:val="003D5CA8"/>
    <w:rsid w:val="00420ABB"/>
    <w:rsid w:val="004C2CB1"/>
    <w:rsid w:val="00532954"/>
    <w:rsid w:val="006C37B7"/>
    <w:rsid w:val="00746F0D"/>
    <w:rsid w:val="00752964"/>
    <w:rsid w:val="007C2401"/>
    <w:rsid w:val="00801951"/>
    <w:rsid w:val="009C7BCD"/>
    <w:rsid w:val="009F56CF"/>
    <w:rsid w:val="00AA0A36"/>
    <w:rsid w:val="00BC7863"/>
    <w:rsid w:val="00C71776"/>
    <w:rsid w:val="00DD3191"/>
    <w:rsid w:val="00DE3BF2"/>
    <w:rsid w:val="00FB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C296-0C4A-44D7-8CDC-5A224DE7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2024-12-08T20:36:00Z</dcterms:created>
  <dcterms:modified xsi:type="dcterms:W3CDTF">2024-12-08T23:24:00Z</dcterms:modified>
</cp:coreProperties>
</file>