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E63A" w14:textId="70929354" w:rsidR="005B5A37" w:rsidRPr="00435DD2" w:rsidRDefault="00F545AC" w:rsidP="00435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Конспект музыкального занятия для</w:t>
      </w:r>
      <w:r w:rsidR="00435DD2" w:rsidRPr="00435DD2">
        <w:rPr>
          <w:rFonts w:ascii="Times New Roman" w:hAnsi="Times New Roman" w:cs="Times New Roman"/>
          <w:sz w:val="28"/>
          <w:szCs w:val="28"/>
        </w:rPr>
        <w:t xml:space="preserve"> </w:t>
      </w:r>
      <w:r w:rsidRPr="00435DD2">
        <w:rPr>
          <w:rFonts w:ascii="Times New Roman" w:hAnsi="Times New Roman" w:cs="Times New Roman"/>
          <w:sz w:val="28"/>
          <w:szCs w:val="28"/>
        </w:rPr>
        <w:t xml:space="preserve">детей младшей группы </w:t>
      </w:r>
    </w:p>
    <w:p w14:paraId="731FF757" w14:textId="77777777" w:rsidR="005B5A37" w:rsidRDefault="00F545AC" w:rsidP="00435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«Маленькие музыканты»</w:t>
      </w:r>
    </w:p>
    <w:p w14:paraId="4509AC78" w14:textId="374AB37D" w:rsidR="00435DD2" w:rsidRPr="00435DD2" w:rsidRDefault="00435DD2" w:rsidP="00435D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Исакова П.Д. </w:t>
      </w:r>
    </w:p>
    <w:p w14:paraId="7A23088B" w14:textId="32AF9AAD" w:rsidR="00435DD2" w:rsidRDefault="00435DD2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Цель: приобщение детей к музыке через игровые ситуации.</w:t>
      </w:r>
    </w:p>
    <w:p w14:paraId="2C60AE42" w14:textId="5A689B84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Задачи:</w:t>
      </w:r>
    </w:p>
    <w:p w14:paraId="1409D1F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 xml:space="preserve">1. Воспитывать эмоциональную отзывчивость на песню; </w:t>
      </w:r>
    </w:p>
    <w:p w14:paraId="57C8250D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 xml:space="preserve">2. Вырабатывать устойчивое, слуховое внимание; </w:t>
      </w:r>
    </w:p>
    <w:p w14:paraId="34425265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3. Формировать мышление, речь, воображение;</w:t>
      </w:r>
    </w:p>
    <w:p w14:paraId="6F5FAB0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 xml:space="preserve"> 4. Развивать двигательную сферу, внимание, память; </w:t>
      </w:r>
    </w:p>
    <w:p w14:paraId="4431308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5. Создать веселое настроение, бережное отношение к музыкальным инструментам.  </w:t>
      </w:r>
    </w:p>
    <w:p w14:paraId="7FF50672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Ход</w:t>
      </w:r>
      <w:r w:rsidRPr="00435DD2">
        <w:rPr>
          <w:rFonts w:ascii="Times New Roman" w:hAnsi="Times New Roman" w:cs="Times New Roman"/>
          <w:sz w:val="28"/>
          <w:szCs w:val="28"/>
        </w:rPr>
        <w:t>:</w:t>
      </w:r>
    </w:p>
    <w:p w14:paraId="43FCCAC4" w14:textId="5B4F2C0B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Музыкальная игра “Здравствуйте”</w:t>
      </w:r>
      <w:r w:rsidR="00435DD2">
        <w:rPr>
          <w:rFonts w:ascii="Times New Roman" w:hAnsi="Times New Roman" w:cs="Times New Roman"/>
          <w:sz w:val="28"/>
          <w:szCs w:val="28"/>
        </w:rPr>
        <w:t xml:space="preserve"> (</w:t>
      </w:r>
      <w:r w:rsidR="00435DD2" w:rsidRPr="00435DD2">
        <w:rPr>
          <w:rFonts w:ascii="Times New Roman" w:hAnsi="Times New Roman" w:cs="Times New Roman"/>
          <w:sz w:val="28"/>
          <w:szCs w:val="28"/>
        </w:rPr>
        <w:t>Музыка и слова М. Картушиной</w:t>
      </w:r>
      <w:r w:rsidR="00435DD2">
        <w:rPr>
          <w:rFonts w:ascii="Times New Roman" w:hAnsi="Times New Roman" w:cs="Times New Roman"/>
          <w:sz w:val="28"/>
          <w:szCs w:val="28"/>
        </w:rPr>
        <w:t>)</w:t>
      </w:r>
    </w:p>
    <w:p w14:paraId="53FB9040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Здравствуйте дети, вы любите играть в игрушки?</w:t>
      </w:r>
    </w:p>
    <w:p w14:paraId="74D9D94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471D741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А сегодня мы свами поиграем в игрушки музыкальные, какие они?! Хотите узнать?</w:t>
      </w:r>
    </w:p>
    <w:p w14:paraId="7E5BBDB0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Они могут петь и танцевать.</w:t>
      </w:r>
    </w:p>
    <w:p w14:paraId="20890A6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Но, чтобы попасть в музыкальную страну игрушек, мы поедем на поезде, и он тоже - музыкальный.</w:t>
      </w:r>
    </w:p>
    <w:p w14:paraId="4461598D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Становитесь паровозиком! Мы отправляемся в путь!</w:t>
      </w:r>
    </w:p>
    <w:p w14:paraId="65B5564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становятся друг за другом, положив руки на плечи в впередистоящему ребенку, «едут на поезде» и на остановках выполняют задания)</w:t>
      </w:r>
    </w:p>
    <w:p w14:paraId="78BBDCBF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Музыкальная игра «Паровоз Букашка»</w:t>
      </w:r>
    </w:p>
    <w:p w14:paraId="5A108E5C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Вот видите, ребята, какие веселые остановки были у нас.</w:t>
      </w:r>
    </w:p>
    <w:p w14:paraId="48324CB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Смотрите, на одной из станций, кто-то оставил корзину, а в ней что-то лежит, давайте вместе посмотрим.</w:t>
      </w:r>
    </w:p>
    <w:p w14:paraId="4CB6EF6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рассматривают погремушки в корзине)</w:t>
      </w:r>
    </w:p>
    <w:p w14:paraId="210A850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Выбирайте скорее погремушки. И все вместе громко-громко пошумим.</w:t>
      </w:r>
    </w:p>
    <w:p w14:paraId="2B9F26A1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шумят погремушками)</w:t>
      </w:r>
    </w:p>
    <w:p w14:paraId="1399BF5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lastRenderedPageBreak/>
        <w:t>А теперь совсем тихо пошумим.</w:t>
      </w:r>
    </w:p>
    <w:p w14:paraId="0C4E1FB6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тихо играют на погремушках)</w:t>
      </w:r>
    </w:p>
    <w:p w14:paraId="2C2337F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А теперь за спинку спрячем.</w:t>
      </w:r>
    </w:p>
    <w:p w14:paraId="5E262CE8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прячут погремушки)</w:t>
      </w:r>
    </w:p>
    <w:p w14:paraId="7995B2F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И снова пошумим.</w:t>
      </w:r>
    </w:p>
    <w:p w14:paraId="7F00BDF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шумят погремушками)</w:t>
      </w:r>
    </w:p>
    <w:p w14:paraId="5A85C610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У меня есть песенка, если вы внимательно будете её слушать, то наши погремушки превратятся в музыкальные игрушки!</w:t>
      </w:r>
    </w:p>
    <w:p w14:paraId="590C395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Танец с погремушками</w:t>
      </w:r>
    </w:p>
    <w:p w14:paraId="45009D2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Вот какие молодцы! Складывайте погремушки в корзину!</w:t>
      </w:r>
    </w:p>
    <w:p w14:paraId="439A36F0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(пока дети складывают погремушки музыкальный руководитель надевает на руку куклу Дашу)</w:t>
      </w:r>
    </w:p>
    <w:p w14:paraId="0E3A777F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 Ой-ой-ой, ай-ай-ай! Потеряла я погремушки, что мне делать, как мне быть?</w:t>
      </w:r>
    </w:p>
    <w:p w14:paraId="74070299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Ребята, вы не видели корзину с погремушками?</w:t>
      </w:r>
    </w:p>
    <w:p w14:paraId="4BFBA204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указывают на корзинку)</w:t>
      </w:r>
    </w:p>
    <w:p w14:paraId="0F8345CD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-Спасибо ребята, вы успели поиграть моими погремушками?</w:t>
      </w:r>
    </w:p>
    <w:p w14:paraId="3A1994D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2703EB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 Я вам очень благодарна, что вы вернули мне погремушки, за вашу доброту, я вам подарю колокольчик, сейчас покажу, как он умеет играть.</w:t>
      </w:r>
    </w:p>
    <w:p w14:paraId="272201C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(кукла берет в руки колокольчик, звенит им)</w:t>
      </w:r>
    </w:p>
    <w:p w14:paraId="5EAB7508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-Колокольчик не простой, музыкальный, любит он петь звонкие песенки.</w:t>
      </w:r>
    </w:p>
    <w:p w14:paraId="72B58BCB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-Посмотрите, как с ним можно танцевать.</w:t>
      </w:r>
    </w:p>
    <w:p w14:paraId="39C0ED6C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Музыкальная игра - танец с колокольчиком</w:t>
      </w:r>
    </w:p>
    <w:p w14:paraId="396119AF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(кукла Даша танцует с колокольчиком)</w:t>
      </w:r>
    </w:p>
    <w:p w14:paraId="5D23130F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 Вам понравился мой колокольчик? Хотите и вы потанцевать?</w:t>
      </w:r>
    </w:p>
    <w:p w14:paraId="259F010A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5FF7A74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-У меня целая коробочка таких колокольчиков.</w:t>
      </w:r>
    </w:p>
    <w:p w14:paraId="3AD88BE2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-Выбирайте</w:t>
      </w:r>
    </w:p>
    <w:p w14:paraId="207B2F13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берут колокольчики)</w:t>
      </w:r>
    </w:p>
    <w:p w14:paraId="30C9BAC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lastRenderedPageBreak/>
        <w:t>Музыкальная игра- танец с колокольчиком повторяется вместе с детьми.</w:t>
      </w:r>
    </w:p>
    <w:p w14:paraId="46102E94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-Молодцы ребята!</w:t>
      </w:r>
    </w:p>
    <w:p w14:paraId="75D7B104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У меня для вас есть интересная игра, называется она «Я Музыкант»</w:t>
      </w:r>
    </w:p>
    <w:p w14:paraId="6EAECAB4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-Руку я вам протяну, всех друзей я в круг зову. Другу руку протяните и за мной все поспешите.</w:t>
      </w:r>
    </w:p>
    <w:p w14:paraId="42A35D1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становятся в круг)</w:t>
      </w:r>
    </w:p>
    <w:p w14:paraId="10372562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стоят по кругу, в центре которого разложены музыкальные инструменты. Под музыку дети передают платочек, как только музыка остановится, ребёнок в руках которого платочек выходит в центр круга, выбирает любой инструмент и играет на нём)</w:t>
      </w:r>
    </w:p>
    <w:p w14:paraId="2EA1D4E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-Мне пора уходить, но я к вам ещё обязательно вернусь, мне так интересно было с вами играть.</w:t>
      </w:r>
    </w:p>
    <w:p w14:paraId="11717385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-А сейчас до свидания!</w:t>
      </w:r>
    </w:p>
    <w:p w14:paraId="48696160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(дети прощаются с куклой)</w:t>
      </w:r>
    </w:p>
    <w:p w14:paraId="042FC017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Ребята, вот и закончилось наше путешествие в музыкальную страну.</w:t>
      </w:r>
    </w:p>
    <w:p w14:paraId="36E8DB7E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Пора возвращаться в детский сад. Но сейчас мы поедем на автоб</w:t>
      </w:r>
      <w:r w:rsidRPr="00435DD2">
        <w:rPr>
          <w:rFonts w:ascii="Times New Roman" w:hAnsi="Times New Roman" w:cs="Times New Roman"/>
          <w:sz w:val="28"/>
          <w:szCs w:val="28"/>
        </w:rPr>
        <w:t>усе</w:t>
      </w:r>
    </w:p>
    <w:p w14:paraId="1E393FE6" w14:textId="77777777" w:rsidR="005B5A37" w:rsidRPr="00435DD2" w:rsidRDefault="00F545AC">
      <w:pPr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Е. Железнова «Вот мы в автобусе сидим»</w:t>
      </w:r>
    </w:p>
    <w:sectPr w:rsidR="005B5A37" w:rsidRPr="00435DD2"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37"/>
    <w:rsid w:val="00435DD2"/>
    <w:rsid w:val="005B5A37"/>
    <w:rsid w:val="005E0ED9"/>
    <w:rsid w:val="00F5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2796</Characters>
  <Application>Microsoft Office Word</Application>
  <DocSecurity>0</DocSecurity>
  <Lines>23</Lines>
  <Paragraphs>6</Paragraphs>
  <ScaleCrop>false</ScaleCrop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2026-03-03T07:44:00Z</cp:lastPrinted>
  <dcterms:created xsi:type="dcterms:W3CDTF">2026-03-01T19:05:00Z</dcterms:created>
  <dcterms:modified xsi:type="dcterms:W3CDTF">2026-03-04T09:45:00Z</dcterms:modified>
  <cp:version>0900.0000.01</cp:version>
</cp:coreProperties>
</file>